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27A6F60" w14:textId="11EC3CC3" w:rsidR="00250C98" w:rsidRDefault="009F535B">
      <w:r>
        <w:rPr>
          <w:noProof/>
        </w:rPr>
        <mc:AlternateContent>
          <mc:Choice Requires="wps">
            <w:drawing>
              <wp:anchor distT="0" distB="0" distL="114300" distR="114300" simplePos="0" relativeHeight="251657215" behindDoc="1" locked="0" layoutInCell="1" allowOverlap="1" wp14:anchorId="46E08672" wp14:editId="09E95501">
                <wp:simplePos x="0" y="0"/>
                <wp:positionH relativeFrom="page">
                  <wp:align>right</wp:align>
                </wp:positionH>
                <wp:positionV relativeFrom="page">
                  <wp:align>top</wp:align>
                </wp:positionV>
                <wp:extent cx="7728585" cy="10820400"/>
                <wp:effectExtent l="0" t="0" r="5715"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10820400"/>
                        </a:xfrm>
                        <a:prstGeom prst="rect">
                          <a:avLst/>
                        </a:prstGeom>
                        <a:solidFill>
                          <a:srgbClr val="3D58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2FA72" id="Rectangle 11" o:spid="_x0000_s1026" alt="&quot;&quot;" style="position:absolute;margin-left:557.35pt;margin-top:0;width:608.55pt;height:852pt;z-index:-25165926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" fillcolor="#3d5897" stroked="f" strokeweight="1pt">
                <w10:wrap anchorx="page" anchory="page"/>
              </v:rect>
            </w:pict>
          </mc:Fallback>
        </mc:AlternateContent>
      </w:r>
      <w:r w:rsidR="00F63235">
        <w:rPr>
          <w:noProof/>
        </w:rPr>
        <w:drawing>
          <wp:inline distT="0" distB="0" distL="0" distR="0" wp14:anchorId="438EACD1" wp14:editId="50EC8235">
            <wp:extent cx="1637665" cy="544195"/>
            <wp:effectExtent l="0" t="0" r="635" b="1905"/>
            <wp:docPr id="4" name="Picture 4"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Dundee logo"/>
                    <pic:cNvPicPr/>
                  </pic:nvPicPr>
                  <pic:blipFill>
                    <a:blip r:embed="rId11">
                      <a:extLst>
                        <a:ext uri="{28A0092B-C50C-407E-A947-70E740481C1C}">
                          <a14:useLocalDpi xmlns:a14="http://schemas.microsoft.com/office/drawing/2010/main" val="0"/>
                        </a:ext>
                      </a:extLst>
                    </a:blip>
                    <a:stretch>
                      <a:fillRect/>
                    </a:stretch>
                  </pic:blipFill>
                  <pic:spPr>
                    <a:xfrm>
                      <a:off x="0" y="0"/>
                      <a:ext cx="1637665" cy="544195"/>
                    </a:xfrm>
                    <a:prstGeom prst="rect">
                      <a:avLst/>
                    </a:prstGeom>
                  </pic:spPr>
                </pic:pic>
              </a:graphicData>
            </a:graphic>
          </wp:inline>
        </w:drawing>
      </w:r>
    </w:p>
    <w:p w14:paraId="1C97E5B4" w14:textId="77777777" w:rsidR="00250C98" w:rsidRDefault="00250C98"/>
    <w:p w14:paraId="50F4627B" w14:textId="77777777" w:rsidR="00250C98" w:rsidRDefault="00250C98"/>
    <w:p w14:paraId="3499DE27" w14:textId="77777777" w:rsidR="00250C98" w:rsidRDefault="00250C98"/>
    <w:p w14:paraId="3FE7ABAA" w14:textId="77777777" w:rsidR="00250C98" w:rsidRDefault="00250C98"/>
    <w:p w14:paraId="73F08477" w14:textId="77777777" w:rsidR="00250C98" w:rsidRDefault="00250C98"/>
    <w:p w14:paraId="3E8CAA13" w14:textId="5CA3C5E8" w:rsidR="003830C5" w:rsidRDefault="003830C5"/>
    <w:p w14:paraId="7013AB01" w14:textId="2D4EDA78" w:rsidR="003830C5" w:rsidRDefault="003830C5"/>
    <w:p w14:paraId="07382347" w14:textId="3B2DC821" w:rsidR="00DC1813" w:rsidRDefault="00F63235">
      <w:pPr>
        <w:rPr>
          <w:noProof/>
        </w:rPr>
      </w:pPr>
      <w:r w:rsidRPr="003830C5">
        <w:rPr>
          <w:noProof/>
        </w:rPr>
        <mc:AlternateContent>
          <mc:Choice Requires="wps">
            <w:drawing>
              <wp:inline distT="0" distB="0" distL="0" distR="0" wp14:anchorId="4196C1C2" wp14:editId="068AD775">
                <wp:extent cx="6688455" cy="3400425"/>
                <wp:effectExtent l="0" t="0" r="0" b="0"/>
                <wp:docPr id="5" name="Text Box 5"/>
                <wp:cNvGraphicFramePr/>
                <a:graphic xmlns:a="http://schemas.openxmlformats.org/drawingml/2006/main">
                  <a:graphicData uri="http://schemas.microsoft.com/office/word/2010/wordprocessingShape">
                    <wps:wsp>
                      <wps:cNvSpPr txBox="1"/>
                      <wps:spPr>
                        <a:xfrm>
                          <a:off x="0" y="0"/>
                          <a:ext cx="6688455" cy="3400425"/>
                        </a:xfrm>
                        <a:prstGeom prst="rect">
                          <a:avLst/>
                        </a:prstGeom>
                        <a:noFill/>
                        <a:ln w="6350">
                          <a:noFill/>
                        </a:ln>
                      </wps:spPr>
                      <wps:txbx>
                        <w:txbxContent>
                          <w:p w14:paraId="080216A5" w14:textId="1B2141A0" w:rsidR="003830C5" w:rsidRPr="003830C5" w:rsidRDefault="001A534A" w:rsidP="003830C5">
                            <w:pPr>
                              <w:spacing w:line="192" w:lineRule="auto"/>
                              <w:rPr>
                                <w:rFonts w:ascii="Baxter Sans Core" w:hAnsi="Baxter Sans Core"/>
                                <w:b/>
                                <w:color w:val="FFFFFF" w:themeColor="background1"/>
                                <w:sz w:val="180"/>
                                <w:szCs w:val="144"/>
                                <w:lang w:val="en-GB"/>
                              </w:rPr>
                            </w:pPr>
                            <w:r>
                              <w:rPr>
                                <w:rFonts w:ascii="Baxter Sans Core" w:hAnsi="Baxter Sans Core"/>
                                <w:b/>
                                <w:color w:val="FFFFFF" w:themeColor="background1"/>
                                <w:sz w:val="180"/>
                                <w:szCs w:val="144"/>
                                <w:lang w:val="en-GB"/>
                              </w:rPr>
                              <w:t>Staff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196C1C2" id="_x0000_t202" coordsize="21600,21600" o:spt="202" path="m,l,21600r21600,l21600,xe">
                <v:stroke joinstyle="miter"/>
                <v:path gradientshapeok="t" o:connecttype="rect"/>
              </v:shapetype>
              <v:shape id="Text Box 5" o:spid="_x0000_s1026" type="#_x0000_t202" style="width:526.65pt;height:26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" filled="f" stroked="f" strokeweight=".5pt">
                <v:textbox>
                  <w:txbxContent>
                    <w:p w14:paraId="080216A5" w14:textId="1B2141A0" w:rsidR="003830C5" w:rsidRPr="003830C5" w:rsidRDefault="001A534A" w:rsidP="003830C5">
                      <w:pPr>
                        <w:spacing w:line="192" w:lineRule="auto"/>
                        <w:rPr>
                          <w:rFonts w:ascii="Baxter Sans Core" w:hAnsi="Baxter Sans Core"/>
                          <w:b/>
                          <w:color w:val="FFFFFF" w:themeColor="background1"/>
                          <w:sz w:val="180"/>
                          <w:szCs w:val="144"/>
                          <w:lang w:val="en-GB"/>
                        </w:rPr>
                      </w:pPr>
                      <w:r>
                        <w:rPr>
                          <w:rFonts w:ascii="Baxter Sans Core" w:hAnsi="Baxter Sans Core"/>
                          <w:b/>
                          <w:color w:val="FFFFFF" w:themeColor="background1"/>
                          <w:sz w:val="180"/>
                          <w:szCs w:val="144"/>
                          <w:lang w:val="en-GB"/>
                        </w:rPr>
                        <w:t>Staff Handbook</w:t>
                      </w:r>
                    </w:p>
                  </w:txbxContent>
                </v:textbox>
                <w10:anchorlock/>
              </v:shape>
            </w:pict>
          </mc:Fallback>
        </mc:AlternateContent>
      </w:r>
    </w:p>
    <w:p w14:paraId="23FE97E3" w14:textId="77777777" w:rsidR="00DC1813" w:rsidRDefault="00DC1813">
      <w:pPr>
        <w:rPr>
          <w:noProof/>
        </w:rPr>
      </w:pPr>
    </w:p>
    <w:p w14:paraId="434F1578" w14:textId="77777777" w:rsidR="00DC1813" w:rsidRDefault="00DC1813">
      <w:pPr>
        <w:rPr>
          <w:noProof/>
        </w:rPr>
      </w:pPr>
    </w:p>
    <w:p w14:paraId="6D3CEC60" w14:textId="77777777" w:rsidR="00DC1813" w:rsidRDefault="00DC1813">
      <w:pPr>
        <w:rPr>
          <w:noProof/>
        </w:rPr>
      </w:pPr>
    </w:p>
    <w:p w14:paraId="57365A7A" w14:textId="77777777" w:rsidR="00DC1813" w:rsidRDefault="00DC1813">
      <w:pPr>
        <w:rPr>
          <w:noProof/>
        </w:rPr>
      </w:pPr>
    </w:p>
    <w:p w14:paraId="57A936BE" w14:textId="77777777" w:rsidR="00DC1813" w:rsidRDefault="00DC1813">
      <w:pPr>
        <w:rPr>
          <w:noProof/>
        </w:rPr>
      </w:pPr>
    </w:p>
    <w:p w14:paraId="276C3092" w14:textId="77777777" w:rsidR="00DC1813" w:rsidRDefault="00DC1813">
      <w:pPr>
        <w:rPr>
          <w:noProof/>
        </w:rPr>
      </w:pPr>
    </w:p>
    <w:p w14:paraId="3CF6D496" w14:textId="77777777" w:rsidR="00DC1813" w:rsidRDefault="00DC1813">
      <w:pPr>
        <w:rPr>
          <w:noProof/>
        </w:rPr>
      </w:pPr>
    </w:p>
    <w:p w14:paraId="7AF97810" w14:textId="77777777" w:rsidR="00DC1813" w:rsidRDefault="00DC1813">
      <w:pPr>
        <w:rPr>
          <w:noProof/>
        </w:rPr>
      </w:pPr>
    </w:p>
    <w:p w14:paraId="7C01740B" w14:textId="77777777" w:rsidR="00DC1813" w:rsidRDefault="00DC1813">
      <w:pPr>
        <w:rPr>
          <w:noProof/>
        </w:rPr>
      </w:pPr>
    </w:p>
    <w:p w14:paraId="1523D71C" w14:textId="77777777" w:rsidR="00DC1813" w:rsidRDefault="00DC1813">
      <w:pPr>
        <w:rPr>
          <w:noProof/>
        </w:rPr>
      </w:pPr>
    </w:p>
    <w:p w14:paraId="6DF42622" w14:textId="77777777" w:rsidR="00DC1813" w:rsidRDefault="00DC1813">
      <w:pPr>
        <w:rPr>
          <w:noProof/>
        </w:rPr>
      </w:pPr>
    </w:p>
    <w:p w14:paraId="0C8F2395" w14:textId="77777777" w:rsidR="00DC1813" w:rsidRDefault="00DC1813">
      <w:pPr>
        <w:rPr>
          <w:noProof/>
        </w:rPr>
      </w:pPr>
    </w:p>
    <w:p w14:paraId="53150FF8" w14:textId="77777777" w:rsidR="00DC1813" w:rsidRDefault="00DC1813">
      <w:pPr>
        <w:rPr>
          <w:noProof/>
        </w:rPr>
      </w:pPr>
    </w:p>
    <w:p w14:paraId="5FE571F4" w14:textId="77777777" w:rsidR="00DC1813" w:rsidRDefault="00DC1813">
      <w:pPr>
        <w:rPr>
          <w:noProof/>
        </w:rPr>
      </w:pPr>
    </w:p>
    <w:p w14:paraId="5332FAE5" w14:textId="3EE96584" w:rsidR="00DC1813" w:rsidRDefault="00656E45">
      <w:pPr>
        <w:rPr>
          <w:noProof/>
        </w:rPr>
      </w:pPr>
      <w:r w:rsidRPr="003830C5">
        <w:rPr>
          <w:noProof/>
        </w:rPr>
        <mc:AlternateContent>
          <mc:Choice Requires="wps">
            <w:drawing>
              <wp:inline distT="0" distB="0" distL="0" distR="0" wp14:anchorId="1AE8404A" wp14:editId="598D210C">
                <wp:extent cx="6116320" cy="437732"/>
                <wp:effectExtent l="0" t="0" r="0" b="635"/>
                <wp:docPr id="7" name="Text Box 7"/>
                <wp:cNvGraphicFramePr/>
                <a:graphic xmlns:a="http://schemas.openxmlformats.org/drawingml/2006/main">
                  <a:graphicData uri="http://schemas.microsoft.com/office/word/2010/wordprocessingShape">
                    <wps:wsp>
                      <wps:cNvSpPr txBox="1"/>
                      <wps:spPr>
                        <a:xfrm>
                          <a:off x="0" y="0"/>
                          <a:ext cx="6116320" cy="437732"/>
                        </a:xfrm>
                        <a:prstGeom prst="rect">
                          <a:avLst/>
                        </a:prstGeom>
                        <a:noFill/>
                        <a:ln w="6350">
                          <a:noFill/>
                        </a:ln>
                      </wps:spPr>
                      <wps:txbx>
                        <w:txbxContent>
                          <w:p w14:paraId="1C1724BF" w14:textId="77777777" w:rsidR="00656E45" w:rsidRPr="003830C5" w:rsidRDefault="00656E45" w:rsidP="00656E45">
                            <w:pPr>
                              <w:rPr>
                                <w:rFonts w:ascii="Baxter Sans Core" w:hAnsi="Baxter Sans Core"/>
                                <w:b/>
                                <w:color w:val="FFFFFF" w:themeColor="background1"/>
                                <w:sz w:val="44"/>
                                <w:lang w:val="en-GB"/>
                              </w:rPr>
                            </w:pPr>
                            <w:r>
                              <w:rPr>
                                <w:rFonts w:ascii="Baxter Sans Core" w:hAnsi="Baxter Sans Core"/>
                                <w:b/>
                                <w:color w:val="FFFFFF" w:themeColor="background1"/>
                                <w:sz w:val="44"/>
                                <w:lang w:val="en-GB"/>
                              </w:rPr>
                              <w:t>WELCOME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E8404A" id="Text Box 7" o:spid="_x0000_s1027" type="#_x0000_t202" style="width:481.6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" filled="f" stroked="f" strokeweight=".5pt">
                <v:textbox>
                  <w:txbxContent>
                    <w:p w14:paraId="1C1724BF" w14:textId="77777777" w:rsidR="00656E45" w:rsidRPr="003830C5" w:rsidRDefault="00656E45" w:rsidP="00656E45">
                      <w:pPr>
                        <w:rPr>
                          <w:rFonts w:ascii="Baxter Sans Core" w:hAnsi="Baxter Sans Core"/>
                          <w:b/>
                          <w:color w:val="FFFFFF" w:themeColor="background1"/>
                          <w:sz w:val="44"/>
                          <w:lang w:val="en-GB"/>
                        </w:rPr>
                      </w:pPr>
                      <w:r>
                        <w:rPr>
                          <w:rFonts w:ascii="Baxter Sans Core" w:hAnsi="Baxter Sans Core"/>
                          <w:b/>
                          <w:color w:val="FFFFFF" w:themeColor="background1"/>
                          <w:sz w:val="44"/>
                          <w:lang w:val="en-GB"/>
                        </w:rPr>
                        <w:t>WELCOME</w:t>
                      </w:r>
                    </w:p>
                  </w:txbxContent>
                </v:textbox>
                <w10:anchorlock/>
              </v:shape>
            </w:pict>
          </mc:Fallback>
        </mc:AlternateContent>
      </w:r>
    </w:p>
    <w:p w14:paraId="2EB1252A" w14:textId="356ED672" w:rsidR="00F63235" w:rsidRDefault="00DC1813">
      <w:r w:rsidRPr="00DC1813">
        <w:rPr>
          <w:noProof/>
        </w:rPr>
        <w:t xml:space="preserve"> </w:t>
      </w:r>
      <w:r>
        <w:t xml:space="preserve"> </w:t>
      </w:r>
      <w:r w:rsidRPr="003830C5">
        <w:rPr>
          <w:noProof/>
        </w:rPr>
        <mc:AlternateContent>
          <mc:Choice Requires="wps">
            <w:drawing>
              <wp:inline distT="0" distB="0" distL="0" distR="0" wp14:anchorId="6B85B3F3" wp14:editId="1F7B8D22">
                <wp:extent cx="6184900" cy="647802"/>
                <wp:effectExtent l="0" t="0" r="0" b="0"/>
                <wp:docPr id="8" name="Text Box 8"/>
                <wp:cNvGraphicFramePr/>
                <a:graphic xmlns:a="http://schemas.openxmlformats.org/drawingml/2006/main">
                  <a:graphicData uri="http://schemas.microsoft.com/office/word/2010/wordprocessingShape">
                    <wps:wsp>
                      <wps:cNvSpPr txBox="1"/>
                      <wps:spPr>
                        <a:xfrm>
                          <a:off x="0" y="0"/>
                          <a:ext cx="6184900" cy="647802"/>
                        </a:xfrm>
                        <a:prstGeom prst="rect">
                          <a:avLst/>
                        </a:prstGeom>
                        <a:noFill/>
                        <a:ln w="6350">
                          <a:noFill/>
                        </a:ln>
                      </wps:spPr>
                      <wps:txbx>
                        <w:txbxContent>
                          <w:p w14:paraId="2B039AD4" w14:textId="16D6F367" w:rsidR="00DC1813" w:rsidRPr="003830C5" w:rsidRDefault="001A534A" w:rsidP="00DC1813">
                            <w:pPr>
                              <w:rPr>
                                <w:rFonts w:ascii="Baxter Sans Core" w:hAnsi="Baxter Sans Core"/>
                                <w:color w:val="FFFFFF" w:themeColor="background1"/>
                                <w:sz w:val="32"/>
                                <w:lang w:val="en-GB"/>
                              </w:rPr>
                            </w:pPr>
                            <w:r>
                              <w:rPr>
                                <w:rFonts w:ascii="Baxter Sans Core" w:hAnsi="Baxter Sans Core"/>
                                <w:color w:val="FFFFFF" w:themeColor="background1"/>
                                <w:sz w:val="32"/>
                                <w:lang w:val="en-GB"/>
                              </w:rPr>
                              <w:t>Last Review Date: April 2022</w:t>
                            </w:r>
                            <w:r w:rsidR="00656E45">
                              <w:rPr>
                                <w:rFonts w:ascii="Baxter Sans Core" w:hAnsi="Baxter Sans Core"/>
                                <w:color w:val="FFFFFF" w:themeColor="background1"/>
                                <w:sz w:val="32"/>
                                <w:lang w:val="en-GB"/>
                              </w:rPr>
                              <w:br/>
                              <w:t>Next Review Date: January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85B3F3" id="Text Box 8" o:spid="_x0000_s1028" type="#_x0000_t202" style="width:487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" filled="f" stroked="f" strokeweight=".5pt">
                <v:textbox>
                  <w:txbxContent>
                    <w:p w14:paraId="2B039AD4" w14:textId="16D6F367" w:rsidR="00DC1813" w:rsidRPr="003830C5" w:rsidRDefault="001A534A" w:rsidP="00DC1813">
                      <w:pPr>
                        <w:rPr>
                          <w:rFonts w:ascii="Baxter Sans Core" w:hAnsi="Baxter Sans Core"/>
                          <w:color w:val="FFFFFF" w:themeColor="background1"/>
                          <w:sz w:val="32"/>
                          <w:lang w:val="en-GB"/>
                        </w:rPr>
                      </w:pPr>
                      <w:r>
                        <w:rPr>
                          <w:rFonts w:ascii="Baxter Sans Core" w:hAnsi="Baxter Sans Core"/>
                          <w:color w:val="FFFFFF" w:themeColor="background1"/>
                          <w:sz w:val="32"/>
                          <w:lang w:val="en-GB"/>
                        </w:rPr>
                        <w:t>Last Review Date: April 2022</w:t>
                      </w:r>
                      <w:r w:rsidR="00656E45">
                        <w:rPr>
                          <w:rFonts w:ascii="Baxter Sans Core" w:hAnsi="Baxter Sans Core"/>
                          <w:color w:val="FFFFFF" w:themeColor="background1"/>
                          <w:sz w:val="32"/>
                          <w:lang w:val="en-GB"/>
                        </w:rPr>
                        <w:br/>
                        <w:t>Next Review Date: January 2023</w:t>
                      </w:r>
                    </w:p>
                  </w:txbxContent>
                </v:textbox>
                <w10:anchorlock/>
              </v:shape>
            </w:pict>
          </mc:Fallback>
        </mc:AlternateContent>
      </w:r>
      <w:r>
        <w:t xml:space="preserve"> </w:t>
      </w:r>
      <w:r w:rsidR="003830C5">
        <w:br w:type="page"/>
      </w:r>
    </w:p>
    <w:p w14:paraId="77B67072" w14:textId="10C2A773" w:rsidR="00F63235" w:rsidRPr="00F63235" w:rsidRDefault="001A534A">
      <w:pPr>
        <w:rPr>
          <w:rFonts w:ascii="Baxter Sans Core" w:hAnsi="Baxter Sans Core"/>
          <w:b/>
          <w:color w:val="3D5897"/>
          <w:sz w:val="56"/>
        </w:rPr>
      </w:pPr>
      <w:bookmarkStart w:id="0" w:name="_Hlk101357260"/>
      <w:r>
        <w:rPr>
          <w:rFonts w:ascii="Baxter Sans Core" w:hAnsi="Baxter Sans Core"/>
          <w:b/>
          <w:color w:val="3D5897"/>
          <w:sz w:val="56"/>
        </w:rPr>
        <w:lastRenderedPageBreak/>
        <w:t>Welcome from the University Executive Group (UEG)</w:t>
      </w:r>
      <w:r w:rsidR="005C4F0A">
        <w:rPr>
          <w:rFonts w:ascii="Baxter Sans Core" w:hAnsi="Baxter Sans Core"/>
          <w:b/>
          <w:color w:val="3D5897"/>
          <w:sz w:val="56"/>
        </w:rPr>
        <w:br/>
      </w:r>
    </w:p>
    <w:bookmarkEnd w:id="0"/>
    <w:p w14:paraId="456A1C4F" w14:textId="77777777" w:rsidR="001A534A" w:rsidRPr="00A37B56" w:rsidRDefault="001A534A" w:rsidP="001A534A">
      <w:pPr>
        <w:rPr>
          <w:highlight w:val="yellow"/>
        </w:rPr>
      </w:pPr>
    </w:p>
    <w:p w14:paraId="12CCE4EF" w14:textId="77777777" w:rsidR="001A534A" w:rsidRPr="006D11EA" w:rsidRDefault="001A534A" w:rsidP="001A534A">
      <w:pPr>
        <w:pStyle w:val="ListParagraph"/>
        <w:spacing w:after="0" w:line="240" w:lineRule="exact"/>
        <w:ind w:left="426"/>
        <w:rPr>
          <w:rFonts w:ascii="Baxter Sans Core" w:hAnsi="Baxter Sans Core"/>
          <w:noProof/>
          <w:sz w:val="20"/>
          <w:szCs w:val="20"/>
          <w:lang w:eastAsia="en-GB"/>
        </w:rPr>
      </w:pPr>
      <w:r w:rsidRPr="006D11EA">
        <w:rPr>
          <w:rFonts w:ascii="Baxter Sans Core" w:hAnsi="Baxter Sans Core"/>
          <w:noProof/>
          <w:sz w:val="20"/>
          <w:szCs w:val="20"/>
          <w:lang w:eastAsia="en-GB"/>
        </w:rPr>
        <w:t>Dear Colleague,</w:t>
      </w:r>
    </w:p>
    <w:p w14:paraId="59775D52" w14:textId="77777777" w:rsidR="001A534A" w:rsidRPr="006D11EA" w:rsidRDefault="001A534A" w:rsidP="001A534A">
      <w:pPr>
        <w:pStyle w:val="ListParagraph"/>
        <w:spacing w:after="0" w:line="240" w:lineRule="exact"/>
        <w:ind w:left="426"/>
        <w:rPr>
          <w:rFonts w:ascii="Baxter Sans Core" w:hAnsi="Baxter Sans Core"/>
          <w:noProof/>
          <w:sz w:val="20"/>
          <w:szCs w:val="20"/>
          <w:lang w:eastAsia="en-GB"/>
        </w:rPr>
      </w:pPr>
    </w:p>
    <w:p w14:paraId="5343EAFB" w14:textId="77777777" w:rsidR="001A534A" w:rsidRPr="006D11EA" w:rsidRDefault="001A534A" w:rsidP="001A534A">
      <w:pPr>
        <w:pStyle w:val="ListParagraph"/>
        <w:spacing w:after="0" w:line="240" w:lineRule="exact"/>
        <w:ind w:left="426"/>
        <w:rPr>
          <w:rFonts w:ascii="Baxter Sans Core" w:hAnsi="Baxter Sans Core"/>
          <w:noProof/>
          <w:sz w:val="20"/>
          <w:szCs w:val="20"/>
          <w:lang w:eastAsia="en-GB"/>
        </w:rPr>
      </w:pPr>
      <w:r w:rsidRPr="006D11EA">
        <w:rPr>
          <w:rFonts w:ascii="Baxter Sans Core" w:hAnsi="Baxter Sans Core"/>
          <w:noProof/>
          <w:sz w:val="20"/>
          <w:szCs w:val="20"/>
          <w:lang w:eastAsia="en-GB"/>
        </w:rPr>
        <w:t xml:space="preserve">Welcome to the University of Dundee.  </w:t>
      </w:r>
    </w:p>
    <w:p w14:paraId="6F9A7101" w14:textId="77777777" w:rsidR="001A534A" w:rsidRPr="006D11EA" w:rsidRDefault="001A534A" w:rsidP="001A534A">
      <w:pPr>
        <w:pStyle w:val="ListParagraph"/>
        <w:spacing w:after="0" w:line="240" w:lineRule="exact"/>
        <w:ind w:left="426"/>
        <w:rPr>
          <w:rFonts w:ascii="Baxter Sans Core" w:hAnsi="Baxter Sans Core"/>
          <w:noProof/>
          <w:sz w:val="20"/>
          <w:szCs w:val="20"/>
          <w:lang w:eastAsia="en-GB"/>
        </w:rPr>
      </w:pPr>
    </w:p>
    <w:p w14:paraId="12EE1AB1" w14:textId="77777777" w:rsidR="001A534A" w:rsidRPr="006D11EA" w:rsidRDefault="001A534A" w:rsidP="001A534A">
      <w:pPr>
        <w:pStyle w:val="ListParagraph"/>
        <w:spacing w:after="0" w:line="240" w:lineRule="exact"/>
        <w:ind w:left="426"/>
        <w:rPr>
          <w:rFonts w:ascii="Baxter Sans Core" w:hAnsi="Baxter Sans Core"/>
          <w:noProof/>
          <w:sz w:val="20"/>
          <w:szCs w:val="20"/>
        </w:rPr>
      </w:pPr>
      <w:r w:rsidRPr="006D11EA">
        <w:rPr>
          <w:rFonts w:ascii="Baxter Sans Core" w:hAnsi="Baxter Sans Core"/>
          <w:noProof/>
          <w:sz w:val="20"/>
          <w:szCs w:val="20"/>
          <w:lang w:eastAsia="en-GB"/>
        </w:rPr>
        <w:t xml:space="preserve">You have joined us at an exciting time </w:t>
      </w:r>
      <w:r w:rsidRPr="006D11EA">
        <w:rPr>
          <w:rFonts w:ascii="Baxter Sans Core" w:hAnsi="Baxter Sans Core"/>
          <w:bCs/>
          <w:noProof/>
          <w:sz w:val="20"/>
          <w:szCs w:val="20"/>
          <w:lang w:eastAsia="en-GB"/>
        </w:rPr>
        <w:t>as we work towards</w:t>
      </w:r>
      <w:r w:rsidRPr="006D11EA">
        <w:rPr>
          <w:rFonts w:ascii="Baxter Sans Core" w:hAnsi="Baxter Sans Core"/>
          <w:b/>
          <w:bCs/>
          <w:noProof/>
          <w:sz w:val="20"/>
          <w:szCs w:val="20"/>
          <w:lang w:eastAsia="en-GB"/>
        </w:rPr>
        <w:t xml:space="preserve"> </w:t>
      </w:r>
      <w:r w:rsidRPr="006D11EA">
        <w:rPr>
          <w:rFonts w:ascii="Baxter Sans Core" w:hAnsi="Baxter Sans Core"/>
          <w:noProof/>
          <w:sz w:val="20"/>
          <w:szCs w:val="20"/>
          <w:lang w:eastAsia="en-GB"/>
        </w:rPr>
        <w:t xml:space="preserve">becoming Scotland’s leading university, celebrated internationally for the quality of our graduates and the impact of our research. </w:t>
      </w:r>
      <w:r w:rsidRPr="006D11EA">
        <w:rPr>
          <w:rFonts w:ascii="Baxter Sans Core" w:hAnsi="Baxter Sans Core"/>
          <w:noProof/>
          <w:sz w:val="20"/>
          <w:szCs w:val="20"/>
        </w:rPr>
        <w:t xml:space="preserve"> </w:t>
      </w:r>
    </w:p>
    <w:p w14:paraId="5382BE5C" w14:textId="77777777" w:rsidR="001A534A" w:rsidRPr="006D11EA" w:rsidRDefault="001A534A" w:rsidP="001A534A">
      <w:pPr>
        <w:pStyle w:val="NormalWeb"/>
        <w:spacing w:before="120" w:beforeAutospacing="0" w:after="80" w:afterAutospacing="0"/>
        <w:ind w:left="426"/>
        <w:rPr>
          <w:rFonts w:ascii="Baxter Sans Core" w:hAnsi="Baxter Sans Core"/>
          <w:sz w:val="20"/>
          <w:szCs w:val="20"/>
        </w:rPr>
      </w:pPr>
      <w:r w:rsidRPr="006D11EA">
        <w:rPr>
          <w:rFonts w:ascii="Baxter Sans Core" w:hAnsi="Baxter Sans Core"/>
          <w:noProof/>
          <w:sz w:val="20"/>
          <w:szCs w:val="20"/>
        </w:rPr>
        <w:t>The reason we do what we do is to</w:t>
      </w:r>
      <w:r w:rsidRPr="006D11EA">
        <w:rPr>
          <w:rFonts w:ascii="Baxter Sans Core" w:hAnsi="Baxter Sans Core"/>
          <w:b/>
          <w:bCs/>
          <w:noProof/>
          <w:sz w:val="20"/>
          <w:szCs w:val="20"/>
        </w:rPr>
        <w:t xml:space="preserve"> </w:t>
      </w:r>
      <w:r w:rsidRPr="006D11EA">
        <w:rPr>
          <w:rFonts w:ascii="Baxter Sans Core" w:hAnsi="Baxter Sans Core"/>
          <w:noProof/>
          <w:sz w:val="20"/>
          <w:szCs w:val="20"/>
        </w:rPr>
        <w:t xml:space="preserve">transform lives, working locally and globally through the creation, sharing and application of knowledge and our way of doing this is through a </w:t>
      </w:r>
      <w:r w:rsidRPr="006D11EA">
        <w:rPr>
          <w:rFonts w:ascii="Baxter Sans Core" w:eastAsiaTheme="minorEastAsia" w:hAnsi="Baxter Sans Core" w:cstheme="minorBidi"/>
          <w:color w:val="000000" w:themeColor="text1"/>
          <w:kern w:val="24"/>
          <w:sz w:val="20"/>
          <w:szCs w:val="20"/>
          <w:lang w:val="en-US"/>
        </w:rPr>
        <w:t xml:space="preserve">set of core values that have stood the test of time and continue to guide us. </w:t>
      </w:r>
    </w:p>
    <w:p w14:paraId="59CDA2E4" w14:textId="77777777" w:rsidR="001A534A" w:rsidRPr="006D11EA" w:rsidRDefault="001A534A" w:rsidP="001A534A">
      <w:pPr>
        <w:pStyle w:val="NormalWeb"/>
        <w:spacing w:before="120" w:beforeAutospacing="0" w:after="80" w:afterAutospacing="0"/>
        <w:ind w:left="426"/>
        <w:rPr>
          <w:rFonts w:ascii="Baxter Sans Core" w:hAnsi="Baxter Sans Core"/>
          <w:noProof/>
          <w:sz w:val="20"/>
          <w:szCs w:val="20"/>
        </w:rPr>
      </w:pPr>
      <w:r w:rsidRPr="006D11EA">
        <w:rPr>
          <w:rFonts w:ascii="Baxter Sans Core" w:hAnsi="Baxter Sans Core"/>
          <w:noProof/>
          <w:sz w:val="20"/>
          <w:szCs w:val="20"/>
        </w:rPr>
        <w:t>At this University, we pride ourselves on the</w:t>
      </w:r>
      <w:r w:rsidRPr="006D11EA">
        <w:rPr>
          <w:rFonts w:ascii="Baxter Sans Core" w:hAnsi="Baxter Sans Core"/>
          <w:b/>
          <w:noProof/>
          <w:sz w:val="20"/>
          <w:szCs w:val="20"/>
        </w:rPr>
        <w:t xml:space="preserve"> </w:t>
      </w:r>
      <w:r w:rsidRPr="006D11EA">
        <w:rPr>
          <w:rFonts w:ascii="Baxter Sans Core" w:hAnsi="Baxter Sans Core"/>
          <w:bCs/>
          <w:noProof/>
          <w:sz w:val="20"/>
          <w:szCs w:val="20"/>
        </w:rPr>
        <w:t>quality</w:t>
      </w:r>
      <w:r w:rsidRPr="006D11EA">
        <w:rPr>
          <w:rFonts w:ascii="Baxter Sans Core" w:hAnsi="Baxter Sans Core"/>
          <w:b/>
          <w:noProof/>
          <w:sz w:val="20"/>
          <w:szCs w:val="20"/>
        </w:rPr>
        <w:t xml:space="preserve"> </w:t>
      </w:r>
      <w:r w:rsidRPr="006D11EA">
        <w:rPr>
          <w:rFonts w:ascii="Baxter Sans Core" w:hAnsi="Baxter Sans Core"/>
          <w:noProof/>
          <w:sz w:val="20"/>
          <w:szCs w:val="20"/>
        </w:rPr>
        <w:t>of our research, teaching and scholarship, and our impact on the world around us. Excellence is fundamental to everything we do.  We are determined to give staff, students and anyone who comes into contact with us an experience that not only meets but exceed</w:t>
      </w:r>
      <w:bookmarkStart w:id="1" w:name="_Hlk101357328"/>
      <w:r w:rsidRPr="006D11EA">
        <w:rPr>
          <w:rFonts w:ascii="Baxter Sans Core" w:hAnsi="Baxter Sans Core"/>
          <w:noProof/>
          <w:sz w:val="20"/>
          <w:szCs w:val="20"/>
        </w:rPr>
        <w:t xml:space="preserve">s their high expectations. To do this we recruit the very best people. </w:t>
      </w:r>
    </w:p>
    <w:p w14:paraId="40EEEC01" w14:textId="77777777" w:rsidR="001A534A" w:rsidRPr="006D11EA" w:rsidRDefault="001A534A" w:rsidP="001A534A">
      <w:pPr>
        <w:pStyle w:val="ListParagraph"/>
        <w:spacing w:after="0" w:line="240" w:lineRule="exact"/>
        <w:ind w:left="426"/>
        <w:rPr>
          <w:rFonts w:ascii="Baxter Sans Core" w:hAnsi="Baxter Sans Core"/>
          <w:noProof/>
          <w:sz w:val="20"/>
          <w:szCs w:val="20"/>
          <w:lang w:eastAsia="en-GB"/>
        </w:rPr>
      </w:pPr>
      <w:r w:rsidRPr="006D11EA">
        <w:rPr>
          <w:rFonts w:ascii="Baxter Sans Core" w:hAnsi="Baxter Sans Core"/>
          <w:noProof/>
          <w:sz w:val="20"/>
          <w:szCs w:val="20"/>
          <w:lang w:eastAsia="en-GB"/>
        </w:rPr>
        <w:t xml:space="preserve">As a new member </w:t>
      </w:r>
      <w:bookmarkEnd w:id="1"/>
      <w:r w:rsidRPr="006D11EA">
        <w:rPr>
          <w:rFonts w:ascii="Baxter Sans Core" w:hAnsi="Baxter Sans Core"/>
          <w:noProof/>
          <w:sz w:val="20"/>
          <w:szCs w:val="20"/>
          <w:lang w:eastAsia="en-GB"/>
        </w:rPr>
        <w:t xml:space="preserve">of staff, you embody our ambitions for the future.  Working together and supporting each other, all our colleagues from across all academic disciplines and professional services play an important part in shaping our own distinct University. We value your contribution to our high perfomance community and we will help you to develop and extend your skills, knowledge and experience during your time with us.  </w:t>
      </w:r>
    </w:p>
    <w:p w14:paraId="28E0C0C6" w14:textId="77777777" w:rsidR="001A534A" w:rsidRPr="006D11EA" w:rsidRDefault="001A534A" w:rsidP="001A534A">
      <w:pPr>
        <w:pStyle w:val="ListParagraph"/>
        <w:spacing w:after="0" w:line="240" w:lineRule="exact"/>
        <w:ind w:left="426"/>
        <w:rPr>
          <w:rFonts w:ascii="Baxter Sans Core" w:hAnsi="Baxter Sans Core"/>
          <w:noProof/>
          <w:sz w:val="20"/>
          <w:szCs w:val="20"/>
          <w:lang w:eastAsia="en-GB"/>
        </w:rPr>
      </w:pPr>
    </w:p>
    <w:p w14:paraId="515040AC" w14:textId="77777777" w:rsidR="001A534A" w:rsidRPr="006D11EA" w:rsidRDefault="001A534A" w:rsidP="001A534A">
      <w:pPr>
        <w:pStyle w:val="ListParagraph"/>
        <w:spacing w:after="0" w:line="240" w:lineRule="exact"/>
        <w:ind w:left="426"/>
        <w:rPr>
          <w:rFonts w:ascii="Baxter Sans Core" w:hAnsi="Baxter Sans Core"/>
          <w:noProof/>
          <w:sz w:val="20"/>
          <w:szCs w:val="20"/>
          <w:lang w:eastAsia="en-GB"/>
        </w:rPr>
      </w:pPr>
      <w:r w:rsidRPr="006D11EA">
        <w:rPr>
          <w:rFonts w:ascii="Baxter Sans Core" w:hAnsi="Baxter Sans Core"/>
          <w:noProof/>
          <w:sz w:val="20"/>
          <w:szCs w:val="20"/>
          <w:lang w:eastAsia="en-GB"/>
        </w:rPr>
        <w:t xml:space="preserve">Dundee is an exciting place to work and we encourage you to grasp the challenges and opportunities.  We are ambitious, as a University and for you, and want you to stretch yourself to fulfill your personal and professional aims and ambitions.  </w:t>
      </w:r>
    </w:p>
    <w:p w14:paraId="0ECDF109" w14:textId="77777777" w:rsidR="001A534A" w:rsidRPr="006D11EA" w:rsidRDefault="001A534A" w:rsidP="001A534A">
      <w:pPr>
        <w:pStyle w:val="ListParagraph"/>
        <w:spacing w:after="0" w:line="240" w:lineRule="exact"/>
        <w:ind w:left="426"/>
        <w:rPr>
          <w:rFonts w:ascii="Baxter Sans Core" w:hAnsi="Baxter Sans Core"/>
          <w:noProof/>
          <w:sz w:val="20"/>
          <w:szCs w:val="20"/>
          <w:lang w:eastAsia="en-GB"/>
        </w:rPr>
      </w:pPr>
    </w:p>
    <w:p w14:paraId="0DA4A4FD" w14:textId="77777777" w:rsidR="001A534A" w:rsidRDefault="001A534A" w:rsidP="001A534A">
      <w:pPr>
        <w:pStyle w:val="ListParagraph"/>
        <w:spacing w:after="0" w:line="240" w:lineRule="exact"/>
        <w:ind w:left="426"/>
        <w:rPr>
          <w:rFonts w:ascii="Baxter Sans Core" w:hAnsi="Baxter Sans Core"/>
          <w:noProof/>
          <w:sz w:val="20"/>
          <w:szCs w:val="20"/>
          <w:lang w:eastAsia="en-GB"/>
        </w:rPr>
      </w:pPr>
      <w:r w:rsidRPr="006D11EA">
        <w:rPr>
          <w:rFonts w:ascii="Baxter Sans Core" w:hAnsi="Baxter Sans Core"/>
          <w:noProof/>
          <w:sz w:val="20"/>
          <w:szCs w:val="20"/>
          <w:lang w:eastAsia="en-GB"/>
        </w:rPr>
        <w:t>This handbook will help you understand how the University works, where we are heading and how you can make the most of your opportunities here.</w:t>
      </w:r>
    </w:p>
    <w:p w14:paraId="6E4B4482" w14:textId="77777777" w:rsidR="00F63235" w:rsidRDefault="00F63235">
      <w:pPr>
        <w:rPr>
          <w:rFonts w:ascii="Baxter Sans Core" w:hAnsi="Baxter Sans Core"/>
          <w:sz w:val="20"/>
          <w:szCs w:val="20"/>
        </w:rPr>
      </w:pPr>
    </w:p>
    <w:p w14:paraId="78395DA0" w14:textId="67EC235E" w:rsidR="00F63235" w:rsidRPr="005C4F0A" w:rsidRDefault="005C4F0A">
      <w:pPr>
        <w:rPr>
          <w:rFonts w:ascii="Baxter Sans Core" w:hAnsi="Baxter Sans Core"/>
          <w:color w:val="2F5496" w:themeColor="accent1" w:themeShade="BF"/>
          <w:sz w:val="20"/>
          <w:szCs w:val="20"/>
        </w:rPr>
      </w:pPr>
      <w:r>
        <w:rPr>
          <w:rFonts w:ascii="Baxter Sans Core" w:hAnsi="Baxter Sans Core"/>
          <w:sz w:val="20"/>
          <w:szCs w:val="20"/>
        </w:rPr>
        <w:br/>
      </w:r>
      <w:r>
        <w:rPr>
          <w:rFonts w:ascii="Baxter Sans Core" w:hAnsi="Baxter Sans Core"/>
          <w:sz w:val="20"/>
          <w:szCs w:val="20"/>
        </w:rPr>
        <w:br/>
      </w:r>
      <w:r>
        <w:rPr>
          <w:rFonts w:ascii="Baxter Sans Core" w:hAnsi="Baxter Sans Core"/>
          <w:sz w:val="20"/>
          <w:szCs w:val="20"/>
        </w:rPr>
        <w:br/>
      </w:r>
    </w:p>
    <w:p w14:paraId="14BC31AF" w14:textId="217CB4DD" w:rsidR="00F63235" w:rsidRPr="005C4F0A" w:rsidRDefault="001A534A" w:rsidP="00F63235">
      <w:pPr>
        <w:rPr>
          <w:rFonts w:ascii="Baxter Sans Core" w:hAnsi="Baxter Sans Core"/>
          <w:b/>
          <w:color w:val="2F5496" w:themeColor="accent1" w:themeShade="BF"/>
          <w:sz w:val="32"/>
        </w:rPr>
      </w:pPr>
      <w:r w:rsidRPr="005C4F0A">
        <w:rPr>
          <w:rFonts w:ascii="Baxter Sans Core" w:hAnsi="Baxter Sans Core"/>
          <w:b/>
          <w:color w:val="2F5496" w:themeColor="accent1" w:themeShade="BF"/>
          <w:sz w:val="32"/>
        </w:rPr>
        <w:t>Members of the UEG</w:t>
      </w:r>
    </w:p>
    <w:p w14:paraId="12CAC777" w14:textId="2430DF33" w:rsidR="00F63235" w:rsidRDefault="001A534A" w:rsidP="00F63235">
      <w:pPr>
        <w:rPr>
          <w:rFonts w:ascii="Baxter Sans Core" w:hAnsi="Baxter Sans Core"/>
          <w:sz w:val="20"/>
          <w:szCs w:val="20"/>
        </w:rPr>
      </w:pPr>
      <w:r>
        <w:rPr>
          <w:rFonts w:ascii="Baxter Sans Core" w:hAnsi="Baxter Sans Core"/>
          <w:sz w:val="20"/>
          <w:szCs w:val="20"/>
        </w:rPr>
        <w:br/>
        <w:t>Professor Iain Gillespie, Principal &amp; Vice Chancellor</w:t>
      </w:r>
    </w:p>
    <w:p w14:paraId="01EF7E39" w14:textId="1692CA6E" w:rsidR="001A534A" w:rsidRDefault="001A534A" w:rsidP="00F63235">
      <w:pPr>
        <w:rPr>
          <w:rFonts w:ascii="Baxter Sans Core" w:hAnsi="Baxter Sans Core"/>
          <w:sz w:val="20"/>
          <w:szCs w:val="20"/>
        </w:rPr>
      </w:pPr>
      <w:r>
        <w:rPr>
          <w:rFonts w:ascii="Baxter Sans Core" w:hAnsi="Baxter Sans Core"/>
          <w:sz w:val="20"/>
          <w:szCs w:val="20"/>
        </w:rPr>
        <w:t>Professor Shane O’Neill, Senior Vice-Principal</w:t>
      </w:r>
    </w:p>
    <w:p w14:paraId="186C94D0" w14:textId="6177A5A4" w:rsidR="001A534A" w:rsidRDefault="001A534A" w:rsidP="00F63235">
      <w:pPr>
        <w:rPr>
          <w:rFonts w:ascii="Baxter Sans Core" w:hAnsi="Baxter Sans Core"/>
          <w:sz w:val="20"/>
          <w:szCs w:val="20"/>
        </w:rPr>
      </w:pPr>
      <w:r>
        <w:rPr>
          <w:rFonts w:ascii="Baxter Sans Core" w:hAnsi="Baxter Sans Core"/>
          <w:sz w:val="20"/>
          <w:szCs w:val="20"/>
        </w:rPr>
        <w:t xml:space="preserve">Wendy Alexander, Vice-Principal (International) </w:t>
      </w:r>
      <w:r>
        <w:rPr>
          <w:rFonts w:ascii="Baxter Sans Core" w:hAnsi="Baxter Sans Core"/>
          <w:sz w:val="20"/>
          <w:szCs w:val="20"/>
        </w:rPr>
        <w:br/>
        <w:t xml:space="preserve">Professor Blair Grubb, Vice-Principal (Education) </w:t>
      </w:r>
      <w:r>
        <w:rPr>
          <w:rFonts w:ascii="Baxter Sans Core" w:hAnsi="Baxter Sans Core"/>
          <w:sz w:val="20"/>
          <w:szCs w:val="20"/>
        </w:rPr>
        <w:br/>
        <w:t>Professor John Rowan, Vice-Principal (Research, Knowledge Exchange &amp; Wider Impact)</w:t>
      </w:r>
    </w:p>
    <w:p w14:paraId="461A77E5" w14:textId="033ADDC4" w:rsidR="001A534A" w:rsidRDefault="001A534A" w:rsidP="00F63235">
      <w:pPr>
        <w:rPr>
          <w:rFonts w:ascii="Baxter Sans Core" w:hAnsi="Baxter Sans Core"/>
          <w:sz w:val="20"/>
          <w:szCs w:val="20"/>
        </w:rPr>
      </w:pPr>
      <w:r>
        <w:rPr>
          <w:rFonts w:ascii="Baxter Sans Core" w:hAnsi="Baxter Sans Core"/>
          <w:sz w:val="20"/>
          <w:szCs w:val="20"/>
        </w:rPr>
        <w:t xml:space="preserve">Dr Jim McGeorge, University Secretary and Director of University Executive Office </w:t>
      </w:r>
      <w:r>
        <w:rPr>
          <w:rFonts w:ascii="Baxter Sans Core" w:hAnsi="Baxter Sans Core"/>
          <w:sz w:val="20"/>
          <w:szCs w:val="20"/>
        </w:rPr>
        <w:br/>
        <w:t>Carol Prokopyszyn, Director of Finance</w:t>
      </w:r>
    </w:p>
    <w:p w14:paraId="58901A26" w14:textId="77777777" w:rsidR="00F63235" w:rsidRDefault="00F63235" w:rsidP="00F63235">
      <w:pPr>
        <w:rPr>
          <w:rFonts w:ascii="Baxter Sans Core" w:hAnsi="Baxter Sans Core"/>
          <w:sz w:val="20"/>
          <w:szCs w:val="20"/>
        </w:rPr>
      </w:pPr>
    </w:p>
    <w:p w14:paraId="2B480570" w14:textId="77777777" w:rsidR="00F63235" w:rsidRPr="00F63235" w:rsidRDefault="00F63235" w:rsidP="00F63235">
      <w:pPr>
        <w:rPr>
          <w:rFonts w:ascii="Baxter Sans Core" w:hAnsi="Baxter Sans Core"/>
          <w:sz w:val="20"/>
          <w:szCs w:val="20"/>
        </w:rPr>
      </w:pPr>
    </w:p>
    <w:p w14:paraId="4BC9B89D" w14:textId="77777777" w:rsidR="00F63235" w:rsidRPr="00F63235" w:rsidRDefault="00F63235">
      <w:pPr>
        <w:rPr>
          <w:rFonts w:ascii="Baxter Sans Core" w:hAnsi="Baxter Sans Core"/>
          <w:sz w:val="20"/>
          <w:szCs w:val="20"/>
        </w:rPr>
      </w:pPr>
    </w:p>
    <w:p w14:paraId="28ED894A" w14:textId="3464EDD8" w:rsidR="00F63235" w:rsidRDefault="00F63235">
      <w:r>
        <w:br w:type="page"/>
      </w:r>
    </w:p>
    <w:p w14:paraId="62613E7F" w14:textId="77777777" w:rsidR="000B107C" w:rsidRDefault="005C4F0A" w:rsidP="005C4F0A">
      <w:pPr>
        <w:rPr>
          <w:rFonts w:ascii="Baxter Sans Core" w:hAnsi="Baxter Sans Core"/>
          <w:b/>
          <w:color w:val="3D5897"/>
          <w:sz w:val="48"/>
          <w:szCs w:val="20"/>
        </w:rPr>
      </w:pPr>
      <w:r w:rsidRPr="005C4F0A">
        <w:rPr>
          <w:rFonts w:ascii="Baxter Sans Core" w:hAnsi="Baxter Sans Core"/>
          <w:b/>
          <w:color w:val="2F5496" w:themeColor="accent1" w:themeShade="BF"/>
          <w:sz w:val="48"/>
          <w:szCs w:val="20"/>
        </w:rPr>
        <w:lastRenderedPageBreak/>
        <w:t xml:space="preserve">Transformation – Vision for our </w:t>
      </w:r>
      <w:r w:rsidRPr="005C4F0A">
        <w:rPr>
          <w:rFonts w:ascii="Baxter Sans Core" w:hAnsi="Baxter Sans Core"/>
          <w:b/>
          <w:color w:val="3D5897"/>
          <w:sz w:val="48"/>
          <w:szCs w:val="20"/>
        </w:rPr>
        <w:t>University</w:t>
      </w:r>
      <w:bookmarkStart w:id="2" w:name="_Hlk101357875"/>
    </w:p>
    <w:p w14:paraId="7E6EDAEB" w14:textId="77777777" w:rsidR="000B107C" w:rsidRDefault="000B107C" w:rsidP="005C4F0A">
      <w:pPr>
        <w:rPr>
          <w:rFonts w:ascii="Baxter Sans Core" w:hAnsi="Baxter Sans Core"/>
          <w:b/>
          <w:color w:val="3D5897"/>
          <w:sz w:val="48"/>
          <w:szCs w:val="20"/>
        </w:rPr>
      </w:pPr>
    </w:p>
    <w:p w14:paraId="3869D028" w14:textId="47A77636" w:rsidR="005C4F0A" w:rsidRPr="000B107C" w:rsidRDefault="005C4F0A" w:rsidP="005C4F0A">
      <w:pPr>
        <w:rPr>
          <w:rFonts w:ascii="Baxter Sans Core" w:hAnsi="Baxter Sans Core"/>
          <w:b/>
          <w:color w:val="3D5897"/>
          <w:sz w:val="48"/>
          <w:szCs w:val="20"/>
        </w:rPr>
      </w:pPr>
      <w:r>
        <w:rPr>
          <w:rFonts w:ascii="Baxter Sans Core" w:hAnsi="Baxter Sans Core"/>
          <w:noProof/>
          <w:sz w:val="20"/>
          <w:szCs w:val="20"/>
          <w:lang w:eastAsia="en-GB"/>
        </w:rPr>
        <w:t xml:space="preserve">Amongst staff and students </w:t>
      </w:r>
      <w:bookmarkEnd w:id="2"/>
      <w:r>
        <w:rPr>
          <w:rFonts w:ascii="Baxter Sans Core" w:hAnsi="Baxter Sans Core"/>
          <w:noProof/>
          <w:sz w:val="20"/>
          <w:szCs w:val="20"/>
          <w:lang w:eastAsia="en-GB"/>
        </w:rPr>
        <w:t xml:space="preserve">there </w:t>
      </w:r>
      <w:r w:rsidRPr="005253B3">
        <w:rPr>
          <w:rFonts w:ascii="Baxter Sans Core" w:hAnsi="Baxter Sans Core"/>
          <w:sz w:val="20"/>
          <w:szCs w:val="20"/>
        </w:rPr>
        <w:t xml:space="preserve">is a huge amount of pride in our </w:t>
      </w:r>
      <w:proofErr w:type="gramStart"/>
      <w:r w:rsidRPr="005253B3">
        <w:rPr>
          <w:rFonts w:ascii="Baxter Sans Core" w:hAnsi="Baxter Sans Core"/>
          <w:sz w:val="20"/>
          <w:szCs w:val="20"/>
        </w:rPr>
        <w:t>University</w:t>
      </w:r>
      <w:proofErr w:type="gramEnd"/>
      <w:r w:rsidRPr="005253B3">
        <w:rPr>
          <w:rFonts w:ascii="Baxter Sans Core" w:hAnsi="Baxter Sans Core"/>
          <w:sz w:val="20"/>
          <w:szCs w:val="20"/>
        </w:rPr>
        <w:t xml:space="preserve"> and a great commitment to what we do.  We want to capture that positive attitude and make sure that it is focused and </w:t>
      </w:r>
      <w:proofErr w:type="spellStart"/>
      <w:r w:rsidRPr="005253B3">
        <w:rPr>
          <w:rFonts w:ascii="Baxter Sans Core" w:hAnsi="Baxter Sans Core"/>
          <w:sz w:val="20"/>
          <w:szCs w:val="20"/>
        </w:rPr>
        <w:t>channelled</w:t>
      </w:r>
      <w:proofErr w:type="spellEnd"/>
      <w:r w:rsidRPr="005253B3">
        <w:rPr>
          <w:rFonts w:ascii="Baxter Sans Core" w:hAnsi="Baxter Sans Core"/>
          <w:sz w:val="20"/>
          <w:szCs w:val="20"/>
        </w:rPr>
        <w:t xml:space="preserve"> to help us build a stronger, better, more influential University of Dundee.</w:t>
      </w:r>
    </w:p>
    <w:p w14:paraId="03CACCD3" w14:textId="77777777" w:rsidR="005C4F0A" w:rsidRDefault="005C4F0A" w:rsidP="005C4F0A">
      <w:pPr>
        <w:rPr>
          <w:rFonts w:ascii="Baxter Sans Core" w:hAnsi="Baxter Sans Core"/>
          <w:sz w:val="20"/>
          <w:szCs w:val="20"/>
        </w:rPr>
      </w:pPr>
    </w:p>
    <w:p w14:paraId="4E634D78" w14:textId="1B7F757C" w:rsidR="005C4F0A" w:rsidRDefault="005C4F0A" w:rsidP="005C4F0A">
      <w:pPr>
        <w:rPr>
          <w:rFonts w:ascii="Baxter Sans Core" w:hAnsi="Baxter Sans Core"/>
          <w:sz w:val="20"/>
          <w:szCs w:val="20"/>
        </w:rPr>
      </w:pPr>
      <w:r w:rsidRPr="005253B3">
        <w:rPr>
          <w:rFonts w:ascii="Baxter Sans Core" w:hAnsi="Baxter Sans Core"/>
          <w:sz w:val="20"/>
          <w:szCs w:val="20"/>
        </w:rPr>
        <w:t>We want to take this opportunity to transform ourselves, transform lives and transform the world in which we operate.</w:t>
      </w:r>
    </w:p>
    <w:p w14:paraId="00044010" w14:textId="77777777" w:rsidR="005C4F0A" w:rsidRPr="005253B3" w:rsidRDefault="005C4F0A" w:rsidP="005C4F0A">
      <w:pPr>
        <w:rPr>
          <w:rFonts w:ascii="Baxter Sans Core" w:hAnsi="Baxter Sans Core"/>
          <w:sz w:val="20"/>
          <w:szCs w:val="20"/>
        </w:rPr>
      </w:pPr>
    </w:p>
    <w:p w14:paraId="529FE49C" w14:textId="77777777" w:rsidR="005C4F0A" w:rsidRPr="005C4F0A" w:rsidRDefault="005C4F0A" w:rsidP="005C4F0A">
      <w:pPr>
        <w:rPr>
          <w:rFonts w:ascii="Baxter Sans Core" w:hAnsi="Baxter Sans Core"/>
          <w:b/>
          <w:color w:val="2F5496" w:themeColor="accent1" w:themeShade="BF"/>
          <w:sz w:val="28"/>
          <w:szCs w:val="28"/>
        </w:rPr>
      </w:pPr>
      <w:r w:rsidRPr="005C4F0A">
        <w:rPr>
          <w:rFonts w:ascii="Baxter Sans Core" w:hAnsi="Baxter Sans Core"/>
          <w:b/>
          <w:color w:val="2F5496" w:themeColor="accent1" w:themeShade="BF"/>
          <w:sz w:val="28"/>
          <w:szCs w:val="28"/>
        </w:rPr>
        <w:t>Our Purpose</w:t>
      </w:r>
    </w:p>
    <w:p w14:paraId="7F945636" w14:textId="77777777" w:rsidR="005C4F0A" w:rsidRDefault="005C4F0A" w:rsidP="005C4F0A">
      <w:pPr>
        <w:rPr>
          <w:rFonts w:ascii="Baxter Sans Core" w:hAnsi="Baxter Sans Core"/>
          <w:sz w:val="20"/>
          <w:szCs w:val="20"/>
        </w:rPr>
      </w:pPr>
    </w:p>
    <w:p w14:paraId="5B1223B7" w14:textId="499BF860" w:rsidR="005C4F0A" w:rsidRPr="005253B3" w:rsidRDefault="005C4F0A" w:rsidP="005C4F0A">
      <w:pPr>
        <w:rPr>
          <w:rFonts w:ascii="Baxter Sans Core" w:hAnsi="Baxter Sans Core"/>
          <w:sz w:val="20"/>
          <w:szCs w:val="20"/>
        </w:rPr>
      </w:pPr>
      <w:r w:rsidRPr="005253B3">
        <w:rPr>
          <w:rFonts w:ascii="Baxter Sans Core" w:hAnsi="Baxter Sans Core"/>
          <w:sz w:val="20"/>
          <w:szCs w:val="20"/>
        </w:rPr>
        <w:t>Our reason for existing is simple.  It’s what we do today and it’s what we have always done.  It is to transform lives locally and globally through the creation, sharing and application of knowledge.</w:t>
      </w:r>
    </w:p>
    <w:p w14:paraId="15DFE68A" w14:textId="77777777" w:rsidR="005C4F0A" w:rsidRDefault="005C4F0A" w:rsidP="005C4F0A">
      <w:pPr>
        <w:rPr>
          <w:rFonts w:ascii="Baxter Sans Core" w:hAnsi="Baxter Sans Core"/>
          <w:b/>
          <w:sz w:val="20"/>
          <w:szCs w:val="20"/>
          <w:u w:val="single"/>
        </w:rPr>
      </w:pPr>
    </w:p>
    <w:p w14:paraId="61F104A9" w14:textId="3E1A66A0" w:rsidR="005C4F0A" w:rsidRPr="005C4F0A" w:rsidRDefault="005C4F0A" w:rsidP="005C4F0A">
      <w:pPr>
        <w:rPr>
          <w:rFonts w:ascii="Baxter Sans Core" w:hAnsi="Baxter Sans Core"/>
          <w:b/>
          <w:color w:val="2F5496" w:themeColor="accent1" w:themeShade="BF"/>
          <w:sz w:val="28"/>
          <w:szCs w:val="28"/>
        </w:rPr>
      </w:pPr>
      <w:r w:rsidRPr="005C4F0A">
        <w:rPr>
          <w:rFonts w:ascii="Baxter Sans Core" w:hAnsi="Baxter Sans Core"/>
          <w:b/>
          <w:color w:val="2F5496" w:themeColor="accent1" w:themeShade="BF"/>
          <w:sz w:val="28"/>
          <w:szCs w:val="28"/>
        </w:rPr>
        <w:t>Our Core Values</w:t>
      </w:r>
    </w:p>
    <w:p w14:paraId="68DF7185" w14:textId="77777777" w:rsidR="005C4F0A" w:rsidRDefault="005C4F0A" w:rsidP="005C4F0A">
      <w:pPr>
        <w:rPr>
          <w:rFonts w:ascii="Baxter Sans Core" w:hAnsi="Baxter Sans Core"/>
          <w:sz w:val="20"/>
          <w:szCs w:val="20"/>
        </w:rPr>
      </w:pPr>
    </w:p>
    <w:p w14:paraId="764CB7C9" w14:textId="78BC3F90" w:rsidR="005C4F0A" w:rsidRPr="005253B3" w:rsidRDefault="005C4F0A" w:rsidP="005C4F0A">
      <w:pPr>
        <w:rPr>
          <w:rFonts w:ascii="Baxter Sans Core" w:hAnsi="Baxter Sans Core"/>
          <w:sz w:val="20"/>
          <w:szCs w:val="20"/>
        </w:rPr>
      </w:pPr>
      <w:r w:rsidRPr="005253B3">
        <w:rPr>
          <w:rFonts w:ascii="Baxter Sans Core" w:hAnsi="Baxter Sans Core"/>
          <w:sz w:val="20"/>
          <w:szCs w:val="20"/>
        </w:rPr>
        <w:t>We need to be clear about our way of doing things so that it’s easier for people joining us to know what we expect of each other, and for us to transform lives.  This has led us to distil and define a set of five core values:</w:t>
      </w:r>
    </w:p>
    <w:p w14:paraId="7833858A" w14:textId="77777777" w:rsidR="005C4F0A" w:rsidRPr="005253B3" w:rsidRDefault="005C4F0A" w:rsidP="005C4F0A">
      <w:pPr>
        <w:pStyle w:val="ListParagraph"/>
        <w:numPr>
          <w:ilvl w:val="0"/>
          <w:numId w:val="2"/>
        </w:numPr>
        <w:spacing w:after="160" w:line="240" w:lineRule="auto"/>
        <w:rPr>
          <w:rFonts w:ascii="Baxter Sans Core" w:hAnsi="Baxter Sans Core"/>
          <w:sz w:val="20"/>
          <w:szCs w:val="20"/>
        </w:rPr>
      </w:pPr>
      <w:r w:rsidRPr="005253B3">
        <w:rPr>
          <w:rFonts w:ascii="Baxter Sans Core" w:hAnsi="Baxter Sans Core"/>
          <w:sz w:val="20"/>
          <w:szCs w:val="20"/>
        </w:rPr>
        <w:t>Valuing People</w:t>
      </w:r>
    </w:p>
    <w:p w14:paraId="6B96F225" w14:textId="77777777" w:rsidR="005C4F0A" w:rsidRPr="005253B3" w:rsidRDefault="005C4F0A" w:rsidP="005C4F0A">
      <w:pPr>
        <w:pStyle w:val="ListParagraph"/>
        <w:numPr>
          <w:ilvl w:val="0"/>
          <w:numId w:val="2"/>
        </w:numPr>
        <w:spacing w:after="160" w:line="240" w:lineRule="auto"/>
        <w:rPr>
          <w:rFonts w:ascii="Baxter Sans Core" w:hAnsi="Baxter Sans Core"/>
          <w:sz w:val="20"/>
          <w:szCs w:val="20"/>
        </w:rPr>
      </w:pPr>
      <w:r w:rsidRPr="005253B3">
        <w:rPr>
          <w:rFonts w:ascii="Baxter Sans Core" w:hAnsi="Baxter Sans Core"/>
          <w:sz w:val="20"/>
          <w:szCs w:val="20"/>
        </w:rPr>
        <w:t>Working together</w:t>
      </w:r>
    </w:p>
    <w:p w14:paraId="18D46EC1" w14:textId="77777777" w:rsidR="005C4F0A" w:rsidRPr="005253B3" w:rsidRDefault="005C4F0A" w:rsidP="005C4F0A">
      <w:pPr>
        <w:pStyle w:val="ListParagraph"/>
        <w:numPr>
          <w:ilvl w:val="0"/>
          <w:numId w:val="2"/>
        </w:numPr>
        <w:spacing w:after="160" w:line="240" w:lineRule="auto"/>
        <w:rPr>
          <w:rFonts w:ascii="Baxter Sans Core" w:hAnsi="Baxter Sans Core"/>
          <w:sz w:val="20"/>
          <w:szCs w:val="20"/>
        </w:rPr>
      </w:pPr>
      <w:r w:rsidRPr="005253B3">
        <w:rPr>
          <w:rFonts w:ascii="Baxter Sans Core" w:hAnsi="Baxter Sans Core"/>
          <w:sz w:val="20"/>
          <w:szCs w:val="20"/>
        </w:rPr>
        <w:t>Integrity</w:t>
      </w:r>
    </w:p>
    <w:p w14:paraId="28A99897" w14:textId="77777777" w:rsidR="005C4F0A" w:rsidRPr="005253B3" w:rsidRDefault="005C4F0A" w:rsidP="005C4F0A">
      <w:pPr>
        <w:pStyle w:val="ListParagraph"/>
        <w:numPr>
          <w:ilvl w:val="0"/>
          <w:numId w:val="2"/>
        </w:numPr>
        <w:spacing w:after="160" w:line="240" w:lineRule="auto"/>
        <w:rPr>
          <w:rFonts w:ascii="Baxter Sans Core" w:hAnsi="Baxter Sans Core"/>
          <w:sz w:val="20"/>
          <w:szCs w:val="20"/>
        </w:rPr>
      </w:pPr>
      <w:r w:rsidRPr="005253B3">
        <w:rPr>
          <w:rFonts w:ascii="Baxter Sans Core" w:hAnsi="Baxter Sans Core"/>
          <w:sz w:val="20"/>
          <w:szCs w:val="20"/>
        </w:rPr>
        <w:t>Making a difference</w:t>
      </w:r>
    </w:p>
    <w:p w14:paraId="0D4F8E5C" w14:textId="77777777" w:rsidR="005C4F0A" w:rsidRPr="005253B3" w:rsidRDefault="005C4F0A" w:rsidP="005C4F0A">
      <w:pPr>
        <w:pStyle w:val="ListParagraph"/>
        <w:numPr>
          <w:ilvl w:val="0"/>
          <w:numId w:val="2"/>
        </w:numPr>
        <w:spacing w:after="160" w:line="240" w:lineRule="auto"/>
        <w:rPr>
          <w:rFonts w:ascii="Baxter Sans Core" w:hAnsi="Baxter Sans Core"/>
          <w:sz w:val="20"/>
          <w:szCs w:val="20"/>
        </w:rPr>
      </w:pPr>
      <w:r w:rsidRPr="005253B3">
        <w:rPr>
          <w:rFonts w:ascii="Baxter Sans Core" w:hAnsi="Baxter Sans Core"/>
          <w:sz w:val="20"/>
          <w:szCs w:val="20"/>
        </w:rPr>
        <w:t>Excellence</w:t>
      </w:r>
    </w:p>
    <w:p w14:paraId="4015070F" w14:textId="77777777" w:rsidR="005C4F0A" w:rsidRPr="005253B3" w:rsidRDefault="005C4F0A" w:rsidP="005C4F0A">
      <w:pPr>
        <w:rPr>
          <w:rFonts w:ascii="Baxter Sans Core" w:hAnsi="Baxter Sans Core"/>
          <w:sz w:val="20"/>
          <w:szCs w:val="20"/>
        </w:rPr>
      </w:pPr>
      <w:r w:rsidRPr="005253B3">
        <w:rPr>
          <w:rFonts w:ascii="Baxter Sans Core" w:hAnsi="Baxter Sans Core"/>
          <w:sz w:val="20"/>
          <w:szCs w:val="20"/>
        </w:rPr>
        <w:t>These aren’t new values, they’re what have shaped the best actions and decisions we’ve made so far.  We need to make sure everyone knows them, so they’re at the heart of every action and every decision we take.</w:t>
      </w:r>
    </w:p>
    <w:p w14:paraId="7203A021" w14:textId="77777777" w:rsidR="005C4F0A" w:rsidRPr="005C4F0A" w:rsidRDefault="005C4F0A" w:rsidP="005C4F0A">
      <w:pPr>
        <w:rPr>
          <w:rFonts w:ascii="Baxter Sans Core" w:hAnsi="Baxter Sans Core"/>
          <w:b/>
          <w:color w:val="2F5496" w:themeColor="accent1" w:themeShade="BF"/>
          <w:sz w:val="28"/>
          <w:szCs w:val="28"/>
        </w:rPr>
      </w:pPr>
    </w:p>
    <w:p w14:paraId="01BCA7AA" w14:textId="5F12DF0B" w:rsidR="005C4F0A" w:rsidRPr="005C4F0A" w:rsidRDefault="005C4F0A" w:rsidP="005C4F0A">
      <w:pPr>
        <w:rPr>
          <w:rFonts w:ascii="Baxter Sans Core" w:hAnsi="Baxter Sans Core"/>
          <w:b/>
          <w:color w:val="2F5496" w:themeColor="accent1" w:themeShade="BF"/>
          <w:sz w:val="28"/>
          <w:szCs w:val="28"/>
        </w:rPr>
      </w:pPr>
      <w:r w:rsidRPr="005C4F0A">
        <w:rPr>
          <w:rFonts w:ascii="Baxter Sans Core" w:hAnsi="Baxter Sans Core"/>
          <w:b/>
          <w:color w:val="2F5496" w:themeColor="accent1" w:themeShade="BF"/>
          <w:sz w:val="28"/>
          <w:szCs w:val="28"/>
        </w:rPr>
        <w:t>Our Big Goal</w:t>
      </w:r>
    </w:p>
    <w:p w14:paraId="2B640039" w14:textId="77777777" w:rsidR="005C4F0A" w:rsidRDefault="005C4F0A" w:rsidP="005C4F0A">
      <w:pPr>
        <w:rPr>
          <w:rFonts w:ascii="Baxter Sans Core" w:hAnsi="Baxter Sans Core"/>
          <w:sz w:val="20"/>
          <w:szCs w:val="20"/>
        </w:rPr>
      </w:pPr>
    </w:p>
    <w:p w14:paraId="3D78D6BC" w14:textId="10230ADA" w:rsidR="005C4F0A" w:rsidRPr="005253B3" w:rsidRDefault="005C4F0A" w:rsidP="005C4F0A">
      <w:pPr>
        <w:rPr>
          <w:rFonts w:ascii="Baxter Sans Core" w:hAnsi="Baxter Sans Core"/>
          <w:sz w:val="20"/>
          <w:szCs w:val="20"/>
        </w:rPr>
      </w:pPr>
      <w:r w:rsidRPr="005253B3">
        <w:rPr>
          <w:rFonts w:ascii="Baxter Sans Core" w:hAnsi="Baxter Sans Core"/>
          <w:sz w:val="20"/>
          <w:szCs w:val="20"/>
        </w:rPr>
        <w:t>We will become Scotland’s Leading University</w:t>
      </w:r>
    </w:p>
    <w:p w14:paraId="02859495" w14:textId="77777777" w:rsidR="005C4F0A" w:rsidRDefault="005C4F0A" w:rsidP="005C4F0A">
      <w:pPr>
        <w:rPr>
          <w:rFonts w:ascii="Baxter Sans Core" w:hAnsi="Baxter Sans Core"/>
          <w:sz w:val="20"/>
          <w:szCs w:val="20"/>
        </w:rPr>
      </w:pPr>
    </w:p>
    <w:p w14:paraId="6AEF1F9F" w14:textId="594086C7" w:rsidR="005C4F0A" w:rsidRPr="00F63235" w:rsidRDefault="005C4F0A" w:rsidP="005C4F0A">
      <w:pPr>
        <w:rPr>
          <w:rFonts w:ascii="Baxter Sans Core" w:hAnsi="Baxter Sans Core"/>
          <w:b/>
          <w:color w:val="3D5897"/>
          <w:sz w:val="56"/>
        </w:rPr>
      </w:pPr>
      <w:r w:rsidRPr="005253B3">
        <w:rPr>
          <w:rFonts w:ascii="Baxter Sans Core" w:hAnsi="Baxter Sans Core"/>
          <w:sz w:val="20"/>
          <w:szCs w:val="20"/>
        </w:rPr>
        <w:t xml:space="preserve">It may take us 25 years of on-going energy to get there – and we may not succeed.  But it’s better to shoot for something big than make timid and incremental changes.  It’s up to all of us to make it happen; if we pull </w:t>
      </w:r>
      <w:proofErr w:type="gramStart"/>
      <w:r w:rsidRPr="005253B3">
        <w:rPr>
          <w:rFonts w:ascii="Baxter Sans Core" w:hAnsi="Baxter Sans Core"/>
          <w:sz w:val="20"/>
          <w:szCs w:val="20"/>
        </w:rPr>
        <w:t>together</w:t>
      </w:r>
      <w:proofErr w:type="gramEnd"/>
      <w:r w:rsidRPr="005253B3">
        <w:rPr>
          <w:rFonts w:ascii="Baxter Sans Core" w:hAnsi="Baxter Sans Core"/>
          <w:sz w:val="20"/>
          <w:szCs w:val="20"/>
        </w:rPr>
        <w:t xml:space="preserve"> we can transform our University, our city and</w:t>
      </w:r>
      <w:r>
        <w:rPr>
          <w:rFonts w:ascii="Baxter Sans Core" w:hAnsi="Baxter Sans Core"/>
          <w:sz w:val="20"/>
          <w:szCs w:val="20"/>
        </w:rPr>
        <w:t xml:space="preserve"> our world! </w:t>
      </w:r>
    </w:p>
    <w:p w14:paraId="1B4AF2D8" w14:textId="10C7EDFE" w:rsidR="005C4F0A" w:rsidRDefault="005C4F0A"/>
    <w:p w14:paraId="6101E776" w14:textId="211990EE" w:rsidR="000B107C" w:rsidRDefault="000B107C"/>
    <w:p w14:paraId="6CD9C5FC" w14:textId="798D5858" w:rsidR="000B107C" w:rsidRDefault="000B107C"/>
    <w:p w14:paraId="3E83154A" w14:textId="45D49252" w:rsidR="000B107C" w:rsidRDefault="000B107C"/>
    <w:p w14:paraId="06FE36D9" w14:textId="618ADB40" w:rsidR="000B107C" w:rsidRDefault="000B107C"/>
    <w:p w14:paraId="270A1DD6" w14:textId="4A2770AF" w:rsidR="000B107C" w:rsidRDefault="000B107C"/>
    <w:p w14:paraId="661AD086" w14:textId="2DBE948D" w:rsidR="000B107C" w:rsidRDefault="000B107C"/>
    <w:p w14:paraId="03559FF8" w14:textId="06E6B029" w:rsidR="000B107C" w:rsidRDefault="000B107C"/>
    <w:p w14:paraId="5B00B7CF" w14:textId="459872C4" w:rsidR="000B107C" w:rsidRDefault="000B107C"/>
    <w:p w14:paraId="047798A2" w14:textId="7B2720A4" w:rsidR="000B107C" w:rsidRDefault="000B107C"/>
    <w:p w14:paraId="271C30B6" w14:textId="7F8576C7" w:rsidR="000B107C" w:rsidRDefault="000B107C"/>
    <w:p w14:paraId="3E2AA721" w14:textId="055A7A21" w:rsidR="000B107C" w:rsidRDefault="000B107C"/>
    <w:p w14:paraId="7B0BEEFE" w14:textId="13DC9085" w:rsidR="000B107C" w:rsidRDefault="000B107C"/>
    <w:p w14:paraId="0FA0F6BE" w14:textId="2D2681E2" w:rsidR="000B107C" w:rsidRDefault="000B107C"/>
    <w:p w14:paraId="3951910C" w14:textId="093639F4" w:rsidR="000B107C" w:rsidRDefault="000B107C"/>
    <w:p w14:paraId="0059E8C9" w14:textId="144421C4" w:rsidR="000B107C" w:rsidRDefault="000B107C"/>
    <w:p w14:paraId="52787FDA" w14:textId="77777777" w:rsidR="000B107C" w:rsidRDefault="000B107C">
      <w:pPr>
        <w:rPr>
          <w:rFonts w:ascii="Baxter Sans Core" w:hAnsi="Baxter Sans Core"/>
          <w:b/>
          <w:color w:val="2F5496" w:themeColor="accent1" w:themeShade="BF"/>
          <w:sz w:val="48"/>
          <w:szCs w:val="20"/>
        </w:rPr>
      </w:pPr>
      <w:r>
        <w:rPr>
          <w:rFonts w:ascii="Baxter Sans Core" w:hAnsi="Baxter Sans Core"/>
          <w:b/>
          <w:color w:val="2F5496" w:themeColor="accent1" w:themeShade="BF"/>
          <w:sz w:val="48"/>
          <w:szCs w:val="20"/>
        </w:rPr>
        <w:lastRenderedPageBreak/>
        <w:t>Overview</w:t>
      </w:r>
    </w:p>
    <w:p w14:paraId="3782A71A" w14:textId="77777777" w:rsidR="000B107C" w:rsidRDefault="000B107C">
      <w:pPr>
        <w:rPr>
          <w:rFonts w:ascii="Baxter Sans Core" w:hAnsi="Baxter Sans Core"/>
          <w:b/>
          <w:color w:val="2F5496" w:themeColor="accent1" w:themeShade="BF"/>
          <w:sz w:val="48"/>
          <w:szCs w:val="20"/>
        </w:rPr>
      </w:pPr>
    </w:p>
    <w:p w14:paraId="41A2268C" w14:textId="77777777" w:rsidR="000B107C" w:rsidRDefault="000B107C">
      <w:pPr>
        <w:rPr>
          <w:rFonts w:ascii="Baxter Sans Core" w:hAnsi="Baxter Sans Core"/>
          <w:noProof/>
          <w:sz w:val="20"/>
          <w:szCs w:val="20"/>
          <w:lang w:eastAsia="en-GB"/>
        </w:rPr>
      </w:pPr>
      <w:r>
        <w:rPr>
          <w:rFonts w:ascii="Baxter Sans Core" w:hAnsi="Baxter Sans Core"/>
          <w:noProof/>
          <w:sz w:val="20"/>
          <w:szCs w:val="20"/>
          <w:lang w:eastAsia="en-GB"/>
        </w:rPr>
        <w:t>This handbook has been designed to provide staff with additional information and guidance to support them during their employment.</w:t>
      </w:r>
    </w:p>
    <w:p w14:paraId="164727AF" w14:textId="77777777" w:rsidR="000B107C" w:rsidRDefault="000B107C">
      <w:pPr>
        <w:rPr>
          <w:rFonts w:ascii="Baxter Sans Core" w:hAnsi="Baxter Sans Core"/>
          <w:noProof/>
          <w:sz w:val="20"/>
          <w:szCs w:val="20"/>
          <w:lang w:eastAsia="en-GB"/>
        </w:rPr>
      </w:pPr>
    </w:p>
    <w:p w14:paraId="3E95BD88" w14:textId="7E54536D" w:rsidR="000B107C" w:rsidRPr="000B107C" w:rsidRDefault="000B107C" w:rsidP="000B107C">
      <w:pPr>
        <w:rPr>
          <w:rFonts w:ascii="Baxter Sans Core" w:eastAsia="Times New Roman" w:hAnsi="Baxter Sans Core" w:cs="Times New Roman"/>
          <w:sz w:val="20"/>
          <w:szCs w:val="20"/>
          <w:lang w:val="en-GB" w:eastAsia="en-GB"/>
        </w:rPr>
      </w:pPr>
      <w:r>
        <w:rPr>
          <w:rFonts w:ascii="Baxter Sans Core" w:hAnsi="Baxter Sans Core"/>
          <w:b/>
          <w:bCs/>
          <w:noProof/>
          <w:color w:val="2F5496" w:themeColor="accent1" w:themeShade="BF"/>
          <w:sz w:val="28"/>
          <w:szCs w:val="28"/>
          <w:lang w:eastAsia="en-GB"/>
        </w:rPr>
        <w:t xml:space="preserve">Your obligation as a </w:t>
      </w:r>
      <w:bookmarkStart w:id="3" w:name="_Hlk101358318"/>
      <w:r>
        <w:rPr>
          <w:rFonts w:ascii="Baxter Sans Core" w:hAnsi="Baxter Sans Core"/>
          <w:b/>
          <w:bCs/>
          <w:noProof/>
          <w:color w:val="2F5496" w:themeColor="accent1" w:themeShade="BF"/>
          <w:sz w:val="28"/>
          <w:szCs w:val="28"/>
          <w:lang w:eastAsia="en-GB"/>
        </w:rPr>
        <w:t>new staff member</w:t>
      </w:r>
      <w:bookmarkEnd w:id="3"/>
      <w:r>
        <w:rPr>
          <w:rFonts w:ascii="Baxter Sans Core" w:hAnsi="Baxter Sans Core"/>
          <w:b/>
          <w:bCs/>
          <w:noProof/>
          <w:color w:val="2F5496" w:themeColor="accent1" w:themeShade="BF"/>
          <w:sz w:val="28"/>
          <w:szCs w:val="28"/>
          <w:lang w:eastAsia="en-GB"/>
        </w:rPr>
        <w:br/>
      </w:r>
      <w:r>
        <w:rPr>
          <w:rFonts w:ascii="Baxter Sans Core" w:hAnsi="Baxter Sans Core"/>
          <w:b/>
          <w:bCs/>
          <w:noProof/>
          <w:color w:val="2F5496" w:themeColor="accent1" w:themeShade="BF"/>
          <w:sz w:val="28"/>
          <w:szCs w:val="28"/>
          <w:lang w:eastAsia="en-GB"/>
        </w:rPr>
        <w:br/>
      </w:r>
      <w:r>
        <w:rPr>
          <w:rFonts w:ascii="Baxter Sans Core" w:hAnsi="Baxter Sans Core"/>
          <w:noProof/>
          <w:sz w:val="20"/>
          <w:szCs w:val="20"/>
          <w:lang w:eastAsia="en-GB"/>
        </w:rPr>
        <w:t xml:space="preserve"> </w:t>
      </w:r>
      <w:r w:rsidRPr="000B107C">
        <w:rPr>
          <w:rFonts w:ascii="Baxter Sans Core" w:eastAsia="Times New Roman" w:hAnsi="Baxter Sans Core" w:cs="Times New Roman"/>
          <w:sz w:val="20"/>
          <w:szCs w:val="20"/>
          <w:lang w:val="en"/>
        </w:rPr>
        <w:t>All staff are provided with a contract of employment and supporting terms and conditions specific to their role.  As outlined in your contract of employment, your offer of employment</w:t>
      </w:r>
      <w:r w:rsidRPr="000B107C">
        <w:rPr>
          <w:rFonts w:ascii="Baxter Sans Core" w:eastAsia="Times New Roman" w:hAnsi="Baxter Sans Core" w:cs="Times New Roman"/>
          <w:sz w:val="20"/>
          <w:szCs w:val="20"/>
          <w:lang w:val="en-GB" w:eastAsia="en-GB"/>
        </w:rPr>
        <w:t xml:space="preserve"> is dependent upon the University being able to employ you without breaching UK immigration or other legislation.   To ensure staff have the right to work in the UK it is therefore essential that you are available to conduct a virtual right to work check at a mutually agreed time, prior to your start date. You will be asked to return the following documentation prior to the video call, and will need your passport to hand during the meeting: </w:t>
      </w:r>
      <w:r>
        <w:rPr>
          <w:rFonts w:ascii="Baxter Sans Core" w:eastAsia="Times New Roman" w:hAnsi="Baxter Sans Core" w:cs="Times New Roman"/>
          <w:sz w:val="20"/>
          <w:szCs w:val="20"/>
          <w:lang w:val="en-GB" w:eastAsia="en-GB"/>
        </w:rPr>
        <w:br/>
      </w:r>
    </w:p>
    <w:p w14:paraId="1194E3B9" w14:textId="77777777" w:rsidR="000B107C" w:rsidRPr="000B107C" w:rsidRDefault="000B107C" w:rsidP="000B107C">
      <w:pPr>
        <w:numPr>
          <w:ilvl w:val="0"/>
          <w:numId w:val="3"/>
        </w:numPr>
        <w:spacing w:after="120" w:line="276" w:lineRule="auto"/>
        <w:contextualSpacing/>
        <w:rPr>
          <w:rFonts w:ascii="Baxter Sans Core" w:eastAsia="Times New Roman" w:hAnsi="Baxter Sans Core" w:cs="Times New Roman"/>
          <w:sz w:val="20"/>
          <w:szCs w:val="20"/>
          <w:lang w:val="en"/>
        </w:rPr>
      </w:pPr>
      <w:r w:rsidRPr="000B107C">
        <w:rPr>
          <w:rFonts w:ascii="Baxter Sans Core" w:eastAsia="Times New Roman" w:hAnsi="Baxter Sans Core" w:cs="Times New Roman"/>
          <w:sz w:val="20"/>
          <w:szCs w:val="20"/>
          <w:lang w:val="en-GB" w:eastAsia="en-GB"/>
        </w:rPr>
        <w:t>Your passport and any immigration documentation to support your right to work with the University</w:t>
      </w:r>
    </w:p>
    <w:p w14:paraId="17F0F777" w14:textId="77777777" w:rsidR="000B107C" w:rsidRPr="000B107C" w:rsidRDefault="000B107C" w:rsidP="000B107C">
      <w:pPr>
        <w:numPr>
          <w:ilvl w:val="0"/>
          <w:numId w:val="3"/>
        </w:numPr>
        <w:spacing w:after="120" w:line="276" w:lineRule="auto"/>
        <w:contextualSpacing/>
        <w:rPr>
          <w:rFonts w:ascii="Baxter Sans Core" w:eastAsia="Times New Roman" w:hAnsi="Baxter Sans Core" w:cs="Times New Roman"/>
          <w:sz w:val="20"/>
          <w:szCs w:val="20"/>
          <w:lang w:val="en"/>
        </w:rPr>
      </w:pPr>
      <w:r w:rsidRPr="000B107C">
        <w:rPr>
          <w:rFonts w:ascii="Baxter Sans Core" w:eastAsia="Times New Roman" w:hAnsi="Baxter Sans Core" w:cs="Times New Roman"/>
          <w:sz w:val="20"/>
          <w:szCs w:val="20"/>
          <w:lang w:val="en"/>
        </w:rPr>
        <w:t>A signed copy of your contract</w:t>
      </w:r>
    </w:p>
    <w:p w14:paraId="1252601B" w14:textId="77777777" w:rsidR="000B107C" w:rsidRPr="000B107C" w:rsidRDefault="000B107C" w:rsidP="000B107C">
      <w:pPr>
        <w:numPr>
          <w:ilvl w:val="0"/>
          <w:numId w:val="3"/>
        </w:numPr>
        <w:spacing w:after="120" w:line="276" w:lineRule="auto"/>
        <w:contextualSpacing/>
        <w:rPr>
          <w:rFonts w:ascii="Baxter Sans Core" w:eastAsia="Times New Roman" w:hAnsi="Baxter Sans Core" w:cs="Times New Roman"/>
          <w:sz w:val="20"/>
          <w:szCs w:val="20"/>
          <w:lang w:val="en"/>
        </w:rPr>
      </w:pPr>
      <w:r w:rsidRPr="000B107C">
        <w:rPr>
          <w:rFonts w:ascii="Baxter Sans Core" w:eastAsia="Times New Roman" w:hAnsi="Baxter Sans Core" w:cs="Times New Roman"/>
          <w:sz w:val="20"/>
          <w:szCs w:val="20"/>
          <w:lang w:val="en"/>
        </w:rPr>
        <w:t>A completed Employees Payroll Information form</w:t>
      </w:r>
    </w:p>
    <w:p w14:paraId="7D3DB768" w14:textId="0411886B" w:rsidR="000B107C" w:rsidRPr="000B107C" w:rsidRDefault="000B107C" w:rsidP="000B107C">
      <w:pPr>
        <w:numPr>
          <w:ilvl w:val="0"/>
          <w:numId w:val="3"/>
        </w:numPr>
        <w:spacing w:after="120" w:line="276" w:lineRule="auto"/>
        <w:contextualSpacing/>
        <w:rPr>
          <w:rFonts w:ascii="Baxter Sans Core" w:eastAsia="Times New Roman" w:hAnsi="Baxter Sans Core" w:cs="Times New Roman"/>
          <w:sz w:val="20"/>
          <w:szCs w:val="20"/>
          <w:lang w:val="en"/>
        </w:rPr>
      </w:pPr>
      <w:r w:rsidRPr="000B107C">
        <w:rPr>
          <w:rFonts w:ascii="Baxter Sans Core" w:eastAsia="Times New Roman" w:hAnsi="Baxter Sans Core" w:cs="Times New Roman"/>
          <w:sz w:val="20"/>
          <w:szCs w:val="20"/>
          <w:lang w:val="en"/>
        </w:rPr>
        <w:t>An HM Revenue and Customs Starter Checklist with your P45, if applicable</w:t>
      </w:r>
      <w:r w:rsidRPr="000B107C">
        <w:rPr>
          <w:rFonts w:ascii="Baxter Sans Core" w:eastAsia="Times New Roman" w:hAnsi="Baxter Sans Core" w:cs="Times New Roman"/>
          <w:b/>
          <w:sz w:val="20"/>
          <w:szCs w:val="20"/>
          <w:lang w:val="en"/>
        </w:rPr>
        <w:t>.</w:t>
      </w:r>
      <w:r>
        <w:rPr>
          <w:rFonts w:ascii="Baxter Sans Core" w:eastAsia="Times New Roman" w:hAnsi="Baxter Sans Core" w:cs="Times New Roman"/>
          <w:b/>
          <w:sz w:val="20"/>
          <w:szCs w:val="20"/>
          <w:lang w:val="en"/>
        </w:rPr>
        <w:br/>
      </w:r>
    </w:p>
    <w:p w14:paraId="43B21B8C" w14:textId="77777777" w:rsidR="000B107C" w:rsidRPr="000B107C" w:rsidRDefault="000B107C" w:rsidP="000B107C">
      <w:pPr>
        <w:spacing w:after="120"/>
        <w:rPr>
          <w:rFonts w:ascii="Baxter Sans Core" w:eastAsia="Times New Roman" w:hAnsi="Baxter Sans Core" w:cs="Times New Roman"/>
          <w:sz w:val="20"/>
          <w:szCs w:val="20"/>
          <w:lang w:val="en"/>
        </w:rPr>
      </w:pPr>
      <w:r w:rsidRPr="000B107C">
        <w:rPr>
          <w:rFonts w:ascii="Baxter Sans Core" w:eastAsia="Times New Roman" w:hAnsi="Baxter Sans Core" w:cs="Times New Roman"/>
          <w:sz w:val="20"/>
          <w:szCs w:val="20"/>
          <w:lang w:val="en"/>
        </w:rPr>
        <w:t>This process of virtual right to work checks will continue until such time as working practices at the University return to normal.</w:t>
      </w:r>
    </w:p>
    <w:p w14:paraId="22D7B2FC" w14:textId="113CE0CE" w:rsidR="000B107C" w:rsidRPr="000B107C" w:rsidRDefault="000B107C" w:rsidP="000B107C">
      <w:pPr>
        <w:spacing w:after="120"/>
        <w:rPr>
          <w:rFonts w:ascii="Calibri" w:eastAsia="Times New Roman" w:hAnsi="Calibri" w:cs="Times New Roman"/>
          <w:sz w:val="21"/>
          <w:szCs w:val="21"/>
          <w:lang w:val="en-GB"/>
        </w:rPr>
      </w:pPr>
      <w:r w:rsidRPr="000B107C">
        <w:rPr>
          <w:rFonts w:ascii="Baxter Sans Core" w:eastAsia="Times New Roman" w:hAnsi="Baxter Sans Core" w:cs="Times New Roman"/>
          <w:sz w:val="20"/>
          <w:szCs w:val="20"/>
          <w:lang w:val="en"/>
        </w:rPr>
        <w:t xml:space="preserve">Human Resources is located on Level 7 and 8 in the Tower Building, </w:t>
      </w:r>
      <w:proofErr w:type="gramStart"/>
      <w:r w:rsidRPr="000B107C">
        <w:rPr>
          <w:rFonts w:ascii="Baxter Sans Core" w:eastAsia="Times New Roman" w:hAnsi="Baxter Sans Core" w:cs="Times New Roman"/>
          <w:sz w:val="20"/>
          <w:szCs w:val="20"/>
          <w:lang w:val="en"/>
        </w:rPr>
        <w:t>with the exception of</w:t>
      </w:r>
      <w:proofErr w:type="gramEnd"/>
      <w:r w:rsidRPr="000B107C">
        <w:rPr>
          <w:rFonts w:ascii="Baxter Sans Core" w:eastAsia="Times New Roman" w:hAnsi="Baxter Sans Core" w:cs="Times New Roman"/>
          <w:sz w:val="20"/>
          <w:szCs w:val="20"/>
          <w:lang w:val="en"/>
        </w:rPr>
        <w:t xml:space="preserve"> the </w:t>
      </w:r>
      <w:r w:rsidRPr="000B107C">
        <w:rPr>
          <w:rFonts w:ascii="Baxter Sans Core" w:eastAsia="Times New Roman" w:hAnsi="Baxter Sans Core" w:cs="Times New Roman"/>
          <w:i/>
          <w:sz w:val="20"/>
          <w:szCs w:val="20"/>
          <w:lang w:val="en"/>
        </w:rPr>
        <w:t xml:space="preserve">School of Medicine, which is located in Ninewells Hospital and Medical School on Level 8, West Wing, Dundee, DD1 9SY. </w:t>
      </w:r>
      <w:r w:rsidRPr="000B107C">
        <w:rPr>
          <w:rFonts w:ascii="Baxter Sans Core" w:eastAsia="Times New Roman" w:hAnsi="Baxter Sans Core" w:cs="Times New Roman"/>
          <w:sz w:val="20"/>
          <w:szCs w:val="20"/>
          <w:lang w:val="en-GB"/>
        </w:rPr>
        <w:t>Please find your HR Team contact detail</w:t>
      </w:r>
      <w:r w:rsidR="00B66CBB">
        <w:rPr>
          <w:rFonts w:ascii="Baxter Sans Core" w:eastAsia="Times New Roman" w:hAnsi="Baxter Sans Core" w:cs="Times New Roman"/>
          <w:sz w:val="20"/>
          <w:szCs w:val="20"/>
          <w:lang w:val="en-GB"/>
        </w:rPr>
        <w:t xml:space="preserve">s at: </w:t>
      </w:r>
      <w:hyperlink r:id="rId12" w:history="1">
        <w:r w:rsidR="00B66CBB" w:rsidRPr="00E92C8F">
          <w:rPr>
            <w:rStyle w:val="Hyperlink"/>
            <w:rFonts w:ascii="Baxter Sans Core" w:eastAsia="Times New Roman" w:hAnsi="Baxter Sans Core" w:cs="Times New Roman"/>
            <w:sz w:val="20"/>
            <w:szCs w:val="20"/>
            <w:lang w:val="en-GB"/>
          </w:rPr>
          <w:t>www.dundee.ac.uk/hr/contact-us/</w:t>
        </w:r>
      </w:hyperlink>
      <w:r w:rsidRPr="00E92C8F">
        <w:rPr>
          <w:rFonts w:ascii="Baxter Sans Core" w:eastAsia="Times New Roman" w:hAnsi="Baxter Sans Core" w:cs="Times New Roman"/>
          <w:color w:val="0563C1"/>
          <w:sz w:val="20"/>
          <w:szCs w:val="20"/>
          <w:u w:val="single"/>
          <w:lang w:val="en-GB"/>
        </w:rPr>
        <w:t>.</w:t>
      </w:r>
      <w:r>
        <w:rPr>
          <w:rFonts w:ascii="Baxter Sans Core" w:eastAsia="Times New Roman" w:hAnsi="Baxter Sans Core" w:cs="Times New Roman"/>
          <w:b/>
          <w:color w:val="0563C1"/>
          <w:sz w:val="20"/>
          <w:szCs w:val="20"/>
          <w:u w:val="single"/>
          <w:lang w:val="en-GB"/>
        </w:rPr>
        <w:t xml:space="preserve"> </w:t>
      </w:r>
      <w:r w:rsidRPr="000B107C">
        <w:rPr>
          <w:rFonts w:ascii="Baxter Sans Core" w:eastAsia="Times New Roman" w:hAnsi="Baxter Sans Core" w:cs="Times New Roman"/>
          <w:b/>
          <w:sz w:val="20"/>
          <w:szCs w:val="20"/>
          <w:lang w:val="en-GB"/>
        </w:rPr>
        <w:t xml:space="preserve"> </w:t>
      </w:r>
    </w:p>
    <w:p w14:paraId="7BA3E9C8" w14:textId="784A3A54" w:rsidR="000B107C" w:rsidRDefault="000B107C">
      <w:pPr>
        <w:rPr>
          <w:rFonts w:ascii="Baxter Sans Core" w:hAnsi="Baxter Sans Core"/>
          <w:b/>
          <w:bCs/>
          <w:noProof/>
          <w:color w:val="2F5496" w:themeColor="accent1" w:themeShade="BF"/>
          <w:sz w:val="28"/>
          <w:szCs w:val="28"/>
          <w:lang w:eastAsia="en-GB"/>
        </w:rPr>
      </w:pPr>
    </w:p>
    <w:p w14:paraId="52AC9922" w14:textId="60C24380" w:rsidR="000B107C" w:rsidRDefault="000B107C">
      <w:pPr>
        <w:rPr>
          <w:rFonts w:ascii="Baxter Sans Core" w:hAnsi="Baxter Sans Core"/>
          <w:b/>
          <w:bCs/>
          <w:noProof/>
          <w:color w:val="2F5496" w:themeColor="accent1" w:themeShade="BF"/>
          <w:sz w:val="28"/>
          <w:szCs w:val="28"/>
          <w:lang w:eastAsia="en-GB"/>
        </w:rPr>
      </w:pPr>
      <w:r>
        <w:rPr>
          <w:rFonts w:ascii="Baxter Sans Core" w:hAnsi="Baxter Sans Core"/>
          <w:b/>
          <w:bCs/>
          <w:noProof/>
          <w:color w:val="2F5496" w:themeColor="accent1" w:themeShade="BF"/>
          <w:sz w:val="28"/>
          <w:szCs w:val="28"/>
          <w:lang w:eastAsia="en-GB"/>
        </w:rPr>
        <w:t>Payroll</w:t>
      </w:r>
    </w:p>
    <w:p w14:paraId="17A4779E" w14:textId="1B8DB461" w:rsidR="000B107C" w:rsidRDefault="000B107C">
      <w:pPr>
        <w:rPr>
          <w:rFonts w:ascii="Baxter Sans Core" w:hAnsi="Baxter Sans Core"/>
          <w:b/>
          <w:bCs/>
          <w:noProof/>
          <w:color w:val="2F5496" w:themeColor="accent1" w:themeShade="BF"/>
          <w:sz w:val="28"/>
          <w:szCs w:val="28"/>
          <w:lang w:eastAsia="en-GB"/>
        </w:rPr>
      </w:pPr>
    </w:p>
    <w:p w14:paraId="264DA7C2" w14:textId="50E0380A" w:rsidR="000B107C" w:rsidRDefault="000B107C">
      <w:pPr>
        <w:rPr>
          <w:rFonts w:ascii="Baxter Sans Core" w:hAnsi="Baxter Sans Core"/>
          <w:noProof/>
          <w:sz w:val="20"/>
          <w:szCs w:val="20"/>
          <w:lang w:eastAsia="en-GB"/>
        </w:rPr>
      </w:pPr>
      <w:r>
        <w:rPr>
          <w:rFonts w:ascii="Baxter Sans Core" w:hAnsi="Baxter Sans Core"/>
          <w:noProof/>
          <w:sz w:val="20"/>
          <w:szCs w:val="20"/>
          <w:lang w:eastAsia="en-GB"/>
        </w:rPr>
        <w:t>Following receipt of the documents outlined above your salary will be paid directly into your bank account on the last working day of the month following payroll cut-off</w:t>
      </w:r>
      <w:r w:rsidR="00B66CBB">
        <w:rPr>
          <w:rFonts w:ascii="Baxter Sans Core" w:hAnsi="Baxter Sans Core"/>
          <w:noProof/>
          <w:sz w:val="20"/>
          <w:szCs w:val="20"/>
          <w:lang w:eastAsia="en-GB"/>
        </w:rPr>
        <w:t xml:space="preserve">, unless the last day falls on a Saturday or Sunday in which case your salary will be paid on the Friday prior. </w:t>
      </w:r>
      <w:r>
        <w:rPr>
          <w:rFonts w:ascii="Baxter Sans Core" w:hAnsi="Baxter Sans Core"/>
          <w:noProof/>
          <w:sz w:val="20"/>
          <w:szCs w:val="20"/>
          <w:lang w:eastAsia="en-GB"/>
        </w:rPr>
        <w:t xml:space="preserve"> </w:t>
      </w:r>
      <w:r w:rsidR="00B66CBB">
        <w:rPr>
          <w:rFonts w:ascii="Baxter Sans Core" w:hAnsi="Baxter Sans Core"/>
          <w:noProof/>
          <w:sz w:val="20"/>
          <w:szCs w:val="20"/>
          <w:lang w:eastAsia="en-GB"/>
        </w:rPr>
        <w:t xml:space="preserve">These dates are available at: </w:t>
      </w:r>
      <w:hyperlink r:id="rId13" w:history="1">
        <w:r w:rsidR="00B66CBB" w:rsidRPr="00B66CBB">
          <w:rPr>
            <w:rStyle w:val="Hyperlink"/>
            <w:rFonts w:ascii="Baxter Sans Core" w:hAnsi="Baxter Sans Core"/>
            <w:noProof/>
            <w:sz w:val="20"/>
            <w:szCs w:val="20"/>
            <w:lang w:eastAsia="en-GB"/>
          </w:rPr>
          <w:t>www.dundee.ac.uk/corporate-information/pay-dates-and-cut-dates</w:t>
        </w:r>
      </w:hyperlink>
    </w:p>
    <w:p w14:paraId="44D2C314" w14:textId="6492C23C" w:rsidR="00B66CBB" w:rsidRDefault="00B66CBB">
      <w:pPr>
        <w:rPr>
          <w:rFonts w:ascii="Baxter Sans Core" w:hAnsi="Baxter Sans Core"/>
          <w:noProof/>
          <w:sz w:val="20"/>
          <w:szCs w:val="20"/>
          <w:lang w:eastAsia="en-GB"/>
        </w:rPr>
      </w:pPr>
    </w:p>
    <w:p w14:paraId="7DB7B103" w14:textId="77777777" w:rsidR="00B66CBB" w:rsidRDefault="00B66CBB">
      <w:pPr>
        <w:rPr>
          <w:rFonts w:ascii="Baxter Sans Core" w:hAnsi="Baxter Sans Core"/>
          <w:noProof/>
          <w:sz w:val="20"/>
          <w:szCs w:val="20"/>
          <w:lang w:eastAsia="en-GB"/>
        </w:rPr>
      </w:pPr>
      <w:r>
        <w:rPr>
          <w:rFonts w:ascii="Baxter Sans Core" w:hAnsi="Baxter Sans Core"/>
          <w:noProof/>
          <w:sz w:val="20"/>
          <w:szCs w:val="20"/>
          <w:lang w:eastAsia="en-GB"/>
        </w:rPr>
        <w:t>To find out how to view your Payslip or P60, read the guide:</w:t>
      </w:r>
      <w:r w:rsidRPr="00B66CBB">
        <w:t xml:space="preserve"> </w:t>
      </w:r>
      <w:hyperlink r:id="rId14" w:history="1">
        <w:r>
          <w:rPr>
            <w:rStyle w:val="Hyperlink"/>
            <w:rFonts w:ascii="Baxter Sans Core" w:hAnsi="Baxter Sans Core"/>
            <w:noProof/>
            <w:sz w:val="20"/>
            <w:szCs w:val="20"/>
            <w:lang w:eastAsia="en-GB"/>
          </w:rPr>
          <w:t>www.dundee.ac.uk/guides/access-your-payslip-or-p60-using-employee-self-service</w:t>
        </w:r>
      </w:hyperlink>
      <w:r>
        <w:rPr>
          <w:rFonts w:ascii="Baxter Sans Core" w:hAnsi="Baxter Sans Core"/>
          <w:noProof/>
          <w:sz w:val="20"/>
          <w:szCs w:val="20"/>
          <w:lang w:eastAsia="en-GB"/>
        </w:rPr>
        <w:t xml:space="preserve">. </w:t>
      </w:r>
    </w:p>
    <w:p w14:paraId="4CF171A7" w14:textId="77777777" w:rsidR="00B66CBB" w:rsidRDefault="00B66CBB">
      <w:pPr>
        <w:rPr>
          <w:rFonts w:ascii="Baxter Sans Core" w:hAnsi="Baxter Sans Core"/>
          <w:noProof/>
          <w:sz w:val="20"/>
          <w:szCs w:val="20"/>
          <w:lang w:eastAsia="en-GB"/>
        </w:rPr>
      </w:pPr>
    </w:p>
    <w:p w14:paraId="6D326E2E" w14:textId="7C7FE853" w:rsidR="00B66CBB" w:rsidRPr="00B66CBB" w:rsidRDefault="00B66CBB">
      <w:pPr>
        <w:rPr>
          <w:rFonts w:ascii="Baxter Sans Core" w:hAnsi="Baxter Sans Core"/>
          <w:noProof/>
          <w:sz w:val="20"/>
          <w:szCs w:val="20"/>
          <w:lang w:eastAsia="en-GB"/>
        </w:rPr>
      </w:pPr>
      <w:r>
        <w:rPr>
          <w:rFonts w:ascii="Baxter Sans Core" w:hAnsi="Baxter Sans Core"/>
          <w:noProof/>
          <w:sz w:val="20"/>
          <w:szCs w:val="20"/>
          <w:lang w:eastAsia="en-GB"/>
        </w:rPr>
        <w:t xml:space="preserve">Payroll have also provided some advice on understanding your online payslip: </w:t>
      </w:r>
      <w:hyperlink r:id="rId15" w:history="1">
        <w:r w:rsidRPr="00B66CBB">
          <w:rPr>
            <w:rStyle w:val="Hyperlink"/>
            <w:rFonts w:ascii="Baxter Sans Core" w:hAnsi="Baxter Sans Core"/>
            <w:sz w:val="20"/>
            <w:szCs w:val="20"/>
          </w:rPr>
          <w:t>www.dundee.ac.uk/finance/our-services/payroll/online-payslip/</w:t>
        </w:r>
      </w:hyperlink>
      <w:r w:rsidRPr="00B66CBB">
        <w:rPr>
          <w:rFonts w:ascii="Baxter Sans Core" w:hAnsi="Baxter Sans Core"/>
          <w:noProof/>
          <w:sz w:val="20"/>
          <w:szCs w:val="20"/>
          <w:lang w:eastAsia="en-GB"/>
        </w:rPr>
        <w:t xml:space="preserve">  </w:t>
      </w:r>
    </w:p>
    <w:p w14:paraId="06CF3519" w14:textId="349592FB" w:rsidR="000B107C" w:rsidRDefault="000B107C">
      <w:pPr>
        <w:rPr>
          <w:rFonts w:ascii="Baxter Sans Core" w:hAnsi="Baxter Sans Core"/>
          <w:b/>
          <w:color w:val="2F5496" w:themeColor="accent1" w:themeShade="BF"/>
          <w:sz w:val="48"/>
          <w:szCs w:val="20"/>
        </w:rPr>
      </w:pPr>
    </w:p>
    <w:p w14:paraId="6934891D" w14:textId="2FCD8CB8" w:rsidR="00B66CBB" w:rsidRPr="00B66CBB" w:rsidRDefault="00B66CBB">
      <w:pPr>
        <w:rPr>
          <w:rFonts w:ascii="Baxter Sans Core" w:hAnsi="Baxter Sans Core"/>
          <w:b/>
          <w:color w:val="2F5496" w:themeColor="accent1" w:themeShade="BF"/>
          <w:sz w:val="28"/>
          <w:szCs w:val="10"/>
        </w:rPr>
      </w:pPr>
      <w:r w:rsidRPr="00B66CBB">
        <w:rPr>
          <w:rFonts w:ascii="Baxter Sans Core" w:hAnsi="Baxter Sans Core"/>
          <w:b/>
          <w:color w:val="2F5496" w:themeColor="accent1" w:themeShade="BF"/>
          <w:sz w:val="28"/>
          <w:szCs w:val="10"/>
        </w:rPr>
        <w:t>National Insurance</w:t>
      </w:r>
    </w:p>
    <w:p w14:paraId="3405ED35" w14:textId="654D5F4C" w:rsidR="001A1CB8" w:rsidRDefault="0050616F">
      <w:pPr>
        <w:rPr>
          <w:color w:val="2F5496" w:themeColor="accent1" w:themeShade="BF"/>
        </w:rPr>
      </w:pPr>
    </w:p>
    <w:p w14:paraId="2D4DFEF3" w14:textId="249B7DDB" w:rsidR="00B66CBB" w:rsidRDefault="00B66CBB">
      <w:pPr>
        <w:rPr>
          <w:rStyle w:val="Hyperlink"/>
          <w:rFonts w:ascii="Baxter Sans Core" w:hAnsi="Baxter Sans Core" w:cs="Tahoma"/>
          <w:b/>
          <w:sz w:val="20"/>
          <w:szCs w:val="20"/>
        </w:rPr>
      </w:pPr>
      <w:r w:rsidRPr="00B66CBB">
        <w:rPr>
          <w:rFonts w:ascii="Baxter Sans Core" w:hAnsi="Baxter Sans Core"/>
          <w:sz w:val="20"/>
          <w:szCs w:val="20"/>
        </w:rPr>
        <w:t xml:space="preserve">As an employee you are required to pay tax and National Insurance. You pay National Insurance contributions (NICs) to build up your entitlement to certain social security benefits, including the State Pension. The type and level of NIC you pay depends on how much you earn and whether you’re employed or self-employed. General information on tax and National Insurance can be found on the Government Website: </w:t>
      </w:r>
      <w:hyperlink r:id="rId16" w:history="1">
        <w:r w:rsidR="00E92C8F">
          <w:rPr>
            <w:rStyle w:val="Hyperlink"/>
            <w:rFonts w:ascii="Baxter Sans Core" w:hAnsi="Baxter Sans Core" w:cs="Tahoma"/>
            <w:b/>
            <w:sz w:val="20"/>
            <w:szCs w:val="20"/>
          </w:rPr>
          <w:t xml:space="preserve"> </w:t>
        </w:r>
        <w:r w:rsidR="00E92C8F" w:rsidRPr="00E92C8F">
          <w:rPr>
            <w:rStyle w:val="Hyperlink"/>
            <w:rFonts w:ascii="Baxter Sans Core" w:hAnsi="Baxter Sans Core" w:cs="Tahoma"/>
            <w:bCs/>
            <w:sz w:val="20"/>
            <w:szCs w:val="20"/>
          </w:rPr>
          <w:t>www.gov.uk/national-insurance/overview.</w:t>
        </w:r>
      </w:hyperlink>
    </w:p>
    <w:p w14:paraId="3B6A3D03" w14:textId="75B36810" w:rsidR="00B66CBB" w:rsidRDefault="00B66CBB">
      <w:pPr>
        <w:rPr>
          <w:rStyle w:val="Hyperlink"/>
          <w:rFonts w:ascii="Baxter Sans Core" w:hAnsi="Baxter Sans Core" w:cs="Tahoma"/>
          <w:b/>
          <w:sz w:val="20"/>
          <w:szCs w:val="20"/>
        </w:rPr>
      </w:pPr>
    </w:p>
    <w:p w14:paraId="21173DEE" w14:textId="08465A2F" w:rsidR="00B66CBB" w:rsidRDefault="00DA5A5C" w:rsidP="00B66CBB">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Staff Record Form</w:t>
      </w:r>
    </w:p>
    <w:p w14:paraId="20B7E058" w14:textId="49264C83" w:rsidR="00DA5A5C" w:rsidRDefault="00DA5A5C" w:rsidP="00B66CBB">
      <w:pPr>
        <w:rPr>
          <w:rFonts w:ascii="Baxter Sans Core" w:hAnsi="Baxter Sans Core"/>
          <w:b/>
          <w:color w:val="2F5496" w:themeColor="accent1" w:themeShade="BF"/>
          <w:sz w:val="28"/>
          <w:szCs w:val="10"/>
        </w:rPr>
      </w:pPr>
    </w:p>
    <w:p w14:paraId="2DD49CEB" w14:textId="77777777" w:rsidR="000A2E1A" w:rsidRDefault="00DA5A5C" w:rsidP="00DA5A5C">
      <w:pPr>
        <w:rPr>
          <w:rStyle w:val="Hyperlink"/>
          <w:rFonts w:ascii="Baxter Sans Core" w:hAnsi="Baxter Sans Core"/>
          <w:sz w:val="20"/>
          <w:szCs w:val="20"/>
          <w:lang w:val="en"/>
        </w:rPr>
      </w:pPr>
      <w:r>
        <w:rPr>
          <w:rFonts w:ascii="Baxter Sans Core" w:hAnsi="Baxter Sans Core"/>
          <w:bCs/>
          <w:sz w:val="20"/>
          <w:szCs w:val="20"/>
        </w:rPr>
        <w:t xml:space="preserve">Please ensure that you complete an online Staff Record Form prior to your start date or during your first few days of employment: </w:t>
      </w:r>
      <w:hyperlink r:id="rId17" w:history="1">
        <w:r w:rsidR="00E92C8F">
          <w:rPr>
            <w:rStyle w:val="Hyperlink"/>
            <w:rFonts w:ascii="Baxter Sans Core" w:hAnsi="Baxter Sans Core"/>
            <w:sz w:val="20"/>
            <w:szCs w:val="20"/>
            <w:lang w:val="en"/>
          </w:rPr>
          <w:t>www.dundee.ac.uk/hr/forms/online/staffrecordform/</w:t>
        </w:r>
      </w:hyperlink>
    </w:p>
    <w:p w14:paraId="6DCC7E55" w14:textId="2EB34115" w:rsidR="00DA5A5C" w:rsidRPr="000A2E1A" w:rsidRDefault="00DA5A5C" w:rsidP="00DA5A5C">
      <w:pPr>
        <w:rPr>
          <w:rFonts w:ascii="Baxter Sans Core" w:hAnsi="Baxter Sans Core"/>
          <w:color w:val="0563C1" w:themeColor="hyperlink"/>
          <w:sz w:val="20"/>
          <w:szCs w:val="20"/>
          <w:u w:val="single"/>
          <w:lang w:val="en"/>
        </w:rPr>
      </w:pPr>
      <w:r>
        <w:rPr>
          <w:rFonts w:ascii="Baxter Sans Core" w:hAnsi="Baxter Sans Core"/>
          <w:b/>
          <w:color w:val="2F5496" w:themeColor="accent1" w:themeShade="BF"/>
          <w:sz w:val="28"/>
          <w:szCs w:val="10"/>
        </w:rPr>
        <w:lastRenderedPageBreak/>
        <w:t>Change of Personal Details</w:t>
      </w:r>
    </w:p>
    <w:p w14:paraId="40DD2DC9" w14:textId="00325037" w:rsidR="00DA5A5C" w:rsidRDefault="00DA5A5C" w:rsidP="00DA5A5C">
      <w:pPr>
        <w:rPr>
          <w:rFonts w:ascii="Baxter Sans Core" w:hAnsi="Baxter Sans Core"/>
          <w:b/>
          <w:color w:val="2F5496" w:themeColor="accent1" w:themeShade="BF"/>
          <w:sz w:val="28"/>
          <w:szCs w:val="10"/>
        </w:rPr>
      </w:pPr>
    </w:p>
    <w:p w14:paraId="253BF971" w14:textId="1F9095CD" w:rsidR="00DA5A5C" w:rsidRPr="00DA5A5C" w:rsidRDefault="00DA5A5C" w:rsidP="00DA5A5C">
      <w:pPr>
        <w:rPr>
          <w:rFonts w:ascii="Baxter Sans Core" w:hAnsi="Baxter Sans Core"/>
          <w:bCs/>
          <w:color w:val="2F5496" w:themeColor="accent1" w:themeShade="BF"/>
          <w:sz w:val="20"/>
          <w:szCs w:val="4"/>
        </w:rPr>
      </w:pPr>
      <w:r w:rsidRPr="00DA5A5C">
        <w:rPr>
          <w:rFonts w:ascii="Baxter Sans Core" w:hAnsi="Baxter Sans Core"/>
          <w:bCs/>
          <w:sz w:val="20"/>
          <w:szCs w:val="4"/>
        </w:rPr>
        <w:t xml:space="preserve">If during the </w:t>
      </w:r>
      <w:r>
        <w:rPr>
          <w:rFonts w:ascii="Baxter Sans Core" w:hAnsi="Baxter Sans Core"/>
          <w:bCs/>
          <w:sz w:val="20"/>
          <w:szCs w:val="4"/>
        </w:rPr>
        <w:t xml:space="preserve">course of your employment with the University any of your personal details change, please use the following online form to advise us of these changes: </w:t>
      </w:r>
      <w:hyperlink r:id="rId18" w:history="1">
        <w:r w:rsidR="00E92C8F">
          <w:rPr>
            <w:rStyle w:val="Hyperlink"/>
            <w:rFonts w:ascii="Baxter Sans Core" w:hAnsi="Baxter Sans Core"/>
            <w:color w:val="0070C0"/>
            <w:sz w:val="20"/>
            <w:szCs w:val="20"/>
            <w:lang w:val="en"/>
          </w:rPr>
          <w:t>www.dundee.ac.uk/hr/forms/online/changeofpersonaldetailsform/</w:t>
        </w:r>
      </w:hyperlink>
    </w:p>
    <w:p w14:paraId="45A88A3F" w14:textId="227CE72E" w:rsidR="00DA5A5C" w:rsidRDefault="00DA5A5C">
      <w:pPr>
        <w:rPr>
          <w:rFonts w:ascii="Baxter Sans Core" w:hAnsi="Baxter Sans Core"/>
          <w:color w:val="0563C1" w:themeColor="hyperlink"/>
          <w:sz w:val="20"/>
          <w:szCs w:val="20"/>
          <w:u w:val="single"/>
          <w:lang w:val="en"/>
        </w:rPr>
      </w:pPr>
    </w:p>
    <w:p w14:paraId="2CBD8416" w14:textId="77777777" w:rsidR="00DA5A5C" w:rsidRPr="00DA5A5C" w:rsidRDefault="00DA5A5C">
      <w:pPr>
        <w:rPr>
          <w:rFonts w:ascii="Baxter Sans Core" w:hAnsi="Baxter Sans Core"/>
          <w:color w:val="0563C1" w:themeColor="hyperlink"/>
          <w:sz w:val="20"/>
          <w:szCs w:val="20"/>
          <w:u w:val="single"/>
          <w:lang w:val="en"/>
        </w:rPr>
      </w:pPr>
    </w:p>
    <w:p w14:paraId="209CF6EA" w14:textId="5C9CC999" w:rsidR="00DA5A5C" w:rsidRPr="00DA5A5C" w:rsidRDefault="00DA5A5C" w:rsidP="00DA5A5C">
      <w:pPr>
        <w:rPr>
          <w:rFonts w:ascii="Baxter Sans Core" w:hAnsi="Baxter Sans Core"/>
          <w:b/>
          <w:color w:val="2F5496" w:themeColor="accent1" w:themeShade="BF"/>
          <w:sz w:val="20"/>
          <w:szCs w:val="4"/>
        </w:rPr>
      </w:pPr>
      <w:r w:rsidRPr="003B2F2A">
        <w:rPr>
          <w:rFonts w:ascii="Baxter Sans Core" w:hAnsi="Baxter Sans Core"/>
          <w:b/>
          <w:color w:val="2F5496" w:themeColor="accent1" w:themeShade="BF"/>
          <w:sz w:val="28"/>
          <w:szCs w:val="10"/>
        </w:rPr>
        <w:t>First Week of Employment</w:t>
      </w:r>
      <w:r>
        <w:rPr>
          <w:rFonts w:ascii="Baxter Sans Core" w:hAnsi="Baxter Sans Core"/>
          <w:b/>
          <w:color w:val="2F5496" w:themeColor="accent1" w:themeShade="BF"/>
          <w:sz w:val="48"/>
          <w:szCs w:val="20"/>
        </w:rPr>
        <w:br/>
      </w:r>
    </w:p>
    <w:p w14:paraId="751FFD7A" w14:textId="22258298" w:rsidR="005746D0" w:rsidRDefault="00DA5A5C" w:rsidP="00DA5A5C">
      <w:pPr>
        <w:rPr>
          <w:rFonts w:ascii="Baxter Sans Core" w:hAnsi="Baxter Sans Core"/>
          <w:bCs/>
          <w:sz w:val="20"/>
          <w:szCs w:val="4"/>
        </w:rPr>
      </w:pPr>
      <w:r>
        <w:rPr>
          <w:rFonts w:ascii="Baxter Sans Core" w:hAnsi="Baxter Sans Core"/>
          <w:bCs/>
          <w:sz w:val="20"/>
          <w:szCs w:val="4"/>
        </w:rPr>
        <w:t xml:space="preserve">During your first week of employment, your line manager will go through the Induction Checklist with you. </w:t>
      </w:r>
      <w:r w:rsidR="005746D0">
        <w:rPr>
          <w:rFonts w:ascii="Baxter Sans Core" w:hAnsi="Baxter Sans Core"/>
          <w:bCs/>
          <w:sz w:val="20"/>
          <w:szCs w:val="4"/>
        </w:rPr>
        <w:t xml:space="preserve">This will help orientate you into your role, </w:t>
      </w:r>
      <w:proofErr w:type="gramStart"/>
      <w:r w:rsidR="005746D0">
        <w:rPr>
          <w:rFonts w:ascii="Baxter Sans Core" w:hAnsi="Baxter Sans Core"/>
          <w:bCs/>
          <w:sz w:val="20"/>
          <w:szCs w:val="4"/>
        </w:rPr>
        <w:t>team</w:t>
      </w:r>
      <w:proofErr w:type="gramEnd"/>
      <w:r w:rsidR="005746D0">
        <w:rPr>
          <w:rFonts w:ascii="Baxter Sans Core" w:hAnsi="Baxter Sans Core"/>
          <w:bCs/>
          <w:sz w:val="20"/>
          <w:szCs w:val="4"/>
        </w:rPr>
        <w:t xml:space="preserve"> and the wider University. You can also use this for reference to help you gather information in your early days of employment with the University</w:t>
      </w:r>
    </w:p>
    <w:p w14:paraId="6CED2346" w14:textId="77777777" w:rsidR="005746D0" w:rsidRDefault="005746D0" w:rsidP="00DA5A5C">
      <w:pPr>
        <w:rPr>
          <w:rFonts w:ascii="Baxter Sans Core" w:hAnsi="Baxter Sans Core"/>
          <w:bCs/>
          <w:sz w:val="20"/>
          <w:szCs w:val="4"/>
        </w:rPr>
      </w:pPr>
    </w:p>
    <w:p w14:paraId="24944A8E" w14:textId="1F010D81" w:rsidR="005746D0" w:rsidRDefault="00DA5A5C" w:rsidP="00DA5A5C">
      <w:pPr>
        <w:rPr>
          <w:rFonts w:ascii="Baxter Sans Core" w:hAnsi="Baxter Sans Core"/>
          <w:bCs/>
          <w:sz w:val="20"/>
          <w:szCs w:val="4"/>
        </w:rPr>
      </w:pPr>
      <w:r>
        <w:rPr>
          <w:rFonts w:ascii="Baxter Sans Core" w:hAnsi="Baxter Sans Core"/>
          <w:bCs/>
          <w:sz w:val="20"/>
          <w:szCs w:val="4"/>
        </w:rPr>
        <w:t xml:space="preserve">This and other useful documents can be found on the Staff Welcome SharePoint site: </w:t>
      </w:r>
      <w:hyperlink r:id="rId19" w:history="1">
        <w:r w:rsidR="00E92C8F">
          <w:rPr>
            <w:rStyle w:val="Hyperlink"/>
            <w:rFonts w:ascii="Baxter Sans Core" w:hAnsi="Baxter Sans Core"/>
            <w:bCs/>
            <w:sz w:val="20"/>
            <w:szCs w:val="4"/>
          </w:rPr>
          <w:t>dmail.sharepoint.com/sites/StaffWelcome2</w:t>
        </w:r>
      </w:hyperlink>
      <w:r w:rsidR="00C80BF0">
        <w:rPr>
          <w:rFonts w:ascii="Baxter Sans Core" w:hAnsi="Baxter Sans Core"/>
          <w:bCs/>
          <w:sz w:val="20"/>
          <w:szCs w:val="4"/>
        </w:rPr>
        <w:t>.</w:t>
      </w:r>
    </w:p>
    <w:p w14:paraId="1C366683" w14:textId="6E0773FF" w:rsidR="00C80BF0" w:rsidRDefault="00C80BF0" w:rsidP="00DA5A5C">
      <w:pPr>
        <w:rPr>
          <w:rFonts w:ascii="Baxter Sans Core" w:hAnsi="Baxter Sans Core"/>
          <w:bCs/>
          <w:sz w:val="20"/>
          <w:szCs w:val="4"/>
        </w:rPr>
      </w:pPr>
    </w:p>
    <w:p w14:paraId="2EF9F79F" w14:textId="361D17CF" w:rsidR="00C80BF0" w:rsidRDefault="00C80BF0" w:rsidP="00DA5A5C">
      <w:pPr>
        <w:rPr>
          <w:rFonts w:ascii="Baxter Sans Core" w:hAnsi="Baxter Sans Core"/>
          <w:bCs/>
          <w:sz w:val="20"/>
          <w:szCs w:val="4"/>
        </w:rPr>
      </w:pPr>
      <w:r>
        <w:rPr>
          <w:rFonts w:ascii="Baxter Sans Core" w:hAnsi="Baxter Sans Core"/>
          <w:bCs/>
          <w:sz w:val="20"/>
          <w:szCs w:val="4"/>
        </w:rPr>
        <w:t xml:space="preserve">Upon starting your role, you must read or complete the following: </w:t>
      </w:r>
    </w:p>
    <w:p w14:paraId="184BFC5C" w14:textId="77777777" w:rsidR="00C80BF0" w:rsidRDefault="00C80BF0" w:rsidP="00DA5A5C">
      <w:pPr>
        <w:rPr>
          <w:rFonts w:ascii="Baxter Sans Core" w:hAnsi="Baxter Sans Core"/>
          <w:bCs/>
          <w:sz w:val="20"/>
          <w:szCs w:val="4"/>
        </w:rPr>
      </w:pPr>
    </w:p>
    <w:p w14:paraId="014FE9C3" w14:textId="0D30C75A" w:rsidR="00C80BF0" w:rsidRPr="00C80BF0" w:rsidRDefault="00C80BF0" w:rsidP="00C80BF0">
      <w:pPr>
        <w:pStyle w:val="ListParagraph"/>
        <w:numPr>
          <w:ilvl w:val="0"/>
          <w:numId w:val="5"/>
        </w:numPr>
        <w:rPr>
          <w:rFonts w:ascii="Baxter Sans Core" w:hAnsi="Baxter Sans Core"/>
          <w:b/>
          <w:sz w:val="20"/>
          <w:szCs w:val="4"/>
        </w:rPr>
      </w:pPr>
      <w:r>
        <w:rPr>
          <w:rFonts w:ascii="Baxter Sans Core" w:hAnsi="Baxter Sans Core"/>
          <w:b/>
          <w:sz w:val="20"/>
          <w:szCs w:val="4"/>
        </w:rPr>
        <w:t>Equality, Diversity &amp; Inclusion online training</w:t>
      </w:r>
      <w:r>
        <w:rPr>
          <w:rFonts w:ascii="Baxter Sans Core" w:hAnsi="Baxter Sans Core"/>
          <w:b/>
          <w:sz w:val="20"/>
          <w:szCs w:val="4"/>
        </w:rPr>
        <w:br/>
      </w:r>
      <w:r>
        <w:rPr>
          <w:rFonts w:ascii="Baxter Sans Core" w:hAnsi="Baxter Sans Core"/>
          <w:bCs/>
          <w:sz w:val="20"/>
          <w:szCs w:val="4"/>
        </w:rPr>
        <w:t xml:space="preserve">This Staff Diversity Training programme provides staff with online training modules on equality and diversity issues, and can be found in this guide: </w:t>
      </w:r>
      <w:hyperlink r:id="rId20" w:history="1">
        <w:r w:rsidR="00E92C8F">
          <w:rPr>
            <w:rStyle w:val="Hyperlink"/>
            <w:rFonts w:ascii="Baxter Sans Core" w:hAnsi="Baxter Sans Core"/>
            <w:bCs/>
            <w:sz w:val="20"/>
            <w:szCs w:val="4"/>
          </w:rPr>
          <w:t>www.dundee.ac.uk/guides/online-equality-diversity-and-inclusion-training</w:t>
        </w:r>
      </w:hyperlink>
      <w:r>
        <w:rPr>
          <w:rFonts w:ascii="Baxter Sans Core" w:hAnsi="Baxter Sans Core"/>
          <w:bCs/>
          <w:sz w:val="20"/>
          <w:szCs w:val="4"/>
        </w:rPr>
        <w:t xml:space="preserve">. Please note that new staff will be registered automatically within a few weeks of starting and will receive an email with their password inviting them to login to the training website. </w:t>
      </w:r>
    </w:p>
    <w:p w14:paraId="1D6384C0" w14:textId="1853889F" w:rsidR="00DA5A5C" w:rsidRPr="00C80BF0" w:rsidRDefault="00C80BF0" w:rsidP="00C80BF0">
      <w:pPr>
        <w:pStyle w:val="ListParagraph"/>
        <w:numPr>
          <w:ilvl w:val="0"/>
          <w:numId w:val="5"/>
        </w:numPr>
        <w:rPr>
          <w:rFonts w:ascii="Baxter Sans Core" w:hAnsi="Baxter Sans Core"/>
          <w:b/>
          <w:sz w:val="20"/>
          <w:szCs w:val="4"/>
        </w:rPr>
      </w:pPr>
      <w:r>
        <w:rPr>
          <w:rFonts w:ascii="Baxter Sans Core" w:hAnsi="Baxter Sans Core"/>
          <w:b/>
          <w:sz w:val="20"/>
          <w:szCs w:val="4"/>
        </w:rPr>
        <w:t>Health and Safety online training</w:t>
      </w:r>
      <w:r>
        <w:rPr>
          <w:rFonts w:ascii="Baxter Sans Core" w:hAnsi="Baxter Sans Core"/>
          <w:b/>
          <w:sz w:val="20"/>
          <w:szCs w:val="4"/>
        </w:rPr>
        <w:br/>
      </w:r>
      <w:r>
        <w:rPr>
          <w:rFonts w:ascii="Baxter Sans Core" w:hAnsi="Baxter Sans Core"/>
          <w:bCs/>
          <w:sz w:val="20"/>
          <w:szCs w:val="4"/>
        </w:rPr>
        <w:t xml:space="preserve">All new staff are required to undertake basic online training. Core modules are augmented by specialist modules for certain workers. Further information and access to the training is available via this link: </w:t>
      </w:r>
      <w:hyperlink r:id="rId21" w:history="1">
        <w:r w:rsidR="00E92C8F">
          <w:rPr>
            <w:rStyle w:val="Hyperlink"/>
            <w:rFonts w:ascii="Baxter Sans Core" w:hAnsi="Baxter Sans Core"/>
            <w:bCs/>
            <w:sz w:val="20"/>
            <w:szCs w:val="4"/>
          </w:rPr>
          <w:t>www.dundee.ac.uk/safety/training</w:t>
        </w:r>
      </w:hyperlink>
      <w:r>
        <w:rPr>
          <w:rFonts w:ascii="Baxter Sans Core" w:hAnsi="Baxter Sans Core"/>
          <w:bCs/>
          <w:sz w:val="20"/>
          <w:szCs w:val="4"/>
        </w:rPr>
        <w:t xml:space="preserve"> </w:t>
      </w:r>
    </w:p>
    <w:p w14:paraId="2CA77DDE" w14:textId="63D25089" w:rsidR="00C80BF0" w:rsidRDefault="00C80BF0" w:rsidP="00C80BF0">
      <w:pPr>
        <w:pStyle w:val="ListParagraph"/>
        <w:numPr>
          <w:ilvl w:val="0"/>
          <w:numId w:val="5"/>
        </w:numPr>
        <w:rPr>
          <w:rFonts w:ascii="Baxter Sans Core" w:hAnsi="Baxter Sans Core"/>
          <w:b/>
          <w:sz w:val="20"/>
          <w:szCs w:val="4"/>
        </w:rPr>
      </w:pPr>
      <w:r>
        <w:rPr>
          <w:rFonts w:ascii="Baxter Sans Core" w:hAnsi="Baxter Sans Core"/>
          <w:b/>
          <w:sz w:val="20"/>
          <w:szCs w:val="4"/>
        </w:rPr>
        <w:t>Safety Services Website</w:t>
      </w:r>
      <w:r w:rsidR="00E92C8F">
        <w:rPr>
          <w:rFonts w:ascii="Baxter Sans Core" w:hAnsi="Baxter Sans Core"/>
          <w:b/>
          <w:sz w:val="20"/>
          <w:szCs w:val="4"/>
        </w:rPr>
        <w:t xml:space="preserve"> </w:t>
      </w:r>
      <w:r>
        <w:rPr>
          <w:rFonts w:ascii="Baxter Sans Core" w:hAnsi="Baxter Sans Core"/>
          <w:b/>
          <w:sz w:val="20"/>
          <w:szCs w:val="4"/>
        </w:rPr>
        <w:t xml:space="preserve">- </w:t>
      </w:r>
      <w:hyperlink r:id="rId22" w:history="1">
        <w:r w:rsidR="00E92C8F">
          <w:rPr>
            <w:rStyle w:val="Hyperlink"/>
            <w:rFonts w:ascii="Baxter Sans Core" w:hAnsi="Baxter Sans Core"/>
            <w:sz w:val="20"/>
            <w:szCs w:val="20"/>
          </w:rPr>
          <w:t>www.dundee.ac.uk/safety/</w:t>
        </w:r>
      </w:hyperlink>
      <w:r>
        <w:rPr>
          <w:rStyle w:val="Hyperlink"/>
          <w:rFonts w:ascii="Baxter Sans Core" w:hAnsi="Baxter Sans Core"/>
          <w:b/>
          <w:sz w:val="20"/>
          <w:szCs w:val="20"/>
        </w:rPr>
        <w:t xml:space="preserve"> </w:t>
      </w:r>
      <w:r>
        <w:rPr>
          <w:rFonts w:ascii="Baxter Sans Core" w:hAnsi="Baxter Sans Core"/>
          <w:b/>
          <w:sz w:val="20"/>
          <w:szCs w:val="4"/>
        </w:rPr>
        <w:br/>
      </w:r>
      <w:r>
        <w:rPr>
          <w:rFonts w:ascii="Baxter Sans Core" w:hAnsi="Baxter Sans Core"/>
          <w:bCs/>
          <w:sz w:val="20"/>
          <w:szCs w:val="4"/>
        </w:rPr>
        <w:t>A wide range of useful information can be found in these pages</w:t>
      </w:r>
      <w:r>
        <w:rPr>
          <w:rFonts w:ascii="Baxter Sans Core" w:hAnsi="Baxter Sans Core"/>
          <w:b/>
          <w:sz w:val="20"/>
          <w:szCs w:val="4"/>
        </w:rPr>
        <w:t xml:space="preserve">, </w:t>
      </w:r>
      <w:r>
        <w:rPr>
          <w:rFonts w:ascii="Baxter Sans Core" w:hAnsi="Baxter Sans Core"/>
          <w:bCs/>
          <w:sz w:val="20"/>
          <w:szCs w:val="4"/>
        </w:rPr>
        <w:t xml:space="preserve">including: </w:t>
      </w:r>
      <w:r>
        <w:rPr>
          <w:rFonts w:ascii="Baxter Sans Core" w:hAnsi="Baxter Sans Core"/>
          <w:bCs/>
          <w:sz w:val="20"/>
          <w:szCs w:val="4"/>
        </w:rPr>
        <w:br/>
        <w:t xml:space="preserve">Staff Handbooks: </w:t>
      </w:r>
      <w:hyperlink r:id="rId23" w:history="1">
        <w:r w:rsidR="00E92C8F">
          <w:rPr>
            <w:rStyle w:val="Hyperlink"/>
            <w:rFonts w:ascii="Baxter Sans Core" w:hAnsi="Baxter Sans Core"/>
            <w:bCs/>
            <w:sz w:val="20"/>
            <w:szCs w:val="4"/>
          </w:rPr>
          <w:t>www.dundee.ac.uk/safety/handbooks</w:t>
        </w:r>
      </w:hyperlink>
      <w:r>
        <w:rPr>
          <w:rFonts w:ascii="Baxter Sans Core" w:hAnsi="Baxter Sans Core"/>
          <w:bCs/>
          <w:sz w:val="20"/>
          <w:szCs w:val="4"/>
        </w:rPr>
        <w:t xml:space="preserve"> </w:t>
      </w:r>
      <w:r>
        <w:rPr>
          <w:rFonts w:ascii="Baxter Sans Core" w:hAnsi="Baxter Sans Core"/>
          <w:bCs/>
          <w:sz w:val="20"/>
          <w:szCs w:val="4"/>
        </w:rPr>
        <w:br/>
      </w:r>
      <w:r w:rsidR="00850729">
        <w:rPr>
          <w:rFonts w:ascii="Baxter Sans Core" w:hAnsi="Baxter Sans Core"/>
          <w:bCs/>
          <w:sz w:val="20"/>
          <w:szCs w:val="4"/>
        </w:rPr>
        <w:t xml:space="preserve">Health and Safety Policies: </w:t>
      </w:r>
      <w:hyperlink r:id="rId24" w:history="1">
        <w:r w:rsidR="00E92C8F">
          <w:rPr>
            <w:rStyle w:val="Hyperlink"/>
            <w:rFonts w:ascii="Baxter Sans Core" w:hAnsi="Baxter Sans Core"/>
            <w:bCs/>
            <w:sz w:val="20"/>
            <w:szCs w:val="4"/>
          </w:rPr>
          <w:t>www.dundee.ac.uk/safety/health-safety-policies</w:t>
        </w:r>
      </w:hyperlink>
      <w:r w:rsidR="00850729">
        <w:rPr>
          <w:rFonts w:ascii="Baxter Sans Core" w:hAnsi="Baxter Sans Core"/>
          <w:bCs/>
          <w:sz w:val="20"/>
          <w:szCs w:val="4"/>
        </w:rPr>
        <w:t xml:space="preserve"> </w:t>
      </w:r>
      <w:r w:rsidR="00850729">
        <w:rPr>
          <w:rFonts w:ascii="Baxter Sans Core" w:hAnsi="Baxter Sans Core"/>
          <w:bCs/>
          <w:sz w:val="20"/>
          <w:szCs w:val="4"/>
        </w:rPr>
        <w:br/>
        <w:t xml:space="preserve">Online Incident/Accident Reporting Form: </w:t>
      </w:r>
      <w:hyperlink r:id="rId25" w:history="1">
        <w:r w:rsidR="00E92C8F">
          <w:rPr>
            <w:rStyle w:val="Hyperlink"/>
            <w:rFonts w:ascii="Baxter Sans Core" w:hAnsi="Baxter Sans Core"/>
            <w:bCs/>
            <w:sz w:val="20"/>
            <w:szCs w:val="4"/>
          </w:rPr>
          <w:t>dmail.sharepoint.com/sites/SafetyServices2/SitePages/Safety-Incident-Report.aspx</w:t>
        </w:r>
      </w:hyperlink>
      <w:r w:rsidR="00850729">
        <w:rPr>
          <w:rFonts w:ascii="Baxter Sans Core" w:hAnsi="Baxter Sans Core"/>
          <w:bCs/>
          <w:sz w:val="20"/>
          <w:szCs w:val="4"/>
        </w:rPr>
        <w:t xml:space="preserve"> </w:t>
      </w:r>
    </w:p>
    <w:p w14:paraId="2867455E" w14:textId="2AFEA567" w:rsidR="00850729" w:rsidRPr="00850729" w:rsidRDefault="00850729" w:rsidP="00850729">
      <w:pPr>
        <w:pStyle w:val="ListParagraph"/>
        <w:numPr>
          <w:ilvl w:val="0"/>
          <w:numId w:val="5"/>
        </w:numPr>
        <w:rPr>
          <w:rStyle w:val="Hyperlink"/>
          <w:rFonts w:ascii="Baxter Sans Core" w:hAnsi="Baxter Sans Core"/>
          <w:b/>
          <w:color w:val="auto"/>
          <w:sz w:val="20"/>
          <w:szCs w:val="4"/>
          <w:u w:val="none"/>
        </w:rPr>
      </w:pPr>
      <w:r>
        <w:rPr>
          <w:rFonts w:ascii="Baxter Sans Core" w:hAnsi="Baxter Sans Core"/>
          <w:b/>
          <w:sz w:val="20"/>
          <w:szCs w:val="4"/>
        </w:rPr>
        <w:t>Freedom of Information, Guidance and Procedures</w:t>
      </w:r>
      <w:r>
        <w:rPr>
          <w:rFonts w:ascii="Baxter Sans Core" w:hAnsi="Baxter Sans Core"/>
          <w:b/>
          <w:sz w:val="20"/>
          <w:szCs w:val="4"/>
        </w:rPr>
        <w:br/>
      </w:r>
      <w:hyperlink r:id="rId26" w:history="1">
        <w:r w:rsidR="00E92C8F">
          <w:rPr>
            <w:rStyle w:val="Hyperlink"/>
            <w:rFonts w:ascii="Baxter Sans Core" w:hAnsi="Baxter Sans Core"/>
            <w:sz w:val="20"/>
            <w:szCs w:val="20"/>
          </w:rPr>
          <w:t>www.dundee.ac.uk/recordsmanagement/freedomofinformation/</w:t>
        </w:r>
      </w:hyperlink>
      <w:r>
        <w:rPr>
          <w:rStyle w:val="Hyperlink"/>
          <w:rFonts w:ascii="Baxter Sans Core" w:hAnsi="Baxter Sans Core"/>
          <w:b/>
          <w:sz w:val="20"/>
          <w:szCs w:val="20"/>
        </w:rPr>
        <w:t xml:space="preserve"> </w:t>
      </w:r>
    </w:p>
    <w:p w14:paraId="3EA38DFC" w14:textId="7DE914BD" w:rsidR="00850729" w:rsidRPr="00850729" w:rsidRDefault="00850729" w:rsidP="00850729">
      <w:pPr>
        <w:pStyle w:val="ListParagraph"/>
        <w:numPr>
          <w:ilvl w:val="0"/>
          <w:numId w:val="5"/>
        </w:numPr>
        <w:rPr>
          <w:rStyle w:val="Hyperlink"/>
          <w:rFonts w:ascii="Baxter Sans Core" w:hAnsi="Baxter Sans Core"/>
          <w:b/>
          <w:color w:val="auto"/>
          <w:sz w:val="20"/>
          <w:szCs w:val="4"/>
          <w:u w:val="none"/>
        </w:rPr>
      </w:pPr>
      <w:r>
        <w:rPr>
          <w:rFonts w:ascii="Baxter Sans Core" w:hAnsi="Baxter Sans Core"/>
          <w:b/>
          <w:sz w:val="20"/>
          <w:szCs w:val="4"/>
        </w:rPr>
        <w:t>Data Protection – Policy and Guidance</w:t>
      </w:r>
      <w:r>
        <w:rPr>
          <w:rFonts w:ascii="Baxter Sans Core" w:hAnsi="Baxter Sans Core"/>
          <w:b/>
          <w:sz w:val="20"/>
          <w:szCs w:val="4"/>
        </w:rPr>
        <w:br/>
      </w:r>
      <w:hyperlink r:id="rId27" w:history="1">
        <w:r w:rsidR="00E92C8F">
          <w:rPr>
            <w:rStyle w:val="Hyperlink"/>
            <w:rFonts w:ascii="Baxter Sans Core" w:hAnsi="Baxter Sans Core"/>
            <w:bCs/>
            <w:sz w:val="20"/>
            <w:szCs w:val="4"/>
          </w:rPr>
          <w:t>www.dundee.ac.uk/information-governance/data-protection</w:t>
        </w:r>
      </w:hyperlink>
      <w:r>
        <w:rPr>
          <w:rStyle w:val="Hyperlink"/>
          <w:rFonts w:ascii="Baxter Sans Core" w:hAnsi="Baxter Sans Core"/>
          <w:b/>
          <w:color w:val="auto"/>
          <w:sz w:val="20"/>
          <w:szCs w:val="4"/>
          <w:u w:val="none"/>
        </w:rPr>
        <w:t xml:space="preserve"> </w:t>
      </w:r>
      <w:r>
        <w:rPr>
          <w:rStyle w:val="Hyperlink"/>
          <w:rFonts w:ascii="Baxter Sans Core" w:hAnsi="Baxter Sans Core"/>
          <w:b/>
          <w:color w:val="auto"/>
          <w:sz w:val="20"/>
          <w:szCs w:val="4"/>
          <w:u w:val="none"/>
        </w:rPr>
        <w:br/>
      </w:r>
      <w:r>
        <w:rPr>
          <w:rStyle w:val="Hyperlink"/>
          <w:rFonts w:ascii="Baxter Sans Core" w:hAnsi="Baxter Sans Core"/>
          <w:bCs/>
          <w:color w:val="auto"/>
          <w:sz w:val="20"/>
          <w:szCs w:val="4"/>
          <w:u w:val="none"/>
        </w:rPr>
        <w:t>Staff Privacy Notice:</w:t>
      </w:r>
      <w:r w:rsidRPr="00850729">
        <w:t xml:space="preserve"> </w:t>
      </w:r>
      <w:hyperlink r:id="rId28" w:history="1">
        <w:r w:rsidR="00E92C8F">
          <w:rPr>
            <w:rStyle w:val="Hyperlink"/>
            <w:rFonts w:ascii="Baxter Sans Core" w:hAnsi="Baxter Sans Core"/>
            <w:bCs/>
            <w:sz w:val="20"/>
            <w:szCs w:val="4"/>
          </w:rPr>
          <w:t>www.dundee.ac.uk/corporate-information/privacy-notice-university-staff</w:t>
        </w:r>
      </w:hyperlink>
      <w:r>
        <w:rPr>
          <w:rStyle w:val="Hyperlink"/>
          <w:rFonts w:ascii="Baxter Sans Core" w:hAnsi="Baxter Sans Core"/>
          <w:bCs/>
          <w:color w:val="auto"/>
          <w:sz w:val="20"/>
          <w:szCs w:val="4"/>
          <w:u w:val="none"/>
        </w:rPr>
        <w:t xml:space="preserve"> </w:t>
      </w:r>
    </w:p>
    <w:p w14:paraId="1C672643" w14:textId="6051EB26" w:rsidR="006C5CD4" w:rsidRPr="006C5CD4" w:rsidRDefault="006C5CD4" w:rsidP="006C5CD4">
      <w:pPr>
        <w:pStyle w:val="ListParagraph"/>
        <w:numPr>
          <w:ilvl w:val="0"/>
          <w:numId w:val="5"/>
        </w:numPr>
        <w:rPr>
          <w:rStyle w:val="Hyperlink"/>
          <w:rFonts w:ascii="Baxter Sans Core" w:hAnsi="Baxter Sans Core"/>
          <w:b/>
          <w:color w:val="auto"/>
          <w:sz w:val="20"/>
          <w:szCs w:val="4"/>
          <w:u w:val="none"/>
        </w:rPr>
      </w:pPr>
      <w:r>
        <w:rPr>
          <w:rFonts w:ascii="Baxter Sans Core" w:hAnsi="Baxter Sans Core"/>
          <w:b/>
          <w:sz w:val="20"/>
          <w:szCs w:val="4"/>
        </w:rPr>
        <w:t>Anti-Bribery Policy</w:t>
      </w:r>
      <w:r>
        <w:rPr>
          <w:rFonts w:ascii="Baxter Sans Core" w:hAnsi="Baxter Sans Core"/>
          <w:b/>
          <w:sz w:val="20"/>
          <w:szCs w:val="4"/>
        </w:rPr>
        <w:br/>
      </w:r>
      <w:hyperlink r:id="rId29" w:history="1">
        <w:r w:rsidR="00E92C8F">
          <w:rPr>
            <w:rStyle w:val="Hyperlink"/>
            <w:rFonts w:ascii="Baxter Sans Core" w:hAnsi="Baxter Sans Core"/>
            <w:sz w:val="20"/>
            <w:szCs w:val="20"/>
          </w:rPr>
          <w:t>www.dundee.ac.uk/governance/policies/bribery-act/</w:t>
        </w:r>
      </w:hyperlink>
      <w:r>
        <w:rPr>
          <w:rStyle w:val="Hyperlink"/>
          <w:rFonts w:ascii="Baxter Sans Core" w:hAnsi="Baxter Sans Core"/>
          <w:b/>
          <w:sz w:val="20"/>
          <w:szCs w:val="20"/>
        </w:rPr>
        <w:t xml:space="preserve"> </w:t>
      </w:r>
    </w:p>
    <w:p w14:paraId="5EE1BEB5" w14:textId="0454831F" w:rsidR="006C5CD4" w:rsidRPr="006C5CD4" w:rsidRDefault="006C5CD4" w:rsidP="006C5CD4">
      <w:pPr>
        <w:pStyle w:val="ListParagraph"/>
        <w:numPr>
          <w:ilvl w:val="0"/>
          <w:numId w:val="5"/>
        </w:numPr>
        <w:rPr>
          <w:rStyle w:val="Hyperlink"/>
          <w:rFonts w:ascii="Baxter Sans Core" w:hAnsi="Baxter Sans Core"/>
          <w:b/>
          <w:color w:val="auto"/>
          <w:sz w:val="20"/>
          <w:szCs w:val="4"/>
          <w:u w:val="none"/>
        </w:rPr>
      </w:pPr>
      <w:r>
        <w:rPr>
          <w:rFonts w:ascii="Baxter Sans Core" w:hAnsi="Baxter Sans Core"/>
          <w:b/>
          <w:sz w:val="20"/>
          <w:szCs w:val="4"/>
        </w:rPr>
        <w:t xml:space="preserve">Information Security Awareness Training </w:t>
      </w:r>
      <w:r>
        <w:rPr>
          <w:rFonts w:ascii="Baxter Sans Core" w:hAnsi="Baxter Sans Core"/>
          <w:b/>
          <w:sz w:val="20"/>
          <w:szCs w:val="4"/>
        </w:rPr>
        <w:br/>
      </w:r>
      <w:r>
        <w:rPr>
          <w:rFonts w:ascii="Baxter Sans Core" w:hAnsi="Baxter Sans Core"/>
          <w:bCs/>
          <w:sz w:val="20"/>
          <w:szCs w:val="4"/>
        </w:rPr>
        <w:t xml:space="preserve">This online course explains various cyber topics through the lens of a Higher Education Institution. Go through the case studies, </w:t>
      </w:r>
      <w:proofErr w:type="gramStart"/>
      <w:r>
        <w:rPr>
          <w:rFonts w:ascii="Baxter Sans Core" w:hAnsi="Baxter Sans Core"/>
          <w:bCs/>
          <w:sz w:val="20"/>
          <w:szCs w:val="4"/>
        </w:rPr>
        <w:t>examples</w:t>
      </w:r>
      <w:proofErr w:type="gramEnd"/>
      <w:r>
        <w:rPr>
          <w:rFonts w:ascii="Baxter Sans Core" w:hAnsi="Baxter Sans Core"/>
          <w:bCs/>
          <w:sz w:val="20"/>
          <w:szCs w:val="4"/>
        </w:rPr>
        <w:t xml:space="preserve"> and information it holds to brush up on your knowledge. When ready, undertake the endpoint assessments to test what you know. You can repeat until you pass each element. It takes approximately 30 minutes to complete. Be sure to have headphones at hand before getting started if you work in a shared area. </w:t>
      </w:r>
      <w:r>
        <w:rPr>
          <w:rFonts w:ascii="Baxter Sans Core" w:hAnsi="Baxter Sans Core"/>
          <w:bCs/>
          <w:sz w:val="20"/>
          <w:szCs w:val="4"/>
        </w:rPr>
        <w:br/>
      </w:r>
      <w:r>
        <w:rPr>
          <w:rFonts w:ascii="Baxter Sans Core" w:hAnsi="Baxter Sans Core"/>
          <w:bCs/>
          <w:sz w:val="20"/>
          <w:szCs w:val="4"/>
        </w:rPr>
        <w:br/>
        <w:t xml:space="preserve">Find this mandatory staff module in My Dundee under Organisations: </w:t>
      </w:r>
      <w:hyperlink r:id="rId30" w:history="1">
        <w:r w:rsidR="00E92C8F">
          <w:rPr>
            <w:rStyle w:val="Hyperlink"/>
            <w:rFonts w:ascii="Baxter Sans Core" w:hAnsi="Baxter Sans Core"/>
            <w:bCs/>
            <w:sz w:val="20"/>
            <w:szCs w:val="4"/>
          </w:rPr>
          <w:t>my.dundee.ac.uk/</w:t>
        </w:r>
      </w:hyperlink>
      <w:r>
        <w:rPr>
          <w:rFonts w:ascii="Baxter Sans Core" w:hAnsi="Baxter Sans Core"/>
          <w:bCs/>
          <w:sz w:val="20"/>
          <w:szCs w:val="4"/>
        </w:rPr>
        <w:t xml:space="preserve"> </w:t>
      </w:r>
    </w:p>
    <w:p w14:paraId="3C78A1E6" w14:textId="7AE7C8B2" w:rsidR="00695304" w:rsidRDefault="00695304"/>
    <w:p w14:paraId="23DF016E" w14:textId="77777777" w:rsidR="003B6B3F" w:rsidRDefault="003B6B3F"/>
    <w:p w14:paraId="74767A6F" w14:textId="77777777" w:rsidR="000A2E1A" w:rsidRDefault="000A2E1A">
      <w:pPr>
        <w:rPr>
          <w:rFonts w:ascii="Baxter Sans Core" w:hAnsi="Baxter Sans Core"/>
          <w:b/>
          <w:color w:val="2F5496" w:themeColor="accent1" w:themeShade="BF"/>
          <w:sz w:val="48"/>
          <w:szCs w:val="20"/>
        </w:rPr>
      </w:pPr>
    </w:p>
    <w:p w14:paraId="6A396CD7" w14:textId="5094B87D" w:rsidR="006C5CD4" w:rsidRDefault="006C5CD4">
      <w:pPr>
        <w:rPr>
          <w:rFonts w:ascii="Baxter Sans Core" w:hAnsi="Baxter Sans Core"/>
          <w:b/>
          <w:color w:val="2F5496" w:themeColor="accent1" w:themeShade="BF"/>
          <w:sz w:val="48"/>
          <w:szCs w:val="20"/>
        </w:rPr>
      </w:pPr>
      <w:r>
        <w:rPr>
          <w:rFonts w:ascii="Baxter Sans Core" w:hAnsi="Baxter Sans Core"/>
          <w:b/>
          <w:color w:val="2F5496" w:themeColor="accent1" w:themeShade="BF"/>
          <w:sz w:val="48"/>
          <w:szCs w:val="20"/>
        </w:rPr>
        <w:lastRenderedPageBreak/>
        <w:t>University Strategy</w:t>
      </w:r>
    </w:p>
    <w:p w14:paraId="5662D882" w14:textId="2145100A" w:rsidR="006C5CD4" w:rsidRDefault="006C5CD4">
      <w:pPr>
        <w:rPr>
          <w:sz w:val="20"/>
          <w:szCs w:val="4"/>
        </w:rPr>
      </w:pPr>
    </w:p>
    <w:p w14:paraId="4D3AD56A" w14:textId="77777777" w:rsidR="006C5CD4" w:rsidRPr="009A47CE" w:rsidRDefault="006C5CD4" w:rsidP="006C5CD4">
      <w:pPr>
        <w:pStyle w:val="lead"/>
        <w:rPr>
          <w:rFonts w:ascii="Baxter Sans Core" w:hAnsi="Baxter Sans Core"/>
          <w:sz w:val="20"/>
          <w:szCs w:val="20"/>
          <w:lang w:val="en"/>
        </w:rPr>
      </w:pPr>
      <w:r w:rsidRPr="009A47CE">
        <w:rPr>
          <w:rFonts w:ascii="Baxter Sans Core" w:hAnsi="Baxter Sans Core"/>
          <w:sz w:val="20"/>
          <w:szCs w:val="20"/>
          <w:lang w:val="en"/>
        </w:rPr>
        <w:t xml:space="preserve">We are working towards our </w:t>
      </w:r>
      <w:proofErr w:type="gramStart"/>
      <w:r w:rsidRPr="009A47CE">
        <w:rPr>
          <w:rFonts w:ascii="Baxter Sans Core" w:hAnsi="Baxter Sans Core"/>
          <w:sz w:val="20"/>
          <w:szCs w:val="20"/>
          <w:lang w:val="en"/>
        </w:rPr>
        <w:t>25 year</w:t>
      </w:r>
      <w:proofErr w:type="gramEnd"/>
      <w:r w:rsidRPr="009A47CE">
        <w:rPr>
          <w:rFonts w:ascii="Baxter Sans Core" w:hAnsi="Baxter Sans Core"/>
          <w:sz w:val="20"/>
          <w:szCs w:val="20"/>
          <w:lang w:val="en"/>
        </w:rPr>
        <w:t xml:space="preserve"> vision in five year strategies. To give an indication of what can be achieved in the next five years we need only look at our progress from 2012 to 2017.</w:t>
      </w:r>
    </w:p>
    <w:p w14:paraId="651A2609" w14:textId="77777777" w:rsidR="006C5CD4" w:rsidRPr="009A47CE" w:rsidRDefault="006C5CD4" w:rsidP="006C5CD4">
      <w:pPr>
        <w:numPr>
          <w:ilvl w:val="0"/>
          <w:numId w:val="6"/>
        </w:numPr>
        <w:spacing w:before="100" w:beforeAutospacing="1" w:after="100" w:afterAutospacing="1"/>
        <w:rPr>
          <w:rFonts w:ascii="Baxter Sans Core" w:hAnsi="Baxter Sans Core"/>
          <w:sz w:val="20"/>
          <w:szCs w:val="20"/>
          <w:lang w:val="en"/>
        </w:rPr>
      </w:pPr>
      <w:bookmarkStart w:id="4" w:name="d.en.458772"/>
      <w:bookmarkEnd w:id="4"/>
      <w:r w:rsidRPr="009A47CE">
        <w:rPr>
          <w:rFonts w:ascii="Baxter Sans Core" w:hAnsi="Baxter Sans Core"/>
          <w:sz w:val="20"/>
          <w:szCs w:val="20"/>
          <w:lang w:val="en"/>
        </w:rPr>
        <w:t xml:space="preserve">We have improved our position across </w:t>
      </w:r>
      <w:proofErr w:type="gramStart"/>
      <w:r w:rsidRPr="009A47CE">
        <w:rPr>
          <w:rFonts w:ascii="Baxter Sans Core" w:hAnsi="Baxter Sans Core"/>
          <w:sz w:val="20"/>
          <w:szCs w:val="20"/>
          <w:lang w:val="en"/>
        </w:rPr>
        <w:t>all of</w:t>
      </w:r>
      <w:proofErr w:type="gramEnd"/>
      <w:r w:rsidRPr="009A47CE">
        <w:rPr>
          <w:rFonts w:ascii="Baxter Sans Core" w:hAnsi="Baxter Sans Core"/>
          <w:sz w:val="20"/>
          <w:szCs w:val="20"/>
          <w:lang w:val="en"/>
        </w:rPr>
        <w:t xml:space="preserve"> the major university rankings.</w:t>
      </w:r>
    </w:p>
    <w:p w14:paraId="37322201" w14:textId="77777777" w:rsidR="006C5CD4" w:rsidRPr="009A47CE" w:rsidRDefault="006C5CD4" w:rsidP="006C5CD4">
      <w:pPr>
        <w:numPr>
          <w:ilvl w:val="0"/>
          <w:numId w:val="6"/>
        </w:numPr>
        <w:spacing w:before="100" w:beforeAutospacing="1" w:after="100" w:afterAutospacing="1"/>
        <w:rPr>
          <w:rFonts w:ascii="Baxter Sans Core" w:hAnsi="Baxter Sans Core"/>
          <w:sz w:val="20"/>
          <w:szCs w:val="20"/>
          <w:lang w:val="en"/>
        </w:rPr>
      </w:pPr>
      <w:r w:rsidRPr="009A47CE">
        <w:rPr>
          <w:rFonts w:ascii="Baxter Sans Core" w:hAnsi="Baxter Sans Core"/>
          <w:sz w:val="20"/>
          <w:szCs w:val="20"/>
          <w:lang w:val="en"/>
        </w:rPr>
        <w:t>We have increased our income from teaching and broadened our horizons, welcoming students from more countries than ever before.</w:t>
      </w:r>
    </w:p>
    <w:p w14:paraId="194F4813" w14:textId="77777777" w:rsidR="006C5CD4" w:rsidRPr="009A47CE" w:rsidRDefault="006C5CD4" w:rsidP="006C5CD4">
      <w:pPr>
        <w:numPr>
          <w:ilvl w:val="0"/>
          <w:numId w:val="6"/>
        </w:numPr>
        <w:spacing w:before="100" w:beforeAutospacing="1" w:after="100" w:afterAutospacing="1"/>
        <w:rPr>
          <w:rFonts w:ascii="Baxter Sans Core" w:hAnsi="Baxter Sans Core"/>
          <w:sz w:val="20"/>
          <w:szCs w:val="20"/>
          <w:lang w:val="en"/>
        </w:rPr>
      </w:pPr>
      <w:r w:rsidRPr="009A47CE">
        <w:rPr>
          <w:rFonts w:ascii="Baxter Sans Core" w:hAnsi="Baxter Sans Core"/>
          <w:sz w:val="20"/>
          <w:szCs w:val="20"/>
          <w:lang w:val="en"/>
        </w:rPr>
        <w:t>We have progressed further than any other Scottish university in widening access to higher education.</w:t>
      </w:r>
    </w:p>
    <w:p w14:paraId="118CADDD" w14:textId="77777777" w:rsidR="006C5CD4" w:rsidRPr="009A47CE" w:rsidRDefault="006C5CD4" w:rsidP="006C5CD4">
      <w:pPr>
        <w:numPr>
          <w:ilvl w:val="0"/>
          <w:numId w:val="6"/>
        </w:numPr>
        <w:spacing w:before="100" w:beforeAutospacing="1" w:after="100" w:afterAutospacing="1"/>
        <w:rPr>
          <w:rFonts w:ascii="Baxter Sans Core" w:hAnsi="Baxter Sans Core"/>
          <w:sz w:val="20"/>
          <w:szCs w:val="20"/>
          <w:lang w:val="en"/>
        </w:rPr>
      </w:pPr>
      <w:r w:rsidRPr="009A47CE">
        <w:rPr>
          <w:rFonts w:ascii="Baxter Sans Core" w:hAnsi="Baxter Sans Core"/>
          <w:sz w:val="20"/>
          <w:szCs w:val="20"/>
          <w:lang w:val="en"/>
        </w:rPr>
        <w:t>We have improved our student retention and graduate employment and are now among the top institutions in the UK.</w:t>
      </w:r>
    </w:p>
    <w:p w14:paraId="5CF6AA29" w14:textId="77777777" w:rsidR="006C5CD4" w:rsidRDefault="006C5CD4" w:rsidP="006C5CD4">
      <w:pPr>
        <w:numPr>
          <w:ilvl w:val="0"/>
          <w:numId w:val="6"/>
        </w:numPr>
        <w:spacing w:before="100" w:beforeAutospacing="1" w:after="100" w:afterAutospacing="1"/>
        <w:rPr>
          <w:rFonts w:ascii="Baxter Sans Core" w:hAnsi="Baxter Sans Core"/>
          <w:sz w:val="20"/>
          <w:szCs w:val="20"/>
          <w:lang w:val="en"/>
        </w:rPr>
      </w:pPr>
      <w:r w:rsidRPr="009A47CE">
        <w:rPr>
          <w:rFonts w:ascii="Baxter Sans Core" w:hAnsi="Baxter Sans Core"/>
          <w:sz w:val="20"/>
          <w:szCs w:val="20"/>
          <w:lang w:val="en"/>
        </w:rPr>
        <w:t xml:space="preserve">We have been named among Europe’s most innovative universities, reflecting the strength of our research. In the Research Excellence </w:t>
      </w:r>
      <w:proofErr w:type="gramStart"/>
      <w:r w:rsidRPr="009A47CE">
        <w:rPr>
          <w:rFonts w:ascii="Baxter Sans Core" w:hAnsi="Baxter Sans Core"/>
          <w:sz w:val="20"/>
          <w:szCs w:val="20"/>
          <w:lang w:val="en"/>
        </w:rPr>
        <w:t>Framework</w:t>
      </w:r>
      <w:proofErr w:type="gramEnd"/>
      <w:r w:rsidRPr="009A47CE">
        <w:rPr>
          <w:rFonts w:ascii="Baxter Sans Core" w:hAnsi="Baxter Sans Core"/>
          <w:sz w:val="20"/>
          <w:szCs w:val="20"/>
          <w:lang w:val="en"/>
        </w:rPr>
        <w:t xml:space="preserve"> we ranked first in the UK for biological sciences and top for the STEM subjects (Science, Technology, Engineering and Math</w:t>
      </w:r>
      <w:r>
        <w:rPr>
          <w:rFonts w:ascii="Baxter Sans Core" w:hAnsi="Baxter Sans Core"/>
          <w:sz w:val="20"/>
          <w:szCs w:val="20"/>
          <w:lang w:val="en"/>
        </w:rPr>
        <w:t>ematic</w:t>
      </w:r>
      <w:r w:rsidRPr="009A47CE">
        <w:rPr>
          <w:rFonts w:ascii="Baxter Sans Core" w:hAnsi="Baxter Sans Core"/>
          <w:sz w:val="20"/>
          <w:szCs w:val="20"/>
          <w:lang w:val="en"/>
        </w:rPr>
        <w:t>s) and Art &amp; Design in Scotland.</w:t>
      </w:r>
    </w:p>
    <w:p w14:paraId="7DEACD8B" w14:textId="4F923C0A" w:rsidR="006C5CD4" w:rsidRPr="006C5CD4" w:rsidRDefault="006C5CD4" w:rsidP="006C5CD4">
      <w:pPr>
        <w:numPr>
          <w:ilvl w:val="0"/>
          <w:numId w:val="6"/>
        </w:numPr>
        <w:spacing w:before="100" w:beforeAutospacing="1" w:after="100" w:afterAutospacing="1"/>
        <w:rPr>
          <w:rFonts w:ascii="Baxter Sans Core" w:hAnsi="Baxter Sans Core"/>
          <w:sz w:val="20"/>
          <w:szCs w:val="20"/>
          <w:lang w:val="en"/>
        </w:rPr>
      </w:pPr>
      <w:r>
        <w:rPr>
          <w:rFonts w:ascii="Baxter Sans Core" w:hAnsi="Baxter Sans Core"/>
          <w:sz w:val="20"/>
          <w:szCs w:val="20"/>
          <w:lang w:val="en"/>
        </w:rPr>
        <w:t xml:space="preserve">For our full list of our rankings, please visit: </w:t>
      </w:r>
      <w:hyperlink r:id="rId31" w:history="1">
        <w:r w:rsidR="00E92C8F">
          <w:rPr>
            <w:rStyle w:val="Hyperlink"/>
            <w:rFonts w:ascii="Baxter Sans Core" w:hAnsi="Baxter Sans Core"/>
            <w:sz w:val="20"/>
            <w:szCs w:val="20"/>
            <w:lang w:val="en"/>
          </w:rPr>
          <w:t>www.dundee.ac.uk/about/our-rankings/</w:t>
        </w:r>
      </w:hyperlink>
    </w:p>
    <w:p w14:paraId="33DC47DB" w14:textId="77777777" w:rsidR="006C5CD4" w:rsidRDefault="006C5CD4" w:rsidP="006C5CD4">
      <w:pPr>
        <w:spacing w:before="100" w:beforeAutospacing="1" w:after="100" w:afterAutospacing="1"/>
        <w:rPr>
          <w:rFonts w:ascii="Baxter Sans Core" w:hAnsi="Baxter Sans Core"/>
          <w:sz w:val="20"/>
          <w:szCs w:val="20"/>
          <w:lang w:val="en"/>
        </w:rPr>
      </w:pPr>
      <w:r w:rsidRPr="00D86BE0">
        <w:rPr>
          <w:rFonts w:ascii="Baxter Sans Core" w:hAnsi="Baxter Sans Core"/>
          <w:sz w:val="20"/>
          <w:szCs w:val="20"/>
          <w:lang w:val="en"/>
        </w:rPr>
        <w:t>All of this has taken us significantly towards our goal of becoming Scotland’s leading university. In these next five years we will climb even higher</w:t>
      </w:r>
      <w:r>
        <w:rPr>
          <w:rFonts w:ascii="Baxter Sans Core" w:hAnsi="Baxter Sans Core"/>
          <w:sz w:val="20"/>
          <w:szCs w:val="20"/>
          <w:lang w:val="en"/>
        </w:rPr>
        <w:t>.</w:t>
      </w:r>
    </w:p>
    <w:p w14:paraId="24BD67DD" w14:textId="77777777" w:rsidR="006C5CD4" w:rsidRPr="00214292" w:rsidRDefault="006C5CD4" w:rsidP="006C5CD4">
      <w:pPr>
        <w:spacing w:before="100" w:beforeAutospacing="1" w:after="100" w:afterAutospacing="1"/>
        <w:rPr>
          <w:rFonts w:ascii="Baxter Sans Core" w:hAnsi="Baxter Sans Core"/>
          <w:sz w:val="20"/>
          <w:szCs w:val="20"/>
          <w:lang w:val="en"/>
        </w:rPr>
      </w:pPr>
      <w:r w:rsidRPr="009C0B9F">
        <w:rPr>
          <w:rFonts w:ascii="Baxter Sans Core" w:eastAsia="Times New Roman" w:hAnsi="Baxter Sans Core" w:cs="Times New Roman"/>
          <w:sz w:val="20"/>
          <w:szCs w:val="20"/>
          <w:lang w:val="en" w:eastAsia="en-GB"/>
        </w:rPr>
        <w:t>It is important that we set out how we will deliver our strategy. Our strategy sets out the key outcomes for the next five years and, alongside our strategy, we will articulate the activities that will deliver these outcomes in our action plan.</w:t>
      </w:r>
    </w:p>
    <w:p w14:paraId="114651D2" w14:textId="77777777" w:rsidR="006C5CD4" w:rsidRPr="009C0B9F" w:rsidRDefault="006C5CD4" w:rsidP="006C5CD4">
      <w:pPr>
        <w:spacing w:before="100" w:beforeAutospacing="1" w:after="100" w:afterAutospacing="1"/>
        <w:rPr>
          <w:rFonts w:ascii="Baxter Sans Core" w:eastAsia="Times New Roman" w:hAnsi="Baxter Sans Core" w:cs="Times New Roman"/>
          <w:sz w:val="20"/>
          <w:szCs w:val="20"/>
          <w:lang w:val="en" w:eastAsia="en-GB"/>
        </w:rPr>
      </w:pPr>
      <w:r w:rsidRPr="009C0B9F">
        <w:rPr>
          <w:rFonts w:ascii="Baxter Sans Core" w:eastAsia="Times New Roman" w:hAnsi="Baxter Sans Core" w:cs="Times New Roman"/>
          <w:sz w:val="20"/>
          <w:szCs w:val="20"/>
          <w:lang w:val="en" w:eastAsia="en-GB"/>
        </w:rPr>
        <w:t>Our action plan will align with our eight strategic strands, elaborating on the activity that we will undertake to deliver our strategy. The outer wheel below shows two or three examples of key action areas aligning to our strategic strands.</w:t>
      </w:r>
    </w:p>
    <w:p w14:paraId="51BD922C" w14:textId="77777777" w:rsidR="006C5CD4" w:rsidRDefault="006C5CD4" w:rsidP="006C5CD4">
      <w:pPr>
        <w:spacing w:before="100" w:beforeAutospacing="1" w:after="100" w:afterAutospacing="1"/>
        <w:rPr>
          <w:rFonts w:ascii="Baxter Sans Core" w:eastAsia="Times New Roman" w:hAnsi="Baxter Sans Core" w:cs="Times New Roman"/>
          <w:sz w:val="20"/>
          <w:szCs w:val="20"/>
          <w:lang w:val="en" w:eastAsia="en-GB"/>
        </w:rPr>
      </w:pPr>
      <w:r w:rsidRPr="009C0B9F">
        <w:rPr>
          <w:rFonts w:ascii="Baxter Sans Core" w:eastAsia="Times New Roman" w:hAnsi="Baxter Sans Core" w:cs="Times New Roman"/>
          <w:sz w:val="20"/>
          <w:szCs w:val="20"/>
          <w:lang w:val="en" w:eastAsia="en-GB"/>
        </w:rPr>
        <w:t xml:space="preserve">We will assess performance in the delivery of our strategic outcomes and the effectiveness of our action plan through eight KPIs, each aligned with one of our strategic strands. Our KPIs will be composite measures which incorporate qualitative, </w:t>
      </w:r>
      <w:proofErr w:type="gramStart"/>
      <w:r w:rsidRPr="009C0B9F">
        <w:rPr>
          <w:rFonts w:ascii="Baxter Sans Core" w:eastAsia="Times New Roman" w:hAnsi="Baxter Sans Core" w:cs="Times New Roman"/>
          <w:sz w:val="20"/>
          <w:szCs w:val="20"/>
          <w:lang w:val="en" w:eastAsia="en-GB"/>
        </w:rPr>
        <w:t>quantitative</w:t>
      </w:r>
      <w:proofErr w:type="gramEnd"/>
      <w:r w:rsidRPr="009C0B9F">
        <w:rPr>
          <w:rFonts w:ascii="Baxter Sans Core" w:eastAsia="Times New Roman" w:hAnsi="Baxter Sans Core" w:cs="Times New Roman"/>
          <w:sz w:val="20"/>
          <w:szCs w:val="20"/>
          <w:lang w:val="en" w:eastAsia="en-GB"/>
        </w:rPr>
        <w:t xml:space="preserve"> and narrative assessments of our progress.</w:t>
      </w:r>
    </w:p>
    <w:p w14:paraId="709D7441" w14:textId="0559FDDE" w:rsidR="006C5CD4" w:rsidRPr="009C0B9F" w:rsidRDefault="006C5CD4" w:rsidP="006C5CD4">
      <w:pPr>
        <w:spacing w:before="100" w:beforeAutospacing="1" w:after="100" w:afterAutospacing="1"/>
        <w:rPr>
          <w:rFonts w:ascii="Baxter Sans Core" w:eastAsia="Times New Roman" w:hAnsi="Baxter Sans Core" w:cs="Times New Roman"/>
          <w:sz w:val="20"/>
          <w:szCs w:val="20"/>
          <w:lang w:val="en" w:eastAsia="en-GB"/>
        </w:rPr>
      </w:pPr>
      <w:r w:rsidRPr="009C0B9F">
        <w:rPr>
          <w:rFonts w:ascii="Baxter Sans Core" w:eastAsia="Times New Roman" w:hAnsi="Baxter Sans Core" w:cs="Times New Roman"/>
          <w:sz w:val="20"/>
          <w:szCs w:val="20"/>
          <w:lang w:val="en" w:eastAsia="en-GB"/>
        </w:rPr>
        <w:t xml:space="preserve">Composite measures allow us to consider the breadth of activity within each of the eight strategic strands. The indicators we use will not become ends in </w:t>
      </w:r>
      <w:proofErr w:type="gramStart"/>
      <w:r w:rsidRPr="009C0B9F">
        <w:rPr>
          <w:rFonts w:ascii="Baxter Sans Core" w:eastAsia="Times New Roman" w:hAnsi="Baxter Sans Core" w:cs="Times New Roman"/>
          <w:sz w:val="20"/>
          <w:szCs w:val="20"/>
          <w:lang w:val="en" w:eastAsia="en-GB"/>
        </w:rPr>
        <w:t>themselves, but</w:t>
      </w:r>
      <w:proofErr w:type="gramEnd"/>
      <w:r w:rsidRPr="009C0B9F">
        <w:rPr>
          <w:rFonts w:ascii="Baxter Sans Core" w:eastAsia="Times New Roman" w:hAnsi="Baxter Sans Core" w:cs="Times New Roman"/>
          <w:sz w:val="20"/>
          <w:szCs w:val="20"/>
          <w:lang w:val="en" w:eastAsia="en-GB"/>
        </w:rPr>
        <w:t xml:space="preserve"> help us to</w:t>
      </w:r>
      <w:r>
        <w:rPr>
          <w:rFonts w:ascii="Baxter Sans Core" w:eastAsia="Times New Roman" w:hAnsi="Baxter Sans Core" w:cs="Times New Roman"/>
          <w:sz w:val="20"/>
          <w:szCs w:val="20"/>
          <w:lang w:val="en" w:eastAsia="en-GB"/>
        </w:rPr>
        <w:t xml:space="preserve"> a</w:t>
      </w:r>
      <w:r w:rsidRPr="009C0B9F">
        <w:rPr>
          <w:rFonts w:ascii="Baxter Sans Core" w:eastAsia="Times New Roman" w:hAnsi="Baxter Sans Core" w:cs="Times New Roman"/>
          <w:sz w:val="20"/>
          <w:szCs w:val="20"/>
          <w:lang w:val="en" w:eastAsia="en-GB"/>
        </w:rPr>
        <w:t>ssess the effectiveness of the action we undertake to achieve our core purpose and to advance our values.</w:t>
      </w:r>
    </w:p>
    <w:p w14:paraId="718500A2" w14:textId="24996883" w:rsidR="006C5CD4" w:rsidRPr="006C5CD4" w:rsidRDefault="006C5CD4">
      <w:pPr>
        <w:rPr>
          <w:sz w:val="20"/>
          <w:szCs w:val="4"/>
        </w:rPr>
      </w:pPr>
    </w:p>
    <w:p w14:paraId="6BCFB9B4" w14:textId="4FD4F4BD" w:rsidR="00695304" w:rsidRDefault="006C5CD4">
      <w:r>
        <w:rPr>
          <w:noProof/>
        </w:rPr>
        <w:drawing>
          <wp:anchor distT="0" distB="0" distL="114300" distR="114300" simplePos="0" relativeHeight="251658240" behindDoc="1" locked="0" layoutInCell="1" allowOverlap="1" wp14:anchorId="5F5AAA1D" wp14:editId="67A48667">
            <wp:simplePos x="0" y="0"/>
            <wp:positionH relativeFrom="margin">
              <wp:align>center</wp:align>
            </wp:positionH>
            <wp:positionV relativeFrom="page">
              <wp:posOffset>7132320</wp:posOffset>
            </wp:positionV>
            <wp:extent cx="2767330" cy="2767330"/>
            <wp:effectExtent l="0" t="0" r="0" b="0"/>
            <wp:wrapThrough wrapText="bothSides">
              <wp:wrapPolygon edited="0">
                <wp:start x="0" y="0"/>
                <wp:lineTo x="0" y="21412"/>
                <wp:lineTo x="21412" y="21412"/>
                <wp:lineTo x="2141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7330" cy="2767330"/>
                    </a:xfrm>
                    <a:prstGeom prst="rect">
                      <a:avLst/>
                    </a:prstGeom>
                    <a:noFill/>
                  </pic:spPr>
                </pic:pic>
              </a:graphicData>
            </a:graphic>
            <wp14:sizeRelH relativeFrom="page">
              <wp14:pctWidth>0</wp14:pctWidth>
            </wp14:sizeRelH>
            <wp14:sizeRelV relativeFrom="page">
              <wp14:pctHeight>0</wp14:pctHeight>
            </wp14:sizeRelV>
          </wp:anchor>
        </w:drawing>
      </w:r>
    </w:p>
    <w:p w14:paraId="70914BDC" w14:textId="366952A4" w:rsidR="00695304" w:rsidRDefault="00695304"/>
    <w:p w14:paraId="66AED379" w14:textId="48BD30B8" w:rsidR="00695304" w:rsidRDefault="00695304"/>
    <w:p w14:paraId="3156A8A1" w14:textId="5F46B3CD" w:rsidR="00695304" w:rsidRDefault="00695304"/>
    <w:p w14:paraId="02C78CED" w14:textId="3D7BC22C" w:rsidR="00695304" w:rsidRDefault="00695304"/>
    <w:p w14:paraId="184CE66B" w14:textId="4AF6524B" w:rsidR="00695304" w:rsidRDefault="00695304"/>
    <w:p w14:paraId="2BC693D6" w14:textId="76D802CD" w:rsidR="00695304" w:rsidRDefault="00695304"/>
    <w:p w14:paraId="46E767EE" w14:textId="107F8F13" w:rsidR="00695304" w:rsidRDefault="00695304"/>
    <w:p w14:paraId="08CC4883" w14:textId="20068F33" w:rsidR="00695304" w:rsidRDefault="00695304"/>
    <w:p w14:paraId="36B0678D" w14:textId="288165C4" w:rsidR="00695304" w:rsidRDefault="00695304"/>
    <w:p w14:paraId="0729C601" w14:textId="689DD7DF" w:rsidR="00695304" w:rsidRDefault="00695304"/>
    <w:p w14:paraId="0A6F791B" w14:textId="7185B448" w:rsidR="00695304" w:rsidRDefault="00695304"/>
    <w:p w14:paraId="31622631" w14:textId="1D5FFF58" w:rsidR="00695304" w:rsidRDefault="00695304"/>
    <w:p w14:paraId="06D388C5" w14:textId="7C32B113" w:rsidR="00695304" w:rsidRDefault="00695304"/>
    <w:p w14:paraId="3FC018FE" w14:textId="478BA21D" w:rsidR="00695304" w:rsidRDefault="00695304"/>
    <w:p w14:paraId="23A9B696" w14:textId="4F426FA8" w:rsidR="004B7379" w:rsidRDefault="004B7379" w:rsidP="004B7379">
      <w:pPr>
        <w:rPr>
          <w:rFonts w:ascii="Baxter Sans Core" w:hAnsi="Baxter Sans Core"/>
          <w:b/>
          <w:color w:val="2F5496" w:themeColor="accent1" w:themeShade="BF"/>
          <w:sz w:val="48"/>
          <w:szCs w:val="20"/>
        </w:rPr>
      </w:pPr>
      <w:r>
        <w:rPr>
          <w:rFonts w:ascii="Baxter Sans Core" w:hAnsi="Baxter Sans Core"/>
          <w:b/>
          <w:color w:val="2F5496" w:themeColor="accent1" w:themeShade="BF"/>
          <w:sz w:val="48"/>
          <w:szCs w:val="20"/>
        </w:rPr>
        <w:t xml:space="preserve">University Structure </w:t>
      </w:r>
    </w:p>
    <w:p w14:paraId="42C260FD" w14:textId="77777777" w:rsidR="000A2E1A" w:rsidRDefault="000A2E1A" w:rsidP="004B7379">
      <w:pPr>
        <w:rPr>
          <w:rFonts w:ascii="Baxter Sans Core" w:hAnsi="Baxter Sans Core"/>
          <w:b/>
          <w:color w:val="2F5496" w:themeColor="accent1" w:themeShade="BF"/>
          <w:sz w:val="48"/>
          <w:szCs w:val="20"/>
        </w:rPr>
      </w:pPr>
    </w:p>
    <w:p w14:paraId="4C750E2B" w14:textId="7D1F937A" w:rsidR="00695304" w:rsidRPr="00F02818" w:rsidRDefault="000A2E1A">
      <w:pPr>
        <w:rPr>
          <w:rFonts w:ascii="Baxter Sans Core" w:hAnsi="Baxter Sans Core"/>
          <w:b/>
          <w:color w:val="2F5496" w:themeColor="accent1" w:themeShade="BF"/>
          <w:sz w:val="48"/>
          <w:szCs w:val="20"/>
        </w:rPr>
      </w:pPr>
      <w:r>
        <w:rPr>
          <w:rFonts w:ascii="Baxter Sans Core" w:hAnsi="Baxter Sans Core"/>
          <w:b/>
          <w:noProof/>
          <w:color w:val="2F5496" w:themeColor="accent1" w:themeShade="BF"/>
          <w:sz w:val="48"/>
          <w:szCs w:val="20"/>
        </w:rPr>
        <w:drawing>
          <wp:inline distT="0" distB="0" distL="0" distR="0" wp14:anchorId="6E8894F1" wp14:editId="5A967890">
            <wp:extent cx="6113145" cy="1784985"/>
            <wp:effectExtent l="0" t="0" r="190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3145" cy="1784985"/>
                    </a:xfrm>
                    <a:prstGeom prst="rect">
                      <a:avLst/>
                    </a:prstGeom>
                    <a:noFill/>
                    <a:ln>
                      <a:noFill/>
                    </a:ln>
                  </pic:spPr>
                </pic:pic>
              </a:graphicData>
            </a:graphic>
          </wp:inline>
        </w:drawing>
      </w:r>
    </w:p>
    <w:p w14:paraId="1E7A8629" w14:textId="5D799594" w:rsidR="005C73E0" w:rsidRDefault="005C73E0"/>
    <w:p w14:paraId="1C6C41EF" w14:textId="002A2846" w:rsidR="005C73E0" w:rsidRDefault="005C73E0"/>
    <w:tbl>
      <w:tblPr>
        <w:tblStyle w:val="GridTable6Colorful-Accent1"/>
        <w:tblW w:w="11010" w:type="dxa"/>
        <w:tblInd w:w="-699" w:type="dxa"/>
        <w:tblLook w:val="04A0" w:firstRow="1" w:lastRow="0" w:firstColumn="1" w:lastColumn="0" w:noHBand="0" w:noVBand="1"/>
      </w:tblPr>
      <w:tblGrid>
        <w:gridCol w:w="5505"/>
        <w:gridCol w:w="5505"/>
      </w:tblGrid>
      <w:tr w:rsidR="009B4571" w14:paraId="02586F63" w14:textId="77777777" w:rsidTr="3386E67F">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505" w:type="dxa"/>
          </w:tcPr>
          <w:p w14:paraId="5503C960" w14:textId="723193AD" w:rsidR="009B4571" w:rsidRPr="00644786" w:rsidRDefault="009B4571">
            <w:pPr>
              <w:rPr>
                <w:rFonts w:ascii="Baxter Sans Core" w:hAnsi="Baxter Sans Core"/>
                <w:b w:val="0"/>
                <w:bCs w:val="0"/>
                <w:color w:val="4472C4" w:themeColor="accent1"/>
                <w:sz w:val="20"/>
                <w:szCs w:val="20"/>
              </w:rPr>
            </w:pPr>
            <w:r w:rsidRPr="00644786">
              <w:rPr>
                <w:rFonts w:ascii="Baxter Sans Core" w:hAnsi="Baxter Sans Core"/>
                <w:b w:val="0"/>
                <w:bCs w:val="0"/>
                <w:color w:val="4472C4" w:themeColor="accent1"/>
                <w:sz w:val="20"/>
                <w:szCs w:val="20"/>
              </w:rPr>
              <w:t xml:space="preserve">Dean, School of </w:t>
            </w:r>
            <w:proofErr w:type="gramStart"/>
            <w:r w:rsidRPr="00644786">
              <w:rPr>
                <w:rFonts w:ascii="Baxter Sans Core" w:hAnsi="Baxter Sans Core"/>
                <w:b w:val="0"/>
                <w:bCs w:val="0"/>
                <w:color w:val="4472C4" w:themeColor="accent1"/>
                <w:sz w:val="20"/>
                <w:szCs w:val="20"/>
              </w:rPr>
              <w:t>Art</w:t>
            </w:r>
            <w:proofErr w:type="gramEnd"/>
            <w:r w:rsidRPr="00644786">
              <w:rPr>
                <w:rFonts w:ascii="Baxter Sans Core" w:hAnsi="Baxter Sans Core"/>
                <w:b w:val="0"/>
                <w:bCs w:val="0"/>
                <w:color w:val="4472C4" w:themeColor="accent1"/>
                <w:sz w:val="20"/>
                <w:szCs w:val="20"/>
              </w:rPr>
              <w:t xml:space="preserve"> and Design: </w:t>
            </w:r>
            <w:r w:rsidRPr="00644786">
              <w:rPr>
                <w:rFonts w:ascii="Baxter Sans Core" w:hAnsi="Baxter Sans Core"/>
                <w:b w:val="0"/>
                <w:bCs w:val="0"/>
                <w:color w:val="4472C4" w:themeColor="accent1"/>
                <w:sz w:val="20"/>
                <w:szCs w:val="20"/>
              </w:rPr>
              <w:br/>
              <w:t>Prof. Anita Taylor</w:t>
            </w:r>
          </w:p>
        </w:tc>
        <w:tc>
          <w:tcPr>
            <w:tcW w:w="5505" w:type="dxa"/>
          </w:tcPr>
          <w:p w14:paraId="0D514889" w14:textId="3179B742" w:rsidR="009B4571" w:rsidRPr="00644786" w:rsidRDefault="009B4571">
            <w:pPr>
              <w:cnfStyle w:val="100000000000" w:firstRow="1" w:lastRow="0" w:firstColumn="0" w:lastColumn="0" w:oddVBand="0" w:evenVBand="0" w:oddHBand="0" w:evenHBand="0" w:firstRowFirstColumn="0" w:firstRowLastColumn="0" w:lastRowFirstColumn="0" w:lastRowLastColumn="0"/>
              <w:rPr>
                <w:rFonts w:ascii="Baxter Sans Core" w:hAnsi="Baxter Sans Core"/>
                <w:b w:val="0"/>
                <w:bCs w:val="0"/>
                <w:color w:val="4472C4" w:themeColor="accent1"/>
                <w:sz w:val="20"/>
                <w:szCs w:val="20"/>
              </w:rPr>
            </w:pPr>
            <w:r w:rsidRPr="00644786">
              <w:rPr>
                <w:rFonts w:ascii="Baxter Sans Core" w:hAnsi="Baxter Sans Core"/>
                <w:b w:val="0"/>
                <w:bCs w:val="0"/>
                <w:color w:val="4472C4" w:themeColor="accent1"/>
                <w:sz w:val="20"/>
                <w:szCs w:val="20"/>
              </w:rPr>
              <w:t xml:space="preserve">Director, Academic and Corporate Governance: </w:t>
            </w:r>
            <w:r w:rsidRPr="00644786">
              <w:rPr>
                <w:rFonts w:ascii="Baxter Sans Core" w:hAnsi="Baxter Sans Core"/>
                <w:b w:val="0"/>
                <w:bCs w:val="0"/>
                <w:color w:val="4472C4" w:themeColor="accent1"/>
                <w:sz w:val="20"/>
                <w:szCs w:val="20"/>
              </w:rPr>
              <w:br/>
              <w:t>Dr Neale Laker</w:t>
            </w:r>
          </w:p>
        </w:tc>
      </w:tr>
      <w:tr w:rsidR="009B4571" w14:paraId="46A83BAF" w14:textId="77777777" w:rsidTr="3386E67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505" w:type="dxa"/>
          </w:tcPr>
          <w:p w14:paraId="15B5E49C" w14:textId="1354839F" w:rsidR="009B4571" w:rsidRPr="00644786" w:rsidRDefault="009B4571">
            <w:pPr>
              <w:rPr>
                <w:rFonts w:ascii="Baxter Sans Core" w:hAnsi="Baxter Sans Core"/>
                <w:b w:val="0"/>
                <w:bCs w:val="0"/>
                <w:color w:val="4472C4" w:themeColor="accent1"/>
                <w:sz w:val="20"/>
                <w:szCs w:val="20"/>
              </w:rPr>
            </w:pPr>
            <w:r w:rsidRPr="00644786">
              <w:rPr>
                <w:rFonts w:ascii="Baxter Sans Core" w:hAnsi="Baxter Sans Core"/>
                <w:b w:val="0"/>
                <w:bCs w:val="0"/>
                <w:color w:val="4472C4" w:themeColor="accent1"/>
                <w:sz w:val="20"/>
                <w:szCs w:val="20"/>
              </w:rPr>
              <w:t xml:space="preserve">Dean, School of Business: </w:t>
            </w:r>
            <w:r w:rsidRPr="00644786">
              <w:rPr>
                <w:rFonts w:ascii="Baxter Sans Core" w:hAnsi="Baxter Sans Core"/>
                <w:b w:val="0"/>
                <w:bCs w:val="0"/>
                <w:color w:val="4472C4" w:themeColor="accent1"/>
                <w:sz w:val="20"/>
                <w:szCs w:val="20"/>
              </w:rPr>
              <w:br/>
              <w:t>Prof. Morris Altman</w:t>
            </w:r>
          </w:p>
        </w:tc>
        <w:tc>
          <w:tcPr>
            <w:tcW w:w="5505" w:type="dxa"/>
          </w:tcPr>
          <w:p w14:paraId="7E0FFEA0" w14:textId="0D92DE3C" w:rsidR="009B4571" w:rsidRPr="00644786" w:rsidRDefault="009B4571">
            <w:pPr>
              <w:cnfStyle w:val="000000100000" w:firstRow="0" w:lastRow="0" w:firstColumn="0" w:lastColumn="0" w:oddVBand="0" w:evenVBand="0" w:oddHBand="1" w:evenHBand="0" w:firstRowFirstColumn="0" w:firstRowLastColumn="0" w:lastRowFirstColumn="0" w:lastRowLastColumn="0"/>
              <w:rPr>
                <w:rFonts w:ascii="Baxter Sans Core" w:hAnsi="Baxter Sans Core"/>
                <w:color w:val="4472C4" w:themeColor="accent1"/>
                <w:sz w:val="20"/>
                <w:szCs w:val="20"/>
              </w:rPr>
            </w:pPr>
            <w:r w:rsidRPr="00644786">
              <w:rPr>
                <w:rFonts w:ascii="Baxter Sans Core" w:hAnsi="Baxter Sans Core"/>
                <w:color w:val="4472C4" w:themeColor="accent1"/>
                <w:sz w:val="20"/>
                <w:szCs w:val="20"/>
              </w:rPr>
              <w:t xml:space="preserve">Director, Estates and Campus Services: </w:t>
            </w:r>
            <w:r w:rsidRPr="00644786">
              <w:rPr>
                <w:rFonts w:ascii="Baxter Sans Core" w:hAnsi="Baxter Sans Core"/>
                <w:color w:val="4472C4" w:themeColor="accent1"/>
                <w:sz w:val="20"/>
                <w:szCs w:val="20"/>
              </w:rPr>
              <w:br/>
              <w:t>Rose Jenkins</w:t>
            </w:r>
          </w:p>
        </w:tc>
      </w:tr>
      <w:tr w:rsidR="009B4571" w14:paraId="40BF1A8F" w14:textId="77777777" w:rsidTr="3386E67F">
        <w:trPr>
          <w:trHeight w:val="358"/>
        </w:trPr>
        <w:tc>
          <w:tcPr>
            <w:cnfStyle w:val="001000000000" w:firstRow="0" w:lastRow="0" w:firstColumn="1" w:lastColumn="0" w:oddVBand="0" w:evenVBand="0" w:oddHBand="0" w:evenHBand="0" w:firstRowFirstColumn="0" w:firstRowLastColumn="0" w:lastRowFirstColumn="0" w:lastRowLastColumn="0"/>
            <w:tcW w:w="5505" w:type="dxa"/>
          </w:tcPr>
          <w:p w14:paraId="3F067048" w14:textId="02E1B8A3" w:rsidR="009B4571" w:rsidRPr="00644786" w:rsidRDefault="009B4571">
            <w:pPr>
              <w:rPr>
                <w:rFonts w:ascii="Baxter Sans Core" w:hAnsi="Baxter Sans Core"/>
                <w:b w:val="0"/>
                <w:bCs w:val="0"/>
                <w:color w:val="4472C4" w:themeColor="accent1"/>
                <w:sz w:val="20"/>
                <w:szCs w:val="20"/>
              </w:rPr>
            </w:pPr>
            <w:r w:rsidRPr="00644786">
              <w:rPr>
                <w:rFonts w:ascii="Baxter Sans Core" w:hAnsi="Baxter Sans Core"/>
                <w:b w:val="0"/>
                <w:bCs w:val="0"/>
                <w:color w:val="4472C4" w:themeColor="accent1"/>
                <w:sz w:val="20"/>
                <w:szCs w:val="20"/>
              </w:rPr>
              <w:t xml:space="preserve">Dean, School of Dentistry: </w:t>
            </w:r>
            <w:r w:rsidRPr="00644786">
              <w:rPr>
                <w:rFonts w:ascii="Baxter Sans Core" w:hAnsi="Baxter Sans Core"/>
                <w:b w:val="0"/>
                <w:bCs w:val="0"/>
                <w:color w:val="4472C4" w:themeColor="accent1"/>
                <w:sz w:val="20"/>
                <w:szCs w:val="20"/>
              </w:rPr>
              <w:br/>
              <w:t>Prof. Philip Preshaw</w:t>
            </w:r>
          </w:p>
        </w:tc>
        <w:tc>
          <w:tcPr>
            <w:tcW w:w="5505" w:type="dxa"/>
          </w:tcPr>
          <w:p w14:paraId="750E4D79" w14:textId="4A267CB0" w:rsidR="009B4571" w:rsidRPr="00644786" w:rsidRDefault="009B4571">
            <w:pPr>
              <w:cnfStyle w:val="000000000000" w:firstRow="0" w:lastRow="0" w:firstColumn="0" w:lastColumn="0" w:oddVBand="0" w:evenVBand="0" w:oddHBand="0" w:evenHBand="0" w:firstRowFirstColumn="0" w:firstRowLastColumn="0" w:lastRowFirstColumn="0" w:lastRowLastColumn="0"/>
              <w:rPr>
                <w:rFonts w:ascii="Baxter Sans Core" w:hAnsi="Baxter Sans Core"/>
                <w:color w:val="4472C4" w:themeColor="accent1"/>
                <w:sz w:val="20"/>
                <w:szCs w:val="20"/>
              </w:rPr>
            </w:pPr>
            <w:r w:rsidRPr="00644786">
              <w:rPr>
                <w:rFonts w:ascii="Baxter Sans Core" w:hAnsi="Baxter Sans Core"/>
                <w:color w:val="4472C4" w:themeColor="accent1"/>
                <w:sz w:val="20"/>
                <w:szCs w:val="20"/>
              </w:rPr>
              <w:t>Director, External Relations:</w:t>
            </w:r>
            <w:r w:rsidRPr="00644786">
              <w:rPr>
                <w:rFonts w:ascii="Baxter Sans Core" w:hAnsi="Baxter Sans Core"/>
                <w:color w:val="4472C4" w:themeColor="accent1"/>
                <w:sz w:val="20"/>
                <w:szCs w:val="20"/>
              </w:rPr>
              <w:br/>
              <w:t xml:space="preserve">Rebecca Trengove  </w:t>
            </w:r>
          </w:p>
        </w:tc>
      </w:tr>
      <w:tr w:rsidR="009B4571" w14:paraId="09CFB3D3" w14:textId="77777777" w:rsidTr="3386E67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505" w:type="dxa"/>
          </w:tcPr>
          <w:p w14:paraId="7E6AC6AC" w14:textId="655ABC19" w:rsidR="009B4571" w:rsidRPr="00644786" w:rsidRDefault="009B4571">
            <w:pPr>
              <w:rPr>
                <w:rFonts w:ascii="Baxter Sans Core" w:hAnsi="Baxter Sans Core"/>
                <w:b w:val="0"/>
                <w:bCs w:val="0"/>
                <w:color w:val="4472C4" w:themeColor="accent1"/>
                <w:sz w:val="20"/>
                <w:szCs w:val="20"/>
              </w:rPr>
            </w:pPr>
            <w:r w:rsidRPr="00644786">
              <w:rPr>
                <w:rFonts w:ascii="Baxter Sans Core" w:hAnsi="Baxter Sans Core"/>
                <w:b w:val="0"/>
                <w:bCs w:val="0"/>
                <w:color w:val="4472C4" w:themeColor="accent1"/>
                <w:sz w:val="20"/>
                <w:szCs w:val="20"/>
              </w:rPr>
              <w:t xml:space="preserve">Dean, School of Life Sciences: </w:t>
            </w:r>
            <w:r w:rsidRPr="00644786">
              <w:rPr>
                <w:rFonts w:ascii="Baxter Sans Core" w:hAnsi="Baxter Sans Core"/>
                <w:b w:val="0"/>
                <w:bCs w:val="0"/>
                <w:color w:val="4472C4" w:themeColor="accent1"/>
                <w:sz w:val="20"/>
                <w:szCs w:val="20"/>
              </w:rPr>
              <w:br/>
              <w:t xml:space="preserve">Prof. Julian Blow </w:t>
            </w:r>
          </w:p>
        </w:tc>
        <w:tc>
          <w:tcPr>
            <w:tcW w:w="5505" w:type="dxa"/>
          </w:tcPr>
          <w:p w14:paraId="6154B5CF" w14:textId="65C67FB9" w:rsidR="009B4571" w:rsidRPr="00644786" w:rsidRDefault="009B4571">
            <w:pPr>
              <w:cnfStyle w:val="000000100000" w:firstRow="0" w:lastRow="0" w:firstColumn="0" w:lastColumn="0" w:oddVBand="0" w:evenVBand="0" w:oddHBand="1" w:evenHBand="0" w:firstRowFirstColumn="0" w:firstRowLastColumn="0" w:lastRowFirstColumn="0" w:lastRowLastColumn="0"/>
              <w:rPr>
                <w:rFonts w:ascii="Baxter Sans Core" w:hAnsi="Baxter Sans Core"/>
                <w:color w:val="4472C4" w:themeColor="accent1"/>
                <w:sz w:val="20"/>
                <w:szCs w:val="20"/>
              </w:rPr>
            </w:pPr>
            <w:r w:rsidRPr="00644786">
              <w:rPr>
                <w:rFonts w:ascii="Baxter Sans Core" w:hAnsi="Baxter Sans Core"/>
                <w:color w:val="4472C4" w:themeColor="accent1"/>
                <w:sz w:val="20"/>
                <w:szCs w:val="20"/>
              </w:rPr>
              <w:t>Interim Director, Finance</w:t>
            </w:r>
            <w:r w:rsidR="000A2E1A">
              <w:rPr>
                <w:rFonts w:ascii="Baxter Sans Core" w:hAnsi="Baxter Sans Core"/>
                <w:color w:val="4472C4" w:themeColor="accent1"/>
                <w:sz w:val="20"/>
                <w:szCs w:val="20"/>
              </w:rPr>
              <w:t>:</w:t>
            </w:r>
            <w:r w:rsidRPr="00644786">
              <w:rPr>
                <w:rFonts w:ascii="Baxter Sans Core" w:hAnsi="Baxter Sans Core"/>
                <w:color w:val="4472C4" w:themeColor="accent1"/>
                <w:sz w:val="20"/>
                <w:szCs w:val="20"/>
              </w:rPr>
              <w:br/>
              <w:t xml:space="preserve">Peter Fotheringham </w:t>
            </w:r>
          </w:p>
        </w:tc>
      </w:tr>
      <w:tr w:rsidR="009B4571" w14:paraId="0333E155" w14:textId="77777777" w:rsidTr="3386E67F">
        <w:trPr>
          <w:trHeight w:val="342"/>
        </w:trPr>
        <w:tc>
          <w:tcPr>
            <w:cnfStyle w:val="001000000000" w:firstRow="0" w:lastRow="0" w:firstColumn="1" w:lastColumn="0" w:oddVBand="0" w:evenVBand="0" w:oddHBand="0" w:evenHBand="0" w:firstRowFirstColumn="0" w:firstRowLastColumn="0" w:lastRowFirstColumn="0" w:lastRowLastColumn="0"/>
            <w:tcW w:w="5505" w:type="dxa"/>
          </w:tcPr>
          <w:p w14:paraId="00324F2B" w14:textId="2054F0D8" w:rsidR="009B4571" w:rsidRPr="00644786" w:rsidRDefault="009B4571">
            <w:pPr>
              <w:rPr>
                <w:rFonts w:ascii="Baxter Sans Core" w:hAnsi="Baxter Sans Core"/>
                <w:b w:val="0"/>
                <w:bCs w:val="0"/>
                <w:color w:val="4472C4" w:themeColor="accent1"/>
                <w:sz w:val="20"/>
                <w:szCs w:val="20"/>
              </w:rPr>
            </w:pPr>
            <w:r w:rsidRPr="00644786">
              <w:rPr>
                <w:rFonts w:ascii="Baxter Sans Core" w:hAnsi="Baxter Sans Core"/>
                <w:b w:val="0"/>
                <w:bCs w:val="0"/>
                <w:color w:val="4472C4" w:themeColor="accent1"/>
                <w:sz w:val="20"/>
                <w:szCs w:val="20"/>
              </w:rPr>
              <w:t xml:space="preserve">Dean, School of Medicine: </w:t>
            </w:r>
            <w:r w:rsidRPr="00644786">
              <w:rPr>
                <w:rFonts w:ascii="Baxter Sans Core" w:hAnsi="Baxter Sans Core"/>
                <w:b w:val="0"/>
                <w:bCs w:val="0"/>
                <w:color w:val="4472C4" w:themeColor="accent1"/>
                <w:sz w:val="20"/>
                <w:szCs w:val="20"/>
              </w:rPr>
              <w:br/>
              <w:t>Prof. Rory McCrimmon</w:t>
            </w:r>
          </w:p>
        </w:tc>
        <w:tc>
          <w:tcPr>
            <w:tcW w:w="5505" w:type="dxa"/>
          </w:tcPr>
          <w:p w14:paraId="2513C9DD" w14:textId="730822AD" w:rsidR="009B4571" w:rsidRPr="00644786" w:rsidRDefault="009B4571">
            <w:pPr>
              <w:cnfStyle w:val="000000000000" w:firstRow="0" w:lastRow="0" w:firstColumn="0" w:lastColumn="0" w:oddVBand="0" w:evenVBand="0" w:oddHBand="0" w:evenHBand="0" w:firstRowFirstColumn="0" w:firstRowLastColumn="0" w:lastRowFirstColumn="0" w:lastRowLastColumn="0"/>
              <w:rPr>
                <w:rFonts w:ascii="Baxter Sans Core" w:hAnsi="Baxter Sans Core"/>
                <w:color w:val="4472C4" w:themeColor="accent1"/>
                <w:sz w:val="20"/>
                <w:szCs w:val="20"/>
              </w:rPr>
            </w:pPr>
            <w:r w:rsidRPr="00644786">
              <w:rPr>
                <w:rFonts w:ascii="Baxter Sans Core" w:hAnsi="Baxter Sans Core"/>
                <w:color w:val="4472C4" w:themeColor="accent1"/>
                <w:sz w:val="20"/>
                <w:szCs w:val="20"/>
              </w:rPr>
              <w:t xml:space="preserve">Interim Director, Human Resources and Organisational Development: </w:t>
            </w:r>
            <w:r w:rsidRPr="00644786">
              <w:rPr>
                <w:rFonts w:ascii="Baxter Sans Core" w:hAnsi="Baxter Sans Core"/>
                <w:color w:val="4472C4" w:themeColor="accent1"/>
                <w:sz w:val="20"/>
                <w:szCs w:val="20"/>
              </w:rPr>
              <w:br/>
              <w:t>Patricia Matheson</w:t>
            </w:r>
          </w:p>
        </w:tc>
      </w:tr>
      <w:tr w:rsidR="009B4571" w14:paraId="159CB851" w14:textId="77777777" w:rsidTr="3386E67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505" w:type="dxa"/>
          </w:tcPr>
          <w:p w14:paraId="35CDEC81" w14:textId="6BC2B91C" w:rsidR="009B4571" w:rsidRPr="00644786" w:rsidRDefault="009B4571">
            <w:pPr>
              <w:rPr>
                <w:rFonts w:ascii="Baxter Sans Core" w:hAnsi="Baxter Sans Core"/>
                <w:b w:val="0"/>
                <w:bCs w:val="0"/>
                <w:color w:val="4472C4" w:themeColor="accent1"/>
                <w:sz w:val="20"/>
                <w:szCs w:val="20"/>
              </w:rPr>
            </w:pPr>
            <w:r w:rsidRPr="00644786">
              <w:rPr>
                <w:rFonts w:ascii="Baxter Sans Core" w:hAnsi="Baxter Sans Core"/>
                <w:b w:val="0"/>
                <w:bCs w:val="0"/>
                <w:color w:val="4472C4" w:themeColor="accent1"/>
                <w:sz w:val="20"/>
                <w:szCs w:val="20"/>
              </w:rPr>
              <w:t xml:space="preserve">Dean, School of Health Sciences: </w:t>
            </w:r>
            <w:r w:rsidRPr="00644786">
              <w:rPr>
                <w:rFonts w:ascii="Baxter Sans Core" w:hAnsi="Baxter Sans Core"/>
                <w:b w:val="0"/>
                <w:bCs w:val="0"/>
                <w:color w:val="4472C4" w:themeColor="accent1"/>
                <w:sz w:val="20"/>
                <w:szCs w:val="20"/>
              </w:rPr>
              <w:br/>
              <w:t>Dr Linda Martindale</w:t>
            </w:r>
          </w:p>
        </w:tc>
        <w:tc>
          <w:tcPr>
            <w:tcW w:w="5505" w:type="dxa"/>
          </w:tcPr>
          <w:p w14:paraId="37F6E42F" w14:textId="17879817" w:rsidR="009B4571" w:rsidRPr="00644786" w:rsidRDefault="009B4571">
            <w:pPr>
              <w:cnfStyle w:val="000000100000" w:firstRow="0" w:lastRow="0" w:firstColumn="0" w:lastColumn="0" w:oddVBand="0" w:evenVBand="0" w:oddHBand="1" w:evenHBand="0" w:firstRowFirstColumn="0" w:firstRowLastColumn="0" w:lastRowFirstColumn="0" w:lastRowLastColumn="0"/>
              <w:rPr>
                <w:rFonts w:ascii="Baxter Sans Core" w:hAnsi="Baxter Sans Core"/>
                <w:color w:val="4472C4" w:themeColor="accent1"/>
                <w:sz w:val="20"/>
                <w:szCs w:val="20"/>
              </w:rPr>
            </w:pPr>
            <w:r w:rsidRPr="00644786">
              <w:rPr>
                <w:rFonts w:ascii="Baxter Sans Core" w:hAnsi="Baxter Sans Core"/>
                <w:color w:val="4472C4" w:themeColor="accent1"/>
                <w:sz w:val="20"/>
                <w:szCs w:val="20"/>
              </w:rPr>
              <w:t xml:space="preserve">Director, Library and Learning and Culture and Information: </w:t>
            </w:r>
            <w:r w:rsidRPr="00644786">
              <w:rPr>
                <w:rFonts w:ascii="Baxter Sans Core" w:hAnsi="Baxter Sans Core"/>
                <w:color w:val="4472C4" w:themeColor="accent1"/>
                <w:sz w:val="20"/>
                <w:szCs w:val="20"/>
              </w:rPr>
              <w:br/>
              <w:t>Richard Parsons</w:t>
            </w:r>
          </w:p>
        </w:tc>
      </w:tr>
      <w:tr w:rsidR="009B4571" w14:paraId="47045E0C" w14:textId="77777777" w:rsidTr="3386E67F">
        <w:trPr>
          <w:trHeight w:val="342"/>
        </w:trPr>
        <w:tc>
          <w:tcPr>
            <w:cnfStyle w:val="001000000000" w:firstRow="0" w:lastRow="0" w:firstColumn="1" w:lastColumn="0" w:oddVBand="0" w:evenVBand="0" w:oddHBand="0" w:evenHBand="0" w:firstRowFirstColumn="0" w:firstRowLastColumn="0" w:lastRowFirstColumn="0" w:lastRowLastColumn="0"/>
            <w:tcW w:w="5505" w:type="dxa"/>
          </w:tcPr>
          <w:p w14:paraId="6E5845A2" w14:textId="06BD12E1" w:rsidR="009B4571" w:rsidRPr="00644786" w:rsidRDefault="009B4571">
            <w:pPr>
              <w:rPr>
                <w:rFonts w:ascii="Baxter Sans Core" w:hAnsi="Baxter Sans Core"/>
                <w:b w:val="0"/>
                <w:bCs w:val="0"/>
                <w:color w:val="4472C4" w:themeColor="accent1"/>
                <w:sz w:val="20"/>
                <w:szCs w:val="20"/>
              </w:rPr>
            </w:pPr>
            <w:r w:rsidRPr="3386E67F">
              <w:rPr>
                <w:rFonts w:ascii="Baxter Sans Core" w:hAnsi="Baxter Sans Core"/>
                <w:b w:val="0"/>
                <w:bCs w:val="0"/>
                <w:color w:val="4472C4" w:themeColor="accent1"/>
                <w:sz w:val="20"/>
                <w:szCs w:val="20"/>
              </w:rPr>
              <w:t xml:space="preserve">Dean, School of Science and Engineering: </w:t>
            </w:r>
            <w:r>
              <w:br/>
            </w:r>
            <w:r w:rsidR="3386E67F" w:rsidRPr="3386E67F">
              <w:rPr>
                <w:rFonts w:ascii="Baxter Sans Core" w:hAnsi="Baxter Sans Core"/>
                <w:b w:val="0"/>
                <w:bCs w:val="0"/>
                <w:color w:val="4472C4" w:themeColor="accent1"/>
                <w:sz w:val="20"/>
                <w:szCs w:val="20"/>
              </w:rPr>
              <w:t xml:space="preserve">Prof. Jose Fiadeiro </w:t>
            </w:r>
          </w:p>
        </w:tc>
        <w:tc>
          <w:tcPr>
            <w:tcW w:w="5505" w:type="dxa"/>
          </w:tcPr>
          <w:p w14:paraId="4B74483E" w14:textId="6A595F51" w:rsidR="009B4571" w:rsidRPr="00644786" w:rsidRDefault="009B4571">
            <w:pPr>
              <w:cnfStyle w:val="000000000000" w:firstRow="0" w:lastRow="0" w:firstColumn="0" w:lastColumn="0" w:oddVBand="0" w:evenVBand="0" w:oddHBand="0" w:evenHBand="0" w:firstRowFirstColumn="0" w:firstRowLastColumn="0" w:lastRowFirstColumn="0" w:lastRowLastColumn="0"/>
              <w:rPr>
                <w:rFonts w:ascii="Baxter Sans Core" w:hAnsi="Baxter Sans Core"/>
                <w:color w:val="4472C4" w:themeColor="accent1"/>
                <w:sz w:val="20"/>
                <w:szCs w:val="20"/>
              </w:rPr>
            </w:pPr>
            <w:r w:rsidRPr="00644786">
              <w:rPr>
                <w:rFonts w:ascii="Baxter Sans Core" w:hAnsi="Baxter Sans Core"/>
                <w:color w:val="4472C4" w:themeColor="accent1"/>
                <w:sz w:val="20"/>
                <w:szCs w:val="20"/>
              </w:rPr>
              <w:t xml:space="preserve">Director, </w:t>
            </w:r>
            <w:proofErr w:type="gramStart"/>
            <w:r w:rsidRPr="00644786">
              <w:rPr>
                <w:rFonts w:ascii="Baxter Sans Core" w:hAnsi="Baxter Sans Core"/>
                <w:color w:val="4472C4" w:themeColor="accent1"/>
                <w:sz w:val="20"/>
                <w:szCs w:val="20"/>
              </w:rPr>
              <w:t>Research</w:t>
            </w:r>
            <w:proofErr w:type="gramEnd"/>
            <w:r w:rsidRPr="00644786">
              <w:rPr>
                <w:rFonts w:ascii="Baxter Sans Core" w:hAnsi="Baxter Sans Core"/>
                <w:color w:val="4472C4" w:themeColor="accent1"/>
                <w:sz w:val="20"/>
                <w:szCs w:val="20"/>
              </w:rPr>
              <w:t xml:space="preserve"> and Innovation: </w:t>
            </w:r>
            <w:r w:rsidRPr="00644786">
              <w:rPr>
                <w:rFonts w:ascii="Baxter Sans Core" w:hAnsi="Baxter Sans Core"/>
                <w:color w:val="4472C4" w:themeColor="accent1"/>
                <w:sz w:val="20"/>
                <w:szCs w:val="20"/>
              </w:rPr>
              <w:br/>
              <w:t>Dr David McBeth</w:t>
            </w:r>
          </w:p>
        </w:tc>
      </w:tr>
      <w:tr w:rsidR="009B4571" w14:paraId="7C46DCE3" w14:textId="77777777" w:rsidTr="3386E67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505" w:type="dxa"/>
          </w:tcPr>
          <w:p w14:paraId="0E24F315" w14:textId="3523BB98" w:rsidR="009B4571" w:rsidRPr="00644786" w:rsidRDefault="3386E67F">
            <w:pPr>
              <w:rPr>
                <w:rFonts w:ascii="Baxter Sans Core" w:hAnsi="Baxter Sans Core"/>
                <w:b w:val="0"/>
                <w:bCs w:val="0"/>
                <w:color w:val="4472C4" w:themeColor="accent1"/>
                <w:sz w:val="20"/>
                <w:szCs w:val="20"/>
              </w:rPr>
            </w:pPr>
            <w:r w:rsidRPr="3386E67F">
              <w:rPr>
                <w:rFonts w:ascii="Baxter Sans Core" w:hAnsi="Baxter Sans Core"/>
                <w:b w:val="0"/>
                <w:bCs w:val="0"/>
                <w:color w:val="4472C4" w:themeColor="accent1"/>
                <w:sz w:val="20"/>
                <w:szCs w:val="20"/>
              </w:rPr>
              <w:t>Dean, School of Humanities, Social Sciences and Law:</w:t>
            </w:r>
            <w:r w:rsidR="009B4571">
              <w:br/>
            </w:r>
            <w:r w:rsidRPr="3386E67F">
              <w:rPr>
                <w:rFonts w:ascii="Baxter Sans Core" w:hAnsi="Baxter Sans Core"/>
                <w:b w:val="0"/>
                <w:bCs w:val="0"/>
                <w:color w:val="4472C4" w:themeColor="accent1"/>
                <w:sz w:val="20"/>
                <w:szCs w:val="20"/>
              </w:rPr>
              <w:t>Prof. Jeff Blackford</w:t>
            </w:r>
          </w:p>
        </w:tc>
        <w:tc>
          <w:tcPr>
            <w:tcW w:w="5505" w:type="dxa"/>
          </w:tcPr>
          <w:p w14:paraId="3A8E32FD" w14:textId="3CB9EDC2" w:rsidR="009B4571" w:rsidRPr="00644786" w:rsidRDefault="009B4571">
            <w:pPr>
              <w:cnfStyle w:val="000000100000" w:firstRow="0" w:lastRow="0" w:firstColumn="0" w:lastColumn="0" w:oddVBand="0" w:evenVBand="0" w:oddHBand="1" w:evenHBand="0" w:firstRowFirstColumn="0" w:firstRowLastColumn="0" w:lastRowFirstColumn="0" w:lastRowLastColumn="0"/>
              <w:rPr>
                <w:rFonts w:ascii="Baxter Sans Core" w:hAnsi="Baxter Sans Core"/>
                <w:color w:val="4472C4" w:themeColor="accent1"/>
                <w:sz w:val="20"/>
                <w:szCs w:val="20"/>
              </w:rPr>
            </w:pPr>
            <w:r w:rsidRPr="00644786">
              <w:rPr>
                <w:rFonts w:ascii="Baxter Sans Core" w:hAnsi="Baxter Sans Core"/>
                <w:color w:val="4472C4" w:themeColor="accent1"/>
                <w:sz w:val="20"/>
                <w:szCs w:val="20"/>
              </w:rPr>
              <w:t xml:space="preserve">Director, Student Services: </w:t>
            </w:r>
            <w:r w:rsidRPr="00644786">
              <w:rPr>
                <w:rFonts w:ascii="Baxter Sans Core" w:hAnsi="Baxter Sans Core"/>
                <w:color w:val="4472C4" w:themeColor="accent1"/>
                <w:sz w:val="20"/>
                <w:szCs w:val="20"/>
              </w:rPr>
              <w:br/>
              <w:t xml:space="preserve">Graham Nicholson </w:t>
            </w:r>
          </w:p>
        </w:tc>
      </w:tr>
      <w:tr w:rsidR="009B4571" w14:paraId="20590F80" w14:textId="77777777" w:rsidTr="3386E67F">
        <w:trPr>
          <w:trHeight w:val="342"/>
        </w:trPr>
        <w:tc>
          <w:tcPr>
            <w:cnfStyle w:val="001000000000" w:firstRow="0" w:lastRow="0" w:firstColumn="1" w:lastColumn="0" w:oddVBand="0" w:evenVBand="0" w:oddHBand="0" w:evenHBand="0" w:firstRowFirstColumn="0" w:firstRowLastColumn="0" w:lastRowFirstColumn="0" w:lastRowLastColumn="0"/>
            <w:tcW w:w="5505" w:type="dxa"/>
          </w:tcPr>
          <w:p w14:paraId="2778CEAF" w14:textId="3B4FFE7E" w:rsidR="009B4571" w:rsidRPr="00644786" w:rsidRDefault="009B4571">
            <w:pPr>
              <w:rPr>
                <w:rFonts w:ascii="Baxter Sans Core" w:hAnsi="Baxter Sans Core"/>
                <w:b w:val="0"/>
                <w:bCs w:val="0"/>
                <w:color w:val="4472C4" w:themeColor="accent1"/>
                <w:sz w:val="20"/>
                <w:szCs w:val="20"/>
              </w:rPr>
            </w:pPr>
            <w:r w:rsidRPr="00644786">
              <w:rPr>
                <w:rFonts w:ascii="Baxter Sans Core" w:hAnsi="Baxter Sans Core"/>
                <w:b w:val="0"/>
                <w:bCs w:val="0"/>
                <w:color w:val="4472C4" w:themeColor="accent1"/>
                <w:sz w:val="20"/>
                <w:szCs w:val="20"/>
              </w:rPr>
              <w:t>Interim Dean, School of Humanities:</w:t>
            </w:r>
            <w:r w:rsidRPr="00644786">
              <w:rPr>
                <w:rFonts w:ascii="Baxter Sans Core" w:hAnsi="Baxter Sans Core"/>
                <w:b w:val="0"/>
                <w:bCs w:val="0"/>
                <w:color w:val="4472C4" w:themeColor="accent1"/>
                <w:sz w:val="20"/>
                <w:szCs w:val="20"/>
              </w:rPr>
              <w:br/>
              <w:t xml:space="preserve">Dr </w:t>
            </w:r>
            <w:r w:rsidR="00644786" w:rsidRPr="00644786">
              <w:rPr>
                <w:rFonts w:ascii="Baxter Sans Core" w:hAnsi="Baxter Sans Core"/>
                <w:b w:val="0"/>
                <w:bCs w:val="0"/>
                <w:color w:val="4472C4" w:themeColor="accent1"/>
                <w:sz w:val="20"/>
                <w:szCs w:val="20"/>
              </w:rPr>
              <w:t>Murray Frame</w:t>
            </w:r>
          </w:p>
        </w:tc>
        <w:tc>
          <w:tcPr>
            <w:tcW w:w="5505" w:type="dxa"/>
          </w:tcPr>
          <w:p w14:paraId="609DC9F1" w14:textId="4574799A" w:rsidR="009B4571" w:rsidRPr="00644786" w:rsidRDefault="009B4571">
            <w:pPr>
              <w:cnfStyle w:val="000000000000" w:firstRow="0" w:lastRow="0" w:firstColumn="0" w:lastColumn="0" w:oddVBand="0" w:evenVBand="0" w:oddHBand="0" w:evenHBand="0" w:firstRowFirstColumn="0" w:firstRowLastColumn="0" w:lastRowFirstColumn="0" w:lastRowLastColumn="0"/>
              <w:rPr>
                <w:rFonts w:ascii="Baxter Sans Core" w:hAnsi="Baxter Sans Core"/>
                <w:color w:val="4472C4" w:themeColor="accent1"/>
                <w:sz w:val="20"/>
                <w:szCs w:val="20"/>
              </w:rPr>
            </w:pPr>
            <w:r w:rsidRPr="00644786">
              <w:rPr>
                <w:rFonts w:ascii="Baxter Sans Core" w:hAnsi="Baxter Sans Core"/>
                <w:color w:val="4472C4" w:themeColor="accent1"/>
                <w:sz w:val="20"/>
                <w:szCs w:val="20"/>
              </w:rPr>
              <w:t xml:space="preserve">Director, University Executive Office: </w:t>
            </w:r>
            <w:r w:rsidRPr="00644786">
              <w:rPr>
                <w:rFonts w:ascii="Baxter Sans Core" w:hAnsi="Baxter Sans Core"/>
                <w:color w:val="4472C4" w:themeColor="accent1"/>
                <w:sz w:val="20"/>
                <w:szCs w:val="20"/>
              </w:rPr>
              <w:br/>
              <w:t>Dr Jim McGeorge</w:t>
            </w:r>
          </w:p>
        </w:tc>
      </w:tr>
      <w:tr w:rsidR="009B4571" w14:paraId="6BE9909E" w14:textId="77777777" w:rsidTr="3386E67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505" w:type="dxa"/>
          </w:tcPr>
          <w:p w14:paraId="5F495B4C" w14:textId="46C57953" w:rsidR="009B4571" w:rsidRPr="00644786" w:rsidRDefault="00644786">
            <w:pPr>
              <w:rPr>
                <w:rFonts w:ascii="Baxter Sans Core" w:hAnsi="Baxter Sans Core"/>
                <w:b w:val="0"/>
                <w:bCs w:val="0"/>
                <w:color w:val="4472C4" w:themeColor="accent1"/>
                <w:sz w:val="20"/>
                <w:szCs w:val="20"/>
              </w:rPr>
            </w:pPr>
            <w:r w:rsidRPr="00644786">
              <w:rPr>
                <w:rFonts w:ascii="Baxter Sans Core" w:hAnsi="Baxter Sans Core"/>
                <w:b w:val="0"/>
                <w:bCs w:val="0"/>
                <w:color w:val="4472C4" w:themeColor="accent1"/>
                <w:sz w:val="20"/>
                <w:szCs w:val="20"/>
              </w:rPr>
              <w:t xml:space="preserve">Interim Dean, School of Education and Social Work: </w:t>
            </w:r>
            <w:r w:rsidRPr="00644786">
              <w:rPr>
                <w:rFonts w:ascii="Baxter Sans Core" w:hAnsi="Baxter Sans Core"/>
                <w:b w:val="0"/>
                <w:bCs w:val="0"/>
                <w:color w:val="4472C4" w:themeColor="accent1"/>
                <w:sz w:val="20"/>
                <w:szCs w:val="20"/>
              </w:rPr>
              <w:br/>
              <w:t xml:space="preserve">Prof. Divya Jindal-Snape </w:t>
            </w:r>
          </w:p>
        </w:tc>
        <w:tc>
          <w:tcPr>
            <w:tcW w:w="5505" w:type="dxa"/>
          </w:tcPr>
          <w:p w14:paraId="1C405AD6" w14:textId="3B947711" w:rsidR="009B4571" w:rsidRPr="00644786" w:rsidRDefault="009B4571">
            <w:pPr>
              <w:cnfStyle w:val="000000100000" w:firstRow="0" w:lastRow="0" w:firstColumn="0" w:lastColumn="0" w:oddVBand="0" w:evenVBand="0" w:oddHBand="1" w:evenHBand="0" w:firstRowFirstColumn="0" w:firstRowLastColumn="0" w:lastRowFirstColumn="0" w:lastRowLastColumn="0"/>
              <w:rPr>
                <w:rFonts w:ascii="Baxter Sans Core" w:hAnsi="Baxter Sans Core"/>
                <w:color w:val="4472C4" w:themeColor="accent1"/>
                <w:sz w:val="20"/>
                <w:szCs w:val="20"/>
              </w:rPr>
            </w:pPr>
            <w:r w:rsidRPr="00644786">
              <w:rPr>
                <w:rFonts w:ascii="Baxter Sans Core" w:hAnsi="Baxter Sans Core"/>
                <w:color w:val="4472C4" w:themeColor="accent1"/>
                <w:sz w:val="20"/>
                <w:szCs w:val="20"/>
              </w:rPr>
              <w:t xml:space="preserve">Director, </w:t>
            </w:r>
            <w:proofErr w:type="spellStart"/>
            <w:r w:rsidRPr="00644786">
              <w:rPr>
                <w:rFonts w:ascii="Baxter Sans Core" w:hAnsi="Baxter Sans Core"/>
                <w:color w:val="4472C4" w:themeColor="accent1"/>
                <w:sz w:val="20"/>
                <w:szCs w:val="20"/>
              </w:rPr>
              <w:t>UoDIT</w:t>
            </w:r>
            <w:proofErr w:type="spellEnd"/>
            <w:r w:rsidRPr="00644786">
              <w:rPr>
                <w:rFonts w:ascii="Baxter Sans Core" w:hAnsi="Baxter Sans Core"/>
                <w:color w:val="4472C4" w:themeColor="accent1"/>
                <w:sz w:val="20"/>
                <w:szCs w:val="20"/>
              </w:rPr>
              <w:t xml:space="preserve">: </w:t>
            </w:r>
            <w:r w:rsidRPr="00644786">
              <w:rPr>
                <w:rFonts w:ascii="Baxter Sans Core" w:hAnsi="Baxter Sans Core"/>
                <w:color w:val="4472C4" w:themeColor="accent1"/>
                <w:sz w:val="20"/>
                <w:szCs w:val="20"/>
              </w:rPr>
              <w:br/>
              <w:t xml:space="preserve">Dr Jonathan Monk </w:t>
            </w:r>
          </w:p>
        </w:tc>
      </w:tr>
    </w:tbl>
    <w:p w14:paraId="6C57AC9D" w14:textId="7A860329" w:rsidR="005C73E0" w:rsidRDefault="005C73E0"/>
    <w:p w14:paraId="02343B5A" w14:textId="28D59E20" w:rsidR="005C73E0" w:rsidRDefault="005C73E0"/>
    <w:p w14:paraId="261FEE79" w14:textId="320C4EF5" w:rsidR="005C73E0" w:rsidRDefault="005C73E0"/>
    <w:p w14:paraId="1D3DCCEC" w14:textId="66EB2AE3" w:rsidR="005C73E0" w:rsidRDefault="005C73E0"/>
    <w:p w14:paraId="2443DCDA" w14:textId="77777777" w:rsidR="00644786" w:rsidRDefault="00644786" w:rsidP="005C73E0"/>
    <w:p w14:paraId="048D582E" w14:textId="6D11E455" w:rsidR="00644786" w:rsidRDefault="00644786" w:rsidP="005C73E0">
      <w:pPr>
        <w:rPr>
          <w:rFonts w:ascii="Baxter Sans Core" w:hAnsi="Baxter Sans Core"/>
          <w:b/>
          <w:color w:val="2F5496" w:themeColor="accent1" w:themeShade="BF"/>
          <w:sz w:val="48"/>
          <w:szCs w:val="20"/>
        </w:rPr>
      </w:pPr>
    </w:p>
    <w:p w14:paraId="62717E33" w14:textId="77777777" w:rsidR="00F02818" w:rsidRDefault="00F02818" w:rsidP="005C73E0">
      <w:pPr>
        <w:rPr>
          <w:rFonts w:ascii="Baxter Sans Core" w:hAnsi="Baxter Sans Core"/>
          <w:b/>
          <w:color w:val="2F5496" w:themeColor="accent1" w:themeShade="BF"/>
          <w:sz w:val="48"/>
          <w:szCs w:val="20"/>
        </w:rPr>
      </w:pPr>
    </w:p>
    <w:p w14:paraId="30D0D013" w14:textId="77777777" w:rsidR="009204C6" w:rsidRDefault="009204C6" w:rsidP="005C73E0">
      <w:pPr>
        <w:rPr>
          <w:rFonts w:ascii="Baxter Sans Core" w:hAnsi="Baxter Sans Core"/>
          <w:b/>
          <w:color w:val="2F5496" w:themeColor="accent1" w:themeShade="BF"/>
          <w:sz w:val="48"/>
          <w:szCs w:val="20"/>
        </w:rPr>
      </w:pPr>
    </w:p>
    <w:p w14:paraId="39E65AB9" w14:textId="77777777" w:rsidR="000A2E1A" w:rsidRDefault="000A2E1A" w:rsidP="005C73E0">
      <w:pPr>
        <w:rPr>
          <w:rFonts w:ascii="Baxter Sans Core" w:hAnsi="Baxter Sans Core"/>
          <w:b/>
          <w:color w:val="2F5496" w:themeColor="accent1" w:themeShade="BF"/>
          <w:sz w:val="48"/>
          <w:szCs w:val="20"/>
        </w:rPr>
      </w:pPr>
    </w:p>
    <w:p w14:paraId="296E603C" w14:textId="77777777" w:rsidR="000A2E1A" w:rsidRDefault="000A2E1A" w:rsidP="005C73E0">
      <w:pPr>
        <w:rPr>
          <w:rFonts w:ascii="Baxter Sans Core" w:hAnsi="Baxter Sans Core"/>
          <w:b/>
          <w:color w:val="2F5496" w:themeColor="accent1" w:themeShade="BF"/>
          <w:sz w:val="48"/>
          <w:szCs w:val="20"/>
        </w:rPr>
      </w:pPr>
    </w:p>
    <w:p w14:paraId="36C85B77" w14:textId="55333B14" w:rsidR="005C73E0" w:rsidRDefault="005C73E0" w:rsidP="005C73E0">
      <w:pPr>
        <w:rPr>
          <w:rFonts w:ascii="Baxter Sans Core" w:hAnsi="Baxter Sans Core"/>
          <w:b/>
          <w:color w:val="2F5496" w:themeColor="accent1" w:themeShade="BF"/>
          <w:sz w:val="48"/>
          <w:szCs w:val="20"/>
        </w:rPr>
      </w:pPr>
      <w:r>
        <w:rPr>
          <w:rFonts w:ascii="Baxter Sans Core" w:hAnsi="Baxter Sans Core"/>
          <w:b/>
          <w:color w:val="2F5496" w:themeColor="accent1" w:themeShade="BF"/>
          <w:sz w:val="48"/>
          <w:szCs w:val="20"/>
        </w:rPr>
        <w:lastRenderedPageBreak/>
        <w:t>Useful Contacts</w:t>
      </w:r>
    </w:p>
    <w:p w14:paraId="3769F675" w14:textId="7720C656" w:rsidR="005C73E0" w:rsidRDefault="005C73E0" w:rsidP="005C73E0">
      <w:pPr>
        <w:rPr>
          <w:rFonts w:ascii="Baxter Sans Core" w:hAnsi="Baxter Sans Core"/>
          <w:b/>
          <w:color w:val="2F5496" w:themeColor="accent1" w:themeShade="BF"/>
          <w:sz w:val="48"/>
          <w:szCs w:val="20"/>
        </w:rPr>
      </w:pPr>
    </w:p>
    <w:tbl>
      <w:tblPr>
        <w:tblStyle w:val="GridTable6Colorful-Accent1"/>
        <w:tblW w:w="0" w:type="auto"/>
        <w:tblLook w:val="04A0" w:firstRow="1" w:lastRow="0" w:firstColumn="1" w:lastColumn="0" w:noHBand="0" w:noVBand="1"/>
      </w:tblPr>
      <w:tblGrid>
        <w:gridCol w:w="2926"/>
        <w:gridCol w:w="2768"/>
        <w:gridCol w:w="3928"/>
      </w:tblGrid>
      <w:tr w:rsidR="00FB7483" w14:paraId="67B871BD" w14:textId="2BFFAC37" w:rsidTr="00FB7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DC3D557" w14:textId="0335C938" w:rsidR="00FB7483" w:rsidRPr="00FB7483" w:rsidRDefault="00FB7483" w:rsidP="00FB7483">
            <w:pPr>
              <w:rPr>
                <w:rFonts w:ascii="Baxter Sans Core" w:hAnsi="Baxter Sans Core"/>
                <w:b w:val="0"/>
                <w:szCs w:val="8"/>
              </w:rPr>
            </w:pPr>
            <w:r w:rsidRPr="00FB7483">
              <w:rPr>
                <w:rFonts w:ascii="Baxter Sans Core" w:hAnsi="Baxter Sans Core"/>
                <w:b w:val="0"/>
                <w:szCs w:val="8"/>
              </w:rPr>
              <w:t xml:space="preserve">Payroll </w:t>
            </w:r>
          </w:p>
        </w:tc>
        <w:tc>
          <w:tcPr>
            <w:tcW w:w="2835" w:type="dxa"/>
          </w:tcPr>
          <w:p w14:paraId="7BBB9E65" w14:textId="57A6CC00" w:rsidR="00FB7483" w:rsidRPr="00FB7483" w:rsidRDefault="00FB7483" w:rsidP="00FB7483">
            <w:pPr>
              <w:cnfStyle w:val="100000000000" w:firstRow="1" w:lastRow="0" w:firstColumn="0" w:lastColumn="0" w:oddVBand="0" w:evenVBand="0" w:oddHBand="0" w:evenHBand="0" w:firstRowFirstColumn="0" w:firstRowLastColumn="0" w:lastRowFirstColumn="0" w:lastRowLastColumn="0"/>
              <w:rPr>
                <w:rFonts w:ascii="Baxter Sans Core" w:hAnsi="Baxter Sans Core"/>
                <w:b w:val="0"/>
                <w:szCs w:val="8"/>
              </w:rPr>
            </w:pPr>
            <w:r w:rsidRPr="00FB7483">
              <w:rPr>
                <w:rFonts w:ascii="Baxter Sans Core" w:hAnsi="Baxter Sans Core"/>
                <w:b w:val="0"/>
                <w:szCs w:val="8"/>
              </w:rPr>
              <w:t>01382 384048</w:t>
            </w:r>
          </w:p>
        </w:tc>
        <w:tc>
          <w:tcPr>
            <w:tcW w:w="3581" w:type="dxa"/>
          </w:tcPr>
          <w:p w14:paraId="0A7E8B5B" w14:textId="31A84792" w:rsidR="00FB7483" w:rsidRPr="00FB7483" w:rsidRDefault="0050616F" w:rsidP="00FB7483">
            <w:pPr>
              <w:cnfStyle w:val="100000000000" w:firstRow="1" w:lastRow="0" w:firstColumn="0" w:lastColumn="0" w:oddVBand="0" w:evenVBand="0" w:oddHBand="0" w:evenHBand="0" w:firstRowFirstColumn="0" w:firstRowLastColumn="0" w:lastRowFirstColumn="0" w:lastRowLastColumn="0"/>
              <w:rPr>
                <w:rFonts w:ascii="Baxter Sans Core" w:hAnsi="Baxter Sans Core"/>
                <w:b w:val="0"/>
                <w:szCs w:val="8"/>
              </w:rPr>
            </w:pPr>
            <w:hyperlink r:id="rId34" w:history="1">
              <w:r w:rsidR="00FB7483" w:rsidRPr="00FB7483">
                <w:rPr>
                  <w:rStyle w:val="Hyperlink"/>
                  <w:rFonts w:ascii="Baxter Sans Core" w:hAnsi="Baxter Sans Core"/>
                  <w:b w:val="0"/>
                  <w:szCs w:val="8"/>
                </w:rPr>
                <w:t>payroll-admin@dundee.ac.uk</w:t>
              </w:r>
            </w:hyperlink>
            <w:r w:rsidR="00FB7483" w:rsidRPr="00FB7483">
              <w:rPr>
                <w:rFonts w:ascii="Baxter Sans Core" w:hAnsi="Baxter Sans Core"/>
                <w:b w:val="0"/>
                <w:szCs w:val="8"/>
              </w:rPr>
              <w:t xml:space="preserve"> </w:t>
            </w:r>
          </w:p>
        </w:tc>
      </w:tr>
      <w:tr w:rsidR="00486402" w14:paraId="05B746D6" w14:textId="77777777" w:rsidTr="00FB7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D6AFE23" w14:textId="7FCFE35D" w:rsidR="00486402" w:rsidRPr="00486402" w:rsidRDefault="00486402" w:rsidP="00FB7483">
            <w:pPr>
              <w:rPr>
                <w:rFonts w:ascii="Baxter Sans Core" w:hAnsi="Baxter Sans Core"/>
                <w:b w:val="0"/>
                <w:bCs w:val="0"/>
                <w:szCs w:val="8"/>
              </w:rPr>
            </w:pPr>
            <w:r>
              <w:rPr>
                <w:rFonts w:ascii="Baxter Sans Core" w:hAnsi="Baxter Sans Core"/>
                <w:b w:val="0"/>
                <w:bCs w:val="0"/>
                <w:szCs w:val="8"/>
              </w:rPr>
              <w:t>Pensions</w:t>
            </w:r>
          </w:p>
        </w:tc>
        <w:tc>
          <w:tcPr>
            <w:tcW w:w="2835" w:type="dxa"/>
          </w:tcPr>
          <w:p w14:paraId="6CA46106" w14:textId="242F3A64" w:rsidR="00486402" w:rsidRPr="00FB7483" w:rsidRDefault="00486402"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szCs w:val="8"/>
              </w:rPr>
            </w:pPr>
            <w:r>
              <w:rPr>
                <w:rFonts w:ascii="Baxter Sans Core" w:hAnsi="Baxter Sans Core"/>
                <w:szCs w:val="8"/>
              </w:rPr>
              <w:t>01382 84044</w:t>
            </w:r>
          </w:p>
        </w:tc>
        <w:tc>
          <w:tcPr>
            <w:tcW w:w="3581" w:type="dxa"/>
          </w:tcPr>
          <w:p w14:paraId="792B1AFD" w14:textId="09A5B2E1" w:rsidR="00486402" w:rsidRPr="00486402" w:rsidRDefault="0050616F"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rPr>
            </w:pPr>
            <w:hyperlink r:id="rId35" w:history="1">
              <w:r w:rsidR="00486402" w:rsidRPr="00486402">
                <w:rPr>
                  <w:rStyle w:val="Hyperlink"/>
                  <w:rFonts w:ascii="Baxter Sans Core" w:hAnsi="Baxter Sans Core"/>
                </w:rPr>
                <w:t>pensionsoffice@dundee.ac.uk</w:t>
              </w:r>
            </w:hyperlink>
            <w:r w:rsidR="00486402" w:rsidRPr="00486402">
              <w:rPr>
                <w:rFonts w:ascii="Baxter Sans Core" w:hAnsi="Baxter Sans Core"/>
              </w:rPr>
              <w:t xml:space="preserve"> </w:t>
            </w:r>
          </w:p>
        </w:tc>
      </w:tr>
      <w:tr w:rsidR="00FB7483" w14:paraId="1AA4E00B" w14:textId="33B4DF93" w:rsidTr="00FB7483">
        <w:tc>
          <w:tcPr>
            <w:cnfStyle w:val="001000000000" w:firstRow="0" w:lastRow="0" w:firstColumn="1" w:lastColumn="0" w:oddVBand="0" w:evenVBand="0" w:oddHBand="0" w:evenHBand="0" w:firstRowFirstColumn="0" w:firstRowLastColumn="0" w:lastRowFirstColumn="0" w:lastRowLastColumn="0"/>
            <w:tcW w:w="2972" w:type="dxa"/>
          </w:tcPr>
          <w:p w14:paraId="29F052FA" w14:textId="6655F318" w:rsidR="00FB7483" w:rsidRPr="00FB7483" w:rsidRDefault="00FB7483" w:rsidP="00FB7483">
            <w:pPr>
              <w:rPr>
                <w:rFonts w:ascii="Baxter Sans Core" w:hAnsi="Baxter Sans Core"/>
                <w:b w:val="0"/>
                <w:szCs w:val="8"/>
              </w:rPr>
            </w:pPr>
            <w:r>
              <w:rPr>
                <w:rFonts w:ascii="Baxter Sans Core" w:hAnsi="Baxter Sans Core"/>
                <w:b w:val="0"/>
                <w:szCs w:val="8"/>
              </w:rPr>
              <w:t>Human Resources</w:t>
            </w:r>
          </w:p>
        </w:tc>
        <w:tc>
          <w:tcPr>
            <w:tcW w:w="2835" w:type="dxa"/>
          </w:tcPr>
          <w:p w14:paraId="79E9D532" w14:textId="41CC660F" w:rsidR="00FB7483" w:rsidRPr="00FB7483" w:rsidRDefault="00FB7483"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r w:rsidRPr="00FB7483">
              <w:rPr>
                <w:rFonts w:ascii="Baxter Sans Core" w:hAnsi="Baxter Sans Core"/>
                <w:bCs/>
                <w:szCs w:val="8"/>
              </w:rPr>
              <w:t>01382 386999</w:t>
            </w:r>
          </w:p>
        </w:tc>
        <w:tc>
          <w:tcPr>
            <w:tcW w:w="3581" w:type="dxa"/>
          </w:tcPr>
          <w:p w14:paraId="3CF1E91D" w14:textId="5D87C1F9" w:rsidR="00FB7483" w:rsidRPr="00FB7483" w:rsidRDefault="0050616F"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hyperlink r:id="rId36" w:history="1">
              <w:r w:rsidR="00FB7483" w:rsidRPr="00BD2258">
                <w:rPr>
                  <w:rStyle w:val="Hyperlink"/>
                  <w:rFonts w:ascii="Baxter Sans Core" w:hAnsi="Baxter Sans Core"/>
                  <w:bCs/>
                  <w:szCs w:val="8"/>
                </w:rPr>
                <w:t>hr@dundee.ac.uk</w:t>
              </w:r>
            </w:hyperlink>
            <w:r w:rsidR="00FB7483">
              <w:rPr>
                <w:rFonts w:ascii="Baxter Sans Core" w:hAnsi="Baxter Sans Core"/>
                <w:bCs/>
                <w:szCs w:val="8"/>
              </w:rPr>
              <w:t xml:space="preserve"> </w:t>
            </w:r>
          </w:p>
        </w:tc>
      </w:tr>
      <w:tr w:rsidR="00FB7483" w14:paraId="5D350EC2" w14:textId="2788C7CA" w:rsidTr="00FB7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33C9A8" w14:textId="588CCE1F" w:rsidR="00FB7483" w:rsidRPr="00FB7483" w:rsidRDefault="00FB7483" w:rsidP="00FB7483">
            <w:pPr>
              <w:rPr>
                <w:rFonts w:ascii="Baxter Sans Core" w:hAnsi="Baxter Sans Core"/>
                <w:b w:val="0"/>
                <w:szCs w:val="8"/>
              </w:rPr>
            </w:pPr>
            <w:r>
              <w:rPr>
                <w:rFonts w:ascii="Baxter Sans Core" w:hAnsi="Baxter Sans Core"/>
                <w:b w:val="0"/>
                <w:szCs w:val="8"/>
              </w:rPr>
              <w:t>IT</w:t>
            </w:r>
          </w:p>
        </w:tc>
        <w:tc>
          <w:tcPr>
            <w:tcW w:w="2835" w:type="dxa"/>
          </w:tcPr>
          <w:p w14:paraId="4A0FDA43" w14:textId="18E6A93F" w:rsidR="00FB7483" w:rsidRPr="00FB7483" w:rsidRDefault="00FB7483"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r>
              <w:rPr>
                <w:rFonts w:ascii="Baxter Sans Core" w:hAnsi="Baxter Sans Core"/>
                <w:bCs/>
                <w:szCs w:val="8"/>
              </w:rPr>
              <w:t>01382 384705</w:t>
            </w:r>
          </w:p>
        </w:tc>
        <w:tc>
          <w:tcPr>
            <w:tcW w:w="3581" w:type="dxa"/>
          </w:tcPr>
          <w:p w14:paraId="45656A72" w14:textId="3C296053" w:rsidR="00FB7483" w:rsidRDefault="0050616F"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hyperlink r:id="rId37" w:history="1">
              <w:r w:rsidR="00FB7483">
                <w:rPr>
                  <w:rStyle w:val="Hyperlink"/>
                  <w:rFonts w:ascii="Baxter Sans Core" w:hAnsi="Baxter Sans Core"/>
                  <w:bCs/>
                  <w:szCs w:val="8"/>
                </w:rPr>
                <w:t>help4u@dundee.ac.uk</w:t>
              </w:r>
            </w:hyperlink>
            <w:r w:rsidR="00FB7483">
              <w:rPr>
                <w:rFonts w:ascii="Baxter Sans Core" w:hAnsi="Baxter Sans Core"/>
                <w:bCs/>
                <w:szCs w:val="8"/>
              </w:rPr>
              <w:t xml:space="preserve"> </w:t>
            </w:r>
          </w:p>
        </w:tc>
      </w:tr>
      <w:tr w:rsidR="00FB7483" w14:paraId="5162340A" w14:textId="5EB17DFD" w:rsidTr="00FB7483">
        <w:tc>
          <w:tcPr>
            <w:cnfStyle w:val="001000000000" w:firstRow="0" w:lastRow="0" w:firstColumn="1" w:lastColumn="0" w:oddVBand="0" w:evenVBand="0" w:oddHBand="0" w:evenHBand="0" w:firstRowFirstColumn="0" w:firstRowLastColumn="0" w:lastRowFirstColumn="0" w:lastRowLastColumn="0"/>
            <w:tcW w:w="2972" w:type="dxa"/>
          </w:tcPr>
          <w:p w14:paraId="0E416F90" w14:textId="062AEFEE" w:rsidR="00FB7483" w:rsidRDefault="00FB7483" w:rsidP="00FB7483">
            <w:pPr>
              <w:rPr>
                <w:rFonts w:ascii="Baxter Sans Core" w:hAnsi="Baxter Sans Core"/>
                <w:b w:val="0"/>
                <w:szCs w:val="8"/>
              </w:rPr>
            </w:pPr>
            <w:r>
              <w:rPr>
                <w:rFonts w:ascii="Baxter Sans Core" w:hAnsi="Baxter Sans Core"/>
                <w:b w:val="0"/>
                <w:szCs w:val="8"/>
              </w:rPr>
              <w:t>Switchboard</w:t>
            </w:r>
          </w:p>
        </w:tc>
        <w:tc>
          <w:tcPr>
            <w:tcW w:w="2835" w:type="dxa"/>
          </w:tcPr>
          <w:p w14:paraId="5F761DCD" w14:textId="4B24155B" w:rsidR="00FB7483" w:rsidRDefault="00FB7483"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r>
              <w:rPr>
                <w:rFonts w:ascii="Baxter Sans Core" w:hAnsi="Baxter Sans Core"/>
                <w:bCs/>
                <w:szCs w:val="8"/>
              </w:rPr>
              <w:t>01382 388000</w:t>
            </w:r>
          </w:p>
        </w:tc>
        <w:tc>
          <w:tcPr>
            <w:tcW w:w="3581" w:type="dxa"/>
          </w:tcPr>
          <w:p w14:paraId="5A3B464C" w14:textId="77777777" w:rsidR="00FB7483" w:rsidRDefault="00FB7483"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p>
        </w:tc>
      </w:tr>
      <w:tr w:rsidR="00FB7483" w14:paraId="0A7EE9F4" w14:textId="2F04C753" w:rsidTr="00FB7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0AC9E4B" w14:textId="1859C528" w:rsidR="00FB7483" w:rsidRDefault="00FB7483" w:rsidP="00FB7483">
            <w:pPr>
              <w:rPr>
                <w:rFonts w:ascii="Baxter Sans Core" w:hAnsi="Baxter Sans Core"/>
                <w:b w:val="0"/>
                <w:szCs w:val="8"/>
              </w:rPr>
            </w:pPr>
            <w:r>
              <w:rPr>
                <w:rFonts w:ascii="Baxter Sans Core" w:hAnsi="Baxter Sans Core"/>
                <w:b w:val="0"/>
                <w:szCs w:val="8"/>
              </w:rPr>
              <w:t>University Emergency</w:t>
            </w:r>
          </w:p>
        </w:tc>
        <w:tc>
          <w:tcPr>
            <w:tcW w:w="2835" w:type="dxa"/>
          </w:tcPr>
          <w:p w14:paraId="7D0A2D75" w14:textId="699C9F5F" w:rsidR="00FB7483" w:rsidRDefault="00FB7483"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r>
              <w:rPr>
                <w:rFonts w:ascii="Baxter Sans Core" w:hAnsi="Baxter Sans Core"/>
                <w:bCs/>
                <w:szCs w:val="8"/>
              </w:rPr>
              <w:t>01382 384141</w:t>
            </w:r>
          </w:p>
        </w:tc>
        <w:tc>
          <w:tcPr>
            <w:tcW w:w="3581" w:type="dxa"/>
          </w:tcPr>
          <w:p w14:paraId="655F7C57" w14:textId="77777777" w:rsidR="00FB7483" w:rsidRDefault="00FB7483"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p>
        </w:tc>
      </w:tr>
      <w:tr w:rsidR="00FB7483" w14:paraId="15C6B31F" w14:textId="77777777" w:rsidTr="00FB7483">
        <w:tc>
          <w:tcPr>
            <w:cnfStyle w:val="001000000000" w:firstRow="0" w:lastRow="0" w:firstColumn="1" w:lastColumn="0" w:oddVBand="0" w:evenVBand="0" w:oddHBand="0" w:evenHBand="0" w:firstRowFirstColumn="0" w:firstRowLastColumn="0" w:lastRowFirstColumn="0" w:lastRowLastColumn="0"/>
            <w:tcW w:w="2972" w:type="dxa"/>
          </w:tcPr>
          <w:p w14:paraId="0863F49C" w14:textId="10EE4A14" w:rsidR="00FB7483" w:rsidRDefault="00FB7483" w:rsidP="00FB7483">
            <w:pPr>
              <w:rPr>
                <w:rFonts w:ascii="Baxter Sans Core" w:hAnsi="Baxter Sans Core"/>
                <w:b w:val="0"/>
                <w:szCs w:val="8"/>
              </w:rPr>
            </w:pPr>
            <w:r>
              <w:rPr>
                <w:rFonts w:ascii="Baxter Sans Core" w:hAnsi="Baxter Sans Core"/>
                <w:b w:val="0"/>
                <w:szCs w:val="8"/>
              </w:rPr>
              <w:t>NHS 24</w:t>
            </w:r>
          </w:p>
        </w:tc>
        <w:tc>
          <w:tcPr>
            <w:tcW w:w="2835" w:type="dxa"/>
          </w:tcPr>
          <w:p w14:paraId="7DABCC86" w14:textId="040CD178" w:rsidR="00FB7483" w:rsidRDefault="00FB7483"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r>
              <w:rPr>
                <w:rFonts w:ascii="Baxter Sans Core" w:hAnsi="Baxter Sans Core"/>
                <w:bCs/>
                <w:szCs w:val="8"/>
              </w:rPr>
              <w:t>08454 242424</w:t>
            </w:r>
          </w:p>
        </w:tc>
        <w:tc>
          <w:tcPr>
            <w:tcW w:w="3581" w:type="dxa"/>
          </w:tcPr>
          <w:p w14:paraId="42D2384D" w14:textId="77777777" w:rsidR="00FB7483" w:rsidRDefault="00FB7483"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p>
        </w:tc>
      </w:tr>
      <w:tr w:rsidR="00FD00FA" w14:paraId="54F028F8" w14:textId="77777777" w:rsidTr="00FB7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1B09E5B" w14:textId="31DB5A42" w:rsidR="00FD00FA" w:rsidRPr="00FD00FA" w:rsidRDefault="00FD00FA" w:rsidP="00FB7483">
            <w:pPr>
              <w:rPr>
                <w:rFonts w:ascii="Baxter Sans Core" w:hAnsi="Baxter Sans Core"/>
                <w:b w:val="0"/>
                <w:bCs w:val="0"/>
                <w:szCs w:val="8"/>
              </w:rPr>
            </w:pPr>
            <w:r>
              <w:rPr>
                <w:rFonts w:ascii="Baxter Sans Core" w:hAnsi="Baxter Sans Core"/>
                <w:b w:val="0"/>
                <w:bCs w:val="0"/>
                <w:szCs w:val="8"/>
              </w:rPr>
              <w:t>Safety Services</w:t>
            </w:r>
          </w:p>
        </w:tc>
        <w:tc>
          <w:tcPr>
            <w:tcW w:w="2835" w:type="dxa"/>
          </w:tcPr>
          <w:p w14:paraId="2FB7F3AF" w14:textId="063562EA" w:rsidR="00FD00FA" w:rsidRDefault="00486402"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r>
              <w:rPr>
                <w:rFonts w:ascii="Baxter Sans Core" w:hAnsi="Baxter Sans Core"/>
                <w:bCs/>
                <w:szCs w:val="8"/>
              </w:rPr>
              <w:t>01382 384104</w:t>
            </w:r>
          </w:p>
        </w:tc>
        <w:tc>
          <w:tcPr>
            <w:tcW w:w="3581" w:type="dxa"/>
          </w:tcPr>
          <w:p w14:paraId="3F0C4642" w14:textId="4BBBDB2C" w:rsidR="00FD00FA" w:rsidRDefault="0050616F"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hyperlink r:id="rId38" w:history="1">
              <w:r w:rsidR="00486402" w:rsidRPr="001F2AC4">
                <w:rPr>
                  <w:rStyle w:val="Hyperlink"/>
                  <w:rFonts w:ascii="Baxter Sans Core" w:hAnsi="Baxter Sans Core"/>
                  <w:bCs/>
                  <w:szCs w:val="8"/>
                </w:rPr>
                <w:t>safety@dundee.ac.uk</w:t>
              </w:r>
            </w:hyperlink>
            <w:r w:rsidR="00486402">
              <w:rPr>
                <w:rFonts w:ascii="Baxter Sans Core" w:hAnsi="Baxter Sans Core"/>
                <w:bCs/>
                <w:szCs w:val="8"/>
              </w:rPr>
              <w:t xml:space="preserve"> </w:t>
            </w:r>
          </w:p>
        </w:tc>
      </w:tr>
      <w:tr w:rsidR="00DF6120" w14:paraId="0E44A351" w14:textId="77777777" w:rsidTr="00FB7483">
        <w:tc>
          <w:tcPr>
            <w:cnfStyle w:val="001000000000" w:firstRow="0" w:lastRow="0" w:firstColumn="1" w:lastColumn="0" w:oddVBand="0" w:evenVBand="0" w:oddHBand="0" w:evenHBand="0" w:firstRowFirstColumn="0" w:firstRowLastColumn="0" w:lastRowFirstColumn="0" w:lastRowLastColumn="0"/>
            <w:tcW w:w="2972" w:type="dxa"/>
          </w:tcPr>
          <w:p w14:paraId="5980A59B" w14:textId="3DBD9F6F" w:rsidR="00DF6120" w:rsidRPr="00DF6120" w:rsidRDefault="00DF6120" w:rsidP="00FB7483">
            <w:pPr>
              <w:rPr>
                <w:rFonts w:ascii="Baxter Sans Core" w:hAnsi="Baxter Sans Core"/>
                <w:b w:val="0"/>
                <w:bCs w:val="0"/>
                <w:szCs w:val="8"/>
              </w:rPr>
            </w:pPr>
            <w:r>
              <w:rPr>
                <w:rFonts w:ascii="Baxter Sans Core" w:hAnsi="Baxter Sans Core"/>
                <w:b w:val="0"/>
                <w:bCs w:val="0"/>
                <w:szCs w:val="8"/>
              </w:rPr>
              <w:t>Occupational Health</w:t>
            </w:r>
          </w:p>
        </w:tc>
        <w:tc>
          <w:tcPr>
            <w:tcW w:w="2835" w:type="dxa"/>
          </w:tcPr>
          <w:p w14:paraId="375E19FB" w14:textId="35D0C14E" w:rsidR="00DF6120" w:rsidRDefault="00DF6120"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r>
              <w:rPr>
                <w:rFonts w:ascii="Baxter Sans Core" w:hAnsi="Baxter Sans Core"/>
                <w:bCs/>
                <w:szCs w:val="8"/>
              </w:rPr>
              <w:t>01382 386948</w:t>
            </w:r>
            <w:r>
              <w:rPr>
                <w:rFonts w:ascii="Baxter Sans Core" w:hAnsi="Baxter Sans Core"/>
                <w:bCs/>
                <w:szCs w:val="8"/>
              </w:rPr>
              <w:br/>
              <w:t>01382 385419</w:t>
            </w:r>
          </w:p>
        </w:tc>
        <w:tc>
          <w:tcPr>
            <w:tcW w:w="3581" w:type="dxa"/>
          </w:tcPr>
          <w:p w14:paraId="6E442865" w14:textId="2005D57B" w:rsidR="00DF6120" w:rsidRDefault="0050616F"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hyperlink r:id="rId39" w:history="1">
              <w:r w:rsidR="00DF6120" w:rsidRPr="001F2AC4">
                <w:rPr>
                  <w:rStyle w:val="Hyperlink"/>
                  <w:rFonts w:ascii="Baxter Sans Core" w:hAnsi="Baxter Sans Core"/>
                  <w:bCs/>
                  <w:szCs w:val="8"/>
                </w:rPr>
                <w:t>occupationalhealth@dundee.ac.uk</w:t>
              </w:r>
            </w:hyperlink>
            <w:r w:rsidR="00DF6120">
              <w:rPr>
                <w:rFonts w:ascii="Baxter Sans Core" w:hAnsi="Baxter Sans Core"/>
                <w:bCs/>
                <w:szCs w:val="8"/>
              </w:rPr>
              <w:t xml:space="preserve"> </w:t>
            </w:r>
          </w:p>
          <w:p w14:paraId="1ADB82B6" w14:textId="77777777" w:rsidR="00FD00FA" w:rsidRDefault="00FD00FA"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p>
          <w:p w14:paraId="30177086" w14:textId="7717FCA4" w:rsidR="00FD00FA" w:rsidRDefault="00FD00FA"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p>
        </w:tc>
      </w:tr>
      <w:tr w:rsidR="00FD00FA" w14:paraId="352E609A" w14:textId="77777777" w:rsidTr="00FB7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92DB5D5" w14:textId="4ECB16F7" w:rsidR="00FD00FA" w:rsidRDefault="00FD00FA" w:rsidP="00FB7483">
            <w:pPr>
              <w:rPr>
                <w:rFonts w:ascii="Baxter Sans Core" w:hAnsi="Baxter Sans Core"/>
                <w:b w:val="0"/>
                <w:bCs w:val="0"/>
                <w:szCs w:val="8"/>
              </w:rPr>
            </w:pPr>
            <w:r>
              <w:rPr>
                <w:rFonts w:ascii="Baxter Sans Core" w:hAnsi="Baxter Sans Core"/>
                <w:b w:val="0"/>
                <w:bCs w:val="0"/>
                <w:szCs w:val="8"/>
              </w:rPr>
              <w:t>Disability Services</w:t>
            </w:r>
          </w:p>
        </w:tc>
        <w:tc>
          <w:tcPr>
            <w:tcW w:w="2835" w:type="dxa"/>
          </w:tcPr>
          <w:p w14:paraId="39A5566A" w14:textId="2EBD1934" w:rsidR="00FD00FA" w:rsidRDefault="00486402"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r>
              <w:rPr>
                <w:rFonts w:ascii="Baxter Sans Core" w:hAnsi="Baxter Sans Core"/>
                <w:bCs/>
                <w:szCs w:val="8"/>
              </w:rPr>
              <w:t>01382 385402</w:t>
            </w:r>
          </w:p>
        </w:tc>
        <w:tc>
          <w:tcPr>
            <w:tcW w:w="3581" w:type="dxa"/>
          </w:tcPr>
          <w:p w14:paraId="16F0F687" w14:textId="3B0DDCCD" w:rsidR="00FD00FA" w:rsidRDefault="0050616F"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hyperlink r:id="rId40" w:history="1">
              <w:r w:rsidR="00486402" w:rsidRPr="001F2AC4">
                <w:rPr>
                  <w:rStyle w:val="Hyperlink"/>
                  <w:rFonts w:ascii="Baxter Sans Core" w:hAnsi="Baxter Sans Core"/>
                  <w:bCs/>
                  <w:szCs w:val="8"/>
                </w:rPr>
                <w:t>disability@dundee.ac.uk</w:t>
              </w:r>
            </w:hyperlink>
            <w:r w:rsidR="00486402">
              <w:rPr>
                <w:rFonts w:ascii="Baxter Sans Core" w:hAnsi="Baxter Sans Core"/>
                <w:bCs/>
                <w:szCs w:val="8"/>
              </w:rPr>
              <w:t xml:space="preserve"> </w:t>
            </w:r>
          </w:p>
        </w:tc>
      </w:tr>
      <w:tr w:rsidR="003B6B3F" w14:paraId="7E0B3871" w14:textId="77777777" w:rsidTr="00FB7483">
        <w:tc>
          <w:tcPr>
            <w:cnfStyle w:val="001000000000" w:firstRow="0" w:lastRow="0" w:firstColumn="1" w:lastColumn="0" w:oddVBand="0" w:evenVBand="0" w:oddHBand="0" w:evenHBand="0" w:firstRowFirstColumn="0" w:firstRowLastColumn="0" w:lastRowFirstColumn="0" w:lastRowLastColumn="0"/>
            <w:tcW w:w="2972" w:type="dxa"/>
          </w:tcPr>
          <w:p w14:paraId="3308AE33" w14:textId="6F8FF9F2" w:rsidR="003B6B3F" w:rsidRDefault="003B6B3F" w:rsidP="00FB7483">
            <w:pPr>
              <w:rPr>
                <w:rFonts w:ascii="Baxter Sans Core" w:hAnsi="Baxter Sans Core"/>
                <w:b w:val="0"/>
                <w:bCs w:val="0"/>
                <w:szCs w:val="8"/>
              </w:rPr>
            </w:pPr>
            <w:r>
              <w:rPr>
                <w:rFonts w:ascii="Baxter Sans Core" w:hAnsi="Baxter Sans Core"/>
                <w:b w:val="0"/>
                <w:bCs w:val="0"/>
                <w:szCs w:val="8"/>
              </w:rPr>
              <w:t>Counselling Service</w:t>
            </w:r>
          </w:p>
        </w:tc>
        <w:tc>
          <w:tcPr>
            <w:tcW w:w="2835" w:type="dxa"/>
          </w:tcPr>
          <w:p w14:paraId="6F0FA42E" w14:textId="48AC902C" w:rsidR="003B6B3F" w:rsidRDefault="003B6B3F"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r>
              <w:rPr>
                <w:rFonts w:ascii="Baxter Sans Core" w:hAnsi="Baxter Sans Core"/>
                <w:bCs/>
                <w:szCs w:val="8"/>
              </w:rPr>
              <w:t>01382 384164</w:t>
            </w:r>
          </w:p>
        </w:tc>
        <w:tc>
          <w:tcPr>
            <w:tcW w:w="3581" w:type="dxa"/>
          </w:tcPr>
          <w:p w14:paraId="461A67C1" w14:textId="77777777" w:rsidR="003B6B3F" w:rsidRDefault="003B6B3F"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p>
        </w:tc>
      </w:tr>
      <w:tr w:rsidR="00486402" w14:paraId="4ABC8930" w14:textId="77777777" w:rsidTr="00FB7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EAE3E4" w14:textId="5154DB5D" w:rsidR="00486402" w:rsidRDefault="00486402" w:rsidP="00FB7483">
            <w:pPr>
              <w:rPr>
                <w:rFonts w:ascii="Baxter Sans Core" w:hAnsi="Baxter Sans Core"/>
                <w:b w:val="0"/>
                <w:bCs w:val="0"/>
                <w:szCs w:val="8"/>
              </w:rPr>
            </w:pPr>
            <w:r>
              <w:rPr>
                <w:rFonts w:ascii="Baxter Sans Core" w:hAnsi="Baxter Sans Core"/>
                <w:b w:val="0"/>
                <w:bCs w:val="0"/>
                <w:szCs w:val="8"/>
              </w:rPr>
              <w:t>Organisational &amp; Professional Development</w:t>
            </w:r>
          </w:p>
        </w:tc>
        <w:tc>
          <w:tcPr>
            <w:tcW w:w="2835" w:type="dxa"/>
          </w:tcPr>
          <w:p w14:paraId="0035827D" w14:textId="2400D83D" w:rsidR="00486402" w:rsidRDefault="00486402"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r>
              <w:rPr>
                <w:rFonts w:ascii="Baxter Sans Core" w:hAnsi="Baxter Sans Core"/>
                <w:bCs/>
                <w:szCs w:val="8"/>
              </w:rPr>
              <w:t>01382 381102</w:t>
            </w:r>
          </w:p>
        </w:tc>
        <w:tc>
          <w:tcPr>
            <w:tcW w:w="3581" w:type="dxa"/>
          </w:tcPr>
          <w:p w14:paraId="1FDBB507" w14:textId="4876734C" w:rsidR="00486402" w:rsidRDefault="0050616F"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hyperlink r:id="rId41" w:history="1">
              <w:r w:rsidR="00486402" w:rsidRPr="001F2AC4">
                <w:rPr>
                  <w:rStyle w:val="Hyperlink"/>
                  <w:rFonts w:ascii="Baxter Sans Core" w:hAnsi="Baxter Sans Core"/>
                  <w:bCs/>
                  <w:szCs w:val="8"/>
                </w:rPr>
                <w:t>opd@dundee.ac.uk</w:t>
              </w:r>
            </w:hyperlink>
            <w:r w:rsidR="00486402">
              <w:rPr>
                <w:rFonts w:ascii="Baxter Sans Core" w:hAnsi="Baxter Sans Core"/>
                <w:bCs/>
                <w:szCs w:val="8"/>
              </w:rPr>
              <w:t xml:space="preserve"> </w:t>
            </w:r>
          </w:p>
        </w:tc>
      </w:tr>
      <w:tr w:rsidR="00FD00FA" w14:paraId="7AF44568" w14:textId="77777777" w:rsidTr="00FB7483">
        <w:tc>
          <w:tcPr>
            <w:cnfStyle w:val="001000000000" w:firstRow="0" w:lastRow="0" w:firstColumn="1" w:lastColumn="0" w:oddVBand="0" w:evenVBand="0" w:oddHBand="0" w:evenHBand="0" w:firstRowFirstColumn="0" w:firstRowLastColumn="0" w:lastRowFirstColumn="0" w:lastRowLastColumn="0"/>
            <w:tcW w:w="2972" w:type="dxa"/>
          </w:tcPr>
          <w:p w14:paraId="655570F7" w14:textId="46644546" w:rsidR="00FD00FA" w:rsidRDefault="00FD00FA" w:rsidP="00FB7483">
            <w:pPr>
              <w:rPr>
                <w:rFonts w:ascii="Baxter Sans Core" w:hAnsi="Baxter Sans Core"/>
                <w:b w:val="0"/>
                <w:bCs w:val="0"/>
                <w:szCs w:val="8"/>
              </w:rPr>
            </w:pPr>
            <w:r>
              <w:rPr>
                <w:rFonts w:ascii="Baxter Sans Core" w:hAnsi="Baxter Sans Core"/>
                <w:b w:val="0"/>
                <w:bCs w:val="0"/>
                <w:szCs w:val="8"/>
              </w:rPr>
              <w:t>Admissions</w:t>
            </w:r>
          </w:p>
        </w:tc>
        <w:tc>
          <w:tcPr>
            <w:tcW w:w="2835" w:type="dxa"/>
          </w:tcPr>
          <w:p w14:paraId="19DBA5A0" w14:textId="064283F9" w:rsidR="00FD00FA" w:rsidRDefault="003B6B3F"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r>
              <w:rPr>
                <w:rFonts w:ascii="Baxter Sans Core" w:hAnsi="Baxter Sans Core"/>
                <w:bCs/>
                <w:szCs w:val="8"/>
              </w:rPr>
              <w:t>01382 383838</w:t>
            </w:r>
          </w:p>
        </w:tc>
        <w:tc>
          <w:tcPr>
            <w:tcW w:w="3581" w:type="dxa"/>
          </w:tcPr>
          <w:p w14:paraId="1A6DA233" w14:textId="0CB10959" w:rsidR="00FD00FA" w:rsidRDefault="0050616F"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hyperlink r:id="rId42" w:history="1">
              <w:r w:rsidR="00FD00FA" w:rsidRPr="001F2AC4">
                <w:rPr>
                  <w:rStyle w:val="Hyperlink"/>
                  <w:rFonts w:ascii="Baxter Sans Core" w:hAnsi="Baxter Sans Core"/>
                  <w:bCs/>
                  <w:szCs w:val="8"/>
                </w:rPr>
                <w:t>contactus@dundee.ac.uk</w:t>
              </w:r>
            </w:hyperlink>
            <w:r w:rsidR="00FD00FA">
              <w:rPr>
                <w:rFonts w:ascii="Baxter Sans Core" w:hAnsi="Baxter Sans Core"/>
                <w:bCs/>
                <w:szCs w:val="8"/>
              </w:rPr>
              <w:t xml:space="preserve"> </w:t>
            </w:r>
          </w:p>
        </w:tc>
      </w:tr>
      <w:tr w:rsidR="00486402" w14:paraId="5D5D8B47" w14:textId="77777777" w:rsidTr="00FB7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B835D3" w14:textId="226E2344" w:rsidR="00486402" w:rsidRPr="00486402" w:rsidRDefault="00486402" w:rsidP="00FB7483">
            <w:pPr>
              <w:rPr>
                <w:rFonts w:ascii="Baxter Sans Core" w:hAnsi="Baxter Sans Core"/>
                <w:b w:val="0"/>
                <w:bCs w:val="0"/>
                <w:szCs w:val="8"/>
              </w:rPr>
            </w:pPr>
            <w:r>
              <w:rPr>
                <w:rFonts w:ascii="Baxter Sans Core" w:hAnsi="Baxter Sans Core"/>
                <w:b w:val="0"/>
                <w:bCs w:val="0"/>
                <w:szCs w:val="8"/>
              </w:rPr>
              <w:t xml:space="preserve">Enquiry Centre </w:t>
            </w:r>
          </w:p>
        </w:tc>
        <w:tc>
          <w:tcPr>
            <w:tcW w:w="2835" w:type="dxa"/>
          </w:tcPr>
          <w:p w14:paraId="73F5C301" w14:textId="1BA2A725" w:rsidR="00486402" w:rsidRDefault="003B6B3F"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r>
              <w:rPr>
                <w:rFonts w:ascii="Baxter Sans Core" w:hAnsi="Baxter Sans Core"/>
                <w:bCs/>
                <w:szCs w:val="8"/>
              </w:rPr>
              <w:t>01382 381900</w:t>
            </w:r>
          </w:p>
        </w:tc>
        <w:tc>
          <w:tcPr>
            <w:tcW w:w="3581" w:type="dxa"/>
          </w:tcPr>
          <w:p w14:paraId="3647037C" w14:textId="24BCEC81" w:rsidR="00486402" w:rsidRDefault="0050616F"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hyperlink r:id="rId43" w:history="1">
              <w:r w:rsidR="00486402" w:rsidRPr="001F2AC4">
                <w:rPr>
                  <w:rStyle w:val="Hyperlink"/>
                  <w:rFonts w:ascii="Baxter Sans Core" w:hAnsi="Baxter Sans Core"/>
                  <w:bCs/>
                  <w:szCs w:val="8"/>
                </w:rPr>
                <w:t>enquiry@dundee.ac.uk</w:t>
              </w:r>
            </w:hyperlink>
            <w:r w:rsidR="00486402">
              <w:rPr>
                <w:rFonts w:ascii="Baxter Sans Core" w:hAnsi="Baxter Sans Core"/>
                <w:bCs/>
                <w:szCs w:val="8"/>
              </w:rPr>
              <w:t xml:space="preserve"> </w:t>
            </w:r>
          </w:p>
        </w:tc>
      </w:tr>
      <w:tr w:rsidR="00486402" w14:paraId="08C28BF8" w14:textId="77777777" w:rsidTr="00FB7483">
        <w:tc>
          <w:tcPr>
            <w:cnfStyle w:val="001000000000" w:firstRow="0" w:lastRow="0" w:firstColumn="1" w:lastColumn="0" w:oddVBand="0" w:evenVBand="0" w:oddHBand="0" w:evenHBand="0" w:firstRowFirstColumn="0" w:firstRowLastColumn="0" w:lastRowFirstColumn="0" w:lastRowLastColumn="0"/>
            <w:tcW w:w="2972" w:type="dxa"/>
          </w:tcPr>
          <w:p w14:paraId="0385BD83" w14:textId="56905817" w:rsidR="00486402" w:rsidRDefault="00486402" w:rsidP="00FB7483">
            <w:pPr>
              <w:rPr>
                <w:rFonts w:ascii="Baxter Sans Core" w:hAnsi="Baxter Sans Core"/>
                <w:b w:val="0"/>
                <w:bCs w:val="0"/>
                <w:szCs w:val="8"/>
              </w:rPr>
            </w:pPr>
            <w:r>
              <w:rPr>
                <w:rFonts w:ascii="Baxter Sans Core" w:hAnsi="Baxter Sans Core"/>
                <w:b w:val="0"/>
                <w:bCs w:val="0"/>
                <w:szCs w:val="8"/>
              </w:rPr>
              <w:t>Library</w:t>
            </w:r>
          </w:p>
        </w:tc>
        <w:tc>
          <w:tcPr>
            <w:tcW w:w="2835" w:type="dxa"/>
          </w:tcPr>
          <w:p w14:paraId="3CC3EE7B" w14:textId="352D926D" w:rsidR="00486402" w:rsidRDefault="003B6B3F"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r>
              <w:rPr>
                <w:rFonts w:ascii="Baxter Sans Core" w:hAnsi="Baxter Sans Core"/>
                <w:bCs/>
                <w:szCs w:val="8"/>
              </w:rPr>
              <w:t>01382 384087</w:t>
            </w:r>
          </w:p>
        </w:tc>
        <w:tc>
          <w:tcPr>
            <w:tcW w:w="3581" w:type="dxa"/>
          </w:tcPr>
          <w:p w14:paraId="43A0BEBF" w14:textId="0B320283" w:rsidR="00486402" w:rsidRDefault="0050616F" w:rsidP="00FB7483">
            <w:pPr>
              <w:cnfStyle w:val="000000000000" w:firstRow="0" w:lastRow="0" w:firstColumn="0" w:lastColumn="0" w:oddVBand="0" w:evenVBand="0" w:oddHBand="0" w:evenHBand="0" w:firstRowFirstColumn="0" w:firstRowLastColumn="0" w:lastRowFirstColumn="0" w:lastRowLastColumn="0"/>
              <w:rPr>
                <w:rFonts w:ascii="Baxter Sans Core" w:hAnsi="Baxter Sans Core"/>
                <w:bCs/>
                <w:szCs w:val="8"/>
              </w:rPr>
            </w:pPr>
            <w:hyperlink r:id="rId44" w:history="1">
              <w:r w:rsidR="00486402" w:rsidRPr="001F2AC4">
                <w:rPr>
                  <w:rStyle w:val="Hyperlink"/>
                  <w:rFonts w:ascii="Baxter Sans Core" w:hAnsi="Baxter Sans Core"/>
                  <w:bCs/>
                  <w:szCs w:val="8"/>
                </w:rPr>
                <w:t>llc@dundee.ac.uk</w:t>
              </w:r>
            </w:hyperlink>
            <w:r w:rsidR="00486402">
              <w:rPr>
                <w:rFonts w:ascii="Baxter Sans Core" w:hAnsi="Baxter Sans Core"/>
                <w:bCs/>
                <w:szCs w:val="8"/>
              </w:rPr>
              <w:t xml:space="preserve"> </w:t>
            </w:r>
          </w:p>
        </w:tc>
      </w:tr>
      <w:tr w:rsidR="00486402" w14:paraId="16849D6D" w14:textId="77777777" w:rsidTr="00FB7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D20B4A1" w14:textId="3AA17ECE" w:rsidR="00486402" w:rsidRDefault="00486402" w:rsidP="00FB7483">
            <w:pPr>
              <w:rPr>
                <w:rFonts w:ascii="Baxter Sans Core" w:hAnsi="Baxter Sans Core"/>
                <w:b w:val="0"/>
                <w:bCs w:val="0"/>
                <w:szCs w:val="8"/>
              </w:rPr>
            </w:pPr>
            <w:r>
              <w:rPr>
                <w:rFonts w:ascii="Baxter Sans Core" w:hAnsi="Baxter Sans Core"/>
                <w:b w:val="0"/>
                <w:bCs w:val="0"/>
                <w:szCs w:val="8"/>
              </w:rPr>
              <w:t>Careers Service</w:t>
            </w:r>
          </w:p>
        </w:tc>
        <w:tc>
          <w:tcPr>
            <w:tcW w:w="2835" w:type="dxa"/>
          </w:tcPr>
          <w:p w14:paraId="5ABE43E0" w14:textId="0C81979A" w:rsidR="00486402" w:rsidRDefault="00486402"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r>
              <w:rPr>
                <w:rFonts w:ascii="Baxter Sans Core" w:hAnsi="Baxter Sans Core"/>
                <w:bCs/>
                <w:szCs w:val="8"/>
              </w:rPr>
              <w:t>01382 384017</w:t>
            </w:r>
          </w:p>
        </w:tc>
        <w:tc>
          <w:tcPr>
            <w:tcW w:w="3581" w:type="dxa"/>
          </w:tcPr>
          <w:p w14:paraId="503EDBD7" w14:textId="156C6D7C" w:rsidR="00486402" w:rsidRDefault="0050616F" w:rsidP="00FB7483">
            <w:pPr>
              <w:cnfStyle w:val="000000100000" w:firstRow="0" w:lastRow="0" w:firstColumn="0" w:lastColumn="0" w:oddVBand="0" w:evenVBand="0" w:oddHBand="1" w:evenHBand="0" w:firstRowFirstColumn="0" w:firstRowLastColumn="0" w:lastRowFirstColumn="0" w:lastRowLastColumn="0"/>
              <w:rPr>
                <w:rFonts w:ascii="Baxter Sans Core" w:hAnsi="Baxter Sans Core"/>
                <w:bCs/>
                <w:szCs w:val="8"/>
              </w:rPr>
            </w:pPr>
            <w:hyperlink r:id="rId45" w:history="1">
              <w:r w:rsidR="00486402" w:rsidRPr="001F2AC4">
                <w:rPr>
                  <w:rStyle w:val="Hyperlink"/>
                  <w:rFonts w:ascii="Baxter Sans Core" w:hAnsi="Baxter Sans Core"/>
                  <w:bCs/>
                  <w:szCs w:val="8"/>
                </w:rPr>
                <w:t>careers@dundee.ac.uk</w:t>
              </w:r>
            </w:hyperlink>
            <w:r w:rsidR="00486402">
              <w:rPr>
                <w:rFonts w:ascii="Baxter Sans Core" w:hAnsi="Baxter Sans Core"/>
                <w:bCs/>
                <w:szCs w:val="8"/>
              </w:rPr>
              <w:t xml:space="preserve"> </w:t>
            </w:r>
          </w:p>
        </w:tc>
      </w:tr>
    </w:tbl>
    <w:p w14:paraId="3F65B74B" w14:textId="77777777" w:rsidR="005C73E0" w:rsidRPr="005C73E0" w:rsidRDefault="005C73E0" w:rsidP="005C73E0">
      <w:pPr>
        <w:rPr>
          <w:rFonts w:ascii="Baxter Sans Core" w:hAnsi="Baxter Sans Core"/>
          <w:b/>
          <w:color w:val="2F5496" w:themeColor="accent1" w:themeShade="BF"/>
          <w:sz w:val="28"/>
          <w:szCs w:val="10"/>
        </w:rPr>
      </w:pPr>
    </w:p>
    <w:p w14:paraId="0D31BCBB" w14:textId="77777777" w:rsidR="005C73E0" w:rsidRDefault="005C73E0"/>
    <w:p w14:paraId="6DA5D009" w14:textId="0D2ACD87" w:rsidR="00695304" w:rsidRDefault="00695304"/>
    <w:p w14:paraId="3E1B6905" w14:textId="15589E0D" w:rsidR="00695304" w:rsidRDefault="00695304"/>
    <w:p w14:paraId="03B41EC9" w14:textId="77777777" w:rsidR="00FB7483" w:rsidRDefault="00FB7483"/>
    <w:p w14:paraId="47814B1D" w14:textId="462B6D41" w:rsidR="00695304" w:rsidRDefault="00695304"/>
    <w:p w14:paraId="0B0B28AA" w14:textId="4623B143" w:rsidR="00695304" w:rsidRDefault="00695304"/>
    <w:p w14:paraId="62543752" w14:textId="53DB38C7" w:rsidR="00695304" w:rsidRDefault="00695304"/>
    <w:p w14:paraId="731EF382" w14:textId="77777777" w:rsidR="00695304" w:rsidRDefault="00695304"/>
    <w:p w14:paraId="28AD1A9B" w14:textId="13E271C5" w:rsidR="00695304" w:rsidRDefault="00695304"/>
    <w:p w14:paraId="18775CCE" w14:textId="77777777" w:rsidR="00FB7483" w:rsidRDefault="00FB7483"/>
    <w:p w14:paraId="6AEB6CD8" w14:textId="77777777" w:rsidR="00FB7483" w:rsidRDefault="00FB7483"/>
    <w:p w14:paraId="08EACFAF" w14:textId="77777777" w:rsidR="00FB7483" w:rsidRDefault="00FB7483"/>
    <w:p w14:paraId="0DD7EA25" w14:textId="77777777" w:rsidR="00FB7483" w:rsidRDefault="00FB7483"/>
    <w:p w14:paraId="03589D05" w14:textId="77777777" w:rsidR="00FB7483" w:rsidRDefault="00FB7483"/>
    <w:p w14:paraId="1D863B0D" w14:textId="77777777" w:rsidR="00FB7483" w:rsidRDefault="00FB7483"/>
    <w:p w14:paraId="698DD0BB" w14:textId="77777777" w:rsidR="00FB7483" w:rsidRDefault="00FB7483"/>
    <w:p w14:paraId="509227BC" w14:textId="77777777" w:rsidR="00FB7483" w:rsidRDefault="00FB7483"/>
    <w:p w14:paraId="52A82601" w14:textId="77777777" w:rsidR="00FB7483" w:rsidRDefault="00FB7483"/>
    <w:p w14:paraId="4345B704" w14:textId="77777777" w:rsidR="00FB7483" w:rsidRDefault="00FB7483"/>
    <w:p w14:paraId="41829DCE" w14:textId="77777777" w:rsidR="00FB7483" w:rsidRDefault="00FB7483"/>
    <w:p w14:paraId="7844B637" w14:textId="77777777" w:rsidR="00FB7483" w:rsidRDefault="00FB7483"/>
    <w:p w14:paraId="477B2564" w14:textId="77777777" w:rsidR="003B6B3F" w:rsidRDefault="003B6B3F">
      <w:bookmarkStart w:id="5" w:name="_Hlk101533372"/>
    </w:p>
    <w:p w14:paraId="7CA4259E" w14:textId="378A1602" w:rsidR="00FB7483" w:rsidRDefault="00FB7483">
      <w:pPr>
        <w:rPr>
          <w:rFonts w:ascii="Baxter Sans Core" w:hAnsi="Baxter Sans Core"/>
          <w:b/>
          <w:color w:val="2F5496" w:themeColor="accent1" w:themeShade="BF"/>
          <w:sz w:val="48"/>
          <w:szCs w:val="20"/>
        </w:rPr>
      </w:pPr>
      <w:r>
        <w:rPr>
          <w:rFonts w:ascii="Baxter Sans Core" w:hAnsi="Baxter Sans Core"/>
          <w:b/>
          <w:color w:val="2F5496" w:themeColor="accent1" w:themeShade="BF"/>
          <w:sz w:val="48"/>
          <w:szCs w:val="20"/>
        </w:rPr>
        <w:lastRenderedPageBreak/>
        <w:t>Getting Settled</w:t>
      </w:r>
    </w:p>
    <w:bookmarkEnd w:id="5"/>
    <w:p w14:paraId="2F951422" w14:textId="053232F9" w:rsidR="00FB7483" w:rsidRDefault="00FB7483">
      <w:pPr>
        <w:rPr>
          <w:rFonts w:ascii="Baxter Sans Core" w:hAnsi="Baxter Sans Core"/>
          <w:b/>
          <w:color w:val="2F5496" w:themeColor="accent1" w:themeShade="BF"/>
          <w:sz w:val="48"/>
          <w:szCs w:val="20"/>
        </w:rPr>
      </w:pPr>
    </w:p>
    <w:p w14:paraId="71DA2D08" w14:textId="70ACE8B5" w:rsidR="00FB7483" w:rsidRDefault="00FB7483">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Getting Around</w:t>
      </w:r>
    </w:p>
    <w:p w14:paraId="346869FB" w14:textId="24B69056" w:rsidR="00FB7483" w:rsidRDefault="00FB7483">
      <w:pPr>
        <w:rPr>
          <w:rFonts w:ascii="Baxter Sans Core" w:hAnsi="Baxter Sans Core"/>
          <w:b/>
          <w:color w:val="2F5496" w:themeColor="accent1" w:themeShade="BF"/>
          <w:sz w:val="28"/>
          <w:szCs w:val="10"/>
        </w:rPr>
      </w:pPr>
    </w:p>
    <w:p w14:paraId="435009D9" w14:textId="77777777" w:rsidR="00FB7483" w:rsidRPr="00E92C8F" w:rsidRDefault="00FB7483">
      <w:pPr>
        <w:rPr>
          <w:rFonts w:ascii="Baxter Sans Core" w:hAnsi="Baxter Sans Core"/>
          <w:bCs/>
          <w:sz w:val="20"/>
          <w:szCs w:val="4"/>
        </w:rPr>
      </w:pPr>
      <w:r w:rsidRPr="00E92C8F">
        <w:rPr>
          <w:rFonts w:ascii="Baxter Sans Core" w:hAnsi="Baxter Sans Core"/>
          <w:bCs/>
          <w:sz w:val="20"/>
          <w:szCs w:val="4"/>
        </w:rPr>
        <w:t xml:space="preserve">The University campus has been voted the friendliest in Scotland. With over 3,000 staff and nearly 18,000 undergraduate and postgraduate students coming to the University from all over the UK, Europe and beyond, we have a truly welcoming and diverse campus community. </w:t>
      </w:r>
    </w:p>
    <w:p w14:paraId="5DDB319D" w14:textId="77777777" w:rsidR="00FB7483" w:rsidRPr="00E92C8F" w:rsidRDefault="00FB7483">
      <w:pPr>
        <w:rPr>
          <w:rFonts w:ascii="Baxter Sans Core" w:hAnsi="Baxter Sans Core"/>
          <w:bCs/>
          <w:sz w:val="20"/>
          <w:szCs w:val="4"/>
        </w:rPr>
      </w:pPr>
    </w:p>
    <w:p w14:paraId="0ACBF808" w14:textId="1225D2FC" w:rsidR="00FB7483" w:rsidRPr="00E92C8F" w:rsidRDefault="00FB7483">
      <w:pPr>
        <w:rPr>
          <w:rFonts w:ascii="Baxter Sans Core" w:hAnsi="Baxter Sans Core"/>
          <w:bCs/>
          <w:sz w:val="20"/>
          <w:szCs w:val="4"/>
        </w:rPr>
      </w:pPr>
      <w:r w:rsidRPr="00E92C8F">
        <w:rPr>
          <w:rFonts w:ascii="Baxter Sans Core" w:hAnsi="Baxter Sans Core"/>
          <w:bCs/>
          <w:sz w:val="20"/>
          <w:szCs w:val="4"/>
        </w:rPr>
        <w:t>Take a tour around our city campus:</w:t>
      </w:r>
      <w:r w:rsidRPr="00E92C8F">
        <w:rPr>
          <w:sz w:val="22"/>
          <w:szCs w:val="22"/>
        </w:rPr>
        <w:t xml:space="preserve"> </w:t>
      </w:r>
      <w:hyperlink r:id="rId46" w:history="1">
        <w:r w:rsidR="00E92C8F">
          <w:rPr>
            <w:rStyle w:val="Hyperlink"/>
            <w:rFonts w:ascii="Baxter Sans Core" w:hAnsi="Baxter Sans Core"/>
            <w:bCs/>
            <w:sz w:val="20"/>
            <w:szCs w:val="4"/>
          </w:rPr>
          <w:t>www.dundee.ac.uk/virtual-tour/</w:t>
        </w:r>
      </w:hyperlink>
      <w:r w:rsidRPr="00E92C8F">
        <w:rPr>
          <w:rFonts w:ascii="Baxter Sans Core" w:hAnsi="Baxter Sans Core"/>
          <w:bCs/>
          <w:sz w:val="20"/>
          <w:szCs w:val="4"/>
        </w:rPr>
        <w:t xml:space="preserve"> </w:t>
      </w:r>
    </w:p>
    <w:p w14:paraId="3DA7FF91" w14:textId="7104442D" w:rsidR="00AD787A" w:rsidRPr="00E92C8F" w:rsidRDefault="00AD787A">
      <w:pPr>
        <w:rPr>
          <w:rFonts w:ascii="Baxter Sans Core" w:hAnsi="Baxter Sans Core"/>
          <w:bCs/>
          <w:sz w:val="20"/>
          <w:szCs w:val="4"/>
        </w:rPr>
      </w:pPr>
    </w:p>
    <w:p w14:paraId="4BB85EC5" w14:textId="66630680" w:rsidR="00AD787A" w:rsidRPr="00E92C8F" w:rsidRDefault="00AD787A">
      <w:pPr>
        <w:rPr>
          <w:rFonts w:ascii="Baxter Sans Core" w:hAnsi="Baxter Sans Core"/>
          <w:bCs/>
          <w:sz w:val="20"/>
          <w:szCs w:val="4"/>
        </w:rPr>
      </w:pPr>
      <w:r w:rsidRPr="00E92C8F">
        <w:rPr>
          <w:rFonts w:ascii="Baxter Sans Core" w:hAnsi="Baxter Sans Core"/>
          <w:bCs/>
          <w:sz w:val="20"/>
          <w:szCs w:val="4"/>
        </w:rPr>
        <w:t xml:space="preserve">Ninewells Campus is located 2.5 miles west of the city campus on Ninewells Avenue, approximately a 10-minute drive from the City Campus. The School of Medicine features facilities primarily used by Medical and Nursing Students. </w:t>
      </w:r>
    </w:p>
    <w:p w14:paraId="7FFD56EE" w14:textId="6C0393FF" w:rsidR="00AD787A" w:rsidRPr="00E92C8F" w:rsidRDefault="00AD787A">
      <w:pPr>
        <w:rPr>
          <w:rFonts w:ascii="Baxter Sans Core" w:hAnsi="Baxter Sans Core"/>
          <w:bCs/>
          <w:sz w:val="20"/>
          <w:szCs w:val="4"/>
        </w:rPr>
      </w:pPr>
    </w:p>
    <w:p w14:paraId="60519359" w14:textId="5FFFCAE6" w:rsidR="00AD787A" w:rsidRPr="00E92C8F" w:rsidRDefault="00AD787A">
      <w:pPr>
        <w:rPr>
          <w:rFonts w:ascii="Baxter Sans Core" w:hAnsi="Baxter Sans Core"/>
          <w:bCs/>
          <w:sz w:val="20"/>
          <w:szCs w:val="4"/>
        </w:rPr>
      </w:pPr>
      <w:r w:rsidRPr="00E92C8F">
        <w:rPr>
          <w:rFonts w:ascii="Baxter Sans Core" w:hAnsi="Baxter Sans Core"/>
          <w:bCs/>
          <w:sz w:val="20"/>
          <w:szCs w:val="4"/>
        </w:rPr>
        <w:t>Kirkcaldy Campus borders the town of Kirkcaldy in Fife. 35 miles from Dundee, it is one of the locations for the School of Health Sciences.</w:t>
      </w:r>
    </w:p>
    <w:p w14:paraId="7119B9FA" w14:textId="03009001" w:rsidR="00FB7483" w:rsidRPr="00E92C8F" w:rsidRDefault="00FB7483">
      <w:pPr>
        <w:rPr>
          <w:rFonts w:ascii="Baxter Sans Core" w:hAnsi="Baxter Sans Core"/>
          <w:bCs/>
          <w:sz w:val="20"/>
          <w:szCs w:val="4"/>
        </w:rPr>
      </w:pPr>
    </w:p>
    <w:p w14:paraId="47A1244B" w14:textId="084C9633" w:rsidR="00FB7483" w:rsidRPr="00E92C8F" w:rsidRDefault="00FB7483">
      <w:pPr>
        <w:rPr>
          <w:rFonts w:ascii="Baxter Sans Core" w:hAnsi="Baxter Sans Core"/>
          <w:bCs/>
          <w:sz w:val="20"/>
          <w:szCs w:val="4"/>
        </w:rPr>
      </w:pPr>
      <w:r w:rsidRPr="00E92C8F">
        <w:rPr>
          <w:rFonts w:ascii="Baxter Sans Core" w:hAnsi="Baxter Sans Core"/>
          <w:bCs/>
          <w:sz w:val="20"/>
          <w:szCs w:val="4"/>
        </w:rPr>
        <w:t xml:space="preserve">A map can be found on our website, showing </w:t>
      </w:r>
      <w:r w:rsidR="00AD787A" w:rsidRPr="00E92C8F">
        <w:rPr>
          <w:rFonts w:ascii="Baxter Sans Core" w:hAnsi="Baxter Sans Core"/>
          <w:bCs/>
          <w:sz w:val="20"/>
          <w:szCs w:val="4"/>
        </w:rPr>
        <w:t>all three campuses in detail</w:t>
      </w:r>
      <w:r w:rsidRPr="00E92C8F">
        <w:rPr>
          <w:rFonts w:ascii="Baxter Sans Core" w:hAnsi="Baxter Sans Core"/>
          <w:bCs/>
          <w:sz w:val="20"/>
          <w:szCs w:val="4"/>
        </w:rPr>
        <w:t xml:space="preserve">: </w:t>
      </w:r>
      <w:hyperlink r:id="rId47" w:history="1">
        <w:r w:rsidR="00E92C8F">
          <w:rPr>
            <w:rStyle w:val="Hyperlink"/>
            <w:rFonts w:ascii="Baxter Sans Core" w:hAnsi="Baxter Sans Core"/>
            <w:bCs/>
            <w:sz w:val="20"/>
            <w:szCs w:val="4"/>
          </w:rPr>
          <w:t>www.dundee.ac.uk/campusmap/</w:t>
        </w:r>
      </w:hyperlink>
      <w:r w:rsidRPr="00E92C8F">
        <w:rPr>
          <w:rFonts w:ascii="Baxter Sans Core" w:hAnsi="Baxter Sans Core"/>
          <w:bCs/>
          <w:sz w:val="20"/>
          <w:szCs w:val="4"/>
        </w:rPr>
        <w:t xml:space="preserve"> </w:t>
      </w:r>
    </w:p>
    <w:p w14:paraId="485A3B0D" w14:textId="489841DB" w:rsidR="00AD787A" w:rsidRDefault="00AD787A">
      <w:pPr>
        <w:rPr>
          <w:rFonts w:ascii="Baxter Sans Core" w:hAnsi="Baxter Sans Core"/>
          <w:bCs/>
          <w:sz w:val="22"/>
          <w:szCs w:val="6"/>
        </w:rPr>
      </w:pPr>
    </w:p>
    <w:p w14:paraId="14234A20" w14:textId="77777777" w:rsidR="00AD787A" w:rsidRDefault="00AD787A">
      <w:pPr>
        <w:rPr>
          <w:rFonts w:ascii="Baxter Sans Core" w:hAnsi="Baxter Sans Core"/>
          <w:bCs/>
          <w:sz w:val="22"/>
          <w:szCs w:val="6"/>
        </w:rPr>
      </w:pPr>
    </w:p>
    <w:p w14:paraId="4BC0C481" w14:textId="4E3A84E8" w:rsidR="00FB7483" w:rsidRDefault="00AD787A">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Green Travel Plan</w:t>
      </w:r>
    </w:p>
    <w:p w14:paraId="3609A78D" w14:textId="2B6D9BF3" w:rsidR="00AD787A" w:rsidRDefault="00AD787A">
      <w:pPr>
        <w:rPr>
          <w:rFonts w:ascii="Baxter Sans Core" w:hAnsi="Baxter Sans Core"/>
          <w:b/>
          <w:color w:val="2F5496" w:themeColor="accent1" w:themeShade="BF"/>
          <w:sz w:val="28"/>
          <w:szCs w:val="10"/>
        </w:rPr>
      </w:pPr>
    </w:p>
    <w:p w14:paraId="270476F2" w14:textId="1B6F5938" w:rsidR="00AD787A" w:rsidRDefault="00AD787A">
      <w:pPr>
        <w:rPr>
          <w:rFonts w:ascii="Baxter Sans Core" w:hAnsi="Baxter Sans Core"/>
          <w:b/>
          <w:color w:val="2F5496" w:themeColor="accent1" w:themeShade="BF"/>
          <w:szCs w:val="8"/>
        </w:rPr>
      </w:pPr>
      <w:r>
        <w:rPr>
          <w:rFonts w:ascii="Baxter Sans Core" w:hAnsi="Baxter Sans Core"/>
          <w:b/>
          <w:color w:val="2F5496" w:themeColor="accent1" w:themeShade="BF"/>
          <w:szCs w:val="8"/>
        </w:rPr>
        <w:t xml:space="preserve">By Car </w:t>
      </w:r>
    </w:p>
    <w:p w14:paraId="19BE67BA" w14:textId="389E0EC1" w:rsidR="00AD787A" w:rsidRDefault="00AD787A">
      <w:pPr>
        <w:rPr>
          <w:rFonts w:ascii="Baxter Sans Core" w:hAnsi="Baxter Sans Core"/>
          <w:b/>
          <w:color w:val="2F5496" w:themeColor="accent1" w:themeShade="BF"/>
          <w:szCs w:val="8"/>
        </w:rPr>
      </w:pPr>
    </w:p>
    <w:p w14:paraId="44FE1A5D" w14:textId="2900B6D8" w:rsidR="00AD787A" w:rsidRPr="00E92C8F" w:rsidRDefault="00AD787A" w:rsidP="00AD787A">
      <w:pPr>
        <w:rPr>
          <w:rFonts w:ascii="Baxter Sans Core" w:hAnsi="Baxter Sans Core"/>
          <w:bCs/>
          <w:sz w:val="20"/>
          <w:szCs w:val="4"/>
        </w:rPr>
      </w:pPr>
      <w:r w:rsidRPr="00E92C8F">
        <w:rPr>
          <w:rFonts w:ascii="Baxter Sans Core" w:hAnsi="Baxter Sans Core"/>
          <w:bCs/>
          <w:sz w:val="20"/>
          <w:szCs w:val="4"/>
        </w:rPr>
        <w:t xml:space="preserve">Parking without a permit is not permitted on </w:t>
      </w:r>
      <w:proofErr w:type="gramStart"/>
      <w:r w:rsidRPr="00E92C8F">
        <w:rPr>
          <w:rFonts w:ascii="Baxter Sans Core" w:hAnsi="Baxter Sans Core"/>
          <w:bCs/>
          <w:sz w:val="20"/>
          <w:szCs w:val="4"/>
        </w:rPr>
        <w:t>University</w:t>
      </w:r>
      <w:proofErr w:type="gramEnd"/>
      <w:r w:rsidRPr="00E92C8F">
        <w:rPr>
          <w:rFonts w:ascii="Baxter Sans Core" w:hAnsi="Baxter Sans Core"/>
          <w:bCs/>
          <w:sz w:val="20"/>
          <w:szCs w:val="4"/>
        </w:rPr>
        <w:t xml:space="preserve"> grounds. Information on how to purchase a permit and a statement of current parking regulations with details of charges and available car parks, can be found here:</w:t>
      </w:r>
      <w:r w:rsidRPr="00E92C8F">
        <w:rPr>
          <w:sz w:val="22"/>
          <w:szCs w:val="22"/>
        </w:rPr>
        <w:t xml:space="preserve"> </w:t>
      </w:r>
      <w:hyperlink r:id="rId48" w:history="1">
        <w:r w:rsidR="00E92C8F" w:rsidRPr="00E92C8F">
          <w:rPr>
            <w:rStyle w:val="Hyperlink"/>
            <w:rFonts w:ascii="Baxter Sans Core" w:hAnsi="Baxter Sans Core"/>
            <w:bCs/>
            <w:sz w:val="20"/>
            <w:szCs w:val="4"/>
          </w:rPr>
          <w:t>www.dundee.ac.uk/guides/car-parking</w:t>
        </w:r>
      </w:hyperlink>
      <w:r w:rsidRPr="00E92C8F">
        <w:rPr>
          <w:rFonts w:ascii="Baxter Sans Core" w:hAnsi="Baxter Sans Core"/>
          <w:bCs/>
          <w:sz w:val="20"/>
          <w:szCs w:val="4"/>
        </w:rPr>
        <w:t xml:space="preserve">  </w:t>
      </w:r>
    </w:p>
    <w:p w14:paraId="4CE2AD9C" w14:textId="25BA562F" w:rsidR="00AD787A" w:rsidRPr="00E92C8F" w:rsidRDefault="00AD787A" w:rsidP="00AD787A">
      <w:pPr>
        <w:rPr>
          <w:rFonts w:ascii="Baxter Sans Core" w:hAnsi="Baxter Sans Core"/>
          <w:bCs/>
          <w:sz w:val="20"/>
          <w:szCs w:val="4"/>
        </w:rPr>
      </w:pPr>
    </w:p>
    <w:p w14:paraId="44FB50E4" w14:textId="17B953C7" w:rsidR="00AD787A" w:rsidRPr="00E92C8F" w:rsidRDefault="00AD787A" w:rsidP="00AD787A">
      <w:pPr>
        <w:rPr>
          <w:rFonts w:ascii="Baxter Sans Core" w:hAnsi="Baxter Sans Core"/>
          <w:bCs/>
          <w:sz w:val="20"/>
          <w:szCs w:val="4"/>
        </w:rPr>
      </w:pPr>
      <w:r w:rsidRPr="00E92C8F">
        <w:rPr>
          <w:rFonts w:ascii="Baxter Sans Core" w:hAnsi="Baxter Sans Core"/>
          <w:bCs/>
          <w:sz w:val="20"/>
          <w:szCs w:val="4"/>
        </w:rPr>
        <w:t>Car Parking for students and visitors to Ninewells Hospital is administered by Indigo Parking on behalf of NHS Scotland:</w:t>
      </w:r>
      <w:r w:rsidRPr="00E92C8F">
        <w:rPr>
          <w:sz w:val="22"/>
          <w:szCs w:val="22"/>
        </w:rPr>
        <w:t xml:space="preserve"> </w:t>
      </w:r>
      <w:hyperlink r:id="rId49" w:history="1">
        <w:r w:rsidR="00E92C8F" w:rsidRPr="00E92C8F">
          <w:rPr>
            <w:rStyle w:val="Hyperlink"/>
            <w:rFonts w:ascii="Baxter Sans Core" w:hAnsi="Baxter Sans Core"/>
            <w:bCs/>
            <w:sz w:val="20"/>
            <w:szCs w:val="4"/>
          </w:rPr>
          <w:t>www.nhstayside.scot.nhs.uk/GoingToHospital/OurPremisesA-Z/NinewellsHospital/PROD_210170/index.htm</w:t>
        </w:r>
      </w:hyperlink>
      <w:r w:rsidRPr="00E92C8F">
        <w:rPr>
          <w:rFonts w:ascii="Baxter Sans Core" w:hAnsi="Baxter Sans Core"/>
          <w:bCs/>
          <w:sz w:val="20"/>
          <w:szCs w:val="4"/>
        </w:rPr>
        <w:t>. There is a free car park some distance from the main entrance. Permits are available to staff on the payment of an annual fee - ask your department for further information.</w:t>
      </w:r>
    </w:p>
    <w:p w14:paraId="57B666FE" w14:textId="77777777" w:rsidR="00AD787A" w:rsidRPr="00E92C8F" w:rsidRDefault="00AD787A" w:rsidP="00AD787A">
      <w:pPr>
        <w:rPr>
          <w:rFonts w:ascii="Baxter Sans Core" w:hAnsi="Baxter Sans Core"/>
          <w:bCs/>
          <w:sz w:val="20"/>
          <w:szCs w:val="4"/>
        </w:rPr>
      </w:pPr>
    </w:p>
    <w:p w14:paraId="7888FD39" w14:textId="4F7E3CBD" w:rsidR="00AD787A" w:rsidRPr="00E92C8F" w:rsidRDefault="00AD787A" w:rsidP="00AD787A">
      <w:pPr>
        <w:rPr>
          <w:rFonts w:ascii="Baxter Sans Core" w:hAnsi="Baxter Sans Core"/>
          <w:bCs/>
          <w:sz w:val="20"/>
          <w:szCs w:val="4"/>
        </w:rPr>
      </w:pPr>
      <w:r w:rsidRPr="00E92C8F">
        <w:rPr>
          <w:rFonts w:ascii="Baxter Sans Core" w:hAnsi="Baxter Sans Core"/>
          <w:bCs/>
          <w:sz w:val="20"/>
          <w:szCs w:val="4"/>
        </w:rPr>
        <w:t>There are two car parking areas at the Kir</w:t>
      </w:r>
      <w:r w:rsidR="0057350A" w:rsidRPr="00E92C8F">
        <w:rPr>
          <w:rFonts w:ascii="Baxter Sans Core" w:hAnsi="Baxter Sans Core"/>
          <w:bCs/>
          <w:sz w:val="20"/>
          <w:szCs w:val="4"/>
        </w:rPr>
        <w:t xml:space="preserve">kcaldy campus. Enter the main car park via Forth Avenue and the second via Whyte Melville Road. There are over 150 parking spaces available to students and staff at no charge. </w:t>
      </w:r>
    </w:p>
    <w:p w14:paraId="38ECF9EC" w14:textId="763CB5B6" w:rsidR="0057350A" w:rsidRDefault="0057350A" w:rsidP="00AD787A">
      <w:pPr>
        <w:rPr>
          <w:rFonts w:ascii="Baxter Sans Core" w:hAnsi="Baxter Sans Core"/>
          <w:bCs/>
          <w:sz w:val="22"/>
          <w:szCs w:val="6"/>
        </w:rPr>
      </w:pPr>
    </w:p>
    <w:p w14:paraId="3FB6AB36" w14:textId="5853814A" w:rsidR="0057350A" w:rsidRDefault="0057350A" w:rsidP="0057350A">
      <w:pPr>
        <w:rPr>
          <w:rFonts w:ascii="Baxter Sans Core" w:hAnsi="Baxter Sans Core"/>
          <w:b/>
          <w:color w:val="2F5496" w:themeColor="accent1" w:themeShade="BF"/>
          <w:szCs w:val="8"/>
        </w:rPr>
      </w:pPr>
      <w:r>
        <w:rPr>
          <w:rFonts w:ascii="Baxter Sans Core" w:hAnsi="Baxter Sans Core"/>
          <w:b/>
          <w:color w:val="2F5496" w:themeColor="accent1" w:themeShade="BF"/>
          <w:szCs w:val="8"/>
        </w:rPr>
        <w:t xml:space="preserve">By Bus </w:t>
      </w:r>
    </w:p>
    <w:p w14:paraId="68700641" w14:textId="2CACDCAE" w:rsidR="0057350A" w:rsidRDefault="0057350A" w:rsidP="0057350A">
      <w:pPr>
        <w:rPr>
          <w:rFonts w:ascii="Baxter Sans Core" w:hAnsi="Baxter Sans Core"/>
          <w:b/>
          <w:color w:val="2F5496" w:themeColor="accent1" w:themeShade="BF"/>
          <w:szCs w:val="8"/>
        </w:rPr>
      </w:pPr>
    </w:p>
    <w:p w14:paraId="7E9ADCB8" w14:textId="21EB2AFA" w:rsidR="0057350A" w:rsidRPr="00E92C8F" w:rsidRDefault="0057350A" w:rsidP="0057350A">
      <w:pPr>
        <w:rPr>
          <w:rFonts w:ascii="Baxter Sans Core" w:hAnsi="Baxter Sans Core"/>
          <w:bCs/>
          <w:sz w:val="20"/>
          <w:szCs w:val="4"/>
        </w:rPr>
      </w:pPr>
      <w:r w:rsidRPr="00E92C8F">
        <w:rPr>
          <w:rFonts w:ascii="Baxter Sans Core" w:hAnsi="Baxter Sans Core"/>
          <w:bCs/>
          <w:sz w:val="20"/>
          <w:szCs w:val="4"/>
        </w:rPr>
        <w:t xml:space="preserve">There are regular bus services connecting both City and Ninewells campuses to outlying areas. Details of these services and of connecting bus services from further afield can be obtained from the bus companies: </w:t>
      </w:r>
    </w:p>
    <w:p w14:paraId="55DC6FE4" w14:textId="04BD6B14" w:rsidR="0057350A" w:rsidRPr="00E92C8F" w:rsidRDefault="0057350A" w:rsidP="0057350A">
      <w:pPr>
        <w:rPr>
          <w:rFonts w:ascii="Baxter Sans Core" w:hAnsi="Baxter Sans Core"/>
          <w:bCs/>
          <w:sz w:val="20"/>
          <w:szCs w:val="4"/>
        </w:rPr>
      </w:pPr>
    </w:p>
    <w:p w14:paraId="71C18B4B" w14:textId="2BEECE65" w:rsidR="0057350A" w:rsidRPr="00E92C8F" w:rsidRDefault="0057350A" w:rsidP="0057350A">
      <w:pPr>
        <w:rPr>
          <w:rFonts w:ascii="Baxter Sans Core" w:hAnsi="Baxter Sans Core"/>
          <w:bCs/>
          <w:sz w:val="20"/>
          <w:szCs w:val="4"/>
        </w:rPr>
      </w:pPr>
      <w:r w:rsidRPr="00E92C8F">
        <w:rPr>
          <w:rFonts w:ascii="Baxter Sans Core" w:hAnsi="Baxter Sans Core"/>
          <w:bCs/>
          <w:sz w:val="20"/>
          <w:szCs w:val="4"/>
        </w:rPr>
        <w:t xml:space="preserve">Xplore Dundee: </w:t>
      </w:r>
      <w:hyperlink r:id="rId50" w:history="1">
        <w:r w:rsidR="00E92C8F">
          <w:rPr>
            <w:rStyle w:val="Hyperlink"/>
            <w:rFonts w:ascii="Baxter Sans Core" w:hAnsi="Baxter Sans Core"/>
            <w:bCs/>
            <w:sz w:val="20"/>
            <w:szCs w:val="4"/>
          </w:rPr>
          <w:t>www.xploredundee.com/</w:t>
        </w:r>
      </w:hyperlink>
      <w:r w:rsidRPr="00E92C8F">
        <w:rPr>
          <w:rFonts w:ascii="Baxter Sans Core" w:hAnsi="Baxter Sans Core"/>
          <w:bCs/>
          <w:sz w:val="20"/>
          <w:szCs w:val="4"/>
        </w:rPr>
        <w:t xml:space="preserve"> </w:t>
      </w:r>
    </w:p>
    <w:p w14:paraId="42E1DEEB" w14:textId="30DF1720" w:rsidR="0057350A" w:rsidRPr="00E92C8F" w:rsidRDefault="0057350A" w:rsidP="0057350A">
      <w:pPr>
        <w:rPr>
          <w:rFonts w:ascii="Baxter Sans Core" w:hAnsi="Baxter Sans Core"/>
          <w:bCs/>
          <w:sz w:val="20"/>
          <w:szCs w:val="4"/>
        </w:rPr>
      </w:pPr>
      <w:r w:rsidRPr="00E92C8F">
        <w:rPr>
          <w:rFonts w:ascii="Baxter Sans Core" w:hAnsi="Baxter Sans Core"/>
          <w:bCs/>
          <w:sz w:val="20"/>
          <w:szCs w:val="4"/>
        </w:rPr>
        <w:t xml:space="preserve">Stagecoach: </w:t>
      </w:r>
      <w:hyperlink r:id="rId51" w:history="1">
        <w:r w:rsidR="00E92C8F">
          <w:rPr>
            <w:rStyle w:val="Hyperlink"/>
            <w:rFonts w:ascii="Baxter Sans Core" w:hAnsi="Baxter Sans Core"/>
            <w:bCs/>
            <w:sz w:val="20"/>
            <w:szCs w:val="4"/>
          </w:rPr>
          <w:t>www.stagecoachbus.com/plan-a-journey</w:t>
        </w:r>
      </w:hyperlink>
      <w:r w:rsidRPr="00E92C8F">
        <w:rPr>
          <w:rFonts w:ascii="Baxter Sans Core" w:hAnsi="Baxter Sans Core"/>
          <w:bCs/>
          <w:sz w:val="20"/>
          <w:szCs w:val="4"/>
        </w:rPr>
        <w:t xml:space="preserve"> </w:t>
      </w:r>
    </w:p>
    <w:p w14:paraId="4152F086" w14:textId="25E21168" w:rsidR="00057D08" w:rsidRDefault="00057D08" w:rsidP="0057350A">
      <w:pPr>
        <w:rPr>
          <w:rFonts w:ascii="Baxter Sans Core" w:hAnsi="Baxter Sans Core"/>
          <w:bCs/>
          <w:sz w:val="22"/>
          <w:szCs w:val="6"/>
        </w:rPr>
      </w:pPr>
    </w:p>
    <w:p w14:paraId="00FF5170" w14:textId="6938E6F9" w:rsidR="00057D08" w:rsidRDefault="00057D08" w:rsidP="00057D08">
      <w:pPr>
        <w:rPr>
          <w:rFonts w:ascii="Baxter Sans Core" w:hAnsi="Baxter Sans Core"/>
          <w:b/>
          <w:color w:val="2F5496" w:themeColor="accent1" w:themeShade="BF"/>
          <w:szCs w:val="8"/>
        </w:rPr>
      </w:pPr>
      <w:r>
        <w:rPr>
          <w:rFonts w:ascii="Baxter Sans Core" w:hAnsi="Baxter Sans Core"/>
          <w:b/>
          <w:color w:val="2F5496" w:themeColor="accent1" w:themeShade="BF"/>
          <w:szCs w:val="8"/>
        </w:rPr>
        <w:t xml:space="preserve">Cycle Scheme </w:t>
      </w:r>
    </w:p>
    <w:p w14:paraId="54181418" w14:textId="3AC7CA0A" w:rsidR="00057D08" w:rsidRDefault="00057D08" w:rsidP="00057D08">
      <w:pPr>
        <w:rPr>
          <w:rFonts w:ascii="Baxter Sans Core" w:hAnsi="Baxter Sans Core"/>
          <w:b/>
          <w:color w:val="2F5496" w:themeColor="accent1" w:themeShade="BF"/>
          <w:szCs w:val="8"/>
        </w:rPr>
      </w:pPr>
    </w:p>
    <w:p w14:paraId="1D9EBC00" w14:textId="21876F42" w:rsidR="00057D08" w:rsidRDefault="00057D08" w:rsidP="00057D08">
      <w:pPr>
        <w:rPr>
          <w:rFonts w:ascii="Baxter Sans Core" w:hAnsi="Baxter Sans Core"/>
          <w:bCs/>
          <w:sz w:val="20"/>
          <w:szCs w:val="20"/>
        </w:rPr>
      </w:pPr>
      <w:r>
        <w:rPr>
          <w:rFonts w:ascii="Baxter Sans Core" w:hAnsi="Baxter Sans Core"/>
          <w:bCs/>
          <w:sz w:val="20"/>
          <w:szCs w:val="20"/>
        </w:rPr>
        <w:t xml:space="preserve">The Cycle to Work scheme is a government initiative that encourages alternative travel and reduces our environmental impact. Not only does it reduce your carbon footprint, but also allows you to spread the cost, and save on Income Tax and National Insurance (where applicable). </w:t>
      </w:r>
    </w:p>
    <w:p w14:paraId="63C3FEE8" w14:textId="7116F281" w:rsidR="00057D08" w:rsidRDefault="00057D08" w:rsidP="00057D08">
      <w:pPr>
        <w:rPr>
          <w:rFonts w:ascii="Baxter Sans Core" w:hAnsi="Baxter Sans Core"/>
          <w:bCs/>
          <w:sz w:val="20"/>
          <w:szCs w:val="20"/>
        </w:rPr>
      </w:pPr>
    </w:p>
    <w:p w14:paraId="1845E433" w14:textId="74C005FC" w:rsidR="00057D08" w:rsidRDefault="00057D08" w:rsidP="00057D08">
      <w:pPr>
        <w:rPr>
          <w:rFonts w:ascii="Baxter Sans Core" w:hAnsi="Baxter Sans Core"/>
          <w:bCs/>
          <w:sz w:val="20"/>
          <w:szCs w:val="20"/>
        </w:rPr>
      </w:pPr>
      <w:r>
        <w:rPr>
          <w:rFonts w:ascii="Baxter Sans Core" w:hAnsi="Baxter Sans Core"/>
          <w:bCs/>
          <w:sz w:val="20"/>
          <w:szCs w:val="20"/>
        </w:rPr>
        <w:t xml:space="preserve">This benefit is administered by Cycle Solutions. Find out more in this guide: </w:t>
      </w:r>
      <w:hyperlink r:id="rId52" w:history="1">
        <w:r w:rsidR="00E92C8F">
          <w:rPr>
            <w:rStyle w:val="Hyperlink"/>
            <w:rFonts w:ascii="Baxter Sans Core" w:hAnsi="Baxter Sans Core"/>
            <w:bCs/>
            <w:sz w:val="20"/>
            <w:szCs w:val="20"/>
          </w:rPr>
          <w:t>www.dundee.ac.uk/guides/apply-for-bike-cycle-to-work</w:t>
        </w:r>
      </w:hyperlink>
      <w:r>
        <w:rPr>
          <w:rFonts w:ascii="Baxter Sans Core" w:hAnsi="Baxter Sans Core"/>
          <w:bCs/>
          <w:sz w:val="20"/>
          <w:szCs w:val="20"/>
        </w:rPr>
        <w:t>.</w:t>
      </w:r>
    </w:p>
    <w:p w14:paraId="3EA5E6A4" w14:textId="77777777" w:rsidR="00057D08" w:rsidRDefault="00057D08" w:rsidP="00057D08">
      <w:pPr>
        <w:rPr>
          <w:rFonts w:ascii="Baxter Sans Core" w:hAnsi="Baxter Sans Core"/>
          <w:bCs/>
          <w:sz w:val="20"/>
          <w:szCs w:val="20"/>
        </w:rPr>
      </w:pPr>
    </w:p>
    <w:p w14:paraId="12E1F4B3" w14:textId="593EBB58" w:rsidR="00057D08" w:rsidRDefault="00057D08" w:rsidP="00057D08">
      <w:pPr>
        <w:rPr>
          <w:rFonts w:ascii="Baxter Sans Core" w:hAnsi="Baxter Sans Core"/>
          <w:bCs/>
          <w:sz w:val="20"/>
          <w:szCs w:val="20"/>
        </w:rPr>
      </w:pPr>
      <w:r>
        <w:rPr>
          <w:rFonts w:ascii="Baxter Sans Core" w:hAnsi="Baxter Sans Core"/>
          <w:bCs/>
          <w:sz w:val="20"/>
          <w:szCs w:val="20"/>
        </w:rPr>
        <w:lastRenderedPageBreak/>
        <w:t>You can plan your route by using</w:t>
      </w:r>
      <w:r w:rsidR="00207A93">
        <w:rPr>
          <w:rFonts w:ascii="Baxter Sans Core" w:hAnsi="Baxter Sans Core"/>
          <w:bCs/>
          <w:sz w:val="20"/>
          <w:szCs w:val="20"/>
        </w:rPr>
        <w:t xml:space="preserve">: </w:t>
      </w:r>
    </w:p>
    <w:p w14:paraId="1862321B" w14:textId="0688262D" w:rsidR="00057D08" w:rsidRDefault="00057D08" w:rsidP="00057D08">
      <w:pPr>
        <w:pStyle w:val="ListParagraph"/>
        <w:numPr>
          <w:ilvl w:val="0"/>
          <w:numId w:val="7"/>
        </w:numPr>
        <w:rPr>
          <w:rFonts w:ascii="Baxter Sans Core" w:hAnsi="Baxter Sans Core"/>
          <w:bCs/>
          <w:sz w:val="20"/>
          <w:szCs w:val="20"/>
        </w:rPr>
      </w:pPr>
      <w:r>
        <w:rPr>
          <w:rFonts w:ascii="Baxter Sans Core" w:hAnsi="Baxter Sans Core"/>
          <w:bCs/>
          <w:sz w:val="20"/>
          <w:szCs w:val="20"/>
        </w:rPr>
        <w:t xml:space="preserve">Dundee City Council’s cycling map – </w:t>
      </w:r>
      <w:hyperlink r:id="rId53" w:history="1">
        <w:r w:rsidR="00E92C8F">
          <w:rPr>
            <w:rStyle w:val="Hyperlink"/>
            <w:rFonts w:ascii="Baxter Sans Core" w:hAnsi="Baxter Sans Core"/>
            <w:bCs/>
            <w:sz w:val="20"/>
            <w:szCs w:val="20"/>
          </w:rPr>
          <w:t>www.dundeecity.gov.uk/service-area/city-development/roads-and-transportation/publications/dundee-cycle-map-2019-527mb-pdf</w:t>
        </w:r>
      </w:hyperlink>
      <w:r w:rsidRPr="00057D08">
        <w:rPr>
          <w:rFonts w:ascii="Baxter Sans Core" w:hAnsi="Baxter Sans Core"/>
          <w:bCs/>
          <w:sz w:val="20"/>
          <w:szCs w:val="20"/>
        </w:rPr>
        <w:t xml:space="preserve"> </w:t>
      </w:r>
    </w:p>
    <w:p w14:paraId="0F168958" w14:textId="75656672" w:rsidR="00057D08" w:rsidRDefault="00207A93" w:rsidP="00057D08">
      <w:pPr>
        <w:pStyle w:val="ListParagraph"/>
        <w:numPr>
          <w:ilvl w:val="0"/>
          <w:numId w:val="7"/>
        </w:numPr>
        <w:rPr>
          <w:rFonts w:ascii="Baxter Sans Core" w:hAnsi="Baxter Sans Core"/>
          <w:bCs/>
          <w:sz w:val="20"/>
          <w:szCs w:val="20"/>
        </w:rPr>
      </w:pPr>
      <w:proofErr w:type="spellStart"/>
      <w:r>
        <w:rPr>
          <w:rFonts w:ascii="Baxter Sans Core" w:hAnsi="Baxter Sans Core"/>
          <w:bCs/>
          <w:sz w:val="20"/>
          <w:szCs w:val="20"/>
        </w:rPr>
        <w:t>Sustrans</w:t>
      </w:r>
      <w:proofErr w:type="spellEnd"/>
      <w:r>
        <w:rPr>
          <w:rFonts w:ascii="Baxter Sans Core" w:hAnsi="Baxter Sans Core"/>
          <w:bCs/>
          <w:sz w:val="20"/>
          <w:szCs w:val="20"/>
        </w:rPr>
        <w:t xml:space="preserve"> route planner – </w:t>
      </w:r>
      <w:hyperlink r:id="rId54" w:history="1">
        <w:r w:rsidR="00E92C8F">
          <w:rPr>
            <w:rStyle w:val="Hyperlink"/>
            <w:rFonts w:ascii="Baxter Sans Core" w:hAnsi="Baxter Sans Core"/>
            <w:bCs/>
            <w:sz w:val="20"/>
            <w:szCs w:val="20"/>
          </w:rPr>
          <w:t>www.sustrans.org.uk/find-a-route-on-the-national-cycle-network/?location=Scotland&amp;routetype=null&amp;distance=null&amp;p=1</w:t>
        </w:r>
      </w:hyperlink>
      <w:r>
        <w:rPr>
          <w:rFonts w:ascii="Baxter Sans Core" w:hAnsi="Baxter Sans Core"/>
          <w:bCs/>
          <w:sz w:val="20"/>
          <w:szCs w:val="20"/>
        </w:rPr>
        <w:t xml:space="preserve"> </w:t>
      </w:r>
    </w:p>
    <w:p w14:paraId="468ACE29" w14:textId="112A36B1" w:rsidR="00207A93" w:rsidRDefault="00207A93" w:rsidP="00207A93">
      <w:pPr>
        <w:rPr>
          <w:rFonts w:ascii="Baxter Sans Core" w:hAnsi="Baxter Sans Core"/>
          <w:bCs/>
          <w:sz w:val="20"/>
          <w:szCs w:val="20"/>
        </w:rPr>
      </w:pPr>
      <w:r>
        <w:rPr>
          <w:rFonts w:ascii="Baxter Sans Core" w:hAnsi="Baxter Sans Core"/>
          <w:bCs/>
          <w:sz w:val="20"/>
          <w:szCs w:val="20"/>
        </w:rPr>
        <w:t xml:space="preserve">Cyclists can use the showers at the University swimming pool (DUSA), in the Matthew Building, and at the sports </w:t>
      </w:r>
      <w:proofErr w:type="spellStart"/>
      <w:r>
        <w:rPr>
          <w:rFonts w:ascii="Baxter Sans Core" w:hAnsi="Baxter Sans Core"/>
          <w:bCs/>
          <w:sz w:val="20"/>
          <w:szCs w:val="20"/>
        </w:rPr>
        <w:t>centre</w:t>
      </w:r>
      <w:proofErr w:type="spellEnd"/>
      <w:r>
        <w:rPr>
          <w:rFonts w:ascii="Baxter Sans Core" w:hAnsi="Baxter Sans Core"/>
          <w:bCs/>
          <w:sz w:val="20"/>
          <w:szCs w:val="20"/>
        </w:rPr>
        <w:t xml:space="preserve"> (ISE) for free. </w:t>
      </w:r>
    </w:p>
    <w:p w14:paraId="1B80D54E" w14:textId="7392FF44" w:rsidR="00207A93" w:rsidRDefault="00207A93" w:rsidP="00207A93">
      <w:pPr>
        <w:rPr>
          <w:rFonts w:ascii="Baxter Sans Core" w:hAnsi="Baxter Sans Core"/>
          <w:bCs/>
          <w:sz w:val="20"/>
          <w:szCs w:val="20"/>
        </w:rPr>
      </w:pPr>
    </w:p>
    <w:p w14:paraId="6957C13F" w14:textId="75D3E66E" w:rsidR="00207A93" w:rsidRDefault="00207A93" w:rsidP="00207A93">
      <w:pPr>
        <w:rPr>
          <w:rFonts w:ascii="Baxter Sans Core" w:hAnsi="Baxter Sans Core"/>
          <w:bCs/>
          <w:sz w:val="20"/>
          <w:szCs w:val="20"/>
        </w:rPr>
      </w:pPr>
      <w:r>
        <w:rPr>
          <w:rFonts w:ascii="Baxter Sans Core" w:hAnsi="Baxter Sans Core"/>
          <w:bCs/>
          <w:sz w:val="20"/>
          <w:szCs w:val="20"/>
        </w:rPr>
        <w:t xml:space="preserve">Bicycle racks and lockers are available on the main campus. Bike shelters are at Ninewells and there is also a bike stand at Kirkcaldy. </w:t>
      </w:r>
    </w:p>
    <w:p w14:paraId="5D3C001F" w14:textId="61DD9055" w:rsidR="00207A93" w:rsidRDefault="00207A93" w:rsidP="00207A93">
      <w:pPr>
        <w:rPr>
          <w:rFonts w:ascii="Baxter Sans Core" w:hAnsi="Baxter Sans Core"/>
          <w:bCs/>
          <w:sz w:val="20"/>
          <w:szCs w:val="20"/>
        </w:rPr>
      </w:pPr>
    </w:p>
    <w:p w14:paraId="0BF6FC60" w14:textId="6952B7BE" w:rsidR="00207A93" w:rsidRPr="00207A93" w:rsidRDefault="00207A93" w:rsidP="00207A93">
      <w:pPr>
        <w:rPr>
          <w:rFonts w:ascii="Baxter Sans Core" w:hAnsi="Baxter Sans Core"/>
          <w:bCs/>
          <w:sz w:val="20"/>
          <w:szCs w:val="20"/>
        </w:rPr>
      </w:pPr>
      <w:r>
        <w:rPr>
          <w:rFonts w:ascii="Baxter Sans Core" w:hAnsi="Baxter Sans Core"/>
          <w:bCs/>
          <w:sz w:val="20"/>
          <w:szCs w:val="20"/>
        </w:rPr>
        <w:t xml:space="preserve">Staff can borrow bikes to use around the city and campus from the University’s bike pool: </w:t>
      </w:r>
      <w:hyperlink r:id="rId55" w:history="1">
        <w:r w:rsidR="00E92C8F">
          <w:rPr>
            <w:rStyle w:val="Hyperlink"/>
            <w:rFonts w:ascii="Baxter Sans Core" w:hAnsi="Baxter Sans Core"/>
            <w:bCs/>
            <w:sz w:val="20"/>
            <w:szCs w:val="20"/>
          </w:rPr>
          <w:t>www.dundee.ac.uk/guides/bike-pool</w:t>
        </w:r>
      </w:hyperlink>
      <w:r>
        <w:rPr>
          <w:rFonts w:ascii="Baxter Sans Core" w:hAnsi="Baxter Sans Core"/>
          <w:bCs/>
          <w:sz w:val="20"/>
          <w:szCs w:val="20"/>
        </w:rPr>
        <w:t xml:space="preserve"> </w:t>
      </w:r>
    </w:p>
    <w:p w14:paraId="6CC29C9E" w14:textId="38FBC29D" w:rsidR="00057D08" w:rsidRDefault="00057D08" w:rsidP="0057350A">
      <w:pPr>
        <w:rPr>
          <w:rFonts w:ascii="Baxter Sans Core" w:hAnsi="Baxter Sans Core"/>
          <w:bCs/>
          <w:sz w:val="22"/>
          <w:szCs w:val="6"/>
        </w:rPr>
      </w:pPr>
    </w:p>
    <w:p w14:paraId="1ED4D04B" w14:textId="58F70AE5" w:rsidR="005746D0" w:rsidRDefault="005746D0" w:rsidP="005746D0">
      <w:pPr>
        <w:rPr>
          <w:rFonts w:ascii="Baxter Sans Core" w:hAnsi="Baxter Sans Core"/>
          <w:b/>
          <w:color w:val="2F5496" w:themeColor="accent1" w:themeShade="BF"/>
          <w:szCs w:val="8"/>
        </w:rPr>
      </w:pPr>
      <w:r>
        <w:rPr>
          <w:rFonts w:ascii="Baxter Sans Core" w:hAnsi="Baxter Sans Core"/>
          <w:b/>
          <w:color w:val="2F5496" w:themeColor="accent1" w:themeShade="BF"/>
          <w:sz w:val="28"/>
          <w:szCs w:val="10"/>
        </w:rPr>
        <w:t>ID Cards</w:t>
      </w:r>
    </w:p>
    <w:p w14:paraId="1214054D" w14:textId="0F73B2D2" w:rsidR="0057350A" w:rsidRDefault="0057350A" w:rsidP="00AD787A">
      <w:pPr>
        <w:rPr>
          <w:rFonts w:ascii="Baxter Sans Core" w:hAnsi="Baxter Sans Core"/>
          <w:bCs/>
          <w:sz w:val="22"/>
          <w:szCs w:val="6"/>
        </w:rPr>
      </w:pPr>
    </w:p>
    <w:p w14:paraId="4510B0EF" w14:textId="7FAEFB2D" w:rsidR="00EE0111" w:rsidRPr="00E92C8F" w:rsidRDefault="00EE0111" w:rsidP="00AD787A">
      <w:pPr>
        <w:rPr>
          <w:rFonts w:ascii="Baxter Sans Core" w:hAnsi="Baxter Sans Core"/>
          <w:bCs/>
          <w:sz w:val="20"/>
          <w:szCs w:val="4"/>
        </w:rPr>
      </w:pPr>
      <w:r w:rsidRPr="00E92C8F">
        <w:rPr>
          <w:rFonts w:ascii="Baxter Sans Core" w:hAnsi="Baxter Sans Core"/>
          <w:bCs/>
          <w:sz w:val="20"/>
          <w:szCs w:val="4"/>
        </w:rPr>
        <w:t xml:space="preserve">To get your Staff ID card, please email the following to the Enquiry Centre at </w:t>
      </w:r>
      <w:hyperlink r:id="rId56" w:history="1">
        <w:r w:rsidRPr="00E92C8F">
          <w:rPr>
            <w:rStyle w:val="Hyperlink"/>
            <w:rFonts w:ascii="Baxter Sans Core" w:hAnsi="Baxter Sans Core"/>
            <w:bCs/>
            <w:sz w:val="20"/>
            <w:szCs w:val="4"/>
          </w:rPr>
          <w:t>enquiry@dundee.ac.uk</w:t>
        </w:r>
      </w:hyperlink>
      <w:r w:rsidRPr="00E92C8F">
        <w:rPr>
          <w:rFonts w:ascii="Baxter Sans Core" w:hAnsi="Baxter Sans Core"/>
          <w:bCs/>
          <w:sz w:val="20"/>
          <w:szCs w:val="4"/>
        </w:rPr>
        <w:t xml:space="preserve"> so that your card can be produced: </w:t>
      </w:r>
    </w:p>
    <w:p w14:paraId="76E6E8C0" w14:textId="77777777" w:rsidR="00EE0111" w:rsidRPr="00E92C8F" w:rsidRDefault="00EE0111" w:rsidP="00AD787A">
      <w:pPr>
        <w:rPr>
          <w:rFonts w:ascii="Baxter Sans Core" w:hAnsi="Baxter Sans Core"/>
          <w:bCs/>
          <w:sz w:val="20"/>
          <w:szCs w:val="4"/>
        </w:rPr>
      </w:pPr>
    </w:p>
    <w:p w14:paraId="137E81E3" w14:textId="0513A143" w:rsidR="00EE0111" w:rsidRPr="00E92C8F" w:rsidRDefault="00EE0111" w:rsidP="00EE0111">
      <w:pPr>
        <w:pStyle w:val="ListParagraph"/>
        <w:numPr>
          <w:ilvl w:val="0"/>
          <w:numId w:val="8"/>
        </w:numPr>
        <w:rPr>
          <w:rFonts w:ascii="Baxter Sans Core" w:hAnsi="Baxter Sans Core"/>
          <w:bCs/>
          <w:sz w:val="20"/>
          <w:szCs w:val="4"/>
        </w:rPr>
      </w:pPr>
      <w:r w:rsidRPr="00E92C8F">
        <w:rPr>
          <w:rFonts w:ascii="Baxter Sans Core" w:hAnsi="Baxter Sans Core"/>
          <w:bCs/>
          <w:sz w:val="20"/>
          <w:szCs w:val="4"/>
        </w:rPr>
        <w:t xml:space="preserve">A passport sized photo of yourself. You can smile in your photo. </w:t>
      </w:r>
    </w:p>
    <w:p w14:paraId="5D1E2B9B" w14:textId="7DB83845" w:rsidR="00EE0111" w:rsidRPr="00E92C8F" w:rsidRDefault="00EE0111" w:rsidP="00EE0111">
      <w:pPr>
        <w:pStyle w:val="ListParagraph"/>
        <w:numPr>
          <w:ilvl w:val="0"/>
          <w:numId w:val="8"/>
        </w:numPr>
        <w:rPr>
          <w:rFonts w:ascii="Baxter Sans Core" w:hAnsi="Baxter Sans Core"/>
          <w:bCs/>
          <w:sz w:val="20"/>
          <w:szCs w:val="4"/>
        </w:rPr>
      </w:pPr>
      <w:r w:rsidRPr="00E92C8F">
        <w:rPr>
          <w:rFonts w:ascii="Baxter Sans Core" w:hAnsi="Baxter Sans Core"/>
          <w:bCs/>
          <w:sz w:val="20"/>
          <w:szCs w:val="4"/>
        </w:rPr>
        <w:t xml:space="preserve">Your Staff ID number (this should be provided ahead of your start date, but can also be requested from </w:t>
      </w:r>
      <w:hyperlink r:id="rId57" w:history="1">
        <w:r w:rsidRPr="00E92C8F">
          <w:rPr>
            <w:rStyle w:val="Hyperlink"/>
            <w:rFonts w:ascii="Baxter Sans Core" w:hAnsi="Baxter Sans Core"/>
            <w:bCs/>
            <w:sz w:val="20"/>
            <w:szCs w:val="4"/>
          </w:rPr>
          <w:t>hr@dundee.ac.uk</w:t>
        </w:r>
      </w:hyperlink>
      <w:r w:rsidRPr="00E92C8F">
        <w:rPr>
          <w:rFonts w:ascii="Baxter Sans Core" w:hAnsi="Baxter Sans Core"/>
          <w:bCs/>
          <w:sz w:val="20"/>
          <w:szCs w:val="4"/>
        </w:rPr>
        <w:t>)</w:t>
      </w:r>
    </w:p>
    <w:p w14:paraId="1F539785" w14:textId="5D1FF3D0" w:rsidR="00EE0111" w:rsidRPr="00E92C8F" w:rsidRDefault="00EE0111" w:rsidP="00EE0111">
      <w:pPr>
        <w:pStyle w:val="ListParagraph"/>
        <w:numPr>
          <w:ilvl w:val="0"/>
          <w:numId w:val="8"/>
        </w:numPr>
        <w:rPr>
          <w:rFonts w:ascii="Baxter Sans Core" w:hAnsi="Baxter Sans Core"/>
          <w:bCs/>
          <w:sz w:val="20"/>
          <w:szCs w:val="4"/>
        </w:rPr>
      </w:pPr>
      <w:r w:rsidRPr="00E92C8F">
        <w:rPr>
          <w:rFonts w:ascii="Baxter Sans Core" w:hAnsi="Baxter Sans Core"/>
          <w:bCs/>
          <w:sz w:val="20"/>
          <w:szCs w:val="4"/>
        </w:rPr>
        <w:t>Confirmation of your start date</w:t>
      </w:r>
    </w:p>
    <w:p w14:paraId="649FD610" w14:textId="37BBDF82" w:rsidR="00EA0D35" w:rsidRPr="00E92C8F" w:rsidRDefault="00EE0111" w:rsidP="00AD787A">
      <w:pPr>
        <w:rPr>
          <w:rFonts w:ascii="Baxter Sans Core" w:hAnsi="Baxter Sans Core"/>
          <w:bCs/>
          <w:sz w:val="20"/>
          <w:szCs w:val="4"/>
        </w:rPr>
      </w:pPr>
      <w:r w:rsidRPr="00E92C8F">
        <w:rPr>
          <w:rFonts w:ascii="Baxter Sans Core" w:hAnsi="Baxter Sans Core"/>
          <w:bCs/>
          <w:sz w:val="20"/>
          <w:szCs w:val="4"/>
        </w:rPr>
        <w:t xml:space="preserve">You will receive an email when your card is ready (usually in one working day). </w:t>
      </w:r>
      <w:r w:rsidR="00EA0D35" w:rsidRPr="00E92C8F">
        <w:rPr>
          <w:rFonts w:ascii="Baxter Sans Core" w:hAnsi="Baxter Sans Core"/>
          <w:bCs/>
          <w:sz w:val="20"/>
          <w:szCs w:val="4"/>
        </w:rPr>
        <w:t xml:space="preserve">ID cards can be </w:t>
      </w:r>
      <w:r w:rsidRPr="00E92C8F">
        <w:rPr>
          <w:rFonts w:ascii="Baxter Sans Core" w:hAnsi="Baxter Sans Core"/>
          <w:bCs/>
          <w:sz w:val="20"/>
          <w:szCs w:val="4"/>
        </w:rPr>
        <w:t>collect</w:t>
      </w:r>
      <w:r w:rsidR="00EA0D35" w:rsidRPr="00E92C8F">
        <w:rPr>
          <w:rFonts w:ascii="Baxter Sans Core" w:hAnsi="Baxter Sans Core"/>
          <w:bCs/>
          <w:sz w:val="20"/>
          <w:szCs w:val="4"/>
        </w:rPr>
        <w:t xml:space="preserve">ed from the Enquiry Centre beside Campus Green and the DUSA Premier shop. Opening hours are Monday – Friday, 9.00am – 5.00pm except Wednesday from 10.00am. Please note the </w:t>
      </w:r>
      <w:proofErr w:type="spellStart"/>
      <w:r w:rsidR="00EA0D35" w:rsidRPr="00E92C8F">
        <w:rPr>
          <w:rFonts w:ascii="Baxter Sans Core" w:hAnsi="Baxter Sans Core"/>
          <w:bCs/>
          <w:sz w:val="20"/>
          <w:szCs w:val="4"/>
        </w:rPr>
        <w:t>centre</w:t>
      </w:r>
      <w:proofErr w:type="spellEnd"/>
      <w:r w:rsidR="00EA0D35" w:rsidRPr="00E92C8F">
        <w:rPr>
          <w:rFonts w:ascii="Baxter Sans Core" w:hAnsi="Baxter Sans Core"/>
          <w:bCs/>
          <w:sz w:val="20"/>
          <w:szCs w:val="4"/>
        </w:rPr>
        <w:t xml:space="preserve"> is closed for lunch for 12.30pm – 1.30pm each day. </w:t>
      </w:r>
      <w:r w:rsidRPr="00E92C8F">
        <w:rPr>
          <w:rFonts w:ascii="Baxter Sans Core" w:hAnsi="Baxter Sans Core"/>
          <w:bCs/>
          <w:sz w:val="20"/>
          <w:szCs w:val="4"/>
        </w:rPr>
        <w:t xml:space="preserve">Further details can be found here: </w:t>
      </w:r>
      <w:hyperlink r:id="rId58" w:history="1">
        <w:r w:rsidR="00E92C8F" w:rsidRPr="00E92C8F">
          <w:rPr>
            <w:rStyle w:val="Hyperlink"/>
            <w:rFonts w:ascii="Baxter Sans Core" w:hAnsi="Baxter Sans Core"/>
            <w:bCs/>
            <w:sz w:val="20"/>
            <w:szCs w:val="4"/>
          </w:rPr>
          <w:t>www.dundee.ac.uk/guides/get-your-staff-id-card</w:t>
        </w:r>
      </w:hyperlink>
      <w:r w:rsidRPr="00E92C8F">
        <w:rPr>
          <w:rFonts w:ascii="Baxter Sans Core" w:hAnsi="Baxter Sans Core"/>
          <w:bCs/>
          <w:sz w:val="20"/>
          <w:szCs w:val="4"/>
        </w:rPr>
        <w:t xml:space="preserve">. </w:t>
      </w:r>
    </w:p>
    <w:p w14:paraId="36CE9E8B" w14:textId="2FA50BDF" w:rsidR="00EE0111" w:rsidRPr="00E92C8F" w:rsidRDefault="00EE0111" w:rsidP="00AD787A">
      <w:pPr>
        <w:rPr>
          <w:rFonts w:ascii="Baxter Sans Core" w:hAnsi="Baxter Sans Core"/>
          <w:bCs/>
          <w:sz w:val="20"/>
          <w:szCs w:val="4"/>
        </w:rPr>
      </w:pPr>
    </w:p>
    <w:p w14:paraId="69C52787" w14:textId="4F99AEF1" w:rsidR="00EE0111" w:rsidRPr="00E92C8F" w:rsidRDefault="00EE0111" w:rsidP="00AD787A">
      <w:pPr>
        <w:rPr>
          <w:rFonts w:ascii="Baxter Sans Core" w:hAnsi="Baxter Sans Core"/>
          <w:bCs/>
          <w:sz w:val="20"/>
          <w:szCs w:val="4"/>
        </w:rPr>
      </w:pPr>
      <w:r w:rsidRPr="00E92C8F">
        <w:rPr>
          <w:rFonts w:ascii="Baxter Sans Core" w:hAnsi="Baxter Sans Core"/>
          <w:bCs/>
          <w:sz w:val="20"/>
          <w:szCs w:val="4"/>
        </w:rPr>
        <w:t xml:space="preserve">Once you have received your staff card, you should let your </w:t>
      </w:r>
      <w:proofErr w:type="gramStart"/>
      <w:r w:rsidRPr="00E92C8F">
        <w:rPr>
          <w:rFonts w:ascii="Baxter Sans Core" w:hAnsi="Baxter Sans Core"/>
          <w:bCs/>
          <w:sz w:val="20"/>
          <w:szCs w:val="4"/>
        </w:rPr>
        <w:t>Manager</w:t>
      </w:r>
      <w:proofErr w:type="gramEnd"/>
      <w:r w:rsidRPr="00E92C8F">
        <w:rPr>
          <w:rFonts w:ascii="Baxter Sans Core" w:hAnsi="Baxter Sans Core"/>
          <w:bCs/>
          <w:sz w:val="20"/>
          <w:szCs w:val="4"/>
        </w:rPr>
        <w:t xml:space="preserve">/local Operations manager know the number on the back of your card which is below the black strip (not that associated with the bar code) so they can get your badge activated for your area. </w:t>
      </w:r>
    </w:p>
    <w:p w14:paraId="55D94418" w14:textId="0B161FD1" w:rsidR="00EE0111" w:rsidRPr="00E92C8F" w:rsidRDefault="00EE0111" w:rsidP="00AD787A">
      <w:pPr>
        <w:rPr>
          <w:rFonts w:ascii="Baxter Sans Core" w:hAnsi="Baxter Sans Core"/>
          <w:bCs/>
          <w:sz w:val="20"/>
          <w:szCs w:val="4"/>
        </w:rPr>
      </w:pPr>
    </w:p>
    <w:p w14:paraId="2FA02BFE" w14:textId="36CA4ED3" w:rsidR="00EE0111" w:rsidRDefault="00EE0111" w:rsidP="00EE0111">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Email Account Access</w:t>
      </w:r>
    </w:p>
    <w:p w14:paraId="2350503C" w14:textId="5B22C0AC" w:rsidR="00EE0111" w:rsidRDefault="00EE0111" w:rsidP="00EE0111">
      <w:pPr>
        <w:rPr>
          <w:rFonts w:ascii="Baxter Sans Core" w:hAnsi="Baxter Sans Core"/>
          <w:b/>
          <w:color w:val="2F5496" w:themeColor="accent1" w:themeShade="BF"/>
          <w:sz w:val="28"/>
          <w:szCs w:val="10"/>
        </w:rPr>
      </w:pPr>
    </w:p>
    <w:p w14:paraId="5F466D22" w14:textId="1661BAF5" w:rsidR="00EE0111" w:rsidRDefault="00EE0111" w:rsidP="00EE0111">
      <w:pPr>
        <w:rPr>
          <w:rFonts w:ascii="Baxter Sans Core" w:hAnsi="Baxter Sans Core"/>
          <w:bCs/>
          <w:sz w:val="20"/>
          <w:szCs w:val="20"/>
        </w:rPr>
      </w:pPr>
      <w:r>
        <w:rPr>
          <w:rFonts w:ascii="Baxter Sans Core" w:hAnsi="Baxter Sans Core"/>
          <w:bCs/>
          <w:sz w:val="20"/>
          <w:szCs w:val="20"/>
        </w:rPr>
        <w:t>The University uses Microsoft’s Outlook email system. You can access</w:t>
      </w:r>
      <w:r w:rsidR="00855208">
        <w:rPr>
          <w:rFonts w:ascii="Baxter Sans Core" w:hAnsi="Baxter Sans Core"/>
          <w:bCs/>
          <w:sz w:val="20"/>
          <w:szCs w:val="20"/>
        </w:rPr>
        <w:t xml:space="preserve"> your email via web </w:t>
      </w:r>
      <w:proofErr w:type="spellStart"/>
      <w:r w:rsidR="00855208">
        <w:rPr>
          <w:rFonts w:ascii="Baxter Sans Core" w:hAnsi="Baxter Sans Core"/>
          <w:bCs/>
          <w:sz w:val="20"/>
          <w:szCs w:val="20"/>
        </w:rPr>
        <w:t>brower</w:t>
      </w:r>
      <w:proofErr w:type="spellEnd"/>
      <w:r w:rsidR="00855208">
        <w:rPr>
          <w:rFonts w:ascii="Baxter Sans Core" w:hAnsi="Baxter Sans Core"/>
          <w:bCs/>
          <w:sz w:val="20"/>
          <w:szCs w:val="20"/>
        </w:rPr>
        <w:t xml:space="preserve">, use the full feature client on your computer, and receive emails to your mobile device via the Outlook app (only if you install and configure the Intune Company Portal app). </w:t>
      </w:r>
    </w:p>
    <w:p w14:paraId="3E4E0DF0" w14:textId="53798E39" w:rsidR="00855208" w:rsidRDefault="00855208" w:rsidP="00EE0111">
      <w:pPr>
        <w:rPr>
          <w:rFonts w:ascii="Baxter Sans Core" w:hAnsi="Baxter Sans Core"/>
          <w:bCs/>
          <w:sz w:val="20"/>
          <w:szCs w:val="20"/>
        </w:rPr>
      </w:pPr>
    </w:p>
    <w:p w14:paraId="27B15CB9" w14:textId="77777777" w:rsidR="00537C98" w:rsidRDefault="00855208" w:rsidP="00AD787A">
      <w:pPr>
        <w:rPr>
          <w:rFonts w:ascii="Baxter Sans Core" w:hAnsi="Baxter Sans Core"/>
          <w:bCs/>
          <w:sz w:val="20"/>
          <w:szCs w:val="20"/>
        </w:rPr>
      </w:pPr>
      <w:r>
        <w:rPr>
          <w:rFonts w:ascii="Baxter Sans Core" w:hAnsi="Baxter Sans Core"/>
          <w:bCs/>
          <w:sz w:val="20"/>
          <w:szCs w:val="20"/>
        </w:rPr>
        <w:t>Your email account comes with an integrated calendar and full access to the entire Office 365 app suite. When at home and away from the campus networks, you’re required to use multi-factor authentication to access these services. This is because the University has applied a second layer of protection to them.</w:t>
      </w:r>
    </w:p>
    <w:p w14:paraId="3C80AFE7" w14:textId="77777777" w:rsidR="00537C98" w:rsidRDefault="00537C98" w:rsidP="00AD787A">
      <w:pPr>
        <w:rPr>
          <w:rFonts w:ascii="Baxter Sans Core" w:hAnsi="Baxter Sans Core"/>
          <w:bCs/>
          <w:sz w:val="20"/>
          <w:szCs w:val="20"/>
        </w:rPr>
      </w:pPr>
    </w:p>
    <w:p w14:paraId="2A8B4418" w14:textId="555473DE" w:rsidR="00EA0D35" w:rsidRDefault="00537C98" w:rsidP="00AD787A">
      <w:pPr>
        <w:rPr>
          <w:rFonts w:ascii="Baxter Sans Core" w:hAnsi="Baxter Sans Core"/>
          <w:bCs/>
          <w:sz w:val="20"/>
          <w:szCs w:val="20"/>
        </w:rPr>
      </w:pPr>
      <w:r>
        <w:rPr>
          <w:rFonts w:ascii="Baxter Sans Core" w:hAnsi="Baxter Sans Core"/>
          <w:bCs/>
          <w:sz w:val="20"/>
          <w:szCs w:val="20"/>
        </w:rPr>
        <w:t xml:space="preserve">Multi-factor authentication (MFA) is a technology to secure systems and data with more than just a password; using phone calls, SMS text messages or mobile apps to provide an additional layer of security. The University’s implementation of security uses a risk-based approach, where most logons do not require any additional authentication steps. However, if accessing your account from an unusual device or location, then MFA may be required, and users who have not registered for MFA may find that their access is blocked. If you wish to register or update your MFA details, please visit: </w:t>
      </w:r>
      <w:r w:rsidR="00855208">
        <w:rPr>
          <w:rFonts w:ascii="Baxter Sans Core" w:hAnsi="Baxter Sans Core"/>
          <w:bCs/>
          <w:sz w:val="20"/>
          <w:szCs w:val="20"/>
        </w:rPr>
        <w:t xml:space="preserve"> </w:t>
      </w:r>
      <w:hyperlink r:id="rId59" w:history="1">
        <w:r w:rsidR="00B512CC">
          <w:rPr>
            <w:rStyle w:val="Hyperlink"/>
            <w:rFonts w:ascii="Baxter Sans Core" w:hAnsi="Baxter Sans Core"/>
            <w:bCs/>
            <w:sz w:val="20"/>
            <w:szCs w:val="20"/>
          </w:rPr>
          <w:t>www.dundee.ac.uk/guides/mfa-setup</w:t>
        </w:r>
      </w:hyperlink>
      <w:r>
        <w:rPr>
          <w:rFonts w:ascii="Baxter Sans Core" w:hAnsi="Baxter Sans Core"/>
          <w:bCs/>
          <w:sz w:val="20"/>
          <w:szCs w:val="20"/>
        </w:rPr>
        <w:t xml:space="preserve">. We would recommend that you register a phone number as one of your MFA options, even if you plan to use the app as your primary MFA method. Frequently asked questions regarding the University’s MFA implementation can be found at:  </w:t>
      </w:r>
      <w:hyperlink r:id="rId60" w:history="1">
        <w:r w:rsidR="00B512CC">
          <w:rPr>
            <w:rStyle w:val="Hyperlink"/>
            <w:rFonts w:ascii="Baxter Sans Core" w:hAnsi="Baxter Sans Core"/>
            <w:bCs/>
            <w:sz w:val="20"/>
            <w:szCs w:val="20"/>
          </w:rPr>
          <w:t>www.dundee.ac.uk/guides/mfa-answers</w:t>
        </w:r>
      </w:hyperlink>
      <w:r>
        <w:rPr>
          <w:rFonts w:ascii="Baxter Sans Core" w:hAnsi="Baxter Sans Core"/>
          <w:bCs/>
          <w:sz w:val="20"/>
          <w:szCs w:val="20"/>
        </w:rPr>
        <w:t>.</w:t>
      </w:r>
    </w:p>
    <w:p w14:paraId="0625513D" w14:textId="60AA337A" w:rsidR="00855208" w:rsidRDefault="00855208" w:rsidP="00AD787A">
      <w:pPr>
        <w:rPr>
          <w:rFonts w:ascii="Baxter Sans Core" w:hAnsi="Baxter Sans Core"/>
          <w:bCs/>
          <w:sz w:val="20"/>
          <w:szCs w:val="20"/>
        </w:rPr>
      </w:pPr>
    </w:p>
    <w:p w14:paraId="7C85B080" w14:textId="0D10765B" w:rsidR="00855208" w:rsidRDefault="00855208" w:rsidP="00AD787A">
      <w:pPr>
        <w:rPr>
          <w:rFonts w:ascii="Baxter Sans Core" w:hAnsi="Baxter Sans Core"/>
          <w:bCs/>
          <w:sz w:val="20"/>
          <w:szCs w:val="20"/>
        </w:rPr>
      </w:pPr>
      <w:r>
        <w:rPr>
          <w:rFonts w:ascii="Baxter Sans Core" w:hAnsi="Baxter Sans Core"/>
          <w:bCs/>
          <w:sz w:val="20"/>
          <w:szCs w:val="20"/>
        </w:rPr>
        <w:t xml:space="preserve">You can and will receive spam and phishing emails to your account, so be vigilant and question all messages that reach your inbox. Report any suspicious emails you get to Microsoft by forwarding junk to </w:t>
      </w:r>
      <w:hyperlink r:id="rId61" w:history="1">
        <w:r w:rsidRPr="003B6832">
          <w:rPr>
            <w:rStyle w:val="Hyperlink"/>
            <w:rFonts w:ascii="Baxter Sans Core" w:hAnsi="Baxter Sans Core"/>
            <w:bCs/>
            <w:sz w:val="20"/>
            <w:szCs w:val="20"/>
          </w:rPr>
          <w:t>junk@office365.microsoft.com</w:t>
        </w:r>
      </w:hyperlink>
      <w:r>
        <w:rPr>
          <w:rFonts w:ascii="Baxter Sans Core" w:hAnsi="Baxter Sans Core"/>
          <w:bCs/>
          <w:sz w:val="20"/>
          <w:szCs w:val="20"/>
        </w:rPr>
        <w:t xml:space="preserve"> and phishing emails to </w:t>
      </w:r>
      <w:hyperlink r:id="rId62" w:history="1">
        <w:r w:rsidRPr="003B6832">
          <w:rPr>
            <w:rStyle w:val="Hyperlink"/>
            <w:rFonts w:ascii="Baxter Sans Core" w:hAnsi="Baxter Sans Core"/>
            <w:bCs/>
            <w:sz w:val="20"/>
            <w:szCs w:val="20"/>
          </w:rPr>
          <w:t>phish@office365.microsoft.com</w:t>
        </w:r>
      </w:hyperlink>
      <w:r>
        <w:rPr>
          <w:rFonts w:ascii="Baxter Sans Core" w:hAnsi="Baxter Sans Core"/>
          <w:bCs/>
          <w:sz w:val="20"/>
          <w:szCs w:val="20"/>
        </w:rPr>
        <w:t xml:space="preserve">. </w:t>
      </w:r>
    </w:p>
    <w:p w14:paraId="4B993C7A" w14:textId="50B1EFBB" w:rsidR="00855208" w:rsidRDefault="00855208" w:rsidP="00AD787A">
      <w:pPr>
        <w:rPr>
          <w:rFonts w:ascii="Baxter Sans Core" w:hAnsi="Baxter Sans Core"/>
          <w:bCs/>
          <w:sz w:val="20"/>
          <w:szCs w:val="20"/>
        </w:rPr>
      </w:pPr>
    </w:p>
    <w:p w14:paraId="668C92F2" w14:textId="77777777" w:rsidR="00855208" w:rsidRDefault="00855208" w:rsidP="00AD787A">
      <w:pPr>
        <w:rPr>
          <w:rFonts w:ascii="Baxter Sans Core" w:hAnsi="Baxter Sans Core"/>
          <w:bCs/>
          <w:sz w:val="20"/>
          <w:szCs w:val="20"/>
        </w:rPr>
      </w:pPr>
      <w:r>
        <w:rPr>
          <w:rFonts w:ascii="Baxter Sans Core" w:hAnsi="Baxter Sans Core"/>
          <w:bCs/>
          <w:sz w:val="20"/>
          <w:szCs w:val="20"/>
        </w:rPr>
        <w:lastRenderedPageBreak/>
        <w:t xml:space="preserve">Outlook has many useful features that can help you be efficient and productive in your way of work. The University expects you to be proficient in your use of Outlook and to use it in a secure way. If you aren’t familiar with Outlook, Office 365, and email security, there are learning resources available. </w:t>
      </w:r>
    </w:p>
    <w:p w14:paraId="02B10F2F" w14:textId="77777777" w:rsidR="00855208" w:rsidRDefault="00855208" w:rsidP="00AD787A">
      <w:pPr>
        <w:rPr>
          <w:rFonts w:ascii="Baxter Sans Core" w:hAnsi="Baxter Sans Core"/>
          <w:bCs/>
          <w:sz w:val="20"/>
          <w:szCs w:val="20"/>
        </w:rPr>
      </w:pPr>
    </w:p>
    <w:p w14:paraId="3B1E01AF" w14:textId="15E5EECF" w:rsidR="00855208" w:rsidRDefault="00855208" w:rsidP="00855208">
      <w:pPr>
        <w:rPr>
          <w:rFonts w:ascii="Baxter Sans Core" w:hAnsi="Baxter Sans Core"/>
          <w:bCs/>
          <w:sz w:val="20"/>
          <w:szCs w:val="20"/>
        </w:rPr>
      </w:pPr>
      <w:r>
        <w:rPr>
          <w:rFonts w:ascii="Baxter Sans Core" w:hAnsi="Baxter Sans Core"/>
          <w:bCs/>
          <w:sz w:val="20"/>
          <w:szCs w:val="20"/>
        </w:rPr>
        <w:t>Upskill in these areas by accessing video tutorials at LinkedIn Learning, an online education platform that the University has a paid for subscription to. Other useful IT training resources are listed online:</w:t>
      </w:r>
      <w:r w:rsidRPr="00855208">
        <w:t xml:space="preserve"> </w:t>
      </w:r>
      <w:hyperlink r:id="rId63" w:history="1">
        <w:r w:rsidR="00B512CC">
          <w:rPr>
            <w:rStyle w:val="Hyperlink"/>
            <w:rFonts w:ascii="Baxter Sans Core" w:hAnsi="Baxter Sans Core"/>
            <w:bCs/>
            <w:sz w:val="20"/>
            <w:szCs w:val="20"/>
          </w:rPr>
          <w:t>www.dundee.ac.uk/it/training</w:t>
        </w:r>
      </w:hyperlink>
      <w:r>
        <w:rPr>
          <w:rFonts w:ascii="Baxter Sans Core" w:hAnsi="Baxter Sans Core"/>
          <w:bCs/>
          <w:sz w:val="20"/>
          <w:szCs w:val="20"/>
        </w:rPr>
        <w:t xml:space="preserve"> </w:t>
      </w:r>
    </w:p>
    <w:p w14:paraId="13F0F541" w14:textId="77777777" w:rsidR="00855208" w:rsidRDefault="00855208" w:rsidP="00855208">
      <w:pPr>
        <w:rPr>
          <w:rFonts w:ascii="Baxter Sans Core" w:hAnsi="Baxter Sans Core"/>
          <w:bCs/>
          <w:sz w:val="20"/>
          <w:szCs w:val="20"/>
        </w:rPr>
      </w:pPr>
    </w:p>
    <w:p w14:paraId="56042894" w14:textId="35BD0DC7" w:rsidR="00EA0D35" w:rsidRDefault="00D57D49" w:rsidP="00855208">
      <w:pPr>
        <w:rPr>
          <w:rFonts w:ascii="Baxter Sans Core" w:hAnsi="Baxter Sans Core"/>
          <w:bCs/>
          <w:sz w:val="20"/>
          <w:szCs w:val="20"/>
        </w:rPr>
      </w:pPr>
      <w:r>
        <w:rPr>
          <w:rFonts w:ascii="Baxter Sans Core" w:hAnsi="Baxter Sans Core"/>
          <w:bCs/>
          <w:sz w:val="20"/>
          <w:szCs w:val="20"/>
        </w:rPr>
        <w:t>To activate your IT account and obtain your email address, staff login and password, please complete th</w:t>
      </w:r>
      <w:r w:rsidR="00E97512">
        <w:rPr>
          <w:rFonts w:ascii="Baxter Sans Core" w:hAnsi="Baxter Sans Core"/>
          <w:bCs/>
          <w:sz w:val="20"/>
          <w:szCs w:val="20"/>
        </w:rPr>
        <w:t xml:space="preserve">is form and provide all information requested: </w:t>
      </w:r>
      <w:hyperlink r:id="rId64" w:history="1">
        <w:r w:rsidR="00E97512" w:rsidRPr="00F158E4">
          <w:rPr>
            <w:rStyle w:val="Hyperlink"/>
            <w:rFonts w:ascii="Baxter Sans Core" w:hAnsi="Baxter Sans Core"/>
            <w:bCs/>
            <w:sz w:val="20"/>
            <w:szCs w:val="20"/>
          </w:rPr>
          <w:t>https://www.dundee.ac.uk/guides/manual-password-reset-request</w:t>
        </w:r>
      </w:hyperlink>
      <w:r w:rsidR="00E97512">
        <w:rPr>
          <w:rFonts w:ascii="Baxter Sans Core" w:hAnsi="Baxter Sans Core"/>
          <w:bCs/>
          <w:sz w:val="20"/>
          <w:szCs w:val="20"/>
        </w:rPr>
        <w:t xml:space="preserve">.  </w:t>
      </w:r>
    </w:p>
    <w:p w14:paraId="35BAB907" w14:textId="57590A13" w:rsidR="00537C98" w:rsidRDefault="00537C98" w:rsidP="00855208">
      <w:pPr>
        <w:rPr>
          <w:rFonts w:ascii="Baxter Sans Core" w:hAnsi="Baxter Sans Core"/>
          <w:bCs/>
          <w:sz w:val="20"/>
          <w:szCs w:val="20"/>
        </w:rPr>
      </w:pPr>
    </w:p>
    <w:p w14:paraId="0DE44E27" w14:textId="64D95265" w:rsidR="00537C98" w:rsidRDefault="00537C98" w:rsidP="00855208">
      <w:pPr>
        <w:rPr>
          <w:rFonts w:ascii="Baxter Sans Core" w:hAnsi="Baxter Sans Core"/>
          <w:bCs/>
          <w:sz w:val="20"/>
          <w:szCs w:val="20"/>
        </w:rPr>
      </w:pPr>
      <w:r>
        <w:rPr>
          <w:rFonts w:ascii="Baxter Sans Core" w:hAnsi="Baxter Sans Core"/>
          <w:bCs/>
          <w:sz w:val="20"/>
          <w:szCs w:val="20"/>
        </w:rPr>
        <w:t xml:space="preserve">More information about IT services and your account is available on the University’s website: </w:t>
      </w:r>
      <w:hyperlink r:id="rId65" w:history="1">
        <w:r w:rsidR="00B512CC">
          <w:rPr>
            <w:rStyle w:val="Hyperlink"/>
            <w:rFonts w:ascii="Baxter Sans Core" w:hAnsi="Baxter Sans Core"/>
            <w:bCs/>
            <w:sz w:val="20"/>
            <w:szCs w:val="20"/>
          </w:rPr>
          <w:t>www.dundee.ac.uk/it</w:t>
        </w:r>
      </w:hyperlink>
      <w:r>
        <w:rPr>
          <w:rFonts w:ascii="Baxter Sans Core" w:hAnsi="Baxter Sans Core"/>
          <w:bCs/>
          <w:sz w:val="20"/>
          <w:szCs w:val="20"/>
        </w:rPr>
        <w:t xml:space="preserve"> </w:t>
      </w:r>
    </w:p>
    <w:p w14:paraId="553198FD" w14:textId="6AC6F65A" w:rsidR="00537C98" w:rsidRDefault="00537C98" w:rsidP="00855208">
      <w:pPr>
        <w:rPr>
          <w:rFonts w:ascii="Baxter Sans Core" w:hAnsi="Baxter Sans Core"/>
          <w:bCs/>
          <w:sz w:val="20"/>
          <w:szCs w:val="20"/>
        </w:rPr>
      </w:pPr>
    </w:p>
    <w:p w14:paraId="33653789" w14:textId="6048EAD1" w:rsidR="00537C98" w:rsidRDefault="00537C98" w:rsidP="00537C98">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Tax Free Childcare</w:t>
      </w:r>
    </w:p>
    <w:p w14:paraId="68654930" w14:textId="10B59A8B" w:rsidR="00AF55AF" w:rsidRDefault="00AF55AF" w:rsidP="00537C98">
      <w:pPr>
        <w:rPr>
          <w:rFonts w:ascii="Baxter Sans Core" w:hAnsi="Baxter Sans Core"/>
          <w:b/>
          <w:color w:val="2F5496" w:themeColor="accent1" w:themeShade="BF"/>
          <w:sz w:val="28"/>
          <w:szCs w:val="10"/>
        </w:rPr>
      </w:pPr>
    </w:p>
    <w:p w14:paraId="21F693C0" w14:textId="0A02A147" w:rsidR="00AF55AF" w:rsidRPr="00B512CC" w:rsidRDefault="00AF55AF" w:rsidP="00537C98">
      <w:pPr>
        <w:rPr>
          <w:rFonts w:ascii="Baxter Sans Core" w:hAnsi="Baxter Sans Core"/>
          <w:bCs/>
          <w:sz w:val="20"/>
          <w:szCs w:val="4"/>
        </w:rPr>
      </w:pPr>
      <w:r w:rsidRPr="00B512CC">
        <w:rPr>
          <w:rFonts w:ascii="Baxter Sans Core" w:hAnsi="Baxter Sans Core"/>
          <w:bCs/>
          <w:sz w:val="20"/>
          <w:szCs w:val="4"/>
        </w:rPr>
        <w:t xml:space="preserve">Tax Free Childcare is a </w:t>
      </w:r>
      <w:proofErr w:type="gramStart"/>
      <w:r w:rsidRPr="00B512CC">
        <w:rPr>
          <w:rFonts w:ascii="Baxter Sans Core" w:hAnsi="Baxter Sans Core"/>
          <w:bCs/>
          <w:sz w:val="20"/>
          <w:szCs w:val="4"/>
        </w:rPr>
        <w:t>Government</w:t>
      </w:r>
      <w:proofErr w:type="gramEnd"/>
      <w:r w:rsidRPr="00B512CC">
        <w:rPr>
          <w:rFonts w:ascii="Baxter Sans Core" w:hAnsi="Baxter Sans Core"/>
          <w:bCs/>
          <w:sz w:val="20"/>
          <w:szCs w:val="4"/>
        </w:rPr>
        <w:t xml:space="preserve"> run scheme that works like an online account. You pay money in an account from your next pay, it’s taken after Tax and National Insurance has been deducted. Tax Free Childcare is not administrated by the University. </w:t>
      </w:r>
    </w:p>
    <w:p w14:paraId="21F1E38E" w14:textId="57B3925B" w:rsidR="00AF55AF" w:rsidRPr="00B512CC" w:rsidRDefault="00AF55AF" w:rsidP="00537C98">
      <w:pPr>
        <w:rPr>
          <w:rFonts w:ascii="Baxter Sans Core" w:hAnsi="Baxter Sans Core"/>
          <w:bCs/>
          <w:sz w:val="20"/>
          <w:szCs w:val="4"/>
        </w:rPr>
      </w:pPr>
    </w:p>
    <w:p w14:paraId="1F0289BF" w14:textId="2785B08E" w:rsidR="00AF55AF" w:rsidRPr="00B512CC" w:rsidRDefault="00AF55AF" w:rsidP="00537C98">
      <w:pPr>
        <w:rPr>
          <w:rFonts w:ascii="Baxter Sans Core" w:hAnsi="Baxter Sans Core"/>
          <w:bCs/>
          <w:sz w:val="20"/>
          <w:szCs w:val="4"/>
        </w:rPr>
      </w:pPr>
      <w:r w:rsidRPr="00B512CC">
        <w:rPr>
          <w:rFonts w:ascii="Baxter Sans Core" w:hAnsi="Baxter Sans Core"/>
          <w:bCs/>
          <w:sz w:val="20"/>
          <w:szCs w:val="4"/>
        </w:rPr>
        <w:t xml:space="preserve">Further information on this scheme can be found at: </w:t>
      </w:r>
      <w:hyperlink r:id="rId66" w:history="1">
        <w:r w:rsidR="00B512CC" w:rsidRPr="00B512CC">
          <w:rPr>
            <w:rStyle w:val="Hyperlink"/>
            <w:rFonts w:ascii="Baxter Sans Core" w:hAnsi="Baxter Sans Core"/>
            <w:bCs/>
            <w:sz w:val="20"/>
            <w:szCs w:val="4"/>
          </w:rPr>
          <w:t>www.dundee.ac.uk/hr/policiesprocedures/taxfreechildcare/</w:t>
        </w:r>
      </w:hyperlink>
      <w:r w:rsidRPr="00B512CC">
        <w:rPr>
          <w:rFonts w:ascii="Baxter Sans Core" w:hAnsi="Baxter Sans Core"/>
          <w:bCs/>
          <w:sz w:val="20"/>
          <w:szCs w:val="4"/>
        </w:rPr>
        <w:t xml:space="preserve">. </w:t>
      </w:r>
    </w:p>
    <w:p w14:paraId="5644BFDC" w14:textId="26813FDA" w:rsidR="00AF55AF" w:rsidRDefault="00AF55AF" w:rsidP="00537C98">
      <w:pPr>
        <w:rPr>
          <w:rFonts w:ascii="Baxter Sans Core" w:hAnsi="Baxter Sans Core"/>
          <w:bCs/>
          <w:sz w:val="22"/>
          <w:szCs w:val="6"/>
        </w:rPr>
      </w:pPr>
    </w:p>
    <w:p w14:paraId="22E75983" w14:textId="2F98DD8F" w:rsidR="00AF55AF" w:rsidRDefault="00AF55AF" w:rsidP="00AF55AF">
      <w:pPr>
        <w:rPr>
          <w:rFonts w:ascii="Baxter Sans Core" w:hAnsi="Baxter Sans Core"/>
          <w:b/>
          <w:color w:val="2F5496" w:themeColor="accent1" w:themeShade="BF"/>
          <w:sz w:val="28"/>
          <w:szCs w:val="10"/>
        </w:rPr>
      </w:pPr>
      <w:proofErr w:type="spellStart"/>
      <w:r>
        <w:rPr>
          <w:rFonts w:ascii="Baxter Sans Core" w:hAnsi="Baxter Sans Core"/>
          <w:b/>
          <w:color w:val="2F5496" w:themeColor="accent1" w:themeShade="BF"/>
          <w:sz w:val="28"/>
          <w:szCs w:val="10"/>
        </w:rPr>
        <w:t>Accomodation</w:t>
      </w:r>
      <w:proofErr w:type="spellEnd"/>
      <w:r>
        <w:rPr>
          <w:rFonts w:ascii="Baxter Sans Core" w:hAnsi="Baxter Sans Core"/>
          <w:b/>
          <w:color w:val="2F5496" w:themeColor="accent1" w:themeShade="BF"/>
          <w:sz w:val="28"/>
          <w:szCs w:val="10"/>
        </w:rPr>
        <w:t xml:space="preserve"> Information</w:t>
      </w:r>
    </w:p>
    <w:p w14:paraId="6DE5CFBB" w14:textId="16787345" w:rsidR="00537C98" w:rsidRDefault="00537C98" w:rsidP="00855208">
      <w:pPr>
        <w:rPr>
          <w:rFonts w:ascii="Baxter Sans Core" w:hAnsi="Baxter Sans Core"/>
          <w:bCs/>
          <w:sz w:val="22"/>
          <w:szCs w:val="6"/>
        </w:rPr>
      </w:pPr>
    </w:p>
    <w:p w14:paraId="25EADA03" w14:textId="67EAF754" w:rsidR="00AF55AF" w:rsidRDefault="00AF55AF" w:rsidP="00855208">
      <w:pPr>
        <w:rPr>
          <w:rFonts w:ascii="Baxter Sans Core" w:hAnsi="Baxter Sans Core"/>
          <w:bCs/>
          <w:sz w:val="20"/>
          <w:szCs w:val="4"/>
        </w:rPr>
      </w:pPr>
      <w:r>
        <w:rPr>
          <w:rFonts w:ascii="Baxter Sans Core" w:hAnsi="Baxter Sans Core"/>
          <w:bCs/>
          <w:sz w:val="20"/>
          <w:szCs w:val="4"/>
        </w:rPr>
        <w:t>If you want to rent or buy a property, the easiest way to find property is to search onl</w:t>
      </w:r>
      <w:r w:rsidR="00C7445B">
        <w:rPr>
          <w:rFonts w:ascii="Baxter Sans Core" w:hAnsi="Baxter Sans Core"/>
          <w:bCs/>
          <w:sz w:val="20"/>
          <w:szCs w:val="4"/>
        </w:rPr>
        <w:t xml:space="preserve">ine. </w:t>
      </w:r>
    </w:p>
    <w:p w14:paraId="3C1F3CE3" w14:textId="156FB579" w:rsidR="00C7445B" w:rsidRDefault="00C7445B" w:rsidP="00855208">
      <w:pPr>
        <w:rPr>
          <w:rFonts w:ascii="Baxter Sans Core" w:hAnsi="Baxter Sans Core"/>
          <w:bCs/>
          <w:sz w:val="20"/>
          <w:szCs w:val="4"/>
        </w:rPr>
      </w:pPr>
    </w:p>
    <w:p w14:paraId="799190BC" w14:textId="18948B37" w:rsidR="00C7445B" w:rsidRDefault="00C7445B" w:rsidP="00855208">
      <w:pPr>
        <w:rPr>
          <w:rFonts w:ascii="Baxter Sans Core" w:hAnsi="Baxter Sans Core"/>
          <w:bCs/>
          <w:sz w:val="20"/>
          <w:szCs w:val="4"/>
        </w:rPr>
      </w:pPr>
      <w:r>
        <w:rPr>
          <w:rFonts w:ascii="Baxter Sans Core" w:hAnsi="Baxter Sans Core"/>
          <w:bCs/>
          <w:sz w:val="20"/>
          <w:szCs w:val="4"/>
        </w:rPr>
        <w:t xml:space="preserve">If you are looking for property for sale in the area, the following sites may be useful: </w:t>
      </w:r>
    </w:p>
    <w:p w14:paraId="15AD7DDF" w14:textId="3BC29307" w:rsidR="00C7445B" w:rsidRDefault="00C7445B" w:rsidP="00855208">
      <w:pPr>
        <w:rPr>
          <w:rFonts w:ascii="Baxter Sans Core" w:hAnsi="Baxter Sans Core"/>
          <w:bCs/>
          <w:sz w:val="20"/>
          <w:szCs w:val="4"/>
        </w:rPr>
      </w:pPr>
    </w:p>
    <w:p w14:paraId="328F442B" w14:textId="542B078C" w:rsidR="00C7445B" w:rsidRDefault="00C7445B" w:rsidP="00C7445B">
      <w:pPr>
        <w:pStyle w:val="ListParagraph"/>
        <w:numPr>
          <w:ilvl w:val="0"/>
          <w:numId w:val="9"/>
        </w:numPr>
        <w:rPr>
          <w:rFonts w:ascii="Baxter Sans Core" w:hAnsi="Baxter Sans Core"/>
          <w:bCs/>
          <w:sz w:val="20"/>
          <w:szCs w:val="4"/>
        </w:rPr>
      </w:pPr>
      <w:r>
        <w:rPr>
          <w:rFonts w:ascii="Baxter Sans Core" w:hAnsi="Baxter Sans Core"/>
          <w:bCs/>
          <w:sz w:val="20"/>
          <w:szCs w:val="4"/>
        </w:rPr>
        <w:t xml:space="preserve">Tayside Solicitors Property Centre – </w:t>
      </w:r>
      <w:hyperlink r:id="rId67" w:history="1">
        <w:r w:rsidR="00B512CC">
          <w:rPr>
            <w:rStyle w:val="Hyperlink"/>
            <w:rFonts w:ascii="Baxter Sans Core" w:hAnsi="Baxter Sans Core"/>
            <w:bCs/>
            <w:sz w:val="20"/>
            <w:szCs w:val="4"/>
          </w:rPr>
          <w:t>www.tspc.co.uk/</w:t>
        </w:r>
      </w:hyperlink>
      <w:r>
        <w:rPr>
          <w:rFonts w:ascii="Baxter Sans Core" w:hAnsi="Baxter Sans Core"/>
          <w:bCs/>
          <w:sz w:val="20"/>
          <w:szCs w:val="4"/>
        </w:rPr>
        <w:t xml:space="preserve"> </w:t>
      </w:r>
    </w:p>
    <w:p w14:paraId="2901DFDB" w14:textId="57CF1C2A" w:rsidR="00C7445B" w:rsidRDefault="00B512CC" w:rsidP="00C7445B">
      <w:pPr>
        <w:pStyle w:val="ListParagraph"/>
        <w:numPr>
          <w:ilvl w:val="0"/>
          <w:numId w:val="9"/>
        </w:numPr>
        <w:rPr>
          <w:rFonts w:ascii="Baxter Sans Core" w:hAnsi="Baxter Sans Core"/>
          <w:bCs/>
          <w:sz w:val="20"/>
          <w:szCs w:val="4"/>
        </w:rPr>
      </w:pPr>
      <w:r>
        <w:rPr>
          <w:rFonts w:ascii="Baxter Sans Core" w:hAnsi="Baxter Sans Core"/>
          <w:bCs/>
          <w:sz w:val="20"/>
          <w:szCs w:val="4"/>
        </w:rPr>
        <w:t>Zoopla</w:t>
      </w:r>
      <w:r w:rsidR="00C7445B">
        <w:rPr>
          <w:rFonts w:ascii="Baxter Sans Core" w:hAnsi="Baxter Sans Core"/>
          <w:bCs/>
          <w:sz w:val="20"/>
          <w:szCs w:val="4"/>
        </w:rPr>
        <w:t xml:space="preserve"> - </w:t>
      </w:r>
      <w:hyperlink r:id="rId68" w:history="1">
        <w:r>
          <w:rPr>
            <w:rStyle w:val="Hyperlink"/>
            <w:rFonts w:ascii="Baxter Sans Core" w:hAnsi="Baxter Sans Core"/>
            <w:bCs/>
            <w:sz w:val="20"/>
            <w:szCs w:val="4"/>
          </w:rPr>
          <w:t>www.zoopla.co.uk/</w:t>
        </w:r>
      </w:hyperlink>
      <w:r w:rsidR="00C7445B">
        <w:rPr>
          <w:rFonts w:ascii="Baxter Sans Core" w:hAnsi="Baxter Sans Core"/>
          <w:bCs/>
          <w:sz w:val="20"/>
          <w:szCs w:val="4"/>
        </w:rPr>
        <w:t xml:space="preserve"> </w:t>
      </w:r>
    </w:p>
    <w:p w14:paraId="454FFCA8" w14:textId="4A6C7E12" w:rsidR="00B512CC" w:rsidRDefault="00B512CC" w:rsidP="00C7445B">
      <w:pPr>
        <w:pStyle w:val="ListParagraph"/>
        <w:numPr>
          <w:ilvl w:val="0"/>
          <w:numId w:val="9"/>
        </w:numPr>
        <w:rPr>
          <w:rFonts w:ascii="Baxter Sans Core" w:hAnsi="Baxter Sans Core"/>
          <w:bCs/>
          <w:sz w:val="20"/>
          <w:szCs w:val="4"/>
        </w:rPr>
      </w:pPr>
      <w:r>
        <w:rPr>
          <w:rFonts w:ascii="Baxter Sans Core" w:hAnsi="Baxter Sans Core"/>
          <w:bCs/>
          <w:sz w:val="20"/>
          <w:szCs w:val="4"/>
        </w:rPr>
        <w:t xml:space="preserve">Rightmove - </w:t>
      </w:r>
      <w:hyperlink r:id="rId69" w:history="1">
        <w:r>
          <w:rPr>
            <w:rStyle w:val="Hyperlink"/>
            <w:rFonts w:ascii="Baxter Sans Core" w:hAnsi="Baxter Sans Core"/>
            <w:bCs/>
            <w:sz w:val="20"/>
            <w:szCs w:val="4"/>
          </w:rPr>
          <w:t>www.rightmove.co.uk/</w:t>
        </w:r>
      </w:hyperlink>
      <w:r>
        <w:rPr>
          <w:rFonts w:ascii="Baxter Sans Core" w:hAnsi="Baxter Sans Core"/>
          <w:bCs/>
          <w:sz w:val="20"/>
          <w:szCs w:val="4"/>
        </w:rPr>
        <w:t xml:space="preserve"> </w:t>
      </w:r>
    </w:p>
    <w:p w14:paraId="0F516E41" w14:textId="15D9A398" w:rsidR="00C7445B" w:rsidRDefault="00C7445B" w:rsidP="00C7445B">
      <w:pPr>
        <w:pStyle w:val="ListParagraph"/>
        <w:numPr>
          <w:ilvl w:val="0"/>
          <w:numId w:val="9"/>
        </w:numPr>
        <w:rPr>
          <w:rFonts w:ascii="Baxter Sans Core" w:hAnsi="Baxter Sans Core"/>
          <w:bCs/>
          <w:sz w:val="20"/>
          <w:szCs w:val="4"/>
        </w:rPr>
      </w:pPr>
      <w:r>
        <w:rPr>
          <w:rFonts w:ascii="Baxter Sans Core" w:hAnsi="Baxter Sans Core"/>
          <w:bCs/>
          <w:sz w:val="20"/>
          <w:szCs w:val="4"/>
        </w:rPr>
        <w:t xml:space="preserve">Your Move – </w:t>
      </w:r>
      <w:hyperlink r:id="rId70" w:history="1">
        <w:r w:rsidR="00B512CC">
          <w:rPr>
            <w:rStyle w:val="Hyperlink"/>
            <w:rFonts w:ascii="Baxter Sans Core" w:hAnsi="Baxter Sans Core"/>
            <w:bCs/>
            <w:sz w:val="20"/>
            <w:szCs w:val="4"/>
          </w:rPr>
          <w:t>www.your-move.co.uk/</w:t>
        </w:r>
      </w:hyperlink>
      <w:r>
        <w:rPr>
          <w:rFonts w:ascii="Baxter Sans Core" w:hAnsi="Baxter Sans Core"/>
          <w:bCs/>
          <w:sz w:val="20"/>
          <w:szCs w:val="4"/>
        </w:rPr>
        <w:t xml:space="preserve"> </w:t>
      </w:r>
    </w:p>
    <w:p w14:paraId="19947415" w14:textId="2329C2FE" w:rsidR="00C7445B" w:rsidRDefault="00C7445B" w:rsidP="00C7445B">
      <w:pPr>
        <w:rPr>
          <w:rFonts w:ascii="Baxter Sans Core" w:hAnsi="Baxter Sans Core"/>
          <w:bCs/>
          <w:sz w:val="20"/>
          <w:szCs w:val="4"/>
        </w:rPr>
      </w:pPr>
      <w:r>
        <w:rPr>
          <w:rFonts w:ascii="Baxter Sans Core" w:hAnsi="Baxter Sans Core"/>
          <w:bCs/>
          <w:sz w:val="20"/>
          <w:szCs w:val="4"/>
        </w:rPr>
        <w:t xml:space="preserve">A comprehensive list of Member Solicitor Firms can be found here: </w:t>
      </w:r>
      <w:hyperlink r:id="rId71" w:history="1">
        <w:r w:rsidR="00B512CC">
          <w:rPr>
            <w:rStyle w:val="Hyperlink"/>
            <w:rFonts w:ascii="Baxter Sans Core" w:hAnsi="Baxter Sans Core"/>
            <w:bCs/>
            <w:sz w:val="20"/>
            <w:szCs w:val="4"/>
          </w:rPr>
          <w:t>www.tspc.co.uk/solicitorsearch.asp</w:t>
        </w:r>
      </w:hyperlink>
      <w:r>
        <w:rPr>
          <w:rFonts w:ascii="Baxter Sans Core" w:hAnsi="Baxter Sans Core"/>
          <w:bCs/>
          <w:sz w:val="20"/>
          <w:szCs w:val="4"/>
        </w:rPr>
        <w:t xml:space="preserve"> </w:t>
      </w:r>
    </w:p>
    <w:p w14:paraId="080E44C1" w14:textId="26705BAF" w:rsidR="00C7445B" w:rsidRDefault="00C7445B" w:rsidP="00C7445B">
      <w:pPr>
        <w:rPr>
          <w:rFonts w:ascii="Baxter Sans Core" w:hAnsi="Baxter Sans Core"/>
          <w:bCs/>
          <w:sz w:val="20"/>
          <w:szCs w:val="4"/>
        </w:rPr>
      </w:pPr>
    </w:p>
    <w:p w14:paraId="3F7A0B8F" w14:textId="1010F5D7" w:rsidR="00C7445B" w:rsidRDefault="00C7445B" w:rsidP="00C7445B">
      <w:pPr>
        <w:rPr>
          <w:rFonts w:ascii="Baxter Sans Core" w:hAnsi="Baxter Sans Core"/>
          <w:bCs/>
          <w:sz w:val="20"/>
          <w:szCs w:val="4"/>
        </w:rPr>
      </w:pPr>
      <w:r>
        <w:rPr>
          <w:rFonts w:ascii="Baxter Sans Core" w:hAnsi="Baxter Sans Core"/>
          <w:bCs/>
          <w:sz w:val="20"/>
          <w:szCs w:val="4"/>
        </w:rPr>
        <w:t xml:space="preserve">For rental properties in the area, the local agents below could be helpful: </w:t>
      </w:r>
    </w:p>
    <w:p w14:paraId="75B3FCFD" w14:textId="14FD657B" w:rsidR="00C7445B" w:rsidRDefault="00C7445B" w:rsidP="00C7445B">
      <w:pPr>
        <w:rPr>
          <w:rFonts w:ascii="Baxter Sans Core" w:hAnsi="Baxter Sans Core"/>
          <w:bCs/>
          <w:sz w:val="20"/>
          <w:szCs w:val="4"/>
        </w:rPr>
      </w:pPr>
    </w:p>
    <w:p w14:paraId="582AE4FE" w14:textId="7267637C" w:rsidR="00C7445B" w:rsidRDefault="00C7445B" w:rsidP="00C7445B">
      <w:pPr>
        <w:pStyle w:val="ListParagraph"/>
        <w:numPr>
          <w:ilvl w:val="0"/>
          <w:numId w:val="10"/>
        </w:numPr>
        <w:rPr>
          <w:rFonts w:ascii="Baxter Sans Core" w:hAnsi="Baxter Sans Core"/>
          <w:bCs/>
          <w:sz w:val="20"/>
          <w:szCs w:val="4"/>
        </w:rPr>
      </w:pPr>
      <w:r>
        <w:rPr>
          <w:rFonts w:ascii="Baxter Sans Core" w:hAnsi="Baxter Sans Core"/>
          <w:bCs/>
          <w:sz w:val="20"/>
          <w:szCs w:val="4"/>
        </w:rPr>
        <w:t xml:space="preserve">Grant Property - </w:t>
      </w:r>
      <w:hyperlink r:id="rId72" w:history="1">
        <w:r w:rsidR="00B512CC">
          <w:rPr>
            <w:rStyle w:val="Hyperlink"/>
            <w:rFonts w:ascii="Baxter Sans Core" w:hAnsi="Baxter Sans Core"/>
            <w:bCs/>
            <w:sz w:val="20"/>
            <w:szCs w:val="4"/>
          </w:rPr>
          <w:t>www.grantmanagement.co.uk//</w:t>
        </w:r>
      </w:hyperlink>
      <w:r>
        <w:rPr>
          <w:rFonts w:ascii="Baxter Sans Core" w:hAnsi="Baxter Sans Core"/>
          <w:bCs/>
          <w:sz w:val="20"/>
          <w:szCs w:val="4"/>
        </w:rPr>
        <w:t xml:space="preserve"> </w:t>
      </w:r>
    </w:p>
    <w:p w14:paraId="52E54123" w14:textId="0F36461B" w:rsidR="00C7445B" w:rsidRDefault="00C7445B" w:rsidP="00C7445B">
      <w:pPr>
        <w:pStyle w:val="ListParagraph"/>
        <w:numPr>
          <w:ilvl w:val="0"/>
          <w:numId w:val="10"/>
        </w:numPr>
        <w:rPr>
          <w:rFonts w:ascii="Baxter Sans Core" w:hAnsi="Baxter Sans Core"/>
          <w:bCs/>
          <w:sz w:val="20"/>
          <w:szCs w:val="4"/>
        </w:rPr>
      </w:pPr>
      <w:proofErr w:type="spellStart"/>
      <w:r>
        <w:rPr>
          <w:rFonts w:ascii="Baxter Sans Core" w:hAnsi="Baxter Sans Core"/>
          <w:bCs/>
          <w:sz w:val="20"/>
          <w:szCs w:val="4"/>
        </w:rPr>
        <w:t>Lickley</w:t>
      </w:r>
      <w:proofErr w:type="spellEnd"/>
      <w:r>
        <w:rPr>
          <w:rFonts w:ascii="Baxter Sans Core" w:hAnsi="Baxter Sans Core"/>
          <w:bCs/>
          <w:sz w:val="20"/>
          <w:szCs w:val="4"/>
        </w:rPr>
        <w:t xml:space="preserve"> Proctor Lettings - </w:t>
      </w:r>
      <w:hyperlink r:id="rId73" w:history="1">
        <w:r w:rsidR="00B512CC">
          <w:rPr>
            <w:rStyle w:val="Hyperlink"/>
            <w:rFonts w:ascii="Baxter Sans Core" w:hAnsi="Baxter Sans Core"/>
            <w:bCs/>
            <w:sz w:val="20"/>
            <w:szCs w:val="4"/>
          </w:rPr>
          <w:t>www.lickleyproctor.co.uk/////</w:t>
        </w:r>
      </w:hyperlink>
      <w:r>
        <w:rPr>
          <w:rFonts w:ascii="Baxter Sans Core" w:hAnsi="Baxter Sans Core"/>
          <w:bCs/>
          <w:sz w:val="20"/>
          <w:szCs w:val="4"/>
        </w:rPr>
        <w:t xml:space="preserve"> </w:t>
      </w:r>
    </w:p>
    <w:p w14:paraId="3E321C55" w14:textId="458C0072" w:rsidR="00C7445B" w:rsidRDefault="00C7445B" w:rsidP="00C7445B">
      <w:pPr>
        <w:pStyle w:val="ListParagraph"/>
        <w:numPr>
          <w:ilvl w:val="0"/>
          <w:numId w:val="10"/>
        </w:numPr>
        <w:rPr>
          <w:rFonts w:ascii="Baxter Sans Core" w:hAnsi="Baxter Sans Core"/>
          <w:bCs/>
          <w:sz w:val="20"/>
          <w:szCs w:val="4"/>
        </w:rPr>
      </w:pPr>
      <w:proofErr w:type="spellStart"/>
      <w:r>
        <w:rPr>
          <w:rFonts w:ascii="Baxter Sans Core" w:hAnsi="Baxter Sans Core"/>
          <w:bCs/>
          <w:sz w:val="20"/>
          <w:szCs w:val="4"/>
        </w:rPr>
        <w:t>Pavillion</w:t>
      </w:r>
      <w:proofErr w:type="spellEnd"/>
      <w:r>
        <w:rPr>
          <w:rFonts w:ascii="Baxter Sans Core" w:hAnsi="Baxter Sans Core"/>
          <w:bCs/>
          <w:sz w:val="20"/>
          <w:szCs w:val="4"/>
        </w:rPr>
        <w:t xml:space="preserve"> Properties – </w:t>
      </w:r>
      <w:hyperlink r:id="rId74" w:history="1">
        <w:r w:rsidR="00B512CC">
          <w:rPr>
            <w:rStyle w:val="Hyperlink"/>
            <w:rFonts w:ascii="Baxter Sans Core" w:hAnsi="Baxter Sans Core"/>
            <w:bCs/>
            <w:sz w:val="20"/>
            <w:szCs w:val="4"/>
          </w:rPr>
          <w:t>www.pavillionproperties.net/</w:t>
        </w:r>
      </w:hyperlink>
      <w:r>
        <w:rPr>
          <w:rFonts w:ascii="Baxter Sans Core" w:hAnsi="Baxter Sans Core"/>
          <w:bCs/>
          <w:sz w:val="20"/>
          <w:szCs w:val="4"/>
        </w:rPr>
        <w:t xml:space="preserve"> </w:t>
      </w:r>
    </w:p>
    <w:p w14:paraId="2C4F0219" w14:textId="1955190B" w:rsidR="00C7445B" w:rsidRDefault="00C7445B" w:rsidP="00C7445B">
      <w:pPr>
        <w:rPr>
          <w:rFonts w:ascii="Baxter Sans Core" w:hAnsi="Baxter Sans Core"/>
          <w:bCs/>
          <w:sz w:val="20"/>
          <w:szCs w:val="4"/>
        </w:rPr>
      </w:pPr>
      <w:r>
        <w:rPr>
          <w:rFonts w:ascii="Baxter Sans Core" w:hAnsi="Baxter Sans Core"/>
          <w:bCs/>
          <w:sz w:val="20"/>
          <w:szCs w:val="4"/>
        </w:rPr>
        <w:t xml:space="preserve">Please consult the Dundee City Council website for information on current council tax charges: </w:t>
      </w:r>
      <w:hyperlink r:id="rId75" w:history="1">
        <w:r w:rsidR="00B512CC">
          <w:rPr>
            <w:rStyle w:val="Hyperlink"/>
            <w:rFonts w:ascii="Baxter Sans Core" w:hAnsi="Baxter Sans Core"/>
            <w:bCs/>
            <w:sz w:val="20"/>
            <w:szCs w:val="4"/>
          </w:rPr>
          <w:t>www.dundeecity.gov.uk/</w:t>
        </w:r>
      </w:hyperlink>
      <w:r>
        <w:rPr>
          <w:rFonts w:ascii="Baxter Sans Core" w:hAnsi="Baxter Sans Core"/>
          <w:bCs/>
          <w:sz w:val="20"/>
          <w:szCs w:val="4"/>
        </w:rPr>
        <w:t xml:space="preserve">. </w:t>
      </w:r>
    </w:p>
    <w:p w14:paraId="700914B7" w14:textId="276CA9DE" w:rsidR="00C7445B" w:rsidRDefault="00C7445B" w:rsidP="00C7445B">
      <w:pPr>
        <w:rPr>
          <w:rFonts w:ascii="Baxter Sans Core" w:hAnsi="Baxter Sans Core"/>
          <w:bCs/>
          <w:sz w:val="20"/>
          <w:szCs w:val="4"/>
        </w:rPr>
      </w:pPr>
    </w:p>
    <w:p w14:paraId="0EBD6705" w14:textId="72BAD75C" w:rsidR="00C7445B" w:rsidRDefault="00C7445B" w:rsidP="00C7445B">
      <w:pPr>
        <w:rPr>
          <w:rFonts w:ascii="Baxter Sans Core" w:hAnsi="Baxter Sans Core"/>
          <w:bCs/>
          <w:sz w:val="20"/>
          <w:szCs w:val="4"/>
        </w:rPr>
      </w:pPr>
      <w:r>
        <w:rPr>
          <w:rFonts w:ascii="Baxter Sans Core" w:hAnsi="Baxter Sans Core"/>
          <w:bCs/>
          <w:sz w:val="20"/>
          <w:szCs w:val="4"/>
        </w:rPr>
        <w:t xml:space="preserve">Appointees who are about to join the University’s staff should be aware that the University has no provision of living accommodation specifically for members of staff. </w:t>
      </w:r>
    </w:p>
    <w:p w14:paraId="113095F7" w14:textId="77777777" w:rsidR="00FF32C1" w:rsidRDefault="00FF32C1" w:rsidP="00C7445B">
      <w:pPr>
        <w:rPr>
          <w:rFonts w:ascii="Baxter Sans Core" w:hAnsi="Baxter Sans Core"/>
          <w:b/>
          <w:color w:val="2F5496" w:themeColor="accent1" w:themeShade="BF"/>
          <w:sz w:val="28"/>
          <w:szCs w:val="10"/>
        </w:rPr>
      </w:pPr>
    </w:p>
    <w:p w14:paraId="3EF3AEBF" w14:textId="7AAE70F6" w:rsidR="00C7445B" w:rsidRDefault="00C7445B" w:rsidP="00C7445B">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 xml:space="preserve">Relocation Expenses </w:t>
      </w:r>
    </w:p>
    <w:p w14:paraId="7AD0197C" w14:textId="1C6E9AAB" w:rsidR="00C7445B" w:rsidRDefault="00C7445B" w:rsidP="00C7445B">
      <w:pPr>
        <w:rPr>
          <w:rFonts w:ascii="Baxter Sans Core" w:hAnsi="Baxter Sans Core"/>
          <w:b/>
          <w:color w:val="2F5496" w:themeColor="accent1" w:themeShade="BF"/>
          <w:sz w:val="28"/>
          <w:szCs w:val="10"/>
        </w:rPr>
      </w:pPr>
    </w:p>
    <w:p w14:paraId="2C95F5BC" w14:textId="0DF52F82" w:rsidR="001E1834" w:rsidRDefault="00C7445B" w:rsidP="00C7445B">
      <w:pPr>
        <w:rPr>
          <w:rFonts w:ascii="Baxter Sans Core" w:hAnsi="Baxter Sans Core"/>
          <w:bCs/>
          <w:sz w:val="20"/>
          <w:szCs w:val="4"/>
        </w:rPr>
      </w:pPr>
      <w:r>
        <w:rPr>
          <w:rFonts w:ascii="Baxter Sans Core" w:hAnsi="Baxter Sans Core"/>
          <w:bCs/>
          <w:sz w:val="20"/>
          <w:szCs w:val="4"/>
        </w:rPr>
        <w:t xml:space="preserve">The University </w:t>
      </w:r>
      <w:proofErr w:type="gramStart"/>
      <w:r>
        <w:rPr>
          <w:rFonts w:ascii="Baxter Sans Core" w:hAnsi="Baxter Sans Core"/>
          <w:bCs/>
          <w:sz w:val="20"/>
          <w:szCs w:val="4"/>
        </w:rPr>
        <w:t>makes a contribution</w:t>
      </w:r>
      <w:proofErr w:type="gramEnd"/>
      <w:r>
        <w:rPr>
          <w:rFonts w:ascii="Baxter Sans Core" w:hAnsi="Baxter Sans Core"/>
          <w:bCs/>
          <w:sz w:val="20"/>
          <w:szCs w:val="4"/>
        </w:rPr>
        <w:t xml:space="preserve"> towards relocation expenses incurred by newly appointed members of staff in moving to Dundee to take up their appointments. The reimbursement is subject to a maximum of the equivalent </w:t>
      </w:r>
      <w:r w:rsidR="001E1834">
        <w:rPr>
          <w:rFonts w:ascii="Baxter Sans Core" w:hAnsi="Baxter Sans Core"/>
          <w:bCs/>
          <w:sz w:val="20"/>
          <w:szCs w:val="4"/>
        </w:rPr>
        <w:t xml:space="preserve">of one month’s gross pay calculated on basic starting salary. This does not include any shift allowances, availability supplements, allowances for additional programmed activities, distinction awards, etc. Additional </w:t>
      </w:r>
      <w:proofErr w:type="spellStart"/>
      <w:r w:rsidR="001E1834">
        <w:rPr>
          <w:rFonts w:ascii="Baxter Sans Core" w:hAnsi="Baxter Sans Core"/>
          <w:bCs/>
          <w:sz w:val="20"/>
          <w:szCs w:val="4"/>
        </w:rPr>
        <w:t>assistantce</w:t>
      </w:r>
      <w:proofErr w:type="spellEnd"/>
      <w:r w:rsidR="001E1834">
        <w:rPr>
          <w:rFonts w:ascii="Baxter Sans Core" w:hAnsi="Baxter Sans Core"/>
          <w:bCs/>
          <w:sz w:val="20"/>
          <w:szCs w:val="4"/>
        </w:rPr>
        <w:t xml:space="preserve"> may be given in respect of removals from overseas. </w:t>
      </w:r>
    </w:p>
    <w:p w14:paraId="122C4C6C" w14:textId="487C7592" w:rsidR="001E1834" w:rsidRDefault="001E1834" w:rsidP="00C7445B">
      <w:pPr>
        <w:rPr>
          <w:rFonts w:ascii="Baxter Sans Core" w:hAnsi="Baxter Sans Core"/>
          <w:bCs/>
          <w:sz w:val="20"/>
          <w:szCs w:val="4"/>
        </w:rPr>
      </w:pPr>
    </w:p>
    <w:p w14:paraId="69B72D91" w14:textId="7490192A" w:rsidR="001E1834" w:rsidRDefault="001E1834" w:rsidP="00C7445B">
      <w:pPr>
        <w:rPr>
          <w:rFonts w:ascii="Baxter Sans Core" w:hAnsi="Baxter Sans Core"/>
          <w:bCs/>
          <w:sz w:val="20"/>
          <w:szCs w:val="4"/>
        </w:rPr>
      </w:pPr>
      <w:r>
        <w:rPr>
          <w:rFonts w:ascii="Baxter Sans Core" w:hAnsi="Baxter Sans Core"/>
          <w:bCs/>
          <w:sz w:val="20"/>
          <w:szCs w:val="4"/>
        </w:rPr>
        <w:lastRenderedPageBreak/>
        <w:t>If relocation expenses are paid and the member of staff leaves within two years, the University will require repayment of any such relocation expenses. Less than 2 years will be reimbursed on a fractional basis. Recovery will be at the rate of 1/24</w:t>
      </w:r>
      <w:r w:rsidRPr="001E1834">
        <w:rPr>
          <w:rFonts w:ascii="Baxter Sans Core" w:hAnsi="Baxter Sans Core"/>
          <w:bCs/>
          <w:sz w:val="20"/>
          <w:szCs w:val="4"/>
          <w:vertAlign w:val="superscript"/>
        </w:rPr>
        <w:t>th</w:t>
      </w:r>
      <w:r>
        <w:rPr>
          <w:rFonts w:ascii="Baxter Sans Core" w:hAnsi="Baxter Sans Core"/>
          <w:bCs/>
          <w:sz w:val="20"/>
          <w:szCs w:val="4"/>
        </w:rPr>
        <w:t xml:space="preserve"> for each month less than 2 years worked and will be automatically deducted from the final salary payment. For further information please see: </w:t>
      </w:r>
      <w:hyperlink r:id="rId76" w:history="1">
        <w:r w:rsidR="00B512CC">
          <w:rPr>
            <w:rStyle w:val="Hyperlink"/>
            <w:rFonts w:ascii="Baxter Sans Core" w:hAnsi="Baxter Sans Core"/>
            <w:bCs/>
            <w:sz w:val="20"/>
            <w:szCs w:val="4"/>
          </w:rPr>
          <w:t>www.dundee.ac.uk/finance/our-services/payroll/relocation-expenses/</w:t>
        </w:r>
      </w:hyperlink>
      <w:r>
        <w:rPr>
          <w:rFonts w:ascii="Baxter Sans Core" w:hAnsi="Baxter Sans Core"/>
          <w:bCs/>
          <w:sz w:val="20"/>
          <w:szCs w:val="4"/>
        </w:rPr>
        <w:t xml:space="preserve"> </w:t>
      </w:r>
    </w:p>
    <w:p w14:paraId="525B59DC" w14:textId="15932E42" w:rsidR="001E1834" w:rsidRDefault="001E1834" w:rsidP="00C7445B">
      <w:pPr>
        <w:rPr>
          <w:rFonts w:ascii="Baxter Sans Core" w:hAnsi="Baxter Sans Core"/>
          <w:bCs/>
          <w:sz w:val="20"/>
          <w:szCs w:val="4"/>
        </w:rPr>
      </w:pPr>
    </w:p>
    <w:p w14:paraId="0AC389CD" w14:textId="04E9CC15" w:rsidR="001E1834" w:rsidRDefault="001E1834" w:rsidP="001E1834">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Staff Expenses, Travel and Working Overseas Policy</w:t>
      </w:r>
    </w:p>
    <w:p w14:paraId="1846FED9" w14:textId="76AB8DAA" w:rsidR="001E1834" w:rsidRDefault="001E1834" w:rsidP="001E1834">
      <w:pPr>
        <w:rPr>
          <w:rFonts w:ascii="Baxter Sans Core" w:hAnsi="Baxter Sans Core"/>
          <w:b/>
          <w:color w:val="2F5496" w:themeColor="accent1" w:themeShade="BF"/>
          <w:sz w:val="28"/>
          <w:szCs w:val="10"/>
        </w:rPr>
      </w:pPr>
    </w:p>
    <w:p w14:paraId="6370C553" w14:textId="738D58BA" w:rsidR="001E1834" w:rsidRPr="00FC151A" w:rsidRDefault="001E1834" w:rsidP="001E1834">
      <w:pPr>
        <w:tabs>
          <w:tab w:val="left" w:pos="284"/>
          <w:tab w:val="left" w:pos="720"/>
          <w:tab w:val="left" w:pos="1440"/>
        </w:tabs>
        <w:rPr>
          <w:rFonts w:ascii="Baxter Sans Core" w:hAnsi="Baxter Sans Core"/>
          <w:b/>
          <w:color w:val="0563C1" w:themeColor="hyperlink"/>
          <w:sz w:val="20"/>
          <w:szCs w:val="20"/>
          <w:u w:val="single"/>
        </w:rPr>
      </w:pPr>
      <w:r>
        <w:rPr>
          <w:rFonts w:ascii="Baxter Sans Core" w:hAnsi="Baxter Sans Core"/>
          <w:sz w:val="20"/>
          <w:szCs w:val="20"/>
        </w:rPr>
        <w:t>T</w:t>
      </w:r>
      <w:r w:rsidRPr="0048349F">
        <w:rPr>
          <w:rFonts w:ascii="Baxter Sans Core" w:hAnsi="Baxter Sans Core"/>
          <w:sz w:val="20"/>
          <w:szCs w:val="20"/>
        </w:rPr>
        <w:t>his policy seeks to clarify procedures for staff whilst ensuring that all arrangements are managed in a manner which:</w:t>
      </w:r>
      <w:r>
        <w:rPr>
          <w:rFonts w:ascii="Baxter Sans Core" w:hAnsi="Baxter Sans Core"/>
          <w:sz w:val="20"/>
          <w:szCs w:val="20"/>
        </w:rPr>
        <w:br/>
      </w:r>
    </w:p>
    <w:p w14:paraId="784EE015" w14:textId="77777777" w:rsidR="001E1834" w:rsidRPr="0048349F" w:rsidRDefault="001E1834" w:rsidP="001E1834">
      <w:pPr>
        <w:pStyle w:val="ListParagraph"/>
        <w:numPr>
          <w:ilvl w:val="0"/>
          <w:numId w:val="11"/>
        </w:numPr>
        <w:spacing w:line="240" w:lineRule="auto"/>
        <w:rPr>
          <w:rFonts w:ascii="Baxter Sans Core" w:hAnsi="Baxter Sans Core"/>
          <w:sz w:val="20"/>
          <w:szCs w:val="20"/>
        </w:rPr>
      </w:pPr>
      <w:r w:rsidRPr="0048349F">
        <w:rPr>
          <w:rFonts w:ascii="Baxter Sans Core" w:hAnsi="Baxter Sans Core"/>
          <w:sz w:val="20"/>
          <w:szCs w:val="20"/>
        </w:rPr>
        <w:t xml:space="preserve">safeguards the welfare and safety of our staff travelling on </w:t>
      </w:r>
      <w:proofErr w:type="gramStart"/>
      <w:r w:rsidRPr="0048349F">
        <w:rPr>
          <w:rFonts w:ascii="Baxter Sans Core" w:hAnsi="Baxter Sans Core"/>
          <w:sz w:val="20"/>
          <w:szCs w:val="20"/>
        </w:rPr>
        <w:t>University</w:t>
      </w:r>
      <w:proofErr w:type="gramEnd"/>
      <w:r w:rsidRPr="0048349F">
        <w:rPr>
          <w:rFonts w:ascii="Baxter Sans Core" w:hAnsi="Baxter Sans Core"/>
          <w:sz w:val="20"/>
          <w:szCs w:val="20"/>
        </w:rPr>
        <w:t xml:space="preserve"> business;</w:t>
      </w:r>
    </w:p>
    <w:p w14:paraId="04F78B28" w14:textId="77777777" w:rsidR="001E1834" w:rsidRPr="0048349F" w:rsidRDefault="001E1834" w:rsidP="001E1834">
      <w:pPr>
        <w:pStyle w:val="ListParagraph"/>
        <w:numPr>
          <w:ilvl w:val="0"/>
          <w:numId w:val="11"/>
        </w:numPr>
        <w:spacing w:before="39" w:line="240" w:lineRule="auto"/>
        <w:rPr>
          <w:rFonts w:ascii="Baxter Sans Core" w:hAnsi="Baxter Sans Core"/>
          <w:sz w:val="20"/>
          <w:szCs w:val="20"/>
        </w:rPr>
      </w:pPr>
      <w:r w:rsidRPr="0048349F">
        <w:rPr>
          <w:rFonts w:ascii="Baxter Sans Core" w:hAnsi="Baxter Sans Core"/>
          <w:sz w:val="20"/>
          <w:szCs w:val="20"/>
        </w:rPr>
        <w:t xml:space="preserve">represents best value for the use of </w:t>
      </w:r>
      <w:proofErr w:type="gramStart"/>
      <w:r w:rsidRPr="0048349F">
        <w:rPr>
          <w:rFonts w:ascii="Baxter Sans Core" w:hAnsi="Baxter Sans Core"/>
          <w:sz w:val="20"/>
          <w:szCs w:val="20"/>
        </w:rPr>
        <w:t>University</w:t>
      </w:r>
      <w:proofErr w:type="gramEnd"/>
      <w:r w:rsidRPr="0048349F">
        <w:rPr>
          <w:rFonts w:ascii="Baxter Sans Core" w:hAnsi="Baxter Sans Core"/>
          <w:sz w:val="20"/>
          <w:szCs w:val="20"/>
        </w:rPr>
        <w:t xml:space="preserve"> funds;</w:t>
      </w:r>
    </w:p>
    <w:p w14:paraId="27A22505" w14:textId="77777777" w:rsidR="001E1834" w:rsidRPr="0048349F" w:rsidRDefault="001E1834" w:rsidP="001E1834">
      <w:pPr>
        <w:pStyle w:val="ListParagraph"/>
        <w:numPr>
          <w:ilvl w:val="0"/>
          <w:numId w:val="11"/>
        </w:numPr>
        <w:spacing w:before="41" w:line="240" w:lineRule="auto"/>
        <w:rPr>
          <w:rFonts w:ascii="Baxter Sans Core" w:hAnsi="Baxter Sans Core"/>
          <w:sz w:val="20"/>
          <w:szCs w:val="20"/>
        </w:rPr>
      </w:pPr>
      <w:r w:rsidRPr="0048349F">
        <w:rPr>
          <w:rFonts w:ascii="Baxter Sans Core" w:hAnsi="Baxter Sans Core"/>
          <w:sz w:val="20"/>
          <w:szCs w:val="20"/>
        </w:rPr>
        <w:t>supports the achievement of operational targets, and those defined by the University Executive Group (UEG</w:t>
      </w:r>
      <w:proofErr w:type="gramStart"/>
      <w:r w:rsidRPr="0048349F">
        <w:rPr>
          <w:rFonts w:ascii="Baxter Sans Core" w:hAnsi="Baxter Sans Core"/>
          <w:sz w:val="20"/>
          <w:szCs w:val="20"/>
        </w:rPr>
        <w:t>);</w:t>
      </w:r>
      <w:proofErr w:type="gramEnd"/>
    </w:p>
    <w:p w14:paraId="12730018" w14:textId="0D1C0E4E" w:rsidR="001E1834" w:rsidRDefault="001E1834" w:rsidP="001E1834">
      <w:pPr>
        <w:pStyle w:val="ListParagraph"/>
        <w:numPr>
          <w:ilvl w:val="0"/>
          <w:numId w:val="11"/>
        </w:numPr>
        <w:spacing w:before="3" w:line="240" w:lineRule="auto"/>
        <w:rPr>
          <w:rFonts w:ascii="Baxter Sans Core" w:hAnsi="Baxter Sans Core"/>
          <w:sz w:val="20"/>
          <w:szCs w:val="20"/>
        </w:rPr>
      </w:pPr>
      <w:r w:rsidRPr="0048349F">
        <w:rPr>
          <w:rFonts w:ascii="Baxter Sans Core" w:hAnsi="Baxter Sans Core"/>
          <w:sz w:val="20"/>
          <w:szCs w:val="20"/>
        </w:rPr>
        <w:t>where possible supports the achievement of the University’s sustainability targets.</w:t>
      </w:r>
    </w:p>
    <w:p w14:paraId="085D8368" w14:textId="5D3BC20C" w:rsidR="002D2EC6" w:rsidRDefault="002D2EC6" w:rsidP="002D2EC6">
      <w:pPr>
        <w:spacing w:before="3"/>
        <w:rPr>
          <w:rFonts w:ascii="Baxter Sans Core" w:hAnsi="Baxter Sans Core"/>
          <w:sz w:val="20"/>
          <w:szCs w:val="20"/>
        </w:rPr>
      </w:pPr>
      <w:r>
        <w:rPr>
          <w:rFonts w:ascii="Baxter Sans Core" w:hAnsi="Baxter Sans Core"/>
          <w:sz w:val="20"/>
          <w:szCs w:val="20"/>
        </w:rPr>
        <w:t xml:space="preserve">View the policy here: </w:t>
      </w:r>
      <w:hyperlink r:id="rId77" w:history="1">
        <w:r w:rsidR="00B512CC">
          <w:rPr>
            <w:rStyle w:val="Hyperlink"/>
            <w:rFonts w:ascii="Baxter Sans Core" w:hAnsi="Baxter Sans Core"/>
            <w:sz w:val="20"/>
            <w:szCs w:val="20"/>
          </w:rPr>
          <w:t>www.dundee.ac.uk/corporate-information/staff-expenses-travel-working-overseas</w:t>
        </w:r>
      </w:hyperlink>
      <w:r>
        <w:rPr>
          <w:rFonts w:ascii="Baxter Sans Core" w:hAnsi="Baxter Sans Core"/>
          <w:sz w:val="20"/>
          <w:szCs w:val="20"/>
        </w:rPr>
        <w:t xml:space="preserve"> </w:t>
      </w:r>
    </w:p>
    <w:p w14:paraId="15BB4EF0" w14:textId="4DCFFB1E" w:rsidR="002D2EC6" w:rsidRDefault="002D2EC6" w:rsidP="002D2EC6">
      <w:pPr>
        <w:spacing w:before="3"/>
        <w:rPr>
          <w:rFonts w:ascii="Baxter Sans Core" w:hAnsi="Baxter Sans Core"/>
          <w:sz w:val="20"/>
          <w:szCs w:val="20"/>
        </w:rPr>
      </w:pPr>
    </w:p>
    <w:p w14:paraId="071F20FF" w14:textId="0FF5DD4E" w:rsidR="00C7445B" w:rsidRDefault="002D2EC6" w:rsidP="00C7445B">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Semester Dates</w:t>
      </w:r>
    </w:p>
    <w:p w14:paraId="49525763" w14:textId="76EF3FB6" w:rsidR="002D2EC6" w:rsidRDefault="002D2EC6" w:rsidP="00C7445B">
      <w:pPr>
        <w:rPr>
          <w:rFonts w:ascii="Baxter Sans Core" w:hAnsi="Baxter Sans Core"/>
          <w:b/>
          <w:color w:val="2F5496" w:themeColor="accent1" w:themeShade="BF"/>
          <w:sz w:val="28"/>
          <w:szCs w:val="10"/>
        </w:rPr>
      </w:pPr>
    </w:p>
    <w:p w14:paraId="5661828F" w14:textId="0403936B" w:rsidR="002D2EC6" w:rsidRDefault="002D2EC6" w:rsidP="00C7445B">
      <w:pPr>
        <w:rPr>
          <w:rFonts w:ascii="Baxter Sans Core" w:hAnsi="Baxter Sans Core"/>
          <w:bCs/>
          <w:sz w:val="20"/>
          <w:szCs w:val="4"/>
        </w:rPr>
      </w:pPr>
      <w:r w:rsidRPr="002D2EC6">
        <w:rPr>
          <w:rFonts w:ascii="Baxter Sans Core" w:hAnsi="Baxter Sans Core"/>
          <w:bCs/>
          <w:sz w:val="20"/>
          <w:szCs w:val="4"/>
        </w:rPr>
        <w:t xml:space="preserve">The semester dates can be found </w:t>
      </w:r>
      <w:r>
        <w:rPr>
          <w:rFonts w:ascii="Baxter Sans Core" w:hAnsi="Baxter Sans Core"/>
          <w:bCs/>
          <w:sz w:val="20"/>
          <w:szCs w:val="4"/>
        </w:rPr>
        <w:t>on our website</w:t>
      </w:r>
      <w:r w:rsidRPr="002D2EC6">
        <w:rPr>
          <w:rFonts w:ascii="Baxter Sans Core" w:hAnsi="Baxter Sans Core"/>
          <w:bCs/>
          <w:sz w:val="20"/>
          <w:szCs w:val="4"/>
        </w:rPr>
        <w:t xml:space="preserve">: </w:t>
      </w:r>
      <w:hyperlink r:id="rId78" w:history="1">
        <w:r w:rsidR="00B512CC">
          <w:rPr>
            <w:rStyle w:val="Hyperlink"/>
            <w:rFonts w:ascii="Baxter Sans Core" w:hAnsi="Baxter Sans Core"/>
            <w:bCs/>
            <w:sz w:val="20"/>
            <w:szCs w:val="4"/>
          </w:rPr>
          <w:t>www.dundee.ac.uk/main/useful-dates/</w:t>
        </w:r>
      </w:hyperlink>
      <w:r>
        <w:rPr>
          <w:rFonts w:ascii="Baxter Sans Core" w:hAnsi="Baxter Sans Core"/>
          <w:bCs/>
          <w:sz w:val="20"/>
          <w:szCs w:val="4"/>
        </w:rPr>
        <w:t>.</w:t>
      </w:r>
    </w:p>
    <w:p w14:paraId="5CD6FB5A" w14:textId="77777777" w:rsidR="002D2EC6" w:rsidRDefault="002D2EC6" w:rsidP="00C7445B">
      <w:pPr>
        <w:rPr>
          <w:rFonts w:ascii="Baxter Sans Core" w:hAnsi="Baxter Sans Core"/>
          <w:bCs/>
          <w:sz w:val="20"/>
          <w:szCs w:val="4"/>
        </w:rPr>
      </w:pPr>
    </w:p>
    <w:p w14:paraId="536C25A6" w14:textId="15BB6E9A" w:rsidR="002D2EC6" w:rsidRDefault="002D2EC6" w:rsidP="00C7445B">
      <w:pPr>
        <w:rPr>
          <w:rFonts w:ascii="Baxter Sans Core" w:hAnsi="Baxter Sans Core"/>
          <w:bCs/>
          <w:sz w:val="20"/>
          <w:szCs w:val="4"/>
        </w:rPr>
      </w:pPr>
      <w:r>
        <w:rPr>
          <w:rFonts w:ascii="Baxter Sans Core" w:hAnsi="Baxter Sans Core"/>
          <w:bCs/>
          <w:sz w:val="20"/>
          <w:szCs w:val="4"/>
        </w:rPr>
        <w:t xml:space="preserve"> </w:t>
      </w:r>
    </w:p>
    <w:p w14:paraId="528EBB2C" w14:textId="48AF6DC9" w:rsidR="002D2EC6" w:rsidRDefault="002D2EC6" w:rsidP="00C7445B">
      <w:pPr>
        <w:rPr>
          <w:rFonts w:ascii="Baxter Sans Core" w:hAnsi="Baxter Sans Core"/>
          <w:bCs/>
          <w:sz w:val="20"/>
          <w:szCs w:val="4"/>
        </w:rPr>
      </w:pPr>
    </w:p>
    <w:p w14:paraId="0D1399F4" w14:textId="4405E8A0" w:rsidR="002D2EC6" w:rsidRDefault="002D2EC6" w:rsidP="00C7445B">
      <w:pPr>
        <w:rPr>
          <w:rFonts w:ascii="Baxter Sans Core" w:hAnsi="Baxter Sans Core"/>
          <w:bCs/>
          <w:sz w:val="20"/>
          <w:szCs w:val="4"/>
        </w:rPr>
      </w:pPr>
    </w:p>
    <w:p w14:paraId="31BA2ACD" w14:textId="4E08CACC" w:rsidR="002D2EC6" w:rsidRDefault="002D2EC6" w:rsidP="00C7445B">
      <w:pPr>
        <w:rPr>
          <w:rFonts w:ascii="Baxter Sans Core" w:hAnsi="Baxter Sans Core"/>
          <w:bCs/>
          <w:sz w:val="20"/>
          <w:szCs w:val="4"/>
        </w:rPr>
      </w:pPr>
    </w:p>
    <w:p w14:paraId="4258C329" w14:textId="6243C792" w:rsidR="002D2EC6" w:rsidRDefault="002D2EC6" w:rsidP="00C7445B">
      <w:pPr>
        <w:rPr>
          <w:rFonts w:ascii="Baxter Sans Core" w:hAnsi="Baxter Sans Core"/>
          <w:bCs/>
          <w:sz w:val="20"/>
          <w:szCs w:val="4"/>
        </w:rPr>
      </w:pPr>
    </w:p>
    <w:p w14:paraId="335E3D1E" w14:textId="6E3922EF" w:rsidR="002D2EC6" w:rsidRDefault="002D2EC6" w:rsidP="00C7445B">
      <w:pPr>
        <w:rPr>
          <w:rFonts w:ascii="Baxter Sans Core" w:hAnsi="Baxter Sans Core"/>
          <w:bCs/>
          <w:sz w:val="20"/>
          <w:szCs w:val="4"/>
        </w:rPr>
      </w:pPr>
    </w:p>
    <w:p w14:paraId="20FE21E3" w14:textId="5066CD11" w:rsidR="002D2EC6" w:rsidRDefault="002D2EC6" w:rsidP="00C7445B">
      <w:pPr>
        <w:rPr>
          <w:rFonts w:ascii="Baxter Sans Core" w:hAnsi="Baxter Sans Core"/>
          <w:bCs/>
          <w:sz w:val="20"/>
          <w:szCs w:val="4"/>
        </w:rPr>
      </w:pPr>
    </w:p>
    <w:p w14:paraId="36D51A3E" w14:textId="77777777" w:rsidR="00E92C8F" w:rsidRDefault="00E92C8F" w:rsidP="002D2EC6">
      <w:pPr>
        <w:rPr>
          <w:rFonts w:ascii="Baxter Sans Core" w:hAnsi="Baxter Sans Core"/>
          <w:b/>
          <w:color w:val="2F5496" w:themeColor="accent1" w:themeShade="BF"/>
          <w:sz w:val="48"/>
          <w:szCs w:val="20"/>
        </w:rPr>
      </w:pPr>
    </w:p>
    <w:p w14:paraId="7F0D6CFA" w14:textId="77777777" w:rsidR="00E92C8F" w:rsidRDefault="00E92C8F" w:rsidP="002D2EC6">
      <w:pPr>
        <w:rPr>
          <w:rFonts w:ascii="Baxter Sans Core" w:hAnsi="Baxter Sans Core"/>
          <w:b/>
          <w:color w:val="2F5496" w:themeColor="accent1" w:themeShade="BF"/>
          <w:sz w:val="48"/>
          <w:szCs w:val="20"/>
        </w:rPr>
      </w:pPr>
    </w:p>
    <w:p w14:paraId="372D8C1E" w14:textId="77777777" w:rsidR="00E92C8F" w:rsidRDefault="00E92C8F" w:rsidP="002D2EC6">
      <w:pPr>
        <w:rPr>
          <w:rFonts w:ascii="Baxter Sans Core" w:hAnsi="Baxter Sans Core"/>
          <w:b/>
          <w:color w:val="2F5496" w:themeColor="accent1" w:themeShade="BF"/>
          <w:sz w:val="48"/>
          <w:szCs w:val="20"/>
        </w:rPr>
      </w:pPr>
    </w:p>
    <w:p w14:paraId="6B5FDFEC" w14:textId="77777777" w:rsidR="00E92C8F" w:rsidRDefault="00E92C8F" w:rsidP="002D2EC6">
      <w:pPr>
        <w:rPr>
          <w:rFonts w:ascii="Baxter Sans Core" w:hAnsi="Baxter Sans Core"/>
          <w:b/>
          <w:color w:val="2F5496" w:themeColor="accent1" w:themeShade="BF"/>
          <w:sz w:val="48"/>
          <w:szCs w:val="20"/>
        </w:rPr>
      </w:pPr>
    </w:p>
    <w:p w14:paraId="208248A0" w14:textId="77777777" w:rsidR="00E92C8F" w:rsidRDefault="00E92C8F" w:rsidP="002D2EC6">
      <w:pPr>
        <w:rPr>
          <w:rFonts w:ascii="Baxter Sans Core" w:hAnsi="Baxter Sans Core"/>
          <w:b/>
          <w:color w:val="2F5496" w:themeColor="accent1" w:themeShade="BF"/>
          <w:sz w:val="48"/>
          <w:szCs w:val="20"/>
        </w:rPr>
      </w:pPr>
    </w:p>
    <w:p w14:paraId="01B9900E" w14:textId="77777777" w:rsidR="00FF32C1" w:rsidRDefault="00FF32C1" w:rsidP="002D2EC6">
      <w:pPr>
        <w:rPr>
          <w:rFonts w:ascii="Baxter Sans Core" w:hAnsi="Baxter Sans Core"/>
          <w:b/>
          <w:color w:val="2F5496" w:themeColor="accent1" w:themeShade="BF"/>
          <w:sz w:val="48"/>
          <w:szCs w:val="20"/>
        </w:rPr>
      </w:pPr>
    </w:p>
    <w:p w14:paraId="6DE05A0F" w14:textId="77777777" w:rsidR="00FF32C1" w:rsidRDefault="00FF32C1" w:rsidP="002D2EC6">
      <w:pPr>
        <w:rPr>
          <w:rFonts w:ascii="Baxter Sans Core" w:hAnsi="Baxter Sans Core"/>
          <w:b/>
          <w:color w:val="2F5496" w:themeColor="accent1" w:themeShade="BF"/>
          <w:sz w:val="48"/>
          <w:szCs w:val="20"/>
        </w:rPr>
      </w:pPr>
    </w:p>
    <w:p w14:paraId="3EFEB84C" w14:textId="77777777" w:rsidR="00FF32C1" w:rsidRDefault="00FF32C1" w:rsidP="002D2EC6">
      <w:pPr>
        <w:rPr>
          <w:rFonts w:ascii="Baxter Sans Core" w:hAnsi="Baxter Sans Core"/>
          <w:b/>
          <w:color w:val="2F5496" w:themeColor="accent1" w:themeShade="BF"/>
          <w:sz w:val="48"/>
          <w:szCs w:val="20"/>
        </w:rPr>
      </w:pPr>
    </w:p>
    <w:p w14:paraId="5B4BF598" w14:textId="77777777" w:rsidR="003B6B3F" w:rsidRDefault="003B6B3F" w:rsidP="002D2EC6">
      <w:pPr>
        <w:rPr>
          <w:rFonts w:ascii="Baxter Sans Core" w:hAnsi="Baxter Sans Core"/>
          <w:b/>
          <w:color w:val="2F5496" w:themeColor="accent1" w:themeShade="BF"/>
          <w:sz w:val="48"/>
          <w:szCs w:val="20"/>
        </w:rPr>
      </w:pPr>
    </w:p>
    <w:p w14:paraId="52F15700" w14:textId="77777777" w:rsidR="003B6B3F" w:rsidRDefault="003B6B3F" w:rsidP="002D2EC6">
      <w:pPr>
        <w:rPr>
          <w:rFonts w:ascii="Baxter Sans Core" w:hAnsi="Baxter Sans Core"/>
          <w:b/>
          <w:color w:val="2F5496" w:themeColor="accent1" w:themeShade="BF"/>
          <w:sz w:val="48"/>
          <w:szCs w:val="20"/>
        </w:rPr>
      </w:pPr>
    </w:p>
    <w:p w14:paraId="2C915B0A" w14:textId="77777777" w:rsidR="003B6B3F" w:rsidRDefault="003B6B3F" w:rsidP="002D2EC6">
      <w:pPr>
        <w:rPr>
          <w:rFonts w:ascii="Baxter Sans Core" w:hAnsi="Baxter Sans Core"/>
          <w:b/>
          <w:color w:val="2F5496" w:themeColor="accent1" w:themeShade="BF"/>
          <w:sz w:val="48"/>
          <w:szCs w:val="20"/>
        </w:rPr>
      </w:pPr>
    </w:p>
    <w:p w14:paraId="6F31185A" w14:textId="62DF5373" w:rsidR="002D2EC6" w:rsidRDefault="002D2EC6" w:rsidP="002D2EC6">
      <w:pPr>
        <w:rPr>
          <w:rFonts w:ascii="Baxter Sans Core" w:hAnsi="Baxter Sans Core"/>
          <w:b/>
          <w:color w:val="2F5496" w:themeColor="accent1" w:themeShade="BF"/>
          <w:sz w:val="48"/>
          <w:szCs w:val="20"/>
        </w:rPr>
      </w:pPr>
      <w:r>
        <w:rPr>
          <w:rFonts w:ascii="Baxter Sans Core" w:hAnsi="Baxter Sans Core"/>
          <w:b/>
          <w:color w:val="2F5496" w:themeColor="accent1" w:themeShade="BF"/>
          <w:sz w:val="48"/>
          <w:szCs w:val="20"/>
        </w:rPr>
        <w:lastRenderedPageBreak/>
        <w:t>Facilities and Services for Staff</w:t>
      </w:r>
    </w:p>
    <w:p w14:paraId="101AD090" w14:textId="6FBFCDAC" w:rsidR="002D2EC6" w:rsidRDefault="002D2EC6" w:rsidP="002D2EC6">
      <w:pPr>
        <w:rPr>
          <w:rFonts w:ascii="Baxter Sans Core" w:hAnsi="Baxter Sans Core"/>
          <w:b/>
          <w:color w:val="2F5496" w:themeColor="accent1" w:themeShade="BF"/>
          <w:sz w:val="48"/>
          <w:szCs w:val="20"/>
        </w:rPr>
      </w:pPr>
    </w:p>
    <w:p w14:paraId="03CBBDB0" w14:textId="181A96FC" w:rsidR="002D2EC6" w:rsidRDefault="002D2EC6" w:rsidP="002D2EC6">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 xml:space="preserve">ISE (Institute of Sport &amp; Exercise) </w:t>
      </w:r>
    </w:p>
    <w:p w14:paraId="4F1EEECE" w14:textId="77777777" w:rsidR="00420622" w:rsidRDefault="00420622" w:rsidP="002D2EC6">
      <w:pPr>
        <w:rPr>
          <w:rFonts w:ascii="Baxter Sans Core" w:hAnsi="Baxter Sans Core"/>
          <w:b/>
          <w:color w:val="2F5496" w:themeColor="accent1" w:themeShade="BF"/>
          <w:sz w:val="28"/>
          <w:szCs w:val="10"/>
        </w:rPr>
      </w:pPr>
    </w:p>
    <w:p w14:paraId="51B0E891" w14:textId="77777777" w:rsidR="00687BC8" w:rsidRDefault="00420622" w:rsidP="00687BC8">
      <w:pPr>
        <w:tabs>
          <w:tab w:val="left" w:pos="426"/>
        </w:tabs>
        <w:spacing w:line="240" w:lineRule="exact"/>
        <w:jc w:val="both"/>
        <w:rPr>
          <w:rFonts w:ascii="Baxter Sans Core" w:hAnsi="Baxter Sans Core"/>
          <w:b/>
          <w:sz w:val="20"/>
          <w:szCs w:val="20"/>
          <w:lang w:val="en"/>
        </w:rPr>
      </w:pPr>
      <w:r w:rsidRPr="005253B3">
        <w:rPr>
          <w:rFonts w:ascii="Baxter Sans Core" w:hAnsi="Baxter Sans Core"/>
          <w:sz w:val="20"/>
          <w:szCs w:val="20"/>
          <w:lang w:val="en"/>
        </w:rPr>
        <w:t xml:space="preserve">Members of staff can use facilities within the Institute of Sport and Exercise which include the gym, ‘sweaty fun’ classes, </w:t>
      </w:r>
      <w:r>
        <w:rPr>
          <w:rFonts w:ascii="Baxter Sans Core" w:hAnsi="Baxter Sans Core"/>
          <w:sz w:val="20"/>
          <w:szCs w:val="20"/>
          <w:lang w:val="en"/>
        </w:rPr>
        <w:t xml:space="preserve">squash and tennis courts </w:t>
      </w:r>
      <w:r w:rsidRPr="005253B3">
        <w:rPr>
          <w:rFonts w:ascii="Baxter Sans Core" w:hAnsi="Baxter Sans Core"/>
          <w:sz w:val="20"/>
          <w:szCs w:val="20"/>
          <w:lang w:val="en"/>
        </w:rPr>
        <w:t xml:space="preserve">or the swimming pool.  Membership details and prices can be found online at the ISE website: </w:t>
      </w:r>
      <w:hyperlink r:id="rId79" w:history="1">
        <w:r w:rsidRPr="00420622">
          <w:rPr>
            <w:rStyle w:val="Hyperlink"/>
            <w:rFonts w:ascii="Baxter Sans Core" w:hAnsi="Baxter Sans Core"/>
            <w:sz w:val="20"/>
            <w:szCs w:val="20"/>
            <w:lang w:val="en"/>
          </w:rPr>
          <w:t>www.dundee.ac.uk/ise</w:t>
        </w:r>
      </w:hyperlink>
      <w:r w:rsidRPr="005253B3">
        <w:rPr>
          <w:rFonts w:ascii="Baxter Sans Core" w:hAnsi="Baxter Sans Core"/>
          <w:b/>
          <w:sz w:val="20"/>
          <w:szCs w:val="20"/>
          <w:lang w:val="en"/>
        </w:rPr>
        <w:t xml:space="preserve"> </w:t>
      </w:r>
    </w:p>
    <w:p w14:paraId="1F80AF16" w14:textId="77777777" w:rsidR="00687BC8" w:rsidRDefault="00687BC8" w:rsidP="00687BC8">
      <w:pPr>
        <w:tabs>
          <w:tab w:val="left" w:pos="426"/>
        </w:tabs>
        <w:spacing w:line="240" w:lineRule="exact"/>
        <w:jc w:val="both"/>
        <w:rPr>
          <w:rFonts w:ascii="Baxter Sans Core" w:hAnsi="Baxter Sans Core"/>
          <w:b/>
          <w:sz w:val="20"/>
          <w:szCs w:val="20"/>
          <w:lang w:val="en"/>
        </w:rPr>
      </w:pPr>
    </w:p>
    <w:p w14:paraId="119F6627" w14:textId="77777777" w:rsidR="00687BC8" w:rsidRDefault="00687BC8" w:rsidP="00687BC8">
      <w:pPr>
        <w:tabs>
          <w:tab w:val="left" w:pos="426"/>
        </w:tabs>
        <w:spacing w:line="240" w:lineRule="exact"/>
        <w:jc w:val="both"/>
        <w:rPr>
          <w:rFonts w:ascii="Baxter Sans Core" w:hAnsi="Baxter Sans Core"/>
          <w:b/>
          <w:color w:val="2F5496" w:themeColor="accent1" w:themeShade="BF"/>
          <w:sz w:val="28"/>
          <w:szCs w:val="10"/>
        </w:rPr>
      </w:pPr>
    </w:p>
    <w:p w14:paraId="0CF98C66" w14:textId="5D4E8473" w:rsidR="00687BC8" w:rsidRDefault="00687BC8" w:rsidP="00687BC8">
      <w:pPr>
        <w:tabs>
          <w:tab w:val="left" w:pos="426"/>
        </w:tabs>
        <w:spacing w:line="240" w:lineRule="exact"/>
        <w:jc w:val="both"/>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Chaplaincy</w:t>
      </w:r>
    </w:p>
    <w:p w14:paraId="283C1981" w14:textId="24AB28A8" w:rsidR="00687BC8" w:rsidRDefault="00687BC8" w:rsidP="00687BC8">
      <w:pPr>
        <w:tabs>
          <w:tab w:val="left" w:pos="426"/>
        </w:tabs>
        <w:spacing w:line="240" w:lineRule="exact"/>
        <w:jc w:val="both"/>
        <w:rPr>
          <w:rFonts w:ascii="Baxter Sans Core" w:hAnsi="Baxter Sans Core"/>
          <w:b/>
          <w:color w:val="2F5496" w:themeColor="accent1" w:themeShade="BF"/>
          <w:sz w:val="28"/>
          <w:szCs w:val="10"/>
        </w:rPr>
      </w:pPr>
    </w:p>
    <w:p w14:paraId="554370C0" w14:textId="0469EBE2" w:rsidR="00687BC8" w:rsidRPr="00687BC8" w:rsidRDefault="00687BC8" w:rsidP="00687BC8">
      <w:pPr>
        <w:tabs>
          <w:tab w:val="left" w:pos="426"/>
        </w:tabs>
        <w:spacing w:line="240" w:lineRule="exact"/>
        <w:rPr>
          <w:rFonts w:ascii="Baxter Sans Core" w:hAnsi="Baxter Sans Core"/>
          <w:bCs/>
          <w:sz w:val="20"/>
          <w:szCs w:val="4"/>
        </w:rPr>
      </w:pPr>
      <w:r w:rsidRPr="00687BC8">
        <w:rPr>
          <w:rFonts w:ascii="Baxter Sans Core" w:hAnsi="Baxter Sans Core"/>
          <w:bCs/>
          <w:sz w:val="20"/>
          <w:szCs w:val="4"/>
        </w:rPr>
        <w:t>The Cha</w:t>
      </w:r>
      <w:r>
        <w:rPr>
          <w:rFonts w:ascii="Baxter Sans Core" w:hAnsi="Baxter Sans Core"/>
          <w:bCs/>
          <w:sz w:val="20"/>
          <w:szCs w:val="4"/>
        </w:rPr>
        <w:t xml:space="preserve">plaincy is a relaxing and friendly place and hosts many social activities during term time. In addition to the Chapel, they also have a library, a quiet room, meeting rooms and a Coffee Bar where you can relax and enjoy lunch during term time. </w:t>
      </w:r>
      <w:hyperlink r:id="rId80" w:history="1">
        <w:r w:rsidR="00B512CC">
          <w:rPr>
            <w:rStyle w:val="Hyperlink"/>
            <w:rFonts w:ascii="Baxter Sans Core" w:hAnsi="Baxter Sans Core"/>
            <w:bCs/>
            <w:sz w:val="20"/>
            <w:szCs w:val="4"/>
          </w:rPr>
          <w:t>www.dundee.ac.uk/chaplaincy</w:t>
        </w:r>
      </w:hyperlink>
      <w:r>
        <w:rPr>
          <w:rFonts w:ascii="Baxter Sans Core" w:hAnsi="Baxter Sans Core"/>
          <w:bCs/>
          <w:sz w:val="20"/>
          <w:szCs w:val="4"/>
        </w:rPr>
        <w:t xml:space="preserve"> </w:t>
      </w:r>
    </w:p>
    <w:p w14:paraId="35C57992" w14:textId="77777777" w:rsidR="00687BC8" w:rsidRDefault="00687BC8" w:rsidP="00687BC8">
      <w:pPr>
        <w:tabs>
          <w:tab w:val="left" w:pos="426"/>
        </w:tabs>
        <w:spacing w:line="240" w:lineRule="exact"/>
        <w:jc w:val="both"/>
        <w:rPr>
          <w:rFonts w:ascii="Baxter Sans Core" w:hAnsi="Baxter Sans Core"/>
          <w:b/>
          <w:color w:val="2F5496" w:themeColor="accent1" w:themeShade="BF"/>
          <w:sz w:val="28"/>
          <w:szCs w:val="10"/>
        </w:rPr>
      </w:pPr>
    </w:p>
    <w:p w14:paraId="10559949" w14:textId="77777777" w:rsidR="001D64A0" w:rsidRDefault="001D64A0" w:rsidP="00687BC8">
      <w:pPr>
        <w:tabs>
          <w:tab w:val="left" w:pos="426"/>
        </w:tabs>
        <w:spacing w:line="240" w:lineRule="exact"/>
        <w:jc w:val="both"/>
        <w:rPr>
          <w:rFonts w:ascii="Baxter Sans Core" w:hAnsi="Baxter Sans Core"/>
          <w:b/>
          <w:color w:val="2F5496" w:themeColor="accent1" w:themeShade="BF"/>
          <w:sz w:val="28"/>
          <w:szCs w:val="10"/>
        </w:rPr>
      </w:pPr>
    </w:p>
    <w:p w14:paraId="70A1FA8B" w14:textId="7A9A665B" w:rsidR="00687BC8" w:rsidRDefault="00687BC8" w:rsidP="00687BC8">
      <w:pPr>
        <w:tabs>
          <w:tab w:val="left" w:pos="426"/>
        </w:tabs>
        <w:spacing w:line="240" w:lineRule="exact"/>
        <w:jc w:val="both"/>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Botanic Garden</w:t>
      </w:r>
    </w:p>
    <w:p w14:paraId="02AA1995" w14:textId="77862EF7" w:rsidR="00687BC8" w:rsidRDefault="00687BC8" w:rsidP="00687BC8">
      <w:pPr>
        <w:tabs>
          <w:tab w:val="left" w:pos="426"/>
        </w:tabs>
        <w:spacing w:line="240" w:lineRule="exact"/>
        <w:jc w:val="both"/>
        <w:rPr>
          <w:rFonts w:ascii="Baxter Sans Core" w:hAnsi="Baxter Sans Core"/>
          <w:b/>
          <w:color w:val="2F5496" w:themeColor="accent1" w:themeShade="BF"/>
          <w:sz w:val="28"/>
          <w:szCs w:val="10"/>
        </w:rPr>
      </w:pPr>
    </w:p>
    <w:p w14:paraId="71C4B1B0" w14:textId="01D9D195" w:rsidR="00687BC8" w:rsidRDefault="00687BC8" w:rsidP="00687BC8">
      <w:pPr>
        <w:tabs>
          <w:tab w:val="left" w:pos="426"/>
        </w:tabs>
        <w:spacing w:line="240" w:lineRule="exact"/>
        <w:rPr>
          <w:rFonts w:ascii="Baxter Sans Core" w:hAnsi="Baxter Sans Core"/>
          <w:bCs/>
          <w:sz w:val="20"/>
          <w:szCs w:val="4"/>
        </w:rPr>
      </w:pPr>
      <w:r>
        <w:rPr>
          <w:rFonts w:ascii="Baxter Sans Core" w:hAnsi="Baxter Sans Core"/>
          <w:bCs/>
          <w:sz w:val="20"/>
          <w:szCs w:val="4"/>
        </w:rPr>
        <w:t xml:space="preserve">University of Dundee Botanic Garden is open all year round, 10.00am – 16.30pm (15.30pm between November – February). Entry is free to all staff and students. Located in 9.5 hectares of south-facing, gently sloping lands near the banks of the River Tay, the Garden features many species of indigenous British plants as well as representative collections of important plants from all the continents of the world. There is also a café, a gift shop with a plant nursery, and regular art exhibitions are hosted in the Visitor Centre. </w:t>
      </w:r>
    </w:p>
    <w:p w14:paraId="1C49FFEC" w14:textId="7FEEE18A" w:rsidR="00687BC8" w:rsidRDefault="00687BC8" w:rsidP="00687BC8">
      <w:pPr>
        <w:tabs>
          <w:tab w:val="left" w:pos="426"/>
        </w:tabs>
        <w:spacing w:line="240" w:lineRule="exact"/>
        <w:rPr>
          <w:rFonts w:ascii="Baxter Sans Core" w:hAnsi="Baxter Sans Core"/>
          <w:bCs/>
          <w:sz w:val="20"/>
          <w:szCs w:val="4"/>
        </w:rPr>
      </w:pPr>
    </w:p>
    <w:p w14:paraId="0A4F6365" w14:textId="0676ECB9" w:rsidR="00687BC8" w:rsidRPr="00687BC8" w:rsidRDefault="00687BC8" w:rsidP="00687BC8">
      <w:pPr>
        <w:tabs>
          <w:tab w:val="left" w:pos="426"/>
        </w:tabs>
        <w:spacing w:line="240" w:lineRule="exact"/>
        <w:rPr>
          <w:rFonts w:ascii="Baxter Sans Core" w:hAnsi="Baxter Sans Core"/>
          <w:bCs/>
          <w:sz w:val="20"/>
          <w:szCs w:val="4"/>
          <w:lang w:val="en"/>
        </w:rPr>
      </w:pPr>
      <w:r>
        <w:rPr>
          <w:rFonts w:ascii="Baxter Sans Core" w:hAnsi="Baxter Sans Core"/>
          <w:bCs/>
          <w:sz w:val="20"/>
          <w:szCs w:val="4"/>
        </w:rPr>
        <w:t xml:space="preserve">Learn more on their website: </w:t>
      </w:r>
      <w:hyperlink r:id="rId81" w:history="1">
        <w:r w:rsidR="00B512CC">
          <w:rPr>
            <w:rStyle w:val="Hyperlink"/>
            <w:rFonts w:ascii="Baxter Sans Core" w:hAnsi="Baxter Sans Core"/>
            <w:bCs/>
            <w:sz w:val="20"/>
            <w:szCs w:val="4"/>
          </w:rPr>
          <w:t>www.dundee.ac.uk/botanic/</w:t>
        </w:r>
      </w:hyperlink>
      <w:r>
        <w:rPr>
          <w:rFonts w:ascii="Baxter Sans Core" w:hAnsi="Baxter Sans Core"/>
          <w:bCs/>
          <w:sz w:val="20"/>
          <w:szCs w:val="4"/>
        </w:rPr>
        <w:t xml:space="preserve"> </w:t>
      </w:r>
    </w:p>
    <w:p w14:paraId="7095810C" w14:textId="77777777" w:rsidR="00687BC8" w:rsidRDefault="00687BC8" w:rsidP="002D2EC6">
      <w:pPr>
        <w:rPr>
          <w:rFonts w:ascii="Baxter Sans Core" w:hAnsi="Baxter Sans Core"/>
          <w:b/>
          <w:color w:val="2F5496" w:themeColor="accent1" w:themeShade="BF"/>
          <w:sz w:val="28"/>
          <w:szCs w:val="10"/>
        </w:rPr>
      </w:pPr>
    </w:p>
    <w:p w14:paraId="377BFB67" w14:textId="61C57EE5" w:rsidR="00420622" w:rsidRDefault="00420622" w:rsidP="002D2EC6">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Ninewells Community Garden</w:t>
      </w:r>
      <w:r>
        <w:rPr>
          <w:rFonts w:ascii="Baxter Sans Core" w:hAnsi="Baxter Sans Core"/>
          <w:b/>
          <w:color w:val="2F5496" w:themeColor="accent1" w:themeShade="BF"/>
          <w:sz w:val="28"/>
          <w:szCs w:val="10"/>
        </w:rPr>
        <w:br/>
      </w:r>
    </w:p>
    <w:p w14:paraId="6A9159C9" w14:textId="49551136" w:rsidR="00420622" w:rsidRPr="00DF6120" w:rsidRDefault="00420622" w:rsidP="002D2EC6">
      <w:pPr>
        <w:rPr>
          <w:rFonts w:ascii="Baxter Sans Core" w:hAnsi="Baxter Sans Core"/>
          <w:sz w:val="20"/>
          <w:szCs w:val="20"/>
        </w:rPr>
      </w:pPr>
      <w:r>
        <w:rPr>
          <w:rFonts w:ascii="Baxter Sans Core" w:hAnsi="Baxter Sans Core"/>
          <w:sz w:val="20"/>
          <w:szCs w:val="20"/>
        </w:rPr>
        <w:t>N</w:t>
      </w:r>
      <w:r w:rsidRPr="002766CD">
        <w:rPr>
          <w:rFonts w:ascii="Baxter Sans Core" w:hAnsi="Baxter Sans Core"/>
          <w:sz w:val="20"/>
          <w:szCs w:val="20"/>
        </w:rPr>
        <w:t xml:space="preserve">inewells Community Garden lies in the beautiful arboretum of Ninewells Hospital in Dundee.  We promote physical activity and healthy living through community gardening; in an environment where horticulture supports wellbeing, </w:t>
      </w:r>
      <w:proofErr w:type="gramStart"/>
      <w:r w:rsidRPr="002766CD">
        <w:rPr>
          <w:rFonts w:ascii="Baxter Sans Core" w:hAnsi="Baxter Sans Core"/>
          <w:sz w:val="20"/>
          <w:szCs w:val="20"/>
        </w:rPr>
        <w:t>therapy</w:t>
      </w:r>
      <w:proofErr w:type="gramEnd"/>
      <w:r w:rsidRPr="002766CD">
        <w:rPr>
          <w:rFonts w:ascii="Baxter Sans Core" w:hAnsi="Baxter Sans Core"/>
          <w:sz w:val="20"/>
          <w:szCs w:val="20"/>
        </w:rPr>
        <w:t xml:space="preserve"> and rehabilitation.  The garden is free to visit and </w:t>
      </w:r>
      <w:r>
        <w:rPr>
          <w:rFonts w:ascii="Baxter Sans Core" w:hAnsi="Baxter Sans Core"/>
          <w:sz w:val="20"/>
          <w:szCs w:val="20"/>
        </w:rPr>
        <w:t xml:space="preserve">is open to all, 7 days a week - </w:t>
      </w:r>
      <w:hyperlink r:id="rId82" w:history="1">
        <w:r w:rsidR="00B512CC">
          <w:rPr>
            <w:rStyle w:val="Hyperlink"/>
            <w:rFonts w:ascii="Baxter Sans Core" w:hAnsi="Baxter Sans Core"/>
            <w:sz w:val="20"/>
            <w:szCs w:val="20"/>
          </w:rPr>
          <w:t>www.ninewellsgarden.org.uk/</w:t>
        </w:r>
      </w:hyperlink>
      <w:r>
        <w:rPr>
          <w:rFonts w:ascii="Baxter Sans Core" w:hAnsi="Baxter Sans Core"/>
          <w:sz w:val="20"/>
          <w:szCs w:val="20"/>
        </w:rPr>
        <w:t xml:space="preserve"> </w:t>
      </w:r>
      <w:r w:rsidR="00DF6120">
        <w:rPr>
          <w:rFonts w:ascii="Baxter Sans Core" w:hAnsi="Baxter Sans Core"/>
          <w:sz w:val="20"/>
          <w:szCs w:val="20"/>
        </w:rPr>
        <w:br/>
      </w:r>
    </w:p>
    <w:p w14:paraId="52DD9B72" w14:textId="7D5233D5" w:rsidR="00DF6120" w:rsidRPr="00DF6120" w:rsidRDefault="00DF6120" w:rsidP="00DF6120">
      <w:pPr>
        <w:rPr>
          <w:rFonts w:ascii="Baxter Sans Core" w:hAnsi="Baxter Sans Core"/>
          <w:b/>
          <w:color w:val="2F5496" w:themeColor="accent1" w:themeShade="BF"/>
          <w:sz w:val="48"/>
          <w:szCs w:val="20"/>
        </w:rPr>
      </w:pPr>
      <w:r>
        <w:rPr>
          <w:rFonts w:ascii="Baxter Sans Core" w:hAnsi="Baxter Sans Core"/>
          <w:b/>
          <w:color w:val="2F5496" w:themeColor="accent1" w:themeShade="BF"/>
          <w:sz w:val="28"/>
          <w:szCs w:val="10"/>
        </w:rPr>
        <w:t>Health and Safety</w:t>
      </w:r>
      <w:r>
        <w:rPr>
          <w:rFonts w:ascii="Baxter Sans Core" w:hAnsi="Baxter Sans Core"/>
          <w:b/>
          <w:color w:val="2F5496" w:themeColor="accent1" w:themeShade="BF"/>
          <w:sz w:val="28"/>
          <w:szCs w:val="10"/>
        </w:rPr>
        <w:br/>
      </w:r>
      <w:r>
        <w:rPr>
          <w:rFonts w:ascii="Baxter Sans Core" w:hAnsi="Baxter Sans Core"/>
          <w:b/>
          <w:color w:val="2F5496" w:themeColor="accent1" w:themeShade="BF"/>
          <w:sz w:val="28"/>
          <w:szCs w:val="10"/>
        </w:rPr>
        <w:br/>
      </w:r>
      <w:r>
        <w:rPr>
          <w:rFonts w:ascii="Baxter Sans Core" w:hAnsi="Baxter Sans Core"/>
          <w:sz w:val="20"/>
          <w:szCs w:val="20"/>
          <w:lang w:val="en"/>
        </w:rPr>
        <w:t xml:space="preserve">The University has a reputation for quality and excellence, including the standards of health, </w:t>
      </w:r>
      <w:proofErr w:type="gramStart"/>
      <w:r>
        <w:rPr>
          <w:rFonts w:ascii="Baxter Sans Core" w:hAnsi="Baxter Sans Core"/>
          <w:sz w:val="20"/>
          <w:szCs w:val="20"/>
          <w:lang w:val="en"/>
        </w:rPr>
        <w:t>safety</w:t>
      </w:r>
      <w:proofErr w:type="gramEnd"/>
      <w:r>
        <w:rPr>
          <w:rFonts w:ascii="Baxter Sans Core" w:hAnsi="Baxter Sans Core"/>
          <w:sz w:val="20"/>
          <w:szCs w:val="20"/>
          <w:lang w:val="en"/>
        </w:rPr>
        <w:t xml:space="preserve"> and well-being of our staff.  Avoiding the suffering and losses caused by accidents and ill health is important to us all.  </w:t>
      </w:r>
    </w:p>
    <w:p w14:paraId="1AA145AC" w14:textId="77777777" w:rsidR="00DF6120" w:rsidRDefault="00DF6120" w:rsidP="00DF6120">
      <w:pPr>
        <w:spacing w:line="240" w:lineRule="exact"/>
        <w:jc w:val="both"/>
        <w:rPr>
          <w:rFonts w:ascii="Baxter Sans Core" w:hAnsi="Baxter Sans Core"/>
          <w:sz w:val="20"/>
          <w:szCs w:val="20"/>
          <w:lang w:val="en"/>
        </w:rPr>
      </w:pPr>
    </w:p>
    <w:p w14:paraId="12D5E995" w14:textId="6AAFEE30" w:rsidR="002D2EC6" w:rsidRDefault="00DF6120" w:rsidP="00DF6120">
      <w:pPr>
        <w:rPr>
          <w:rFonts w:ascii="Baxter Sans Core" w:hAnsi="Baxter Sans Core"/>
          <w:sz w:val="20"/>
          <w:szCs w:val="20"/>
          <w:lang w:val="en"/>
        </w:rPr>
      </w:pPr>
      <w:r>
        <w:rPr>
          <w:rFonts w:ascii="Baxter Sans Core" w:hAnsi="Baxter Sans Core"/>
          <w:sz w:val="20"/>
          <w:szCs w:val="20"/>
          <w:lang w:val="en"/>
        </w:rPr>
        <w:t xml:space="preserve">The staff health and safety handbook </w:t>
      </w:r>
      <w:proofErr w:type="gramStart"/>
      <w:r>
        <w:rPr>
          <w:rFonts w:ascii="Baxter Sans Core" w:hAnsi="Baxter Sans Core"/>
          <w:sz w:val="20"/>
          <w:szCs w:val="20"/>
          <w:lang w:val="en"/>
        </w:rPr>
        <w:t>is</w:t>
      </w:r>
      <w:proofErr w:type="gramEnd"/>
      <w:r>
        <w:rPr>
          <w:rFonts w:ascii="Baxter Sans Core" w:hAnsi="Baxter Sans Core"/>
          <w:sz w:val="20"/>
          <w:szCs w:val="20"/>
          <w:lang w:val="en"/>
        </w:rPr>
        <w:t xml:space="preserve"> available at </w:t>
      </w:r>
      <w:hyperlink r:id="rId83" w:history="1">
        <w:r w:rsidR="00B512CC">
          <w:rPr>
            <w:rStyle w:val="Hyperlink"/>
            <w:rFonts w:ascii="Baxter Sans Core" w:hAnsi="Baxter Sans Core"/>
            <w:sz w:val="20"/>
            <w:szCs w:val="20"/>
            <w:lang w:val="en"/>
          </w:rPr>
          <w:t>www.dundee.ac.uk/safety/handbooks</w:t>
        </w:r>
      </w:hyperlink>
      <w:r>
        <w:rPr>
          <w:rFonts w:ascii="Baxter Sans Core" w:hAnsi="Baxter Sans Core"/>
          <w:sz w:val="20"/>
          <w:szCs w:val="20"/>
          <w:lang w:val="en"/>
        </w:rPr>
        <w:t xml:space="preserve"> </w:t>
      </w:r>
    </w:p>
    <w:p w14:paraId="4AE82D03" w14:textId="3FEDE986" w:rsidR="00DF6120" w:rsidRDefault="00DF6120" w:rsidP="00DF6120">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br/>
        <w:t>OPD (Organisational &amp; Professional Development)</w:t>
      </w:r>
      <w:r>
        <w:rPr>
          <w:rFonts w:ascii="Baxter Sans Core" w:hAnsi="Baxter Sans Core"/>
          <w:b/>
          <w:color w:val="2F5496" w:themeColor="accent1" w:themeShade="BF"/>
          <w:sz w:val="28"/>
          <w:szCs w:val="10"/>
        </w:rPr>
        <w:br/>
      </w:r>
    </w:p>
    <w:p w14:paraId="67A86663" w14:textId="25247EB1" w:rsidR="00DF6120" w:rsidRDefault="00DF6120" w:rsidP="00DF6120">
      <w:pPr>
        <w:spacing w:line="240" w:lineRule="exact"/>
        <w:rPr>
          <w:rFonts w:ascii="Baxter Sans Core" w:hAnsi="Baxter Sans Core" w:cs="Arial"/>
          <w:color w:val="222222"/>
          <w:sz w:val="20"/>
          <w:szCs w:val="20"/>
          <w:lang w:val="en"/>
        </w:rPr>
      </w:pPr>
      <w:r>
        <w:rPr>
          <w:rFonts w:ascii="Baxter Sans Core" w:hAnsi="Baxter Sans Core" w:cs="Arial"/>
          <w:color w:val="222222"/>
          <w:sz w:val="20"/>
          <w:szCs w:val="20"/>
          <w:lang w:val="en"/>
        </w:rPr>
        <w:t xml:space="preserve">The University of Dundee is dedicated to supporting the development of its staff and postgraduate researchers through its investment in their on-going training and development.  OPD is the University's training and development unit that provides tailored, bespoke workshops and opportunities to all staff (clerical, technical, manual, administrative, academic and research) and postgraduate researchers via an online portal.  The OPD programme has been designed to support individuals, </w:t>
      </w:r>
      <w:proofErr w:type="gramStart"/>
      <w:r>
        <w:rPr>
          <w:rFonts w:ascii="Baxter Sans Core" w:hAnsi="Baxter Sans Core" w:cs="Arial"/>
          <w:color w:val="222222"/>
          <w:sz w:val="20"/>
          <w:szCs w:val="20"/>
          <w:lang w:val="en"/>
        </w:rPr>
        <w:t>teams</w:t>
      </w:r>
      <w:proofErr w:type="gramEnd"/>
      <w:r>
        <w:rPr>
          <w:rFonts w:ascii="Baxter Sans Core" w:hAnsi="Baxter Sans Core" w:cs="Arial"/>
          <w:color w:val="222222"/>
          <w:sz w:val="20"/>
          <w:szCs w:val="20"/>
          <w:lang w:val="en"/>
        </w:rPr>
        <w:t xml:space="preserve"> and the organisation and to increase efficiency, effectiveness and employability.</w:t>
      </w:r>
    </w:p>
    <w:p w14:paraId="041D0AF2" w14:textId="693993B1" w:rsidR="00DF6120" w:rsidRDefault="00DF6120" w:rsidP="00DF6120">
      <w:pPr>
        <w:spacing w:line="240" w:lineRule="exact"/>
        <w:rPr>
          <w:rFonts w:ascii="Baxter Sans Core" w:hAnsi="Baxter Sans Core" w:cs="Arial"/>
          <w:color w:val="222222"/>
          <w:sz w:val="20"/>
          <w:szCs w:val="20"/>
          <w:lang w:val="en"/>
        </w:rPr>
      </w:pPr>
    </w:p>
    <w:p w14:paraId="66257F7C" w14:textId="55E0AFB7" w:rsidR="00DF6120" w:rsidRDefault="00DF6120" w:rsidP="00DF6120">
      <w:pPr>
        <w:spacing w:line="240" w:lineRule="exact"/>
        <w:rPr>
          <w:rFonts w:ascii="Baxter Sans Core" w:hAnsi="Baxter Sans Core" w:cs="Arial"/>
          <w:color w:val="222222"/>
          <w:sz w:val="20"/>
          <w:szCs w:val="20"/>
          <w:lang w:val="en"/>
        </w:rPr>
      </w:pPr>
      <w:r>
        <w:rPr>
          <w:rFonts w:ascii="Baxter Sans Core" w:hAnsi="Baxter Sans Core" w:cs="Arial"/>
          <w:color w:val="222222"/>
          <w:sz w:val="20"/>
          <w:szCs w:val="20"/>
          <w:lang w:val="en"/>
        </w:rPr>
        <w:t xml:space="preserve">Further information and the OPD workshop programme can be found here: </w:t>
      </w:r>
      <w:hyperlink r:id="rId84" w:history="1">
        <w:r w:rsidR="00B512CC">
          <w:rPr>
            <w:rStyle w:val="Hyperlink"/>
            <w:rFonts w:ascii="Baxter Sans Core" w:hAnsi="Baxter Sans Core" w:cs="Arial"/>
            <w:sz w:val="20"/>
            <w:szCs w:val="20"/>
            <w:lang w:val="en"/>
          </w:rPr>
          <w:t>www.dundee.ac.uk/opd/</w:t>
        </w:r>
      </w:hyperlink>
      <w:r>
        <w:rPr>
          <w:rFonts w:ascii="Baxter Sans Core" w:hAnsi="Baxter Sans Core" w:cs="Arial"/>
          <w:color w:val="222222"/>
          <w:sz w:val="20"/>
          <w:szCs w:val="20"/>
          <w:lang w:val="en"/>
        </w:rPr>
        <w:br/>
      </w:r>
    </w:p>
    <w:p w14:paraId="4588A776" w14:textId="77777777" w:rsidR="00DF6120" w:rsidRDefault="00DF6120" w:rsidP="00DF6120">
      <w:pPr>
        <w:spacing w:line="240" w:lineRule="exact"/>
        <w:rPr>
          <w:rFonts w:ascii="Baxter Sans Core" w:hAnsi="Baxter Sans Core" w:cs="Arial"/>
          <w:color w:val="222222"/>
          <w:sz w:val="20"/>
          <w:szCs w:val="20"/>
          <w:lang w:val="en"/>
        </w:rPr>
      </w:pPr>
    </w:p>
    <w:p w14:paraId="61D676B0" w14:textId="77777777" w:rsidR="00DF6120" w:rsidRDefault="00DF6120" w:rsidP="00DF6120">
      <w:pPr>
        <w:spacing w:line="240" w:lineRule="exact"/>
        <w:rPr>
          <w:rFonts w:ascii="Baxter Sans Core" w:hAnsi="Baxter Sans Core"/>
          <w:b/>
          <w:color w:val="2F5496" w:themeColor="accent1" w:themeShade="BF"/>
          <w:sz w:val="28"/>
          <w:szCs w:val="10"/>
        </w:rPr>
      </w:pPr>
    </w:p>
    <w:p w14:paraId="2459BA00" w14:textId="2141513E" w:rsidR="00DF6120" w:rsidRDefault="00DF6120" w:rsidP="00DF6120">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lastRenderedPageBreak/>
        <w:t>The Academic Skills Centre</w:t>
      </w:r>
    </w:p>
    <w:p w14:paraId="1D5944B5" w14:textId="77777777" w:rsidR="00DF6120" w:rsidRDefault="00DF6120" w:rsidP="00DF6120">
      <w:pPr>
        <w:spacing w:line="240" w:lineRule="exact"/>
        <w:rPr>
          <w:rFonts w:ascii="Baxter Sans Core" w:hAnsi="Baxter Sans Core" w:cs="Arial"/>
          <w:color w:val="222222"/>
          <w:sz w:val="20"/>
          <w:szCs w:val="20"/>
          <w:lang w:val="en"/>
        </w:rPr>
      </w:pPr>
      <w:r>
        <w:rPr>
          <w:rFonts w:ascii="Baxter Sans Core" w:hAnsi="Baxter Sans Core"/>
          <w:b/>
          <w:color w:val="2F5496" w:themeColor="accent1" w:themeShade="BF"/>
          <w:sz w:val="28"/>
          <w:szCs w:val="10"/>
        </w:rPr>
        <w:br/>
      </w:r>
      <w:r w:rsidRPr="00DF6120">
        <w:rPr>
          <w:rFonts w:ascii="Baxter Sans Core" w:hAnsi="Baxter Sans Core" w:cs="Arial"/>
          <w:color w:val="222222"/>
          <w:sz w:val="20"/>
          <w:szCs w:val="20"/>
          <w:lang w:val="en"/>
        </w:rPr>
        <w:t xml:space="preserve">The Academic Skills Centre (ASC), part of the Skills Hub in the Student Services Directorate, provides resources, </w:t>
      </w:r>
      <w:proofErr w:type="gramStart"/>
      <w:r w:rsidRPr="00DF6120">
        <w:rPr>
          <w:rFonts w:ascii="Baxter Sans Core" w:hAnsi="Baxter Sans Core" w:cs="Arial"/>
          <w:color w:val="222222"/>
          <w:sz w:val="20"/>
          <w:szCs w:val="20"/>
          <w:lang w:val="en"/>
        </w:rPr>
        <w:t>advice</w:t>
      </w:r>
      <w:proofErr w:type="gramEnd"/>
      <w:r w:rsidRPr="00DF6120">
        <w:rPr>
          <w:rFonts w:ascii="Baxter Sans Core" w:hAnsi="Baxter Sans Core" w:cs="Arial"/>
          <w:color w:val="222222"/>
          <w:sz w:val="20"/>
          <w:szCs w:val="20"/>
          <w:lang w:val="en"/>
        </w:rPr>
        <w:t xml:space="preserve"> and guidance on professional skills development for students and staff. </w:t>
      </w:r>
      <w:proofErr w:type="gramStart"/>
      <w:r w:rsidRPr="00DF6120">
        <w:rPr>
          <w:rFonts w:ascii="Baxter Sans Core" w:hAnsi="Baxter Sans Core" w:cs="Arial"/>
          <w:color w:val="222222"/>
          <w:sz w:val="20"/>
          <w:szCs w:val="20"/>
          <w:lang w:val="en"/>
        </w:rPr>
        <w:t>All of</w:t>
      </w:r>
      <w:proofErr w:type="gramEnd"/>
      <w:r w:rsidRPr="00DF6120">
        <w:rPr>
          <w:rFonts w:ascii="Baxter Sans Core" w:hAnsi="Baxter Sans Core" w:cs="Arial"/>
          <w:color w:val="222222"/>
          <w:sz w:val="20"/>
          <w:szCs w:val="20"/>
          <w:lang w:val="en"/>
        </w:rPr>
        <w:t xml:space="preserve"> our services can be accesses online or on-campus, as appropriate. ASC provides the Teach at Dundee academic induction for all teaching colleagues who are new to the University and continues to support ongoing professional development in university teaching for all career stages. This includes the PG Certificate in Academic Practice in Higher Education (PGCAPHE) course, the first module of which is mandatory for probationary lecturers; support for attainment of a category of HEA Fellowship with Advance HE; and the University teaching awards. </w:t>
      </w:r>
    </w:p>
    <w:p w14:paraId="10FB8AAB" w14:textId="77777777" w:rsidR="00DF6120" w:rsidRDefault="00DF6120" w:rsidP="00DF6120">
      <w:pPr>
        <w:spacing w:line="240" w:lineRule="exact"/>
        <w:rPr>
          <w:rFonts w:ascii="Baxter Sans Core" w:hAnsi="Baxter Sans Core" w:cs="Arial"/>
          <w:color w:val="222222"/>
          <w:sz w:val="20"/>
          <w:szCs w:val="20"/>
          <w:lang w:val="en"/>
        </w:rPr>
      </w:pPr>
    </w:p>
    <w:p w14:paraId="5E3659E4" w14:textId="6DD31361" w:rsidR="00DF6120" w:rsidRDefault="00DF6120" w:rsidP="00DF6120">
      <w:pPr>
        <w:spacing w:line="240" w:lineRule="exact"/>
        <w:rPr>
          <w:rFonts w:ascii="Baxter Sans Core" w:hAnsi="Baxter Sans Core" w:cs="Arial"/>
          <w:color w:val="222222"/>
          <w:sz w:val="20"/>
          <w:szCs w:val="20"/>
          <w:lang w:val="en"/>
        </w:rPr>
      </w:pPr>
      <w:r w:rsidRPr="00DF6120">
        <w:rPr>
          <w:rFonts w:ascii="Baxter Sans Core" w:hAnsi="Baxter Sans Core" w:cs="Arial"/>
          <w:color w:val="222222"/>
          <w:sz w:val="20"/>
          <w:szCs w:val="20"/>
          <w:lang w:val="en"/>
        </w:rPr>
        <w:t xml:space="preserve">Find out more by contacting </w:t>
      </w:r>
      <w:hyperlink r:id="rId85" w:history="1">
        <w:r w:rsidRPr="001F2AC4">
          <w:rPr>
            <w:rStyle w:val="Hyperlink"/>
            <w:rFonts w:ascii="Baxter Sans Core" w:hAnsi="Baxter Sans Core" w:cs="Arial"/>
            <w:sz w:val="20"/>
            <w:szCs w:val="20"/>
            <w:lang w:val="en"/>
          </w:rPr>
          <w:t>asc@dundee.ac.uk</w:t>
        </w:r>
      </w:hyperlink>
      <w:r>
        <w:rPr>
          <w:rFonts w:ascii="Baxter Sans Core" w:hAnsi="Baxter Sans Core" w:cs="Arial"/>
          <w:color w:val="222222"/>
          <w:sz w:val="20"/>
          <w:szCs w:val="20"/>
          <w:lang w:val="en"/>
        </w:rPr>
        <w:t xml:space="preserve"> </w:t>
      </w:r>
      <w:r w:rsidRPr="00DF6120">
        <w:rPr>
          <w:rFonts w:ascii="Baxter Sans Core" w:hAnsi="Baxter Sans Core" w:cs="Arial"/>
          <w:color w:val="222222"/>
          <w:sz w:val="20"/>
          <w:szCs w:val="20"/>
          <w:lang w:val="en"/>
        </w:rPr>
        <w:t xml:space="preserve">or looking at the webpage </w:t>
      </w:r>
      <w:hyperlink r:id="rId86" w:history="1">
        <w:r w:rsidR="00B512CC">
          <w:rPr>
            <w:rStyle w:val="Hyperlink"/>
            <w:rFonts w:ascii="Baxter Sans Core" w:hAnsi="Baxter Sans Core" w:cs="Arial"/>
            <w:sz w:val="20"/>
            <w:szCs w:val="20"/>
            <w:lang w:val="en"/>
          </w:rPr>
          <w:t>www.dundee.ac.uk/academic-skills/</w:t>
        </w:r>
      </w:hyperlink>
      <w:r>
        <w:rPr>
          <w:rFonts w:ascii="Baxter Sans Core" w:hAnsi="Baxter Sans Core" w:cs="Arial"/>
          <w:color w:val="222222"/>
          <w:sz w:val="20"/>
          <w:szCs w:val="20"/>
          <w:lang w:val="en"/>
        </w:rPr>
        <w:t xml:space="preserve"> </w:t>
      </w:r>
    </w:p>
    <w:p w14:paraId="3425DCCE" w14:textId="2B948ECC" w:rsidR="00DF6120" w:rsidRDefault="00DF6120" w:rsidP="00DF6120">
      <w:pPr>
        <w:spacing w:line="240" w:lineRule="exact"/>
        <w:rPr>
          <w:rFonts w:ascii="Baxter Sans Core" w:hAnsi="Baxter Sans Core" w:cs="Arial"/>
          <w:color w:val="222222"/>
          <w:sz w:val="20"/>
          <w:szCs w:val="20"/>
          <w:lang w:val="en"/>
        </w:rPr>
      </w:pPr>
    </w:p>
    <w:p w14:paraId="7D36F847" w14:textId="2494AFB8" w:rsidR="00DF6120" w:rsidRDefault="00DF6120" w:rsidP="00DF6120">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Occupational Health</w:t>
      </w:r>
    </w:p>
    <w:p w14:paraId="7725EC46" w14:textId="04E62FBF" w:rsidR="00DF6120" w:rsidRDefault="00DF6120" w:rsidP="00DF6120">
      <w:pPr>
        <w:spacing w:line="240" w:lineRule="exact"/>
        <w:rPr>
          <w:rFonts w:ascii="Baxter Sans Core" w:hAnsi="Baxter Sans Core"/>
          <w:b/>
          <w:color w:val="2F5496" w:themeColor="accent1" w:themeShade="BF"/>
          <w:sz w:val="28"/>
          <w:szCs w:val="10"/>
        </w:rPr>
      </w:pPr>
    </w:p>
    <w:p w14:paraId="73C9FD81" w14:textId="77777777" w:rsidR="00B512CC" w:rsidRDefault="00DF6120" w:rsidP="00DF6120">
      <w:pPr>
        <w:spacing w:line="240" w:lineRule="exact"/>
        <w:rPr>
          <w:rFonts w:ascii="Baxter Sans Core" w:hAnsi="Baxter Sans Core" w:cs="Arial"/>
          <w:color w:val="222222"/>
          <w:sz w:val="20"/>
          <w:szCs w:val="20"/>
          <w:lang w:val="en-GB"/>
        </w:rPr>
      </w:pPr>
      <w:r w:rsidRPr="00DF6120">
        <w:rPr>
          <w:rFonts w:ascii="Baxter Sans Core" w:hAnsi="Baxter Sans Core" w:cs="Arial"/>
          <w:color w:val="222222"/>
          <w:sz w:val="20"/>
          <w:szCs w:val="20"/>
          <w:lang w:val="en-GB"/>
        </w:rPr>
        <w:t>Occupational Health offer an accessible but confidential service to all employees and give impartial advice to achieve the best interests of both employees and the University. You may be referred by Human Resources, your Line Manager, Safety Services, or you may refer yourself.</w:t>
      </w:r>
      <w:r>
        <w:rPr>
          <w:rFonts w:ascii="Baxter Sans Core" w:hAnsi="Baxter Sans Core" w:cs="Arial"/>
          <w:b/>
          <w:color w:val="222222"/>
          <w:sz w:val="20"/>
          <w:szCs w:val="20"/>
          <w:u w:val="single"/>
          <w:lang w:val="en"/>
        </w:rPr>
        <w:t xml:space="preserve"> </w:t>
      </w:r>
      <w:r w:rsidRPr="00DF6120">
        <w:rPr>
          <w:rFonts w:ascii="Baxter Sans Core" w:hAnsi="Baxter Sans Core" w:cs="Arial"/>
          <w:color w:val="222222"/>
          <w:sz w:val="20"/>
          <w:szCs w:val="20"/>
          <w:lang w:val="en-GB"/>
        </w:rPr>
        <w:t xml:space="preserve">Located on City Campus. </w:t>
      </w:r>
    </w:p>
    <w:p w14:paraId="0ABC52BE" w14:textId="77777777" w:rsidR="00B512CC" w:rsidRDefault="00B512CC" w:rsidP="00DF6120">
      <w:pPr>
        <w:spacing w:line="240" w:lineRule="exact"/>
        <w:rPr>
          <w:rFonts w:ascii="Baxter Sans Core" w:hAnsi="Baxter Sans Core" w:cs="Arial"/>
          <w:color w:val="222222"/>
          <w:sz w:val="20"/>
          <w:szCs w:val="20"/>
          <w:lang w:val="en-GB"/>
        </w:rPr>
      </w:pPr>
    </w:p>
    <w:p w14:paraId="6298E231" w14:textId="56A783F1" w:rsidR="00DF6120" w:rsidRDefault="00DF6120" w:rsidP="00DF6120">
      <w:pPr>
        <w:spacing w:line="240" w:lineRule="exact"/>
        <w:rPr>
          <w:rFonts w:ascii="Baxter Sans Core" w:hAnsi="Baxter Sans Core" w:cs="Arial"/>
          <w:color w:val="222222"/>
          <w:sz w:val="20"/>
          <w:szCs w:val="20"/>
          <w:lang w:val="en-GB"/>
        </w:rPr>
      </w:pPr>
      <w:r w:rsidRPr="00DF6120">
        <w:rPr>
          <w:rFonts w:ascii="Baxter Sans Core" w:hAnsi="Baxter Sans Core" w:cs="Arial"/>
          <w:color w:val="222222"/>
          <w:sz w:val="20"/>
          <w:szCs w:val="20"/>
          <w:lang w:val="en-GB"/>
        </w:rPr>
        <w:t xml:space="preserve">To make an appointment by telephone please call extension </w:t>
      </w:r>
      <w:r w:rsidR="00B512CC">
        <w:rPr>
          <w:rFonts w:ascii="Baxter Sans Core" w:hAnsi="Baxter Sans Core" w:cs="Arial"/>
          <w:color w:val="222222"/>
          <w:sz w:val="20"/>
          <w:szCs w:val="20"/>
          <w:lang w:val="en-GB"/>
        </w:rPr>
        <w:t xml:space="preserve">01382 </w:t>
      </w:r>
      <w:r w:rsidRPr="00DF6120">
        <w:rPr>
          <w:rFonts w:ascii="Baxter Sans Core" w:hAnsi="Baxter Sans Core" w:cs="Arial"/>
          <w:color w:val="222222"/>
          <w:sz w:val="20"/>
          <w:szCs w:val="20"/>
          <w:lang w:val="en-GB"/>
        </w:rPr>
        <w:t xml:space="preserve">386948 or </w:t>
      </w:r>
      <w:r w:rsidR="00B512CC">
        <w:rPr>
          <w:rFonts w:ascii="Baxter Sans Core" w:hAnsi="Baxter Sans Core" w:cs="Arial"/>
          <w:color w:val="222222"/>
          <w:sz w:val="20"/>
          <w:szCs w:val="20"/>
          <w:lang w:val="en-GB"/>
        </w:rPr>
        <w:t xml:space="preserve">01382 </w:t>
      </w:r>
      <w:r w:rsidRPr="00DF6120">
        <w:rPr>
          <w:rFonts w:ascii="Baxter Sans Core" w:hAnsi="Baxter Sans Core" w:cs="Arial"/>
          <w:color w:val="222222"/>
          <w:sz w:val="20"/>
          <w:szCs w:val="20"/>
          <w:lang w:val="en-GB"/>
        </w:rPr>
        <w:t xml:space="preserve">385410, or you can e-mail </w:t>
      </w:r>
      <w:hyperlink r:id="rId87" w:history="1">
        <w:r w:rsidRPr="00DF6120">
          <w:rPr>
            <w:rStyle w:val="Hyperlink"/>
            <w:rFonts w:ascii="Baxter Sans Core" w:hAnsi="Baxter Sans Core" w:cs="Arial"/>
            <w:sz w:val="20"/>
            <w:szCs w:val="20"/>
            <w:lang w:val="en-GB"/>
          </w:rPr>
          <w:t>occupationalhealth@dundee.ac.uk</w:t>
        </w:r>
      </w:hyperlink>
      <w:r w:rsidRPr="00DF6120">
        <w:rPr>
          <w:rFonts w:ascii="Baxter Sans Core" w:hAnsi="Baxter Sans Core" w:cs="Arial"/>
          <w:color w:val="222222"/>
          <w:sz w:val="20"/>
          <w:szCs w:val="20"/>
          <w:lang w:val="en-GB"/>
        </w:rPr>
        <w:t xml:space="preserve">. For further information: </w:t>
      </w:r>
      <w:hyperlink r:id="rId88" w:history="1">
        <w:r w:rsidR="00B512CC">
          <w:rPr>
            <w:rStyle w:val="Hyperlink"/>
            <w:rFonts w:ascii="Baxter Sans Core" w:hAnsi="Baxter Sans Core" w:cs="Arial"/>
            <w:sz w:val="20"/>
            <w:szCs w:val="20"/>
            <w:lang w:val="en-GB"/>
          </w:rPr>
          <w:t>www.dundee.ac.uk/safety/occupational-health</w:t>
        </w:r>
      </w:hyperlink>
      <w:r>
        <w:rPr>
          <w:rFonts w:ascii="Baxter Sans Core" w:hAnsi="Baxter Sans Core" w:cs="Arial"/>
          <w:color w:val="222222"/>
          <w:sz w:val="20"/>
          <w:szCs w:val="20"/>
          <w:lang w:val="en-GB"/>
        </w:rPr>
        <w:t xml:space="preserve"> </w:t>
      </w:r>
    </w:p>
    <w:p w14:paraId="50A690F6" w14:textId="21141A64" w:rsidR="00B512CC" w:rsidRDefault="00B512CC" w:rsidP="00DF6120">
      <w:pPr>
        <w:spacing w:line="240" w:lineRule="exact"/>
        <w:rPr>
          <w:rFonts w:ascii="Baxter Sans Core" w:hAnsi="Baxter Sans Core" w:cs="Arial"/>
          <w:color w:val="222222"/>
          <w:sz w:val="20"/>
          <w:szCs w:val="20"/>
          <w:lang w:val="en-GB"/>
        </w:rPr>
      </w:pPr>
    </w:p>
    <w:p w14:paraId="1B452CD2" w14:textId="77777777" w:rsidR="00B512CC" w:rsidRPr="00DF6120" w:rsidRDefault="00B512CC" w:rsidP="00DF6120">
      <w:pPr>
        <w:spacing w:line="240" w:lineRule="exact"/>
        <w:rPr>
          <w:rFonts w:ascii="Baxter Sans Core" w:hAnsi="Baxter Sans Core" w:cs="Arial"/>
          <w:b/>
          <w:color w:val="222222"/>
          <w:sz w:val="20"/>
          <w:szCs w:val="20"/>
          <w:u w:val="single"/>
          <w:lang w:val="en"/>
        </w:rPr>
      </w:pPr>
    </w:p>
    <w:p w14:paraId="0DC25EAC" w14:textId="15CD718E" w:rsidR="00DF6120" w:rsidRDefault="00B512CC" w:rsidP="00DF6120">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University Nursery</w:t>
      </w:r>
    </w:p>
    <w:p w14:paraId="058A0B96" w14:textId="1BEB3969" w:rsidR="00B512CC" w:rsidRDefault="00B512CC" w:rsidP="00DF6120">
      <w:pPr>
        <w:spacing w:line="240" w:lineRule="exact"/>
        <w:rPr>
          <w:rFonts w:ascii="Baxter Sans Core" w:hAnsi="Baxter Sans Core"/>
          <w:b/>
          <w:color w:val="2F5496" w:themeColor="accent1" w:themeShade="BF"/>
          <w:sz w:val="28"/>
          <w:szCs w:val="10"/>
        </w:rPr>
      </w:pPr>
    </w:p>
    <w:p w14:paraId="143D8B9B" w14:textId="77777777" w:rsidR="00B512CC" w:rsidRPr="00B512CC" w:rsidRDefault="00B512CC" w:rsidP="00B512CC">
      <w:pPr>
        <w:spacing w:line="240" w:lineRule="exact"/>
        <w:rPr>
          <w:rFonts w:ascii="Baxter Sans Core" w:hAnsi="Baxter Sans Core" w:cs="Arial"/>
          <w:color w:val="222222"/>
          <w:sz w:val="20"/>
          <w:szCs w:val="20"/>
          <w:lang w:val="en"/>
        </w:rPr>
      </w:pPr>
      <w:r w:rsidRPr="00B512CC">
        <w:rPr>
          <w:rFonts w:ascii="Baxter Sans Core" w:hAnsi="Baxter Sans Core" w:cs="Arial"/>
          <w:color w:val="222222"/>
          <w:sz w:val="20"/>
          <w:szCs w:val="20"/>
          <w:lang w:val="en"/>
        </w:rPr>
        <w:t xml:space="preserve">The University of Dundee Nursery </w:t>
      </w:r>
      <w:proofErr w:type="gramStart"/>
      <w:r w:rsidRPr="00B512CC">
        <w:rPr>
          <w:rFonts w:ascii="Baxter Sans Core" w:hAnsi="Baxter Sans Core" w:cs="Arial"/>
          <w:color w:val="222222"/>
          <w:sz w:val="20"/>
          <w:szCs w:val="20"/>
          <w:lang w:val="en"/>
        </w:rPr>
        <w:t>is located in</w:t>
      </w:r>
      <w:proofErr w:type="gramEnd"/>
      <w:r w:rsidRPr="00B512CC">
        <w:rPr>
          <w:rFonts w:ascii="Baxter Sans Core" w:hAnsi="Baxter Sans Core" w:cs="Arial"/>
          <w:color w:val="222222"/>
          <w:sz w:val="20"/>
          <w:szCs w:val="20"/>
          <w:lang w:val="en"/>
        </w:rPr>
        <w:t xml:space="preserve"> the Dundee University Students' Association (DUSA). From January 2016 we doubled our capacity and are operating an additional </w:t>
      </w:r>
      <w:proofErr w:type="gramStart"/>
      <w:r w:rsidRPr="00B512CC">
        <w:rPr>
          <w:rFonts w:ascii="Baxter Sans Core" w:hAnsi="Baxter Sans Core" w:cs="Arial"/>
          <w:color w:val="222222"/>
          <w:sz w:val="20"/>
          <w:szCs w:val="20"/>
          <w:lang w:val="en"/>
        </w:rPr>
        <w:t>campus based</w:t>
      </w:r>
      <w:proofErr w:type="gramEnd"/>
      <w:r w:rsidRPr="00B512CC">
        <w:rPr>
          <w:rFonts w:ascii="Baxter Sans Core" w:hAnsi="Baxter Sans Core" w:cs="Arial"/>
          <w:color w:val="222222"/>
          <w:sz w:val="20"/>
          <w:szCs w:val="20"/>
          <w:lang w:val="en"/>
        </w:rPr>
        <w:t xml:space="preserve"> facility at Airlie Place, Dundee.</w:t>
      </w:r>
    </w:p>
    <w:p w14:paraId="18217853" w14:textId="77777777" w:rsidR="00B512CC" w:rsidRPr="00B512CC" w:rsidRDefault="00B512CC" w:rsidP="00B512CC">
      <w:pPr>
        <w:spacing w:line="240" w:lineRule="exact"/>
        <w:rPr>
          <w:rFonts w:ascii="Baxter Sans Core" w:hAnsi="Baxter Sans Core" w:cs="Arial"/>
          <w:color w:val="222222"/>
          <w:sz w:val="20"/>
          <w:szCs w:val="20"/>
          <w:lang w:val="en"/>
        </w:rPr>
      </w:pPr>
    </w:p>
    <w:p w14:paraId="5711D8C6" w14:textId="77777777" w:rsidR="00B512CC" w:rsidRPr="00B512CC" w:rsidRDefault="00B512CC" w:rsidP="00B512CC">
      <w:pPr>
        <w:spacing w:line="240" w:lineRule="exact"/>
        <w:rPr>
          <w:rFonts w:ascii="Baxter Sans Core" w:hAnsi="Baxter Sans Core" w:cs="Arial"/>
          <w:color w:val="222222"/>
          <w:sz w:val="20"/>
          <w:szCs w:val="20"/>
          <w:lang w:val="en"/>
        </w:rPr>
      </w:pPr>
      <w:r w:rsidRPr="00B512CC">
        <w:rPr>
          <w:rFonts w:ascii="Baxter Sans Core" w:hAnsi="Baxter Sans Core" w:cs="Arial"/>
          <w:color w:val="222222"/>
          <w:sz w:val="20"/>
          <w:szCs w:val="20"/>
          <w:lang w:val="en"/>
        </w:rPr>
        <w:t>We provide childcare for ages 0-5 years and aim to prepare children for entry into primary education.</w:t>
      </w:r>
    </w:p>
    <w:p w14:paraId="62B60EDA" w14:textId="77777777" w:rsidR="00B512CC" w:rsidRPr="00B512CC" w:rsidRDefault="00B512CC" w:rsidP="00B512CC">
      <w:pPr>
        <w:spacing w:line="240" w:lineRule="exact"/>
        <w:rPr>
          <w:rFonts w:ascii="Baxter Sans Core" w:hAnsi="Baxter Sans Core" w:cs="Arial"/>
          <w:color w:val="222222"/>
          <w:sz w:val="20"/>
          <w:szCs w:val="20"/>
          <w:lang w:val="en"/>
        </w:rPr>
      </w:pPr>
      <w:r w:rsidRPr="00B512CC">
        <w:rPr>
          <w:rFonts w:ascii="Baxter Sans Core" w:hAnsi="Baxter Sans Core" w:cs="Arial"/>
          <w:color w:val="222222"/>
          <w:sz w:val="20"/>
          <w:szCs w:val="20"/>
          <w:lang w:val="en"/>
        </w:rPr>
        <w:t xml:space="preserve">Places are available full-time or part-time. There is often a waiting </w:t>
      </w:r>
      <w:proofErr w:type="gramStart"/>
      <w:r w:rsidRPr="00B512CC">
        <w:rPr>
          <w:rFonts w:ascii="Baxter Sans Core" w:hAnsi="Baxter Sans Core" w:cs="Arial"/>
          <w:color w:val="222222"/>
          <w:sz w:val="20"/>
          <w:szCs w:val="20"/>
          <w:lang w:val="en"/>
        </w:rPr>
        <w:t>list</w:t>
      </w:r>
      <w:proofErr w:type="gramEnd"/>
      <w:r w:rsidRPr="00B512CC">
        <w:rPr>
          <w:rFonts w:ascii="Baxter Sans Core" w:hAnsi="Baxter Sans Core" w:cs="Arial"/>
          <w:color w:val="222222"/>
          <w:sz w:val="20"/>
          <w:szCs w:val="20"/>
          <w:lang w:val="en"/>
        </w:rPr>
        <w:t xml:space="preserve"> so we are unable to guarantee an on demand service and you are advised to enquire and apply early. Children under 2 can be added to the waiting list in advance. The nursery is registered with several childcare voucher schemes.</w:t>
      </w:r>
    </w:p>
    <w:p w14:paraId="2A06224D" w14:textId="52A7A226" w:rsidR="00B512CC" w:rsidRDefault="00B512CC" w:rsidP="00B512CC">
      <w:pPr>
        <w:spacing w:line="240" w:lineRule="exact"/>
        <w:rPr>
          <w:rFonts w:ascii="Baxter Sans Core" w:hAnsi="Baxter Sans Core" w:cs="Arial"/>
          <w:color w:val="222222"/>
          <w:sz w:val="20"/>
          <w:szCs w:val="20"/>
          <w:lang w:val="en"/>
        </w:rPr>
      </w:pPr>
      <w:r w:rsidRPr="00B512CC">
        <w:rPr>
          <w:rFonts w:ascii="Baxter Sans Core" w:hAnsi="Baxter Sans Core" w:cs="Arial"/>
          <w:color w:val="222222"/>
          <w:sz w:val="20"/>
          <w:szCs w:val="20"/>
          <w:lang w:val="en"/>
        </w:rPr>
        <w:t xml:space="preserve">For information regarding fees, the availability of spaces or an application form, please visit the following website: </w:t>
      </w:r>
      <w:hyperlink r:id="rId89" w:history="1">
        <w:r>
          <w:rPr>
            <w:rStyle w:val="Hyperlink"/>
            <w:rFonts w:ascii="Baxter Sans Core" w:hAnsi="Baxter Sans Core" w:cs="Arial"/>
            <w:sz w:val="20"/>
            <w:szCs w:val="20"/>
            <w:lang w:val="en"/>
          </w:rPr>
          <w:t>www.dundee.ac.uk/childcare/</w:t>
        </w:r>
      </w:hyperlink>
      <w:r>
        <w:rPr>
          <w:rFonts w:ascii="Baxter Sans Core" w:hAnsi="Baxter Sans Core" w:cs="Arial"/>
          <w:color w:val="222222"/>
          <w:sz w:val="20"/>
          <w:szCs w:val="20"/>
          <w:lang w:val="en"/>
        </w:rPr>
        <w:t xml:space="preserve"> </w:t>
      </w:r>
    </w:p>
    <w:p w14:paraId="74621D3E" w14:textId="7308B766" w:rsidR="00B512CC" w:rsidRDefault="00B512CC" w:rsidP="00B512CC">
      <w:pPr>
        <w:spacing w:line="240" w:lineRule="exact"/>
        <w:rPr>
          <w:rFonts w:ascii="Baxter Sans Core" w:hAnsi="Baxter Sans Core" w:cs="Arial"/>
          <w:color w:val="222222"/>
          <w:sz w:val="20"/>
          <w:szCs w:val="20"/>
          <w:lang w:val="en"/>
        </w:rPr>
      </w:pPr>
    </w:p>
    <w:p w14:paraId="71E3A12F" w14:textId="664AE998" w:rsidR="00B512CC" w:rsidRDefault="00B512CC" w:rsidP="00B512CC">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UoD IT</w:t>
      </w:r>
    </w:p>
    <w:p w14:paraId="62F05DA9" w14:textId="3A45F662" w:rsidR="00B512CC" w:rsidRDefault="00B512CC" w:rsidP="00B512CC">
      <w:pPr>
        <w:spacing w:line="240" w:lineRule="exact"/>
        <w:rPr>
          <w:rFonts w:ascii="Baxter Sans Core" w:hAnsi="Baxter Sans Core"/>
          <w:b/>
          <w:color w:val="2F5496" w:themeColor="accent1" w:themeShade="BF"/>
          <w:sz w:val="28"/>
          <w:szCs w:val="10"/>
        </w:rPr>
      </w:pPr>
    </w:p>
    <w:p w14:paraId="2C322FC1" w14:textId="77777777" w:rsidR="00B512CC" w:rsidRDefault="00B512CC" w:rsidP="00B512CC">
      <w:pPr>
        <w:tabs>
          <w:tab w:val="left" w:pos="567"/>
        </w:tabs>
        <w:jc w:val="both"/>
        <w:rPr>
          <w:rFonts w:ascii="Baxter Sans Core" w:hAnsi="Baxter Sans Core"/>
          <w:color w:val="000000"/>
          <w:sz w:val="20"/>
          <w:szCs w:val="20"/>
        </w:rPr>
      </w:pPr>
      <w:r>
        <w:rPr>
          <w:rFonts w:ascii="Baxter Sans Core" w:hAnsi="Baxter Sans Core"/>
          <w:color w:val="000000"/>
          <w:sz w:val="20"/>
          <w:szCs w:val="20"/>
        </w:rPr>
        <w:t>UoD IT provides the IT services and facilities you need to work and supports the University community by:</w:t>
      </w:r>
    </w:p>
    <w:p w14:paraId="1C5EB849" w14:textId="77777777" w:rsidR="00B512CC" w:rsidRDefault="00B512CC" w:rsidP="00B512CC">
      <w:pPr>
        <w:pStyle w:val="ListParagraph"/>
        <w:numPr>
          <w:ilvl w:val="0"/>
          <w:numId w:val="12"/>
        </w:numPr>
        <w:tabs>
          <w:tab w:val="left" w:pos="567"/>
        </w:tabs>
        <w:spacing w:after="0" w:line="240" w:lineRule="auto"/>
        <w:jc w:val="both"/>
        <w:rPr>
          <w:rFonts w:ascii="Baxter Sans Core" w:hAnsi="Baxter Sans Core"/>
          <w:color w:val="000000"/>
          <w:sz w:val="20"/>
          <w:szCs w:val="20"/>
        </w:rPr>
      </w:pPr>
      <w:r>
        <w:rPr>
          <w:rFonts w:ascii="Baxter Sans Core" w:hAnsi="Baxter Sans Core"/>
          <w:color w:val="000000"/>
          <w:sz w:val="20"/>
          <w:szCs w:val="20"/>
        </w:rPr>
        <w:t>Delivering and maintaining a catalogue of IT services</w:t>
      </w:r>
    </w:p>
    <w:p w14:paraId="78D092B2" w14:textId="77777777" w:rsidR="00B512CC" w:rsidRDefault="00B512CC" w:rsidP="00B512CC">
      <w:pPr>
        <w:pStyle w:val="ListParagraph"/>
        <w:numPr>
          <w:ilvl w:val="0"/>
          <w:numId w:val="12"/>
        </w:numPr>
        <w:tabs>
          <w:tab w:val="left" w:pos="567"/>
        </w:tabs>
        <w:spacing w:after="0" w:line="240" w:lineRule="auto"/>
        <w:jc w:val="both"/>
        <w:rPr>
          <w:rFonts w:ascii="Baxter Sans Core" w:hAnsi="Baxter Sans Core"/>
          <w:color w:val="000000"/>
          <w:sz w:val="20"/>
          <w:szCs w:val="20"/>
        </w:rPr>
      </w:pPr>
      <w:r>
        <w:rPr>
          <w:rFonts w:ascii="Baxter Sans Core" w:hAnsi="Baxter Sans Core"/>
          <w:color w:val="000000"/>
          <w:sz w:val="20"/>
          <w:szCs w:val="20"/>
        </w:rPr>
        <w:t>Providing high quality IT service and support</w:t>
      </w:r>
    </w:p>
    <w:p w14:paraId="7498B01F" w14:textId="77777777" w:rsidR="00B512CC" w:rsidRDefault="00B512CC" w:rsidP="00B512CC">
      <w:pPr>
        <w:pStyle w:val="ListParagraph"/>
        <w:numPr>
          <w:ilvl w:val="0"/>
          <w:numId w:val="12"/>
        </w:numPr>
        <w:tabs>
          <w:tab w:val="left" w:pos="567"/>
        </w:tabs>
        <w:spacing w:after="0" w:line="240" w:lineRule="auto"/>
        <w:jc w:val="both"/>
        <w:rPr>
          <w:rFonts w:ascii="Baxter Sans Core" w:hAnsi="Baxter Sans Core"/>
          <w:color w:val="000000"/>
          <w:sz w:val="20"/>
          <w:szCs w:val="20"/>
        </w:rPr>
      </w:pPr>
      <w:r>
        <w:rPr>
          <w:rFonts w:ascii="Baxter Sans Core" w:hAnsi="Baxter Sans Core"/>
          <w:color w:val="000000"/>
          <w:sz w:val="20"/>
          <w:szCs w:val="20"/>
        </w:rPr>
        <w:t xml:space="preserve">Enabling research, </w:t>
      </w:r>
      <w:proofErr w:type="gramStart"/>
      <w:r>
        <w:rPr>
          <w:rFonts w:ascii="Baxter Sans Core" w:hAnsi="Baxter Sans Core"/>
          <w:color w:val="000000"/>
          <w:sz w:val="20"/>
          <w:szCs w:val="20"/>
        </w:rPr>
        <w:t>learning</w:t>
      </w:r>
      <w:proofErr w:type="gramEnd"/>
      <w:r>
        <w:rPr>
          <w:rFonts w:ascii="Baxter Sans Core" w:hAnsi="Baxter Sans Core"/>
          <w:color w:val="000000"/>
          <w:sz w:val="20"/>
          <w:szCs w:val="20"/>
        </w:rPr>
        <w:t xml:space="preserve"> and teaching, and administration</w:t>
      </w:r>
    </w:p>
    <w:p w14:paraId="20A98009" w14:textId="0DEBBFA4" w:rsidR="00B512CC" w:rsidRDefault="00B512CC" w:rsidP="00B512CC">
      <w:pPr>
        <w:pStyle w:val="NormalWeb"/>
        <w:rPr>
          <w:rFonts w:ascii="Calibri" w:hAnsi="Calibri"/>
          <w:color w:val="000000"/>
          <w:sz w:val="21"/>
          <w:szCs w:val="21"/>
        </w:rPr>
      </w:pPr>
      <w:r>
        <w:rPr>
          <w:rFonts w:ascii="Baxter Sans Core" w:hAnsi="Baxter Sans Core"/>
          <w:color w:val="000000"/>
          <w:sz w:val="20"/>
          <w:szCs w:val="20"/>
        </w:rPr>
        <w:t xml:space="preserve">IT service guides on a variety of topics can be reached online at </w:t>
      </w:r>
      <w:hyperlink r:id="rId90" w:history="1">
        <w:r>
          <w:rPr>
            <w:rStyle w:val="Hyperlink"/>
            <w:rFonts w:ascii="Baxter Sans Core" w:hAnsi="Baxter Sans Core"/>
            <w:sz w:val="20"/>
            <w:szCs w:val="20"/>
          </w:rPr>
          <w:t>www.dundee.ac.uk/it</w:t>
        </w:r>
      </w:hyperlink>
      <w:r>
        <w:rPr>
          <w:rFonts w:ascii="Baxter Sans Core" w:hAnsi="Baxter Sans Core"/>
          <w:color w:val="000000"/>
          <w:sz w:val="20"/>
          <w:szCs w:val="20"/>
        </w:rPr>
        <w:t xml:space="preserve">. </w:t>
      </w:r>
      <w:r>
        <w:rPr>
          <w:rFonts w:ascii="Calibri" w:hAnsi="Calibri"/>
          <w:color w:val="000000"/>
          <w:sz w:val="21"/>
          <w:szCs w:val="21"/>
        </w:rPr>
        <w:br/>
      </w:r>
      <w:r>
        <w:rPr>
          <w:rFonts w:ascii="Baxter Sans Core" w:hAnsi="Baxter Sans Core"/>
          <w:color w:val="000000"/>
          <w:sz w:val="20"/>
          <w:szCs w:val="20"/>
        </w:rPr>
        <w:t xml:space="preserve">If you ever need IT help, contact the Service Desk via </w:t>
      </w:r>
      <w:hyperlink r:id="rId91" w:history="1">
        <w:r w:rsidRPr="00B512CC">
          <w:rPr>
            <w:rStyle w:val="Hyperlink"/>
            <w:rFonts w:ascii="Baxter Sans Core" w:hAnsi="Baxter Sans Core"/>
            <w:sz w:val="20"/>
            <w:szCs w:val="20"/>
          </w:rPr>
          <w:t>www.dundee.ac.uk/help4u</w:t>
        </w:r>
      </w:hyperlink>
      <w:r w:rsidRPr="00B512CC">
        <w:rPr>
          <w:rFonts w:ascii="Baxter Sans Core" w:hAnsi="Baxter Sans Core"/>
          <w:color w:val="000000"/>
          <w:sz w:val="20"/>
          <w:szCs w:val="20"/>
        </w:rPr>
        <w:t>.</w:t>
      </w:r>
      <w:r>
        <w:rPr>
          <w:rFonts w:ascii="Baxter Sans Core" w:hAnsi="Baxter Sans Core"/>
          <w:color w:val="000000"/>
          <w:sz w:val="20"/>
          <w:szCs w:val="20"/>
        </w:rPr>
        <w:t xml:space="preserve"> </w:t>
      </w:r>
    </w:p>
    <w:p w14:paraId="2909ED36" w14:textId="77777777" w:rsidR="00B512CC" w:rsidRDefault="00B512CC" w:rsidP="00B512CC">
      <w:pPr>
        <w:spacing w:line="240" w:lineRule="exact"/>
        <w:rPr>
          <w:rFonts w:ascii="Baxter Sans Core" w:hAnsi="Baxter Sans Core"/>
          <w:b/>
          <w:color w:val="2F5496" w:themeColor="accent1" w:themeShade="BF"/>
          <w:sz w:val="28"/>
          <w:szCs w:val="10"/>
        </w:rPr>
      </w:pPr>
    </w:p>
    <w:p w14:paraId="1448460A" w14:textId="50F3C4D0" w:rsidR="00E92C8F" w:rsidRDefault="00E92C8F" w:rsidP="00E92C8F">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Staff Homepage</w:t>
      </w:r>
    </w:p>
    <w:p w14:paraId="3070C934" w14:textId="32D23342" w:rsidR="00B512CC" w:rsidRDefault="00B512CC" w:rsidP="00B512CC">
      <w:pPr>
        <w:spacing w:line="240" w:lineRule="exact"/>
        <w:rPr>
          <w:rFonts w:ascii="Baxter Sans Core" w:hAnsi="Baxter Sans Core" w:cs="Arial"/>
          <w:color w:val="222222"/>
          <w:sz w:val="20"/>
          <w:szCs w:val="20"/>
          <w:lang w:val="en"/>
        </w:rPr>
      </w:pPr>
    </w:p>
    <w:p w14:paraId="5D0841E8" w14:textId="77777777" w:rsidR="00E92C8F" w:rsidRDefault="00E92C8F" w:rsidP="00B512CC">
      <w:pPr>
        <w:spacing w:line="240" w:lineRule="exact"/>
        <w:rPr>
          <w:rFonts w:ascii="Baxter Sans Core" w:hAnsi="Baxter Sans Core" w:cs="Arial"/>
          <w:color w:val="222222"/>
          <w:sz w:val="20"/>
          <w:szCs w:val="20"/>
          <w:lang w:val="en"/>
        </w:rPr>
      </w:pPr>
      <w:r>
        <w:rPr>
          <w:rFonts w:ascii="Baxter Sans Core" w:hAnsi="Baxter Sans Core" w:cs="Arial"/>
          <w:color w:val="222222"/>
          <w:sz w:val="20"/>
          <w:szCs w:val="20"/>
          <w:lang w:val="en"/>
        </w:rPr>
        <w:t xml:space="preserve">The </w:t>
      </w:r>
      <w:proofErr w:type="spellStart"/>
      <w:r>
        <w:rPr>
          <w:rFonts w:ascii="Baxter Sans Core" w:hAnsi="Baxter Sans Core" w:cs="Arial"/>
          <w:color w:val="222222"/>
          <w:sz w:val="20"/>
          <w:szCs w:val="20"/>
          <w:lang w:val="en"/>
        </w:rPr>
        <w:t>hompeage</w:t>
      </w:r>
      <w:proofErr w:type="spellEnd"/>
      <w:r>
        <w:rPr>
          <w:rFonts w:ascii="Baxter Sans Core" w:hAnsi="Baxter Sans Core" w:cs="Arial"/>
          <w:color w:val="222222"/>
          <w:sz w:val="20"/>
          <w:szCs w:val="20"/>
          <w:lang w:val="en"/>
        </w:rPr>
        <w:t xml:space="preserve"> is where you will find links to E-mail, My Dundee, Apps Anywhere, Campus Map, Useful Dates and Staff Support Guides: </w:t>
      </w:r>
      <w:hyperlink r:id="rId92" w:history="1">
        <w:r>
          <w:rPr>
            <w:rStyle w:val="Hyperlink"/>
            <w:rFonts w:ascii="Baxter Sans Core" w:hAnsi="Baxter Sans Core" w:cs="Arial"/>
            <w:sz w:val="20"/>
            <w:szCs w:val="20"/>
            <w:lang w:val="en"/>
          </w:rPr>
          <w:t>www.dundee.ac.uk/staff</w:t>
        </w:r>
      </w:hyperlink>
      <w:r>
        <w:rPr>
          <w:rFonts w:ascii="Baxter Sans Core" w:hAnsi="Baxter Sans Core" w:cs="Arial"/>
          <w:color w:val="222222"/>
          <w:sz w:val="20"/>
          <w:szCs w:val="20"/>
          <w:lang w:val="en"/>
        </w:rPr>
        <w:t xml:space="preserve">. </w:t>
      </w:r>
    </w:p>
    <w:p w14:paraId="33BC32B9" w14:textId="77777777" w:rsidR="00E92C8F" w:rsidRDefault="00E92C8F" w:rsidP="00B512CC">
      <w:pPr>
        <w:spacing w:line="240" w:lineRule="exact"/>
        <w:rPr>
          <w:rFonts w:ascii="Baxter Sans Core" w:hAnsi="Baxter Sans Core" w:cs="Arial"/>
          <w:color w:val="222222"/>
          <w:sz w:val="20"/>
          <w:szCs w:val="20"/>
          <w:lang w:val="en"/>
        </w:rPr>
      </w:pPr>
    </w:p>
    <w:p w14:paraId="7C8192DB" w14:textId="77777777" w:rsidR="00E92C8F" w:rsidRDefault="00E92C8F" w:rsidP="00E92C8F">
      <w:pPr>
        <w:spacing w:line="240" w:lineRule="exact"/>
        <w:rPr>
          <w:rFonts w:ascii="Baxter Sans Core" w:hAnsi="Baxter Sans Core" w:cs="Arial"/>
          <w:color w:val="222222"/>
          <w:sz w:val="20"/>
          <w:szCs w:val="20"/>
          <w:lang w:val="en"/>
        </w:rPr>
      </w:pPr>
      <w:r>
        <w:rPr>
          <w:rFonts w:ascii="Baxter Sans Core" w:hAnsi="Baxter Sans Core" w:cs="Arial"/>
          <w:color w:val="222222"/>
          <w:sz w:val="20"/>
          <w:szCs w:val="20"/>
          <w:lang w:val="en"/>
        </w:rPr>
        <w:t xml:space="preserve"> </w:t>
      </w:r>
    </w:p>
    <w:p w14:paraId="5920AB80" w14:textId="48CB5E3D" w:rsidR="00E92C8F" w:rsidRDefault="00E92C8F" w:rsidP="00E92C8F">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My Dundee</w:t>
      </w:r>
    </w:p>
    <w:p w14:paraId="330B3172" w14:textId="1563847A" w:rsidR="00E92C8F" w:rsidRPr="00E92C8F" w:rsidRDefault="00E92C8F" w:rsidP="00B512CC">
      <w:pPr>
        <w:spacing w:line="240" w:lineRule="exact"/>
        <w:rPr>
          <w:rFonts w:ascii="Baxter Sans Core" w:hAnsi="Baxter Sans Core" w:cs="Arial"/>
          <w:b/>
          <w:bCs/>
          <w:color w:val="222222"/>
          <w:sz w:val="20"/>
          <w:szCs w:val="20"/>
          <w:lang w:val="en"/>
        </w:rPr>
      </w:pPr>
      <w:r>
        <w:rPr>
          <w:rFonts w:ascii="Baxter Sans Core" w:hAnsi="Baxter Sans Core" w:cs="Arial"/>
          <w:color w:val="222222"/>
          <w:sz w:val="20"/>
          <w:szCs w:val="20"/>
          <w:lang w:val="en"/>
        </w:rPr>
        <w:br/>
      </w:r>
      <w:r w:rsidRPr="00E92C8F">
        <w:rPr>
          <w:rFonts w:ascii="Baxter Sans Core" w:hAnsi="Baxter Sans Core" w:cs="Arial"/>
          <w:color w:val="222222"/>
          <w:sz w:val="20"/>
          <w:szCs w:val="20"/>
          <w:lang w:val="en"/>
        </w:rPr>
        <w:t>My Dundee is the University’s online interactive learning environment</w:t>
      </w:r>
      <w:r>
        <w:rPr>
          <w:rFonts w:ascii="Baxter Sans Core" w:hAnsi="Baxter Sans Core" w:cs="Arial"/>
          <w:color w:val="222222"/>
          <w:sz w:val="20"/>
          <w:szCs w:val="20"/>
          <w:lang w:val="en"/>
        </w:rPr>
        <w:t>:</w:t>
      </w:r>
      <w:r w:rsidRPr="00E92C8F">
        <w:rPr>
          <w:rFonts w:ascii="Baxter Sans Core" w:hAnsi="Baxter Sans Core" w:cs="Arial"/>
          <w:color w:val="222222"/>
          <w:sz w:val="20"/>
          <w:szCs w:val="20"/>
          <w:lang w:val="en"/>
        </w:rPr>
        <w:t xml:space="preserve"> </w:t>
      </w:r>
      <w:hyperlink r:id="rId93" w:history="1">
        <w:r>
          <w:rPr>
            <w:rStyle w:val="Hyperlink"/>
            <w:rFonts w:ascii="Baxter Sans Core" w:hAnsi="Baxter Sans Core" w:cs="Tahoma"/>
            <w:sz w:val="20"/>
            <w:szCs w:val="20"/>
          </w:rPr>
          <w:t>my.dundee.ac.uk/</w:t>
        </w:r>
      </w:hyperlink>
    </w:p>
    <w:p w14:paraId="49561E97" w14:textId="77777777" w:rsidR="00E92C8F" w:rsidRDefault="00E92C8F" w:rsidP="00B512CC">
      <w:pPr>
        <w:spacing w:line="240" w:lineRule="exact"/>
        <w:rPr>
          <w:rFonts w:ascii="Baxter Sans Core" w:hAnsi="Baxter Sans Core" w:cs="Arial"/>
          <w:color w:val="222222"/>
          <w:sz w:val="20"/>
          <w:szCs w:val="20"/>
          <w:lang w:val="en"/>
        </w:rPr>
      </w:pPr>
    </w:p>
    <w:p w14:paraId="280CFBFE" w14:textId="77777777" w:rsidR="00E92C8F" w:rsidRDefault="00E92C8F" w:rsidP="00E92C8F">
      <w:pPr>
        <w:spacing w:line="240" w:lineRule="exact"/>
        <w:rPr>
          <w:rFonts w:ascii="Baxter Sans Core" w:hAnsi="Baxter Sans Core" w:cs="Arial"/>
          <w:color w:val="222222"/>
          <w:sz w:val="20"/>
          <w:szCs w:val="20"/>
          <w:lang w:val="en"/>
        </w:rPr>
      </w:pPr>
      <w:r w:rsidRPr="00E92C8F">
        <w:rPr>
          <w:rFonts w:ascii="Baxter Sans Core" w:hAnsi="Baxter Sans Core" w:cs="Arial"/>
          <w:color w:val="222222"/>
          <w:sz w:val="20"/>
          <w:szCs w:val="20"/>
          <w:lang w:val="en"/>
        </w:rPr>
        <w:lastRenderedPageBreak/>
        <w:t xml:space="preserve">Staff and Students can log into My Dundee using their University of Dundee network username and password.  Your My Dundee username and password will always match your </w:t>
      </w:r>
      <w:proofErr w:type="gramStart"/>
      <w:r w:rsidRPr="00E92C8F">
        <w:rPr>
          <w:rFonts w:ascii="Baxter Sans Core" w:hAnsi="Baxter Sans Core" w:cs="Arial"/>
          <w:color w:val="222222"/>
          <w:sz w:val="20"/>
          <w:szCs w:val="20"/>
          <w:lang w:val="en"/>
        </w:rPr>
        <w:t>University</w:t>
      </w:r>
      <w:proofErr w:type="gramEnd"/>
      <w:r w:rsidRPr="00E92C8F">
        <w:rPr>
          <w:rFonts w:ascii="Baxter Sans Core" w:hAnsi="Baxter Sans Core" w:cs="Arial"/>
          <w:color w:val="222222"/>
          <w:sz w:val="20"/>
          <w:szCs w:val="20"/>
          <w:lang w:val="en"/>
        </w:rPr>
        <w:t xml:space="preserve"> network username and password.</w:t>
      </w:r>
    </w:p>
    <w:p w14:paraId="1FFB74E9" w14:textId="77777777" w:rsidR="003B6B3F" w:rsidRDefault="003B6B3F" w:rsidP="00E92C8F">
      <w:pPr>
        <w:spacing w:line="240" w:lineRule="exact"/>
        <w:rPr>
          <w:rFonts w:ascii="Baxter Sans Core" w:hAnsi="Baxter Sans Core"/>
          <w:b/>
          <w:color w:val="2F5496" w:themeColor="accent1" w:themeShade="BF"/>
          <w:sz w:val="28"/>
          <w:szCs w:val="10"/>
        </w:rPr>
      </w:pPr>
    </w:p>
    <w:p w14:paraId="4998F7B7" w14:textId="7C8BF323" w:rsidR="00E92C8F" w:rsidRDefault="00E92C8F" w:rsidP="00E92C8F">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One Dundee Blog</w:t>
      </w:r>
    </w:p>
    <w:p w14:paraId="081EB957" w14:textId="1DB8F6E1" w:rsidR="00E92C8F" w:rsidRDefault="00E92C8F" w:rsidP="00E92C8F">
      <w:pPr>
        <w:spacing w:line="240" w:lineRule="exact"/>
        <w:rPr>
          <w:rFonts w:ascii="Baxter Sans Core" w:hAnsi="Baxter Sans Core"/>
          <w:b/>
          <w:color w:val="2F5496" w:themeColor="accent1" w:themeShade="BF"/>
          <w:sz w:val="28"/>
          <w:szCs w:val="10"/>
        </w:rPr>
      </w:pPr>
    </w:p>
    <w:p w14:paraId="4E9AB2EC" w14:textId="77777777" w:rsidR="00E92C8F" w:rsidRDefault="00E92C8F" w:rsidP="00E92C8F">
      <w:pPr>
        <w:spacing w:line="240" w:lineRule="exact"/>
        <w:rPr>
          <w:rFonts w:ascii="Baxter Sans Core" w:hAnsi="Baxter Sans Core" w:cs="Arial"/>
          <w:color w:val="222222"/>
          <w:sz w:val="20"/>
          <w:szCs w:val="20"/>
          <w:lang w:val="en"/>
        </w:rPr>
      </w:pPr>
      <w:r w:rsidRPr="00E92C8F">
        <w:rPr>
          <w:rFonts w:ascii="Baxter Sans Core" w:hAnsi="Baxter Sans Core" w:cs="Arial"/>
          <w:color w:val="222222"/>
          <w:sz w:val="20"/>
          <w:szCs w:val="20"/>
          <w:lang w:val="en"/>
        </w:rPr>
        <w:t xml:space="preserve">To find out about useful stories and information from around the University, a Campus Round-Up, Student and Staff news please see our One Dundee blog: </w:t>
      </w:r>
      <w:hyperlink r:id="rId94" w:history="1">
        <w:r>
          <w:rPr>
            <w:rStyle w:val="Hyperlink"/>
            <w:rFonts w:ascii="Baxter Sans Core" w:hAnsi="Baxter Sans Core" w:cs="Arial"/>
            <w:sz w:val="20"/>
            <w:szCs w:val="20"/>
            <w:lang w:val="en"/>
          </w:rPr>
          <w:t>blog.dundee.ac.uk/one-</w:t>
        </w:r>
        <w:proofErr w:type="spellStart"/>
        <w:r>
          <w:rPr>
            <w:rStyle w:val="Hyperlink"/>
            <w:rFonts w:ascii="Baxter Sans Core" w:hAnsi="Baxter Sans Core" w:cs="Arial"/>
            <w:sz w:val="20"/>
            <w:szCs w:val="20"/>
            <w:lang w:val="en"/>
          </w:rPr>
          <w:t>dundee</w:t>
        </w:r>
        <w:proofErr w:type="spellEnd"/>
        <w:r>
          <w:rPr>
            <w:rStyle w:val="Hyperlink"/>
            <w:rFonts w:ascii="Baxter Sans Core" w:hAnsi="Baxter Sans Core" w:cs="Arial"/>
            <w:sz w:val="20"/>
            <w:szCs w:val="20"/>
            <w:lang w:val="en"/>
          </w:rPr>
          <w:t>/blogs/</w:t>
        </w:r>
      </w:hyperlink>
    </w:p>
    <w:p w14:paraId="5D186870" w14:textId="77777777" w:rsidR="00E92C8F" w:rsidRDefault="00E92C8F" w:rsidP="00E92C8F">
      <w:pPr>
        <w:spacing w:line="240" w:lineRule="exact"/>
        <w:rPr>
          <w:rFonts w:ascii="Baxter Sans Core" w:hAnsi="Baxter Sans Core" w:cs="Arial"/>
          <w:color w:val="222222"/>
          <w:sz w:val="20"/>
          <w:szCs w:val="20"/>
          <w:lang w:val="en"/>
        </w:rPr>
      </w:pPr>
    </w:p>
    <w:p w14:paraId="3664C548" w14:textId="608EEEC1" w:rsidR="00E92C8F" w:rsidRPr="00646E7E" w:rsidRDefault="00E92C8F" w:rsidP="00B512CC">
      <w:pPr>
        <w:spacing w:line="240" w:lineRule="exact"/>
        <w:rPr>
          <w:rFonts w:ascii="Baxter Sans Core" w:hAnsi="Baxter Sans Core" w:cs="Arial"/>
          <w:color w:val="222222"/>
          <w:sz w:val="20"/>
          <w:szCs w:val="20"/>
          <w:lang w:val="en"/>
        </w:rPr>
      </w:pPr>
      <w:r>
        <w:rPr>
          <w:rFonts w:ascii="Baxter Sans Core" w:hAnsi="Baxter Sans Core" w:cs="Arial"/>
          <w:color w:val="222222"/>
          <w:sz w:val="20"/>
          <w:szCs w:val="20"/>
          <w:lang w:val="en"/>
        </w:rPr>
        <w:t xml:space="preserve"> </w:t>
      </w:r>
      <w:r>
        <w:rPr>
          <w:rFonts w:ascii="Baxter Sans Core" w:hAnsi="Baxter Sans Core"/>
          <w:b/>
          <w:color w:val="2F5496" w:themeColor="accent1" w:themeShade="BF"/>
          <w:sz w:val="28"/>
          <w:szCs w:val="10"/>
        </w:rPr>
        <w:t>Library</w:t>
      </w:r>
    </w:p>
    <w:p w14:paraId="3FFC86C7" w14:textId="55CB6452" w:rsidR="00E92C8F" w:rsidRDefault="00E92C8F" w:rsidP="00B512CC">
      <w:pPr>
        <w:spacing w:line="240" w:lineRule="exact"/>
        <w:rPr>
          <w:rFonts w:ascii="Baxter Sans Core" w:hAnsi="Baxter Sans Core"/>
          <w:b/>
          <w:color w:val="2F5496" w:themeColor="accent1" w:themeShade="BF"/>
          <w:sz w:val="28"/>
          <w:szCs w:val="10"/>
        </w:rPr>
      </w:pPr>
    </w:p>
    <w:p w14:paraId="6EF73490" w14:textId="77777777" w:rsidR="00E92C8F" w:rsidRPr="00E92C8F" w:rsidRDefault="00E92C8F" w:rsidP="00E92C8F">
      <w:pPr>
        <w:spacing w:line="240" w:lineRule="exact"/>
        <w:rPr>
          <w:rFonts w:ascii="Baxter Sans Core" w:hAnsi="Baxter Sans Core" w:cs="Arial"/>
          <w:color w:val="222222"/>
          <w:sz w:val="20"/>
          <w:szCs w:val="20"/>
          <w:lang w:val="en"/>
        </w:rPr>
      </w:pPr>
      <w:r w:rsidRPr="00E92C8F">
        <w:rPr>
          <w:rFonts w:ascii="Baxter Sans Core" w:hAnsi="Baxter Sans Core" w:cs="Arial"/>
          <w:color w:val="222222"/>
          <w:sz w:val="20"/>
          <w:szCs w:val="20"/>
          <w:lang w:val="en"/>
        </w:rPr>
        <w:t>Library membership is open to all University Staff.  With over one million books, the Central Library is located at the heart of the City Campus.  The University offers 6 libraries in total, covering medicine, architecture, law, nursing and art and design.</w:t>
      </w:r>
    </w:p>
    <w:p w14:paraId="1CA86C9B" w14:textId="77777777" w:rsidR="00E92C8F" w:rsidRPr="00E92C8F" w:rsidRDefault="00E92C8F" w:rsidP="00E92C8F">
      <w:pPr>
        <w:spacing w:line="240" w:lineRule="exact"/>
        <w:rPr>
          <w:rFonts w:ascii="Baxter Sans Core" w:hAnsi="Baxter Sans Core" w:cs="Arial"/>
          <w:color w:val="222222"/>
          <w:sz w:val="20"/>
          <w:szCs w:val="20"/>
          <w:lang w:val="en"/>
        </w:rPr>
      </w:pPr>
    </w:p>
    <w:p w14:paraId="045B2631" w14:textId="77777777" w:rsidR="00E92C8F" w:rsidRPr="00E92C8F" w:rsidRDefault="00E92C8F" w:rsidP="00E92C8F">
      <w:pPr>
        <w:spacing w:line="240" w:lineRule="exact"/>
        <w:rPr>
          <w:rFonts w:ascii="Baxter Sans Core" w:hAnsi="Baxter Sans Core" w:cs="Arial"/>
          <w:color w:val="222222"/>
          <w:sz w:val="20"/>
          <w:szCs w:val="20"/>
          <w:lang w:val="en"/>
        </w:rPr>
      </w:pPr>
      <w:r w:rsidRPr="00E92C8F">
        <w:rPr>
          <w:rFonts w:ascii="Baxter Sans Core" w:hAnsi="Baxter Sans Core" w:cs="Arial"/>
          <w:color w:val="222222"/>
          <w:sz w:val="20"/>
          <w:szCs w:val="20"/>
          <w:lang w:val="en"/>
        </w:rPr>
        <w:t xml:space="preserve">There is a library at Ninewells Hospital, which staff can use.  The main University library is not within walking distance from the Ninewells Campus. </w:t>
      </w:r>
    </w:p>
    <w:p w14:paraId="37D4DBE6" w14:textId="77777777" w:rsidR="00E92C8F" w:rsidRPr="00E92C8F" w:rsidRDefault="00E92C8F" w:rsidP="00E92C8F">
      <w:pPr>
        <w:spacing w:line="240" w:lineRule="exact"/>
        <w:rPr>
          <w:rFonts w:ascii="Baxter Sans Core" w:hAnsi="Baxter Sans Core" w:cs="Arial"/>
          <w:color w:val="222222"/>
          <w:sz w:val="20"/>
          <w:szCs w:val="20"/>
          <w:lang w:val="en"/>
        </w:rPr>
      </w:pPr>
      <w:r w:rsidRPr="00E92C8F">
        <w:rPr>
          <w:rFonts w:ascii="Baxter Sans Core" w:hAnsi="Baxter Sans Core" w:cs="Arial"/>
          <w:color w:val="222222"/>
          <w:sz w:val="20"/>
          <w:szCs w:val="20"/>
          <w:lang w:val="en"/>
        </w:rPr>
        <w:t>The library also offers electronic resources which allow you to access e-books and e-journals from anywhere in the world.</w:t>
      </w:r>
    </w:p>
    <w:p w14:paraId="7C04E5EF" w14:textId="77777777" w:rsidR="00E92C8F" w:rsidRPr="00E92C8F" w:rsidRDefault="00E92C8F" w:rsidP="00E92C8F">
      <w:pPr>
        <w:spacing w:line="240" w:lineRule="exact"/>
        <w:rPr>
          <w:rFonts w:ascii="Baxter Sans Core" w:hAnsi="Baxter Sans Core" w:cs="Arial"/>
          <w:color w:val="222222"/>
          <w:sz w:val="20"/>
          <w:szCs w:val="20"/>
          <w:lang w:val="en"/>
        </w:rPr>
      </w:pPr>
    </w:p>
    <w:p w14:paraId="7B71F68D" w14:textId="77777777" w:rsidR="00E92C8F" w:rsidRDefault="00E92C8F" w:rsidP="00E92C8F">
      <w:pPr>
        <w:spacing w:line="240" w:lineRule="exact"/>
        <w:rPr>
          <w:rFonts w:ascii="Baxter Sans Core" w:hAnsi="Baxter Sans Core" w:cs="Arial"/>
          <w:color w:val="222222"/>
          <w:sz w:val="20"/>
          <w:szCs w:val="20"/>
          <w:lang w:val="en"/>
        </w:rPr>
      </w:pPr>
      <w:r w:rsidRPr="00E92C8F">
        <w:rPr>
          <w:rFonts w:ascii="Baxter Sans Core" w:hAnsi="Baxter Sans Core" w:cs="Arial"/>
          <w:color w:val="222222"/>
          <w:sz w:val="20"/>
          <w:szCs w:val="20"/>
          <w:lang w:val="en"/>
        </w:rPr>
        <w:t xml:space="preserve">For a full list of Libraries, and their opening times visit the </w:t>
      </w:r>
      <w:proofErr w:type="gramStart"/>
      <w:r w:rsidRPr="00E92C8F">
        <w:rPr>
          <w:rFonts w:ascii="Baxter Sans Core" w:hAnsi="Baxter Sans Core" w:cs="Arial"/>
          <w:color w:val="222222"/>
          <w:sz w:val="20"/>
          <w:szCs w:val="20"/>
          <w:lang w:val="en"/>
        </w:rPr>
        <w:t>Library’s</w:t>
      </w:r>
      <w:proofErr w:type="gramEnd"/>
      <w:r w:rsidRPr="00E92C8F">
        <w:rPr>
          <w:rFonts w:ascii="Baxter Sans Core" w:hAnsi="Baxter Sans Core" w:cs="Arial"/>
          <w:color w:val="222222"/>
          <w:sz w:val="20"/>
          <w:szCs w:val="20"/>
          <w:lang w:val="en"/>
        </w:rPr>
        <w:t xml:space="preserve"> homepage: </w:t>
      </w:r>
      <w:hyperlink r:id="rId95" w:history="1">
        <w:r>
          <w:rPr>
            <w:rStyle w:val="Hyperlink"/>
            <w:rFonts w:ascii="Baxter Sans Core" w:hAnsi="Baxter Sans Core" w:cs="Arial"/>
            <w:sz w:val="20"/>
            <w:szCs w:val="20"/>
            <w:lang w:val="en"/>
          </w:rPr>
          <w:t>www.dundee.ac.uk/library/</w:t>
        </w:r>
      </w:hyperlink>
    </w:p>
    <w:p w14:paraId="210B4424" w14:textId="77777777" w:rsidR="00E92C8F" w:rsidRDefault="00E92C8F" w:rsidP="00E92C8F">
      <w:pPr>
        <w:spacing w:line="240" w:lineRule="exact"/>
        <w:rPr>
          <w:rFonts w:ascii="Baxter Sans Core" w:hAnsi="Baxter Sans Core" w:cs="Arial"/>
          <w:color w:val="222222"/>
          <w:sz w:val="20"/>
          <w:szCs w:val="20"/>
          <w:lang w:val="en"/>
        </w:rPr>
      </w:pPr>
    </w:p>
    <w:p w14:paraId="25CE70F6" w14:textId="30B31FE6" w:rsidR="00646E7E" w:rsidRDefault="00646E7E" w:rsidP="00646E7E">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Careers Service</w:t>
      </w:r>
    </w:p>
    <w:p w14:paraId="60E630AF" w14:textId="79E6A521" w:rsidR="00646E7E" w:rsidRDefault="00646E7E" w:rsidP="00646E7E">
      <w:pPr>
        <w:spacing w:line="240" w:lineRule="exact"/>
        <w:rPr>
          <w:rFonts w:ascii="Baxter Sans Core" w:hAnsi="Baxter Sans Core"/>
          <w:b/>
          <w:color w:val="2F5496" w:themeColor="accent1" w:themeShade="BF"/>
          <w:sz w:val="28"/>
          <w:szCs w:val="10"/>
        </w:rPr>
      </w:pPr>
    </w:p>
    <w:p w14:paraId="108E8EF3" w14:textId="1BAD08E2" w:rsidR="00646E7E" w:rsidRDefault="00646E7E" w:rsidP="00646E7E">
      <w:pPr>
        <w:spacing w:line="240" w:lineRule="exact"/>
        <w:rPr>
          <w:rFonts w:ascii="Baxter Sans Core" w:hAnsi="Baxter Sans Core"/>
          <w:sz w:val="20"/>
          <w:szCs w:val="20"/>
          <w:lang w:val="en"/>
        </w:rPr>
      </w:pPr>
      <w:r>
        <w:rPr>
          <w:rFonts w:ascii="Baxter Sans Core" w:hAnsi="Baxter Sans Core"/>
          <w:sz w:val="20"/>
          <w:szCs w:val="20"/>
          <w:lang w:val="en"/>
        </w:rPr>
        <w:t xml:space="preserve">The Careers service </w:t>
      </w:r>
      <w:proofErr w:type="gramStart"/>
      <w:r>
        <w:rPr>
          <w:rFonts w:ascii="Baxter Sans Core" w:hAnsi="Baxter Sans Core"/>
          <w:sz w:val="20"/>
          <w:szCs w:val="20"/>
          <w:lang w:val="en"/>
        </w:rPr>
        <w:t>is located in</w:t>
      </w:r>
      <w:proofErr w:type="gramEnd"/>
      <w:r>
        <w:rPr>
          <w:rFonts w:ascii="Baxter Sans Core" w:hAnsi="Baxter Sans Core"/>
          <w:sz w:val="20"/>
          <w:szCs w:val="20"/>
          <w:lang w:val="en"/>
        </w:rPr>
        <w:t xml:space="preserve"> Airlie Place on the City Campus and provides a service to both staff and students.  Further information on careers services can be found online: </w:t>
      </w:r>
      <w:hyperlink r:id="rId96" w:history="1">
        <w:r w:rsidRPr="00646E7E">
          <w:rPr>
            <w:rStyle w:val="Hyperlink"/>
            <w:rFonts w:ascii="Baxter Sans Core" w:hAnsi="Baxter Sans Core"/>
            <w:sz w:val="20"/>
            <w:szCs w:val="20"/>
            <w:lang w:val="en"/>
          </w:rPr>
          <w:t>www.dundee.ac.uk/careers/</w:t>
        </w:r>
      </w:hyperlink>
      <w:r>
        <w:rPr>
          <w:rFonts w:ascii="Baxter Sans Core" w:hAnsi="Baxter Sans Core"/>
          <w:sz w:val="20"/>
          <w:szCs w:val="20"/>
          <w:lang w:val="en"/>
        </w:rPr>
        <w:t xml:space="preserve"> </w:t>
      </w:r>
    </w:p>
    <w:p w14:paraId="31430AAC" w14:textId="73FD2B78" w:rsidR="00646E7E" w:rsidRDefault="00646E7E" w:rsidP="00646E7E">
      <w:pPr>
        <w:spacing w:line="240" w:lineRule="exact"/>
        <w:rPr>
          <w:rFonts w:ascii="Baxter Sans Core" w:hAnsi="Baxter Sans Core"/>
          <w:sz w:val="20"/>
          <w:szCs w:val="20"/>
          <w:lang w:val="en"/>
        </w:rPr>
      </w:pPr>
    </w:p>
    <w:p w14:paraId="52798345" w14:textId="7A749B9A" w:rsidR="00646E7E" w:rsidRDefault="00646E7E" w:rsidP="00646E7E">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Disability Services</w:t>
      </w:r>
    </w:p>
    <w:p w14:paraId="66825D27" w14:textId="323C84E6" w:rsidR="00646E7E" w:rsidRDefault="00646E7E" w:rsidP="00646E7E">
      <w:pPr>
        <w:spacing w:line="240" w:lineRule="exact"/>
        <w:rPr>
          <w:rFonts w:ascii="Baxter Sans Core" w:hAnsi="Baxter Sans Core"/>
          <w:b/>
          <w:color w:val="2F5496" w:themeColor="accent1" w:themeShade="BF"/>
          <w:sz w:val="28"/>
          <w:szCs w:val="10"/>
        </w:rPr>
      </w:pPr>
    </w:p>
    <w:p w14:paraId="56C33C54" w14:textId="1A2EA711" w:rsidR="00646E7E" w:rsidRDefault="00646E7E" w:rsidP="00646E7E">
      <w:pPr>
        <w:spacing w:line="240" w:lineRule="exact"/>
        <w:rPr>
          <w:rFonts w:ascii="Baxter Sans Core" w:hAnsi="Baxter Sans Core"/>
          <w:sz w:val="20"/>
          <w:szCs w:val="20"/>
          <w:lang w:val="en"/>
        </w:rPr>
      </w:pPr>
      <w:r w:rsidRPr="00646E7E">
        <w:rPr>
          <w:rFonts w:ascii="Baxter Sans Core" w:hAnsi="Baxter Sans Core"/>
          <w:sz w:val="20"/>
          <w:szCs w:val="20"/>
          <w:lang w:val="en"/>
        </w:rPr>
        <w:t xml:space="preserve">Disability Services provides a range of services for </w:t>
      </w:r>
      <w:proofErr w:type="gramStart"/>
      <w:r w:rsidRPr="00646E7E">
        <w:rPr>
          <w:rFonts w:ascii="Baxter Sans Core" w:hAnsi="Baxter Sans Core"/>
          <w:sz w:val="20"/>
          <w:szCs w:val="20"/>
          <w:lang w:val="en"/>
        </w:rPr>
        <w:t>University</w:t>
      </w:r>
      <w:proofErr w:type="gramEnd"/>
      <w:r w:rsidRPr="00646E7E">
        <w:rPr>
          <w:rFonts w:ascii="Baxter Sans Core" w:hAnsi="Baxter Sans Core"/>
          <w:sz w:val="20"/>
          <w:szCs w:val="20"/>
          <w:lang w:val="en"/>
        </w:rPr>
        <w:t xml:space="preserve"> staff, ranging from advice and guidance to staff development.  For further information on the service, please visit: </w:t>
      </w:r>
      <w:hyperlink r:id="rId97" w:history="1">
        <w:r w:rsidRPr="001F2AC4">
          <w:rPr>
            <w:rStyle w:val="Hyperlink"/>
            <w:rFonts w:ascii="Baxter Sans Core" w:hAnsi="Baxter Sans Core"/>
            <w:sz w:val="20"/>
            <w:szCs w:val="20"/>
            <w:lang w:val="en"/>
          </w:rPr>
          <w:t>www.dundee.ac.uk/disabilityservices/staff/</w:t>
        </w:r>
      </w:hyperlink>
      <w:r>
        <w:rPr>
          <w:rFonts w:ascii="Baxter Sans Core" w:hAnsi="Baxter Sans Core"/>
          <w:sz w:val="20"/>
          <w:szCs w:val="20"/>
          <w:lang w:val="en"/>
        </w:rPr>
        <w:t xml:space="preserve"> </w:t>
      </w:r>
    </w:p>
    <w:p w14:paraId="2059D0FC" w14:textId="77777777" w:rsidR="00646E7E" w:rsidRDefault="00646E7E" w:rsidP="00646E7E">
      <w:pPr>
        <w:spacing w:line="240" w:lineRule="exact"/>
        <w:rPr>
          <w:rFonts w:ascii="Baxter Sans Core" w:hAnsi="Baxter Sans Core"/>
          <w:b/>
          <w:color w:val="2F5496" w:themeColor="accent1" w:themeShade="BF"/>
          <w:sz w:val="28"/>
          <w:szCs w:val="10"/>
        </w:rPr>
      </w:pPr>
    </w:p>
    <w:p w14:paraId="58877B38" w14:textId="1F297B68" w:rsidR="00646E7E" w:rsidRDefault="00646E7E" w:rsidP="00646E7E">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Counselling Services</w:t>
      </w:r>
    </w:p>
    <w:p w14:paraId="76D48A6F" w14:textId="157011BD" w:rsidR="00E92C8F" w:rsidRDefault="00E92C8F" w:rsidP="00E92C8F">
      <w:pPr>
        <w:spacing w:line="240" w:lineRule="exact"/>
        <w:rPr>
          <w:rFonts w:ascii="Baxter Sans Core" w:hAnsi="Baxter Sans Core" w:cs="Arial"/>
          <w:color w:val="222222"/>
          <w:sz w:val="20"/>
          <w:szCs w:val="20"/>
          <w:lang w:val="en"/>
        </w:rPr>
      </w:pPr>
    </w:p>
    <w:p w14:paraId="27700218" w14:textId="0E33668F" w:rsidR="00646E7E" w:rsidRDefault="00646E7E" w:rsidP="00646E7E">
      <w:pPr>
        <w:spacing w:line="240" w:lineRule="exact"/>
        <w:rPr>
          <w:rFonts w:ascii="Baxter Sans Core" w:hAnsi="Baxter Sans Core"/>
          <w:b/>
          <w:sz w:val="20"/>
          <w:szCs w:val="20"/>
        </w:rPr>
      </w:pPr>
      <w:r>
        <w:rPr>
          <w:rFonts w:ascii="Baxter Sans Core" w:hAnsi="Baxter Sans Core"/>
          <w:sz w:val="20"/>
          <w:szCs w:val="20"/>
          <w:lang w:val="en"/>
        </w:rPr>
        <w:t>The University offers staff a counselling service, which</w:t>
      </w:r>
      <w:r>
        <w:rPr>
          <w:rFonts w:ascii="Baxter Sans Core" w:hAnsi="Baxter Sans Core"/>
          <w:sz w:val="20"/>
          <w:szCs w:val="20"/>
        </w:rPr>
        <w:t xml:space="preserve"> is an invaluable way of getting a new perspective on problems that are causing distress, whether it's a relatively recent worry or something that's been on your mind for a while. It's an excellent means of reducing the stress that inevitably builds up if you're sitting on something because you don't have an opportunity to discuss it with anyone. For further information on the counselling service, please visit: </w:t>
      </w:r>
      <w:hyperlink r:id="rId98" w:history="1">
        <w:r w:rsidRPr="001F2AC4">
          <w:rPr>
            <w:rStyle w:val="Hyperlink"/>
            <w:rFonts w:ascii="Baxter Sans Core" w:hAnsi="Baxter Sans Core"/>
            <w:sz w:val="20"/>
            <w:szCs w:val="20"/>
          </w:rPr>
          <w:t>www.dundee.ac.uk/student-services/counselling/counselling-help-for-staff/</w:t>
        </w:r>
      </w:hyperlink>
      <w:r>
        <w:rPr>
          <w:rFonts w:ascii="Baxter Sans Core" w:hAnsi="Baxter Sans Core"/>
          <w:b/>
          <w:sz w:val="20"/>
          <w:szCs w:val="20"/>
        </w:rPr>
        <w:t xml:space="preserve">  </w:t>
      </w:r>
    </w:p>
    <w:p w14:paraId="64F2412E" w14:textId="3CBB7B9F" w:rsidR="00646E7E" w:rsidRDefault="00646E7E" w:rsidP="00646E7E">
      <w:pPr>
        <w:spacing w:line="240" w:lineRule="exact"/>
        <w:rPr>
          <w:rFonts w:ascii="Baxter Sans Core" w:hAnsi="Baxter Sans Core"/>
          <w:b/>
          <w:sz w:val="20"/>
          <w:szCs w:val="20"/>
        </w:rPr>
      </w:pPr>
    </w:p>
    <w:p w14:paraId="7F824A8A" w14:textId="7CF17B4B" w:rsidR="00646E7E" w:rsidRDefault="00646E7E" w:rsidP="00646E7E">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Early Dispute Resolution</w:t>
      </w:r>
    </w:p>
    <w:p w14:paraId="5713E122" w14:textId="30B0BCFB" w:rsidR="00646E7E" w:rsidRDefault="00646E7E" w:rsidP="00646E7E">
      <w:pPr>
        <w:spacing w:line="240" w:lineRule="exact"/>
        <w:rPr>
          <w:rFonts w:ascii="Baxter Sans Core" w:hAnsi="Baxter Sans Core"/>
          <w:b/>
          <w:color w:val="2F5496" w:themeColor="accent1" w:themeShade="BF"/>
          <w:sz w:val="28"/>
          <w:szCs w:val="10"/>
        </w:rPr>
      </w:pPr>
    </w:p>
    <w:p w14:paraId="7AC8750A" w14:textId="217B008A" w:rsidR="00646E7E" w:rsidRDefault="00646E7E" w:rsidP="00646E7E">
      <w:pPr>
        <w:spacing w:line="240" w:lineRule="exact"/>
        <w:rPr>
          <w:rFonts w:ascii="Baxter Sans Core" w:hAnsi="Baxter Sans Core" w:cs="Tahoma"/>
          <w:sz w:val="20"/>
          <w:szCs w:val="20"/>
        </w:rPr>
      </w:pPr>
      <w:r>
        <w:rPr>
          <w:rFonts w:ascii="Baxter Sans Core" w:hAnsi="Baxter Sans Core"/>
          <w:sz w:val="20"/>
          <w:szCs w:val="20"/>
          <w:lang w:val="en"/>
        </w:rPr>
        <w:t xml:space="preserve">The University of Dundee runs </w:t>
      </w:r>
      <w:proofErr w:type="spellStart"/>
      <w:r>
        <w:rPr>
          <w:rFonts w:ascii="Baxter Sans Core" w:hAnsi="Baxter Sans Core"/>
          <w:sz w:val="20"/>
          <w:szCs w:val="20"/>
          <w:lang w:val="en"/>
        </w:rPr>
        <w:t>edr</w:t>
      </w:r>
      <w:proofErr w:type="spellEnd"/>
      <w:r>
        <w:rPr>
          <w:rFonts w:ascii="Baxter Sans Core" w:hAnsi="Baxter Sans Core"/>
          <w:sz w:val="20"/>
          <w:szCs w:val="20"/>
          <w:lang w:val="en"/>
        </w:rPr>
        <w:t xml:space="preserve">. </w:t>
      </w:r>
      <w:r>
        <w:rPr>
          <w:rFonts w:ascii="Baxter Sans Core" w:hAnsi="Baxter Sans Core" w:cs="Tahoma"/>
          <w:color w:val="000000"/>
          <w:sz w:val="20"/>
          <w:szCs w:val="20"/>
        </w:rPr>
        <w:t xml:space="preserve">Its purpose is to assist staff and students in anticipating, avoiding, </w:t>
      </w:r>
      <w:proofErr w:type="gramStart"/>
      <w:r>
        <w:rPr>
          <w:rFonts w:ascii="Baxter Sans Core" w:hAnsi="Baxter Sans Core" w:cs="Tahoma"/>
          <w:color w:val="000000"/>
          <w:sz w:val="20"/>
          <w:szCs w:val="20"/>
        </w:rPr>
        <w:t>preventing</w:t>
      </w:r>
      <w:proofErr w:type="gramEnd"/>
      <w:r>
        <w:rPr>
          <w:rFonts w:ascii="Baxter Sans Core" w:hAnsi="Baxter Sans Core" w:cs="Tahoma"/>
          <w:color w:val="000000"/>
          <w:sz w:val="20"/>
          <w:szCs w:val="20"/>
        </w:rPr>
        <w:t xml:space="preserve"> and resolving disputes. For further information on this, please visit: </w:t>
      </w:r>
      <w:hyperlink r:id="rId99" w:history="1">
        <w:r>
          <w:rPr>
            <w:rStyle w:val="Hyperlink"/>
            <w:rFonts w:ascii="Baxter Sans Core" w:hAnsi="Baxter Sans Core" w:cs="Tahoma"/>
            <w:sz w:val="20"/>
            <w:szCs w:val="20"/>
          </w:rPr>
          <w:t>www.dundee.ac.uk/edr</w:t>
        </w:r>
      </w:hyperlink>
      <w:r>
        <w:rPr>
          <w:rFonts w:ascii="Baxter Sans Core" w:hAnsi="Baxter Sans Core" w:cs="Tahoma"/>
          <w:sz w:val="20"/>
          <w:szCs w:val="20"/>
        </w:rPr>
        <w:t xml:space="preserve">. </w:t>
      </w:r>
    </w:p>
    <w:p w14:paraId="06D06DD3" w14:textId="0511FA44" w:rsidR="00646E7E" w:rsidRDefault="00646E7E" w:rsidP="00646E7E">
      <w:pPr>
        <w:spacing w:line="240" w:lineRule="exact"/>
        <w:rPr>
          <w:rFonts w:ascii="Baxter Sans Core" w:hAnsi="Baxter Sans Core" w:cs="Tahoma"/>
          <w:sz w:val="20"/>
          <w:szCs w:val="20"/>
        </w:rPr>
      </w:pPr>
    </w:p>
    <w:p w14:paraId="076538AF" w14:textId="4AD1294C" w:rsidR="00646E7E" w:rsidRDefault="00646E7E" w:rsidP="00E92C8F">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Complaint Handling Procedure (CHP)</w:t>
      </w:r>
    </w:p>
    <w:p w14:paraId="552A3208" w14:textId="4ECE4C8C" w:rsidR="00646E7E" w:rsidRDefault="00646E7E" w:rsidP="00E92C8F">
      <w:pPr>
        <w:spacing w:line="240" w:lineRule="exact"/>
        <w:rPr>
          <w:rFonts w:ascii="Baxter Sans Core" w:hAnsi="Baxter Sans Core"/>
          <w:b/>
          <w:color w:val="2F5496" w:themeColor="accent1" w:themeShade="BF"/>
          <w:sz w:val="28"/>
          <w:szCs w:val="10"/>
        </w:rPr>
      </w:pPr>
    </w:p>
    <w:p w14:paraId="56EC91CA" w14:textId="0671F0BC" w:rsidR="00646E7E" w:rsidRDefault="00646E7E" w:rsidP="00646E7E">
      <w:pPr>
        <w:spacing w:line="240" w:lineRule="exact"/>
        <w:rPr>
          <w:rFonts w:ascii="Baxter Sans Core" w:hAnsi="Baxter Sans Core"/>
          <w:sz w:val="20"/>
          <w:szCs w:val="20"/>
        </w:rPr>
      </w:pPr>
      <w:r>
        <w:rPr>
          <w:rFonts w:ascii="Baxter Sans Core" w:hAnsi="Baxter Sans Core"/>
          <w:sz w:val="20"/>
          <w:szCs w:val="20"/>
        </w:rPr>
        <w:t xml:space="preserve">Students, prospective </w:t>
      </w:r>
      <w:proofErr w:type="gramStart"/>
      <w:r>
        <w:rPr>
          <w:rFonts w:ascii="Baxter Sans Core" w:hAnsi="Baxter Sans Core"/>
          <w:sz w:val="20"/>
          <w:szCs w:val="20"/>
        </w:rPr>
        <w:t>students</w:t>
      </w:r>
      <w:proofErr w:type="gramEnd"/>
      <w:r>
        <w:rPr>
          <w:rFonts w:ascii="Baxter Sans Core" w:hAnsi="Baxter Sans Core"/>
          <w:sz w:val="20"/>
          <w:szCs w:val="20"/>
        </w:rPr>
        <w:t xml:space="preserve"> and members of the public are entitled to make a complaint about the University of Dundee under our CHP.  Further details about the CHP, including how to handle a complaint under this Procedure, can be found at: </w:t>
      </w:r>
      <w:hyperlink r:id="rId100" w:history="1">
        <w:r w:rsidRPr="00646E7E">
          <w:rPr>
            <w:rStyle w:val="Hyperlink"/>
            <w:rFonts w:ascii="Baxter Sans Core" w:hAnsi="Baxter Sans Core"/>
            <w:sz w:val="20"/>
            <w:szCs w:val="20"/>
          </w:rPr>
          <w:t>www.dundee.ac.uk/governance/dca/</w:t>
        </w:r>
      </w:hyperlink>
      <w:r>
        <w:rPr>
          <w:rFonts w:ascii="Baxter Sans Core" w:hAnsi="Baxter Sans Core"/>
          <w:sz w:val="20"/>
          <w:szCs w:val="20"/>
        </w:rPr>
        <w:t xml:space="preserve"> </w:t>
      </w:r>
    </w:p>
    <w:p w14:paraId="5C2D0714" w14:textId="46757F9A" w:rsidR="00646E7E" w:rsidRDefault="00646E7E" w:rsidP="00646E7E">
      <w:pPr>
        <w:spacing w:line="240" w:lineRule="exact"/>
        <w:rPr>
          <w:rFonts w:ascii="Baxter Sans Core" w:hAnsi="Baxter Sans Core"/>
          <w:sz w:val="20"/>
          <w:szCs w:val="20"/>
        </w:rPr>
      </w:pPr>
    </w:p>
    <w:p w14:paraId="5B5B896C" w14:textId="002F83DC" w:rsidR="00646E7E" w:rsidRDefault="00646E7E" w:rsidP="00E92C8F">
      <w:pPr>
        <w:spacing w:line="240" w:lineRule="exact"/>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Discovery Credit Union</w:t>
      </w:r>
    </w:p>
    <w:p w14:paraId="39E23E47" w14:textId="377BFBD7" w:rsidR="00646E7E" w:rsidRDefault="00646E7E" w:rsidP="00E92C8F">
      <w:pPr>
        <w:spacing w:line="240" w:lineRule="exact"/>
        <w:rPr>
          <w:rFonts w:ascii="Baxter Sans Core" w:hAnsi="Baxter Sans Core"/>
          <w:b/>
          <w:color w:val="2F5496" w:themeColor="accent1" w:themeShade="BF"/>
          <w:sz w:val="28"/>
          <w:szCs w:val="10"/>
        </w:rPr>
      </w:pPr>
    </w:p>
    <w:p w14:paraId="079FBC46" w14:textId="77777777" w:rsidR="00646E7E" w:rsidRDefault="00646E7E" w:rsidP="00646E7E">
      <w:pPr>
        <w:shd w:val="clear" w:color="auto" w:fill="FFFFFF"/>
        <w:spacing w:line="240" w:lineRule="exact"/>
        <w:rPr>
          <w:rFonts w:ascii="Baxter Sans Core" w:hAnsi="Baxter Sans Core" w:cs="Tahoma"/>
          <w:color w:val="000000"/>
          <w:sz w:val="20"/>
          <w:szCs w:val="20"/>
        </w:rPr>
      </w:pPr>
      <w:r>
        <w:rPr>
          <w:rFonts w:ascii="Baxter Sans Core" w:hAnsi="Baxter Sans Core" w:cs="Tahoma"/>
          <w:color w:val="000000"/>
          <w:sz w:val="20"/>
          <w:szCs w:val="20"/>
        </w:rPr>
        <w:t xml:space="preserve">University staff members are being offered easy access to safe saving and borrowing facilities thanks to a new partnership with the local Discovery Credit Union: </w:t>
      </w:r>
      <w:hyperlink r:id="rId101" w:history="1">
        <w:r w:rsidRPr="00646E7E">
          <w:rPr>
            <w:rStyle w:val="Hyperlink"/>
            <w:rFonts w:ascii="Baxter Sans Core" w:hAnsi="Baxter Sans Core" w:cs="Tahoma"/>
            <w:bCs/>
            <w:sz w:val="20"/>
            <w:szCs w:val="20"/>
          </w:rPr>
          <w:t>www.discoverycu.co.uk/</w:t>
        </w:r>
      </w:hyperlink>
      <w:r w:rsidRPr="00646E7E">
        <w:rPr>
          <w:rFonts w:ascii="Baxter Sans Core" w:hAnsi="Baxter Sans Core" w:cs="Tahoma"/>
          <w:bCs/>
          <w:color w:val="000000"/>
          <w:sz w:val="20"/>
          <w:szCs w:val="20"/>
        </w:rPr>
        <w:t>.</w:t>
      </w:r>
      <w:r>
        <w:rPr>
          <w:rFonts w:ascii="Baxter Sans Core" w:hAnsi="Baxter Sans Core" w:cs="Tahoma"/>
          <w:color w:val="000000"/>
          <w:sz w:val="20"/>
          <w:szCs w:val="20"/>
        </w:rPr>
        <w:t xml:space="preserve"> </w:t>
      </w:r>
    </w:p>
    <w:p w14:paraId="134B9270" w14:textId="77777777" w:rsidR="00646E7E" w:rsidRDefault="00646E7E" w:rsidP="00646E7E">
      <w:pPr>
        <w:shd w:val="clear" w:color="auto" w:fill="FFFFFF"/>
        <w:spacing w:line="240" w:lineRule="exact"/>
        <w:rPr>
          <w:rFonts w:ascii="Baxter Sans Core" w:hAnsi="Baxter Sans Core" w:cs="Tahoma"/>
          <w:color w:val="000000"/>
          <w:sz w:val="20"/>
          <w:szCs w:val="20"/>
        </w:rPr>
      </w:pPr>
    </w:p>
    <w:p w14:paraId="3D72F371" w14:textId="2BFFCF27" w:rsidR="00646E7E" w:rsidRDefault="00646E7E" w:rsidP="00646E7E">
      <w:pPr>
        <w:shd w:val="clear" w:color="auto" w:fill="FFFFFF"/>
        <w:spacing w:line="240" w:lineRule="exact"/>
        <w:rPr>
          <w:rFonts w:ascii="Baxter Sans Core" w:hAnsi="Baxter Sans Core" w:cs="Tahoma"/>
          <w:color w:val="000000"/>
          <w:sz w:val="20"/>
          <w:szCs w:val="20"/>
          <w:shd w:val="clear" w:color="auto" w:fill="FFFFFF"/>
        </w:rPr>
      </w:pPr>
      <w:r>
        <w:rPr>
          <w:rFonts w:ascii="Baxter Sans Core" w:hAnsi="Baxter Sans Core" w:cs="Tahoma"/>
          <w:color w:val="000000"/>
          <w:sz w:val="20"/>
          <w:szCs w:val="20"/>
        </w:rPr>
        <w:t>Under the terms of the partnership, the University will offer employees a simple payment deduction facility which will see a portion of their salary, as decided by them, transferred to their Credit Union account. </w:t>
      </w:r>
      <w:r>
        <w:rPr>
          <w:rFonts w:ascii="Baxter Sans Core" w:hAnsi="Baxter Sans Core" w:cs="Tahoma"/>
          <w:color w:val="000000"/>
          <w:sz w:val="20"/>
          <w:szCs w:val="20"/>
        </w:rPr>
        <w:br/>
      </w:r>
      <w:r>
        <w:rPr>
          <w:rFonts w:ascii="Baxter Sans Core" w:hAnsi="Baxter Sans Core" w:cs="Tahoma"/>
          <w:color w:val="000000"/>
          <w:sz w:val="20"/>
          <w:szCs w:val="20"/>
          <w:shd w:val="clear" w:color="auto" w:fill="FFFFFF"/>
        </w:rPr>
        <w:br/>
        <w:t>If you would like to access the facilities offered by this partnership, email</w:t>
      </w:r>
      <w:r w:rsidRPr="00646E7E">
        <w:rPr>
          <w:rFonts w:ascii="Baxter Sans Core" w:hAnsi="Baxter Sans Core" w:cs="Tahoma"/>
          <w:color w:val="000000"/>
          <w:sz w:val="20"/>
          <w:szCs w:val="20"/>
          <w:shd w:val="clear" w:color="auto" w:fill="FFFFFF"/>
        </w:rPr>
        <w:t xml:space="preserve"> </w:t>
      </w:r>
      <w:hyperlink r:id="rId102" w:history="1">
        <w:r w:rsidRPr="00646E7E">
          <w:rPr>
            <w:rStyle w:val="Hyperlink"/>
            <w:rFonts w:ascii="Baxter Sans Core" w:hAnsi="Baxter Sans Core" w:cs="Tahoma"/>
            <w:sz w:val="20"/>
            <w:szCs w:val="20"/>
            <w:bdr w:val="none" w:sz="0" w:space="0" w:color="auto" w:frame="1"/>
          </w:rPr>
          <w:t>info@discoverycu.co.uk</w:t>
        </w:r>
      </w:hyperlink>
      <w:r>
        <w:rPr>
          <w:rFonts w:ascii="Baxter Sans Core" w:hAnsi="Baxter Sans Core" w:cs="Tahoma"/>
          <w:b/>
          <w:bCs/>
          <w:sz w:val="20"/>
          <w:szCs w:val="20"/>
          <w:bdr w:val="none" w:sz="0" w:space="0" w:color="auto" w:frame="1"/>
        </w:rPr>
        <w:t xml:space="preserve"> </w:t>
      </w:r>
      <w:r>
        <w:rPr>
          <w:rFonts w:ascii="Baxter Sans Core" w:hAnsi="Baxter Sans Core" w:cs="Tahoma"/>
          <w:color w:val="000000"/>
          <w:sz w:val="20"/>
          <w:szCs w:val="20"/>
          <w:shd w:val="clear" w:color="auto" w:fill="FFFFFF"/>
        </w:rPr>
        <w:t>to ask for a digital application form. </w:t>
      </w:r>
    </w:p>
    <w:p w14:paraId="1A850556" w14:textId="77777777" w:rsidR="00646E7E" w:rsidRDefault="00646E7E" w:rsidP="00646E7E">
      <w:pPr>
        <w:rPr>
          <w:rFonts w:ascii="Baxter Sans Core" w:hAnsi="Baxter Sans Core"/>
          <w:b/>
          <w:color w:val="2F5496" w:themeColor="accent1" w:themeShade="BF"/>
          <w:sz w:val="48"/>
          <w:szCs w:val="20"/>
        </w:rPr>
      </w:pPr>
      <w:r>
        <w:rPr>
          <w:rFonts w:ascii="Baxter Sans Core" w:hAnsi="Baxter Sans Core"/>
          <w:b/>
          <w:color w:val="2F5496" w:themeColor="accent1" w:themeShade="BF"/>
          <w:sz w:val="48"/>
          <w:szCs w:val="20"/>
        </w:rPr>
        <w:lastRenderedPageBreak/>
        <w:t>Human Resources Policies</w:t>
      </w:r>
    </w:p>
    <w:p w14:paraId="061E1E60" w14:textId="77777777" w:rsidR="00646E7E" w:rsidRDefault="00646E7E" w:rsidP="00646E7E">
      <w:pPr>
        <w:rPr>
          <w:rFonts w:ascii="Baxter Sans Core" w:hAnsi="Baxter Sans Core"/>
          <w:b/>
          <w:color w:val="2F5496" w:themeColor="accent1" w:themeShade="BF"/>
          <w:sz w:val="48"/>
          <w:szCs w:val="20"/>
        </w:rPr>
      </w:pPr>
    </w:p>
    <w:p w14:paraId="2A794B5C" w14:textId="58774207" w:rsidR="00646E7E" w:rsidRDefault="00646E7E" w:rsidP="00646E7E">
      <w:pPr>
        <w:rPr>
          <w:rFonts w:ascii="Baxter Sans Core" w:hAnsi="Baxter Sans Core"/>
          <w:bCs/>
          <w:sz w:val="20"/>
          <w:szCs w:val="4"/>
        </w:rPr>
      </w:pPr>
      <w:r>
        <w:rPr>
          <w:rFonts w:ascii="Baxter Sans Core" w:hAnsi="Baxter Sans Core"/>
          <w:bCs/>
          <w:sz w:val="20"/>
          <w:szCs w:val="4"/>
        </w:rPr>
        <w:t xml:space="preserve">The University’s Human Resources Directorate is here to help staff with all aspects of employment. Our policies and procedures, along with the ‘latest news’, can be found on the HR website which we encourage you to explore: </w:t>
      </w:r>
      <w:hyperlink r:id="rId103" w:history="1">
        <w:r w:rsidRPr="001F2AC4">
          <w:rPr>
            <w:rStyle w:val="Hyperlink"/>
            <w:rFonts w:ascii="Baxter Sans Core" w:hAnsi="Baxter Sans Core"/>
            <w:bCs/>
            <w:sz w:val="20"/>
            <w:szCs w:val="4"/>
          </w:rPr>
          <w:t>www.dundee.ac.uk/hr/</w:t>
        </w:r>
      </w:hyperlink>
      <w:r>
        <w:rPr>
          <w:rFonts w:ascii="Baxter Sans Core" w:hAnsi="Baxter Sans Core"/>
          <w:bCs/>
          <w:sz w:val="20"/>
          <w:szCs w:val="4"/>
        </w:rPr>
        <w:t xml:space="preserve"> </w:t>
      </w:r>
    </w:p>
    <w:p w14:paraId="722CE014" w14:textId="3E9D61CB" w:rsidR="00646E7E" w:rsidRDefault="00646E7E" w:rsidP="00646E7E">
      <w:pPr>
        <w:rPr>
          <w:rFonts w:ascii="Baxter Sans Core" w:hAnsi="Baxter Sans Core"/>
          <w:bCs/>
          <w:sz w:val="20"/>
          <w:szCs w:val="4"/>
        </w:rPr>
      </w:pPr>
    </w:p>
    <w:p w14:paraId="36BD6C68" w14:textId="1CFB6925" w:rsidR="00646E7E" w:rsidRDefault="00646E7E" w:rsidP="00646E7E">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Objective Setting &amp; Review (OSAR)</w:t>
      </w:r>
    </w:p>
    <w:p w14:paraId="4641622F" w14:textId="77777777" w:rsidR="00646E7E" w:rsidRDefault="00646E7E" w:rsidP="00646E7E">
      <w:pPr>
        <w:spacing w:line="240" w:lineRule="exact"/>
        <w:rPr>
          <w:rFonts w:ascii="Baxter Sans Core" w:hAnsi="Baxter Sans Core"/>
          <w:sz w:val="20"/>
          <w:szCs w:val="20"/>
        </w:rPr>
      </w:pPr>
      <w:r>
        <w:rPr>
          <w:rFonts w:ascii="Baxter Sans Core" w:hAnsi="Baxter Sans Core"/>
          <w:b/>
          <w:color w:val="2F5496" w:themeColor="accent1" w:themeShade="BF"/>
          <w:sz w:val="28"/>
          <w:szCs w:val="10"/>
        </w:rPr>
        <w:br/>
      </w:r>
      <w:r>
        <w:rPr>
          <w:rFonts w:ascii="Baxter Sans Core" w:hAnsi="Baxter Sans Core"/>
          <w:sz w:val="20"/>
          <w:szCs w:val="20"/>
        </w:rPr>
        <w:t>The OSAR process supports the University’s strategic aims of embedding and supporting a culture of performance management and improvement throughout the University to unlock the full productive capacity of staff during the challenging times ahead.  Staff meet with their line manager annually to review their achievements over the past year and set objectives for the forthcoming year.</w:t>
      </w:r>
    </w:p>
    <w:p w14:paraId="55608090" w14:textId="77777777" w:rsidR="00646E7E" w:rsidRDefault="00646E7E" w:rsidP="00646E7E">
      <w:pPr>
        <w:spacing w:line="240" w:lineRule="exact"/>
        <w:rPr>
          <w:rFonts w:ascii="Baxter Sans Core" w:hAnsi="Baxter Sans Core"/>
          <w:sz w:val="20"/>
          <w:szCs w:val="20"/>
        </w:rPr>
      </w:pPr>
    </w:p>
    <w:p w14:paraId="7230E5D5" w14:textId="683D2CE9" w:rsidR="00646E7E" w:rsidRDefault="00646E7E" w:rsidP="00646E7E">
      <w:pPr>
        <w:spacing w:line="240" w:lineRule="exact"/>
        <w:rPr>
          <w:rFonts w:ascii="Baxter Sans Core" w:hAnsi="Baxter Sans Core"/>
          <w:b/>
          <w:sz w:val="20"/>
          <w:szCs w:val="20"/>
        </w:rPr>
      </w:pPr>
      <w:r>
        <w:rPr>
          <w:rFonts w:ascii="Baxter Sans Core" w:hAnsi="Baxter Sans Core"/>
          <w:sz w:val="20"/>
          <w:szCs w:val="20"/>
        </w:rPr>
        <w:t xml:space="preserve">For details and guidance on OSAR, please visit: </w:t>
      </w:r>
      <w:hyperlink r:id="rId104" w:history="1">
        <w:r w:rsidRPr="001F2AC4">
          <w:rPr>
            <w:rStyle w:val="Hyperlink"/>
            <w:rFonts w:ascii="Baxter Sans Core" w:hAnsi="Baxter Sans Core"/>
            <w:sz w:val="20"/>
            <w:szCs w:val="20"/>
          </w:rPr>
          <w:t>www.dundee.ac.uk/hr/policiesprocedures/objectivesettingreview/</w:t>
        </w:r>
      </w:hyperlink>
      <w:r>
        <w:rPr>
          <w:rFonts w:ascii="Baxter Sans Core" w:hAnsi="Baxter Sans Core"/>
          <w:b/>
          <w:sz w:val="20"/>
          <w:szCs w:val="20"/>
        </w:rPr>
        <w:t xml:space="preserve"> </w:t>
      </w:r>
    </w:p>
    <w:p w14:paraId="0DF0DBFC" w14:textId="6C341741" w:rsidR="00586338" w:rsidRDefault="00586338" w:rsidP="00646E7E">
      <w:pPr>
        <w:spacing w:line="240" w:lineRule="exact"/>
        <w:rPr>
          <w:rFonts w:ascii="Baxter Sans Core" w:hAnsi="Baxter Sans Core"/>
          <w:b/>
          <w:sz w:val="20"/>
          <w:szCs w:val="20"/>
        </w:rPr>
      </w:pPr>
    </w:p>
    <w:p w14:paraId="62DCD86F" w14:textId="4112CE33" w:rsidR="00586338" w:rsidRDefault="00586338" w:rsidP="00586338">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Work Life Balance Policies</w:t>
      </w:r>
    </w:p>
    <w:p w14:paraId="097D4E87" w14:textId="273A35E9" w:rsidR="00586338" w:rsidRDefault="00586338" w:rsidP="00586338">
      <w:pPr>
        <w:rPr>
          <w:rFonts w:ascii="Baxter Sans Core" w:hAnsi="Baxter Sans Core"/>
          <w:b/>
          <w:color w:val="2F5496" w:themeColor="accent1" w:themeShade="BF"/>
          <w:sz w:val="28"/>
          <w:szCs w:val="10"/>
        </w:rPr>
      </w:pPr>
    </w:p>
    <w:p w14:paraId="7CADCE0C" w14:textId="77777777" w:rsidR="00586338" w:rsidRDefault="00586338" w:rsidP="00586338">
      <w:pPr>
        <w:spacing w:line="240" w:lineRule="exact"/>
        <w:rPr>
          <w:rFonts w:ascii="Baxter Sans Core" w:eastAsia="Times New Roman" w:hAnsi="Baxter Sans Core" w:cs="Tahoma"/>
          <w:color w:val="000000"/>
          <w:sz w:val="20"/>
          <w:szCs w:val="20"/>
          <w:lang w:eastAsia="en-GB"/>
        </w:rPr>
      </w:pPr>
      <w:r>
        <w:rPr>
          <w:rFonts w:ascii="Baxter Sans Core" w:eastAsia="Times New Roman" w:hAnsi="Baxter Sans Core" w:cs="Tahoma"/>
          <w:color w:val="000000"/>
          <w:sz w:val="20"/>
          <w:szCs w:val="20"/>
          <w:lang w:eastAsia="en-GB"/>
        </w:rPr>
        <w:t>There are a range of policies designed to support staff to balance work and home life and deal with personal responsibilities, as well as some of life's major events.</w:t>
      </w:r>
    </w:p>
    <w:p w14:paraId="7F32ED34" w14:textId="77777777" w:rsidR="00586338" w:rsidRDefault="00586338" w:rsidP="00586338">
      <w:pPr>
        <w:rPr>
          <w:rFonts w:ascii="Baxter Sans Core" w:hAnsi="Baxter Sans Core"/>
          <w:b/>
          <w:color w:val="2F5496" w:themeColor="accent1" w:themeShade="BF"/>
          <w:sz w:val="28"/>
          <w:szCs w:val="10"/>
        </w:rPr>
      </w:pPr>
    </w:p>
    <w:p w14:paraId="256D081C" w14:textId="1F60A242"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Adoption Leave: </w:t>
      </w:r>
      <w:hyperlink r:id="rId105" w:history="1">
        <w:r>
          <w:rPr>
            <w:rStyle w:val="Hyperlink"/>
            <w:rFonts w:ascii="Baxter Sans Core" w:hAnsi="Baxter Sans Core"/>
            <w:bCs/>
            <w:sz w:val="20"/>
            <w:szCs w:val="20"/>
          </w:rPr>
          <w:t>www.dundee.ac.uk/hr/policiesprocedures/worklife/adoptionleave/</w:t>
        </w:r>
      </w:hyperlink>
      <w:r>
        <w:rPr>
          <w:rFonts w:ascii="Baxter Sans Core" w:hAnsi="Baxter Sans Core"/>
          <w:bCs/>
          <w:sz w:val="20"/>
          <w:szCs w:val="20"/>
        </w:rPr>
        <w:t xml:space="preserve"> </w:t>
      </w:r>
    </w:p>
    <w:p w14:paraId="56699596" w14:textId="3C8CA7B0"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Carers’ Leave: </w:t>
      </w:r>
      <w:hyperlink r:id="rId106" w:history="1">
        <w:r>
          <w:rPr>
            <w:rStyle w:val="Hyperlink"/>
            <w:rFonts w:ascii="Baxter Sans Core" w:hAnsi="Baxter Sans Core"/>
            <w:bCs/>
            <w:sz w:val="20"/>
            <w:szCs w:val="20"/>
          </w:rPr>
          <w:t>www.dundee.ac.uk/hr/policiesprocedures/worklife/carersleave/</w:t>
        </w:r>
      </w:hyperlink>
      <w:r>
        <w:rPr>
          <w:rFonts w:ascii="Baxter Sans Core" w:hAnsi="Baxter Sans Core"/>
          <w:bCs/>
          <w:sz w:val="20"/>
          <w:szCs w:val="20"/>
        </w:rPr>
        <w:t xml:space="preserve"> </w:t>
      </w:r>
    </w:p>
    <w:p w14:paraId="4E91029D" w14:textId="6000F419"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Compassionate Leave – Bereavement:</w:t>
      </w:r>
      <w:r w:rsidRPr="00586338">
        <w:t xml:space="preserve"> </w:t>
      </w:r>
      <w:hyperlink r:id="rId107" w:history="1">
        <w:r>
          <w:rPr>
            <w:rStyle w:val="Hyperlink"/>
            <w:rFonts w:ascii="Baxter Sans Core" w:hAnsi="Baxter Sans Core"/>
            <w:bCs/>
            <w:sz w:val="20"/>
            <w:szCs w:val="20"/>
          </w:rPr>
          <w:t>www.dundee.ac.uk/hr/policiesprocedures/worklife/compassionateleave-bereavement/</w:t>
        </w:r>
      </w:hyperlink>
      <w:r>
        <w:rPr>
          <w:rFonts w:ascii="Baxter Sans Core" w:hAnsi="Baxter Sans Core"/>
          <w:bCs/>
          <w:sz w:val="20"/>
          <w:szCs w:val="20"/>
        </w:rPr>
        <w:t xml:space="preserve">  </w:t>
      </w:r>
    </w:p>
    <w:p w14:paraId="5A9FCADF" w14:textId="1CF5E6C7"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Parental Bereavement: </w:t>
      </w:r>
      <w:hyperlink r:id="rId108" w:history="1">
        <w:r>
          <w:rPr>
            <w:rStyle w:val="Hyperlink"/>
            <w:rFonts w:ascii="Baxter Sans Core" w:hAnsi="Baxter Sans Core"/>
            <w:bCs/>
            <w:sz w:val="20"/>
            <w:szCs w:val="20"/>
          </w:rPr>
          <w:t>www.dundee.ac.uk/corporate-information/parental-bereavement-leave-pay-policy</w:t>
        </w:r>
      </w:hyperlink>
      <w:r>
        <w:rPr>
          <w:rFonts w:ascii="Baxter Sans Core" w:hAnsi="Baxter Sans Core"/>
          <w:bCs/>
          <w:sz w:val="20"/>
          <w:szCs w:val="20"/>
        </w:rPr>
        <w:t xml:space="preserve"> </w:t>
      </w:r>
    </w:p>
    <w:p w14:paraId="6DE48809" w14:textId="1A42B72D"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Family Leave – Children and Dependents: </w:t>
      </w:r>
      <w:hyperlink r:id="rId109" w:history="1">
        <w:r>
          <w:rPr>
            <w:rStyle w:val="Hyperlink"/>
            <w:rFonts w:ascii="Baxter Sans Core" w:hAnsi="Baxter Sans Core"/>
            <w:bCs/>
            <w:sz w:val="20"/>
            <w:szCs w:val="20"/>
          </w:rPr>
          <w:t>www.dundee.ac.uk/hr/policiesprocedures/worklife/familyleave-childrenanddependants/</w:t>
        </w:r>
      </w:hyperlink>
      <w:r>
        <w:rPr>
          <w:rFonts w:ascii="Baxter Sans Core" w:hAnsi="Baxter Sans Core"/>
          <w:bCs/>
          <w:sz w:val="20"/>
          <w:szCs w:val="20"/>
        </w:rPr>
        <w:t xml:space="preserve"> </w:t>
      </w:r>
    </w:p>
    <w:p w14:paraId="530A9862" w14:textId="27FB6E21"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Fertility Treatment Leave: </w:t>
      </w:r>
      <w:hyperlink r:id="rId110" w:history="1">
        <w:r>
          <w:rPr>
            <w:rStyle w:val="Hyperlink"/>
            <w:rFonts w:ascii="Baxter Sans Core" w:hAnsi="Baxter Sans Core"/>
            <w:bCs/>
            <w:sz w:val="20"/>
            <w:szCs w:val="20"/>
          </w:rPr>
          <w:t>www.dundee.ac.uk/hr/policiesprocedures/worklife/leaveforfertilitytreatment/</w:t>
        </w:r>
      </w:hyperlink>
      <w:r>
        <w:rPr>
          <w:rFonts w:ascii="Baxter Sans Core" w:hAnsi="Baxter Sans Core"/>
          <w:bCs/>
          <w:sz w:val="20"/>
          <w:szCs w:val="20"/>
        </w:rPr>
        <w:t xml:space="preserve"> </w:t>
      </w:r>
    </w:p>
    <w:p w14:paraId="071BA6F3" w14:textId="758696FC"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Flexible Retirement: </w:t>
      </w:r>
      <w:hyperlink r:id="rId111" w:history="1">
        <w:r>
          <w:rPr>
            <w:rStyle w:val="Hyperlink"/>
            <w:rFonts w:ascii="Baxter Sans Core" w:hAnsi="Baxter Sans Core"/>
            <w:bCs/>
            <w:sz w:val="20"/>
            <w:szCs w:val="20"/>
          </w:rPr>
          <w:t>www.dundee.ac.uk/hr/policiesprocedures/flexiblephasedretirementpolicy/</w:t>
        </w:r>
      </w:hyperlink>
      <w:r>
        <w:rPr>
          <w:rFonts w:ascii="Baxter Sans Core" w:hAnsi="Baxter Sans Core"/>
          <w:bCs/>
          <w:sz w:val="20"/>
          <w:szCs w:val="20"/>
        </w:rPr>
        <w:t xml:space="preserve"> </w:t>
      </w:r>
    </w:p>
    <w:p w14:paraId="035750F5" w14:textId="6864DC0A"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Foster Care Leave: </w:t>
      </w:r>
      <w:hyperlink r:id="rId112" w:history="1">
        <w:r>
          <w:rPr>
            <w:rStyle w:val="Hyperlink"/>
            <w:rFonts w:ascii="Baxter Sans Core" w:hAnsi="Baxter Sans Core"/>
            <w:bCs/>
            <w:sz w:val="20"/>
            <w:szCs w:val="20"/>
          </w:rPr>
          <w:t>www.dundee.ac.uk/hr/policiesprocedures/worklife/fostercareleave/</w:t>
        </w:r>
      </w:hyperlink>
      <w:r>
        <w:rPr>
          <w:rFonts w:ascii="Baxter Sans Core" w:hAnsi="Baxter Sans Core"/>
          <w:bCs/>
          <w:sz w:val="20"/>
          <w:szCs w:val="20"/>
        </w:rPr>
        <w:t xml:space="preserve"> </w:t>
      </w:r>
    </w:p>
    <w:p w14:paraId="1525F549" w14:textId="45BAF782"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Maternity Agreement: </w:t>
      </w:r>
      <w:hyperlink r:id="rId113" w:history="1">
        <w:r>
          <w:rPr>
            <w:rStyle w:val="Hyperlink"/>
            <w:rFonts w:ascii="Baxter Sans Core" w:hAnsi="Baxter Sans Core"/>
            <w:bCs/>
            <w:sz w:val="20"/>
            <w:szCs w:val="20"/>
          </w:rPr>
          <w:t>www.dundee.ac.uk/corporate-information/maternity-agreement</w:t>
        </w:r>
      </w:hyperlink>
      <w:r>
        <w:rPr>
          <w:rFonts w:ascii="Baxter Sans Core" w:hAnsi="Baxter Sans Core"/>
          <w:bCs/>
          <w:sz w:val="20"/>
          <w:szCs w:val="20"/>
        </w:rPr>
        <w:t xml:space="preserve"> </w:t>
      </w:r>
    </w:p>
    <w:p w14:paraId="228DF91E" w14:textId="2F8CC405"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Menopause: </w:t>
      </w:r>
      <w:hyperlink r:id="rId114" w:history="1">
        <w:r>
          <w:rPr>
            <w:rStyle w:val="Hyperlink"/>
            <w:rFonts w:ascii="Baxter Sans Core" w:hAnsi="Baxter Sans Core"/>
            <w:bCs/>
            <w:sz w:val="20"/>
            <w:szCs w:val="20"/>
          </w:rPr>
          <w:t>www.dundee.ac.uk/corporate-information/menopause-policy</w:t>
        </w:r>
      </w:hyperlink>
      <w:r>
        <w:rPr>
          <w:rFonts w:ascii="Baxter Sans Core" w:hAnsi="Baxter Sans Core"/>
          <w:bCs/>
          <w:sz w:val="20"/>
          <w:szCs w:val="20"/>
        </w:rPr>
        <w:t xml:space="preserve"> </w:t>
      </w:r>
    </w:p>
    <w:p w14:paraId="7FAAC5D0" w14:textId="2E42C13B"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Shared Parental Leave: </w:t>
      </w:r>
      <w:hyperlink r:id="rId115" w:history="1">
        <w:r>
          <w:rPr>
            <w:rStyle w:val="Hyperlink"/>
            <w:rFonts w:ascii="Baxter Sans Core" w:hAnsi="Baxter Sans Core"/>
            <w:bCs/>
            <w:sz w:val="20"/>
            <w:szCs w:val="20"/>
          </w:rPr>
          <w:t>www.dundee.ac.uk/hr/policiesprocedures/worklife/sharedparentalleave/</w:t>
        </w:r>
      </w:hyperlink>
      <w:r>
        <w:rPr>
          <w:rFonts w:ascii="Baxter Sans Core" w:hAnsi="Baxter Sans Core"/>
          <w:bCs/>
          <w:sz w:val="20"/>
          <w:szCs w:val="20"/>
        </w:rPr>
        <w:t xml:space="preserve"> </w:t>
      </w:r>
    </w:p>
    <w:p w14:paraId="75403E7B" w14:textId="18EC8717"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Paternity/Partner Support Leave: </w:t>
      </w:r>
      <w:hyperlink r:id="rId116" w:history="1">
        <w:r>
          <w:rPr>
            <w:rStyle w:val="Hyperlink"/>
            <w:rFonts w:ascii="Baxter Sans Core" w:hAnsi="Baxter Sans Core"/>
            <w:bCs/>
            <w:sz w:val="20"/>
            <w:szCs w:val="20"/>
          </w:rPr>
          <w:t>www.dundee.ac.uk/hr/policiesprocedures/worklife/paternitypartnersupportleave/</w:t>
        </w:r>
      </w:hyperlink>
      <w:r>
        <w:rPr>
          <w:rFonts w:ascii="Baxter Sans Core" w:hAnsi="Baxter Sans Core"/>
          <w:bCs/>
          <w:sz w:val="20"/>
          <w:szCs w:val="20"/>
        </w:rPr>
        <w:t xml:space="preserve"> </w:t>
      </w:r>
    </w:p>
    <w:p w14:paraId="36799CE9" w14:textId="2D9913FC"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Safe Leave: </w:t>
      </w:r>
      <w:hyperlink r:id="rId117" w:history="1">
        <w:r>
          <w:rPr>
            <w:rStyle w:val="Hyperlink"/>
            <w:rFonts w:ascii="Baxter Sans Core" w:hAnsi="Baxter Sans Core"/>
            <w:bCs/>
            <w:sz w:val="20"/>
            <w:szCs w:val="20"/>
          </w:rPr>
          <w:t>www.dundee.ac.uk/corporate-information/safe-leave-policy</w:t>
        </w:r>
      </w:hyperlink>
      <w:r>
        <w:rPr>
          <w:rFonts w:ascii="Baxter Sans Core" w:hAnsi="Baxter Sans Core"/>
          <w:bCs/>
          <w:sz w:val="20"/>
          <w:szCs w:val="20"/>
        </w:rPr>
        <w:t xml:space="preserve"> </w:t>
      </w:r>
    </w:p>
    <w:p w14:paraId="66A8AFB0" w14:textId="49F70FAE"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Surrogacy Leave: </w:t>
      </w:r>
      <w:hyperlink r:id="rId118" w:history="1">
        <w:r>
          <w:rPr>
            <w:rStyle w:val="Hyperlink"/>
            <w:rFonts w:ascii="Baxter Sans Core" w:hAnsi="Baxter Sans Core"/>
            <w:bCs/>
            <w:sz w:val="20"/>
            <w:szCs w:val="20"/>
          </w:rPr>
          <w:t>www.dundee.ac.uk/hr/policiesprocedures/worklife/surrogacyleave/</w:t>
        </w:r>
      </w:hyperlink>
      <w:r>
        <w:rPr>
          <w:rFonts w:ascii="Baxter Sans Core" w:hAnsi="Baxter Sans Core"/>
          <w:bCs/>
          <w:sz w:val="20"/>
          <w:szCs w:val="20"/>
        </w:rPr>
        <w:t xml:space="preserve"> </w:t>
      </w:r>
    </w:p>
    <w:p w14:paraId="699CF34B" w14:textId="14ED53D9" w:rsidR="00586338" w:rsidRPr="00586338" w:rsidRDefault="00586338" w:rsidP="00586338">
      <w:pPr>
        <w:pStyle w:val="ListParagraph"/>
        <w:numPr>
          <w:ilvl w:val="0"/>
          <w:numId w:val="13"/>
        </w:numPr>
        <w:spacing w:line="240" w:lineRule="exact"/>
        <w:rPr>
          <w:rFonts w:ascii="Baxter Sans Core" w:hAnsi="Baxter Sans Core"/>
          <w:b/>
          <w:sz w:val="20"/>
          <w:szCs w:val="20"/>
        </w:rPr>
      </w:pPr>
      <w:r>
        <w:rPr>
          <w:rFonts w:ascii="Baxter Sans Core" w:hAnsi="Baxter Sans Core"/>
          <w:bCs/>
          <w:sz w:val="20"/>
          <w:szCs w:val="20"/>
        </w:rPr>
        <w:t xml:space="preserve">Unpaid Parental Leave: </w:t>
      </w:r>
      <w:hyperlink r:id="rId119" w:history="1">
        <w:r>
          <w:rPr>
            <w:rStyle w:val="Hyperlink"/>
            <w:rFonts w:ascii="Baxter Sans Core" w:hAnsi="Baxter Sans Core"/>
            <w:bCs/>
            <w:sz w:val="20"/>
            <w:szCs w:val="20"/>
          </w:rPr>
          <w:t>www.dundee.ac.uk/hr/policiesprocedures/worklife/unpaidparentalleave/</w:t>
        </w:r>
      </w:hyperlink>
      <w:r>
        <w:rPr>
          <w:rFonts w:ascii="Baxter Sans Core" w:hAnsi="Baxter Sans Core"/>
          <w:bCs/>
          <w:sz w:val="20"/>
          <w:szCs w:val="20"/>
        </w:rPr>
        <w:t xml:space="preserve"> </w:t>
      </w:r>
    </w:p>
    <w:p w14:paraId="3A97B8E5" w14:textId="77777777" w:rsidR="00586338" w:rsidRPr="00586338" w:rsidRDefault="00586338" w:rsidP="00586338">
      <w:pPr>
        <w:pStyle w:val="ListParagraph"/>
        <w:spacing w:line="240" w:lineRule="exact"/>
        <w:rPr>
          <w:rFonts w:ascii="Baxter Sans Core" w:hAnsi="Baxter Sans Core"/>
          <w:b/>
          <w:sz w:val="20"/>
          <w:szCs w:val="20"/>
        </w:rPr>
      </w:pPr>
    </w:p>
    <w:p w14:paraId="73FD76F2" w14:textId="5907BC18" w:rsidR="00646E7E" w:rsidRDefault="00586338" w:rsidP="00646E7E">
      <w:r>
        <w:rPr>
          <w:rFonts w:ascii="Baxter Sans Core" w:eastAsia="Times New Roman" w:hAnsi="Baxter Sans Core" w:cs="Tahoma"/>
          <w:color w:val="000000"/>
          <w:sz w:val="20"/>
          <w:szCs w:val="20"/>
          <w:lang w:eastAsia="en-GB"/>
        </w:rPr>
        <w:t xml:space="preserve">These policies, procedures and the relevant application forms are available from the Human Resources website:  </w:t>
      </w:r>
      <w:hyperlink r:id="rId120" w:history="1">
        <w:r w:rsidRPr="00586338">
          <w:rPr>
            <w:rStyle w:val="Hyperlink"/>
            <w:rFonts w:ascii="Baxter Sans Core" w:eastAsia="Times New Roman" w:hAnsi="Baxter Sans Core" w:cs="Tahoma"/>
            <w:sz w:val="20"/>
            <w:szCs w:val="20"/>
            <w:lang w:eastAsia="en-GB"/>
          </w:rPr>
          <w:t>www.dundee.ac.uk/hr/policiesprocedures/worklife/</w:t>
        </w:r>
      </w:hyperlink>
    </w:p>
    <w:p w14:paraId="18C7DD0E" w14:textId="467830FC" w:rsidR="00586338" w:rsidRDefault="00586338" w:rsidP="00646E7E"/>
    <w:p w14:paraId="0BFC17A8" w14:textId="3581AA7D" w:rsidR="00586338" w:rsidRDefault="00586338" w:rsidP="00646E7E">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Sickness Absence Managemen</w:t>
      </w:r>
      <w:r w:rsidR="00FF32C1">
        <w:rPr>
          <w:rFonts w:ascii="Baxter Sans Core" w:hAnsi="Baxter Sans Core"/>
          <w:b/>
          <w:color w:val="2F5496" w:themeColor="accent1" w:themeShade="BF"/>
          <w:sz w:val="28"/>
          <w:szCs w:val="10"/>
        </w:rPr>
        <w:t>t</w:t>
      </w:r>
      <w:r>
        <w:rPr>
          <w:rFonts w:ascii="Baxter Sans Core" w:hAnsi="Baxter Sans Core"/>
          <w:b/>
          <w:color w:val="2F5496" w:themeColor="accent1" w:themeShade="BF"/>
          <w:sz w:val="28"/>
          <w:szCs w:val="10"/>
        </w:rPr>
        <w:t xml:space="preserve"> Policies and Procedures </w:t>
      </w:r>
    </w:p>
    <w:p w14:paraId="4FE96DB0" w14:textId="32CAE084" w:rsidR="00586338" w:rsidRDefault="00586338" w:rsidP="00646E7E">
      <w:pPr>
        <w:rPr>
          <w:rFonts w:ascii="Baxter Sans Core" w:hAnsi="Baxter Sans Core"/>
          <w:b/>
          <w:color w:val="2F5496" w:themeColor="accent1" w:themeShade="BF"/>
          <w:sz w:val="28"/>
          <w:szCs w:val="10"/>
        </w:rPr>
      </w:pPr>
    </w:p>
    <w:p w14:paraId="1CF34A8F" w14:textId="77777777" w:rsidR="00C82809" w:rsidRDefault="00C82809" w:rsidP="00C82809">
      <w:pPr>
        <w:spacing w:line="240" w:lineRule="exact"/>
        <w:rPr>
          <w:rFonts w:ascii="Baxter Sans Core" w:hAnsi="Baxter Sans Core"/>
          <w:sz w:val="20"/>
          <w:szCs w:val="20"/>
          <w:lang w:val="en"/>
        </w:rPr>
      </w:pPr>
      <w:r>
        <w:rPr>
          <w:rFonts w:ascii="Baxter Sans Core" w:hAnsi="Baxter Sans Core"/>
          <w:sz w:val="20"/>
          <w:szCs w:val="20"/>
          <w:lang w:val="en"/>
        </w:rPr>
        <w:t>Agreed jointly between the University and the recognised Trade Unions of the University, the University has a sickness absence management policy which is applied equally to all members of the University.</w:t>
      </w:r>
    </w:p>
    <w:p w14:paraId="3C7FFF14" w14:textId="77777777" w:rsidR="00C82809" w:rsidRDefault="00C82809" w:rsidP="00C82809">
      <w:pPr>
        <w:pStyle w:val="ListParagraph"/>
        <w:spacing w:after="0" w:line="240" w:lineRule="exact"/>
        <w:rPr>
          <w:rFonts w:ascii="Baxter Sans Core" w:hAnsi="Baxter Sans Core"/>
          <w:sz w:val="20"/>
          <w:szCs w:val="20"/>
          <w:lang w:val="en"/>
        </w:rPr>
      </w:pPr>
    </w:p>
    <w:p w14:paraId="156985C6"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Policy Statement</w:t>
      </w:r>
    </w:p>
    <w:p w14:paraId="0C3DB8CD"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Notification of sickness absence procedure</w:t>
      </w:r>
    </w:p>
    <w:p w14:paraId="36E748F8"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Monitoring and Recording absence</w:t>
      </w:r>
    </w:p>
    <w:p w14:paraId="61E72A48"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Return to work</w:t>
      </w:r>
    </w:p>
    <w:p w14:paraId="7C4E0456"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lastRenderedPageBreak/>
        <w:t>Entitlement to pay during sick leave</w:t>
      </w:r>
    </w:p>
    <w:p w14:paraId="580964EE"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Notification of sickness absence</w:t>
      </w:r>
    </w:p>
    <w:p w14:paraId="7B71EAE1"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Annual Leave</w:t>
      </w:r>
    </w:p>
    <w:p w14:paraId="5C4CB392"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Work related injuries</w:t>
      </w:r>
    </w:p>
    <w:p w14:paraId="0591CF5E"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Sickness absence for plastic/cosmetic surgery</w:t>
      </w:r>
    </w:p>
    <w:p w14:paraId="45CD0F22"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Reviewing sickness absence</w:t>
      </w:r>
    </w:p>
    <w:p w14:paraId="66CA57DA"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Medical referrals</w:t>
      </w:r>
    </w:p>
    <w:p w14:paraId="7B99317D"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Managing sickness absence</w:t>
      </w:r>
    </w:p>
    <w:p w14:paraId="3F0C8CCF"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Early retirement on the grounds of ill health</w:t>
      </w:r>
    </w:p>
    <w:p w14:paraId="5F82B98A" w14:textId="77777777" w:rsidR="00C82809" w:rsidRDefault="00C82809" w:rsidP="00C82809">
      <w:pPr>
        <w:pStyle w:val="ListParagraph"/>
        <w:numPr>
          <w:ilvl w:val="0"/>
          <w:numId w:val="14"/>
        </w:numPr>
        <w:spacing w:after="0" w:line="240" w:lineRule="exact"/>
        <w:rPr>
          <w:rFonts w:ascii="Baxter Sans Core" w:hAnsi="Baxter Sans Core"/>
          <w:sz w:val="20"/>
          <w:szCs w:val="20"/>
          <w:lang w:val="en"/>
        </w:rPr>
      </w:pPr>
      <w:r>
        <w:rPr>
          <w:rFonts w:ascii="Baxter Sans Core" w:hAnsi="Baxter Sans Core"/>
          <w:sz w:val="20"/>
          <w:szCs w:val="20"/>
          <w:lang w:val="en"/>
        </w:rPr>
        <w:t>Dismissal for incapacity due to ill health</w:t>
      </w:r>
    </w:p>
    <w:p w14:paraId="3514C2E4" w14:textId="77777777" w:rsidR="00C82809" w:rsidRDefault="00C82809" w:rsidP="00C82809">
      <w:pPr>
        <w:spacing w:line="240" w:lineRule="exact"/>
        <w:rPr>
          <w:rFonts w:ascii="Baxter Sans Core" w:hAnsi="Baxter Sans Core"/>
          <w:sz w:val="20"/>
          <w:szCs w:val="20"/>
          <w:lang w:val="en"/>
        </w:rPr>
      </w:pPr>
    </w:p>
    <w:p w14:paraId="788583E9" w14:textId="120D2E3F" w:rsidR="00C82809" w:rsidRDefault="00C82809" w:rsidP="00C82809">
      <w:pPr>
        <w:spacing w:line="240" w:lineRule="exact"/>
        <w:rPr>
          <w:rFonts w:ascii="Baxter Sans Core" w:hAnsi="Baxter Sans Core"/>
          <w:b/>
          <w:color w:val="0563C1" w:themeColor="hyperlink"/>
          <w:sz w:val="20"/>
          <w:szCs w:val="20"/>
          <w:u w:val="single"/>
          <w:lang w:val="en"/>
        </w:rPr>
      </w:pPr>
      <w:r>
        <w:rPr>
          <w:rFonts w:ascii="Baxter Sans Core" w:hAnsi="Baxter Sans Core"/>
          <w:sz w:val="20"/>
          <w:szCs w:val="20"/>
          <w:lang w:val="en"/>
        </w:rPr>
        <w:t xml:space="preserve">Full copies of all these policies and procedures are available from the Human Resources website: </w:t>
      </w:r>
      <w:r>
        <w:br/>
      </w:r>
      <w:hyperlink r:id="rId121" w:history="1">
        <w:r w:rsidRPr="00C82809">
          <w:rPr>
            <w:rStyle w:val="Hyperlink"/>
            <w:rFonts w:ascii="Baxter Sans Core" w:hAnsi="Baxter Sans Core"/>
            <w:sz w:val="20"/>
            <w:szCs w:val="20"/>
          </w:rPr>
          <w:t>www.dundee.ac.uk/corporate-information/sickness-absence-management</w:t>
        </w:r>
      </w:hyperlink>
      <w:r>
        <w:t xml:space="preserve">. </w:t>
      </w:r>
    </w:p>
    <w:p w14:paraId="2C13FAC0" w14:textId="776215B6" w:rsidR="00586338" w:rsidRDefault="00586338" w:rsidP="00646E7E">
      <w:pPr>
        <w:rPr>
          <w:rFonts w:ascii="Baxter Sans Core" w:hAnsi="Baxter Sans Core"/>
          <w:bCs/>
          <w:sz w:val="20"/>
          <w:szCs w:val="4"/>
        </w:rPr>
      </w:pPr>
    </w:p>
    <w:p w14:paraId="08E7CBC0" w14:textId="6ADF14DF" w:rsidR="00C82809" w:rsidRDefault="00C82809" w:rsidP="00646E7E">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Special Leave</w:t>
      </w:r>
    </w:p>
    <w:p w14:paraId="0B30AF38" w14:textId="65BEA2BA" w:rsidR="00C82809" w:rsidRDefault="00C82809" w:rsidP="00646E7E">
      <w:pPr>
        <w:rPr>
          <w:rFonts w:ascii="Baxter Sans Core" w:hAnsi="Baxter Sans Core"/>
          <w:b/>
          <w:color w:val="2F5496" w:themeColor="accent1" w:themeShade="BF"/>
          <w:sz w:val="28"/>
          <w:szCs w:val="10"/>
        </w:rPr>
      </w:pPr>
    </w:p>
    <w:p w14:paraId="00548E4F" w14:textId="3028964F" w:rsidR="00C82809" w:rsidRDefault="00C82809" w:rsidP="00C82809">
      <w:pPr>
        <w:spacing w:line="240" w:lineRule="exact"/>
        <w:rPr>
          <w:rFonts w:ascii="Baxter Sans Core" w:hAnsi="Baxter Sans Core"/>
          <w:b/>
          <w:bCs/>
          <w:sz w:val="20"/>
          <w:szCs w:val="20"/>
          <w:lang w:val="en"/>
        </w:rPr>
      </w:pPr>
      <w:r>
        <w:rPr>
          <w:rFonts w:ascii="Baxter Sans Core" w:hAnsi="Baxter Sans Core"/>
          <w:sz w:val="20"/>
          <w:szCs w:val="20"/>
          <w:lang w:val="en"/>
        </w:rPr>
        <w:t xml:space="preserve">For a comprehensive list of policies relating to special leave please follow this link:  </w:t>
      </w:r>
      <w:r>
        <w:br/>
      </w:r>
      <w:hyperlink r:id="rId122" w:history="1">
        <w:r w:rsidRPr="00C82809">
          <w:rPr>
            <w:rStyle w:val="Hyperlink"/>
            <w:rFonts w:ascii="Baxter Sans Core" w:hAnsi="Baxter Sans Core"/>
            <w:sz w:val="20"/>
            <w:szCs w:val="20"/>
          </w:rPr>
          <w:t>www.dundee.ac.uk/corporate-information/special-leave</w:t>
        </w:r>
      </w:hyperlink>
      <w:r>
        <w:t xml:space="preserve">. </w:t>
      </w:r>
    </w:p>
    <w:p w14:paraId="46E428DE" w14:textId="77777777" w:rsidR="00C82809" w:rsidRDefault="00C82809" w:rsidP="00C82809">
      <w:pPr>
        <w:spacing w:line="240" w:lineRule="exact"/>
        <w:rPr>
          <w:rFonts w:ascii="Baxter Sans Core" w:hAnsi="Baxter Sans Core"/>
          <w:sz w:val="20"/>
          <w:szCs w:val="20"/>
          <w:lang w:val="en"/>
        </w:rPr>
      </w:pPr>
    </w:p>
    <w:p w14:paraId="3A00A105" w14:textId="77777777" w:rsidR="00C82809" w:rsidRDefault="00C82809" w:rsidP="00C82809">
      <w:pPr>
        <w:spacing w:line="240" w:lineRule="exact"/>
        <w:rPr>
          <w:rFonts w:ascii="Baxter Sans Core" w:hAnsi="Baxter Sans Core"/>
          <w:sz w:val="20"/>
          <w:szCs w:val="20"/>
          <w:lang w:val="en"/>
        </w:rPr>
      </w:pPr>
      <w:r>
        <w:rPr>
          <w:rFonts w:ascii="Baxter Sans Core" w:hAnsi="Baxter Sans Core"/>
          <w:sz w:val="20"/>
          <w:szCs w:val="20"/>
          <w:lang w:val="en"/>
        </w:rPr>
        <w:t xml:space="preserve">This includes details relating to Jury Duty, Volunteer Reserve Forces &amp; Voluntary Public Service. </w:t>
      </w:r>
    </w:p>
    <w:p w14:paraId="5D7599ED" w14:textId="4B5152C6" w:rsidR="00C82809" w:rsidRDefault="00C82809" w:rsidP="00646E7E">
      <w:pPr>
        <w:rPr>
          <w:rFonts w:ascii="Baxter Sans Core" w:hAnsi="Baxter Sans Core"/>
          <w:bCs/>
          <w:sz w:val="20"/>
          <w:szCs w:val="4"/>
        </w:rPr>
      </w:pPr>
    </w:p>
    <w:p w14:paraId="09E151B8" w14:textId="0561B527" w:rsidR="00C82809" w:rsidRDefault="00C82809" w:rsidP="00646E7E">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 xml:space="preserve">Dignity at Work and Study: Addressing Harassment and Bullying </w:t>
      </w:r>
    </w:p>
    <w:p w14:paraId="106F4741" w14:textId="180D30ED" w:rsidR="00C82809" w:rsidRDefault="00C82809" w:rsidP="00646E7E">
      <w:pPr>
        <w:rPr>
          <w:rFonts w:ascii="Baxter Sans Core" w:hAnsi="Baxter Sans Core"/>
          <w:b/>
          <w:color w:val="2F5496" w:themeColor="accent1" w:themeShade="BF"/>
          <w:sz w:val="28"/>
          <w:szCs w:val="10"/>
        </w:rPr>
      </w:pPr>
    </w:p>
    <w:p w14:paraId="06B6CE23" w14:textId="77777777" w:rsidR="00C82809" w:rsidRDefault="00C82809" w:rsidP="00C82809">
      <w:pPr>
        <w:spacing w:line="240" w:lineRule="exact"/>
        <w:rPr>
          <w:rFonts w:ascii="Baxter Sans Core" w:hAnsi="Baxter Sans Core"/>
          <w:sz w:val="20"/>
          <w:szCs w:val="20"/>
          <w:lang w:val="en"/>
        </w:rPr>
      </w:pPr>
      <w:r>
        <w:rPr>
          <w:rFonts w:ascii="Baxter Sans Core" w:hAnsi="Baxter Sans Core" w:cs="Tahoma"/>
          <w:color w:val="000000"/>
          <w:sz w:val="20"/>
          <w:szCs w:val="20"/>
        </w:rPr>
        <w:t xml:space="preserve">The University of Dundee upholds the right of each member of the University community to be treated with dignity and respect. It is committed to fostering an environment in which staff, students, </w:t>
      </w:r>
      <w:proofErr w:type="gramStart"/>
      <w:r>
        <w:rPr>
          <w:rFonts w:ascii="Baxter Sans Core" w:hAnsi="Baxter Sans Core" w:cs="Tahoma"/>
          <w:color w:val="000000"/>
          <w:sz w:val="20"/>
          <w:szCs w:val="20"/>
        </w:rPr>
        <w:t>visitors</w:t>
      </w:r>
      <w:proofErr w:type="gramEnd"/>
      <w:r>
        <w:rPr>
          <w:rFonts w:ascii="Baxter Sans Core" w:hAnsi="Baxter Sans Core" w:cs="Tahoma"/>
          <w:color w:val="000000"/>
          <w:sz w:val="20"/>
          <w:szCs w:val="20"/>
        </w:rPr>
        <w:t xml:space="preserve"> and sub-contractors can work and study free from harassment, bullying, intimidation and </w:t>
      </w:r>
      <w:proofErr w:type="spellStart"/>
      <w:r>
        <w:rPr>
          <w:rFonts w:ascii="Baxter Sans Core" w:hAnsi="Baxter Sans Core" w:cs="Tahoma"/>
          <w:color w:val="000000"/>
          <w:sz w:val="20"/>
          <w:szCs w:val="20"/>
        </w:rPr>
        <w:t>victimisation</w:t>
      </w:r>
      <w:proofErr w:type="spellEnd"/>
      <w:r>
        <w:rPr>
          <w:rFonts w:ascii="Baxter Sans Core" w:hAnsi="Baxter Sans Core" w:cs="Tahoma"/>
          <w:color w:val="000000"/>
          <w:sz w:val="20"/>
          <w:szCs w:val="20"/>
        </w:rPr>
        <w:t>. This policy applies to all members of the University community. Any incident of harassment or bullying will be regarded extremely seriously and can be grounds for disciplinary action including dismissal or expulsion.</w:t>
      </w:r>
    </w:p>
    <w:p w14:paraId="2E0ED8E7" w14:textId="77777777" w:rsidR="00C82809" w:rsidRDefault="00C82809" w:rsidP="00C82809">
      <w:pPr>
        <w:pStyle w:val="ListParagraph"/>
        <w:spacing w:after="0" w:line="240" w:lineRule="exact"/>
        <w:rPr>
          <w:rFonts w:ascii="Baxter Sans Core" w:hAnsi="Baxter Sans Core"/>
          <w:sz w:val="20"/>
          <w:szCs w:val="20"/>
          <w:lang w:val="en"/>
        </w:rPr>
      </w:pPr>
    </w:p>
    <w:p w14:paraId="4D1AC34C" w14:textId="4DC0C024" w:rsidR="00C82809" w:rsidRDefault="00C82809" w:rsidP="00C82809">
      <w:pPr>
        <w:rPr>
          <w:rFonts w:ascii="Baxter Sans Core" w:hAnsi="Baxter Sans Core"/>
          <w:sz w:val="20"/>
          <w:szCs w:val="20"/>
          <w:lang w:val="en"/>
        </w:rPr>
      </w:pPr>
      <w:r>
        <w:rPr>
          <w:rFonts w:ascii="Baxter Sans Core" w:hAnsi="Baxter Sans Core"/>
          <w:sz w:val="20"/>
          <w:szCs w:val="20"/>
          <w:lang w:val="en"/>
        </w:rPr>
        <w:t>A full copy of this policy can be found on our website:</w:t>
      </w:r>
      <w:r w:rsidRPr="00C82809">
        <w:t xml:space="preserve"> </w:t>
      </w:r>
      <w:hyperlink r:id="rId123" w:history="1">
        <w:r>
          <w:rPr>
            <w:rStyle w:val="Hyperlink"/>
            <w:rFonts w:ascii="Baxter Sans Core" w:hAnsi="Baxter Sans Core"/>
            <w:sz w:val="20"/>
            <w:szCs w:val="20"/>
            <w:lang w:val="en"/>
          </w:rPr>
          <w:t>www.dundee.ac.uk/corporate-information/dignity-work-study-policy</w:t>
        </w:r>
      </w:hyperlink>
      <w:r>
        <w:rPr>
          <w:rFonts w:ascii="Baxter Sans Core" w:hAnsi="Baxter Sans Core"/>
          <w:sz w:val="20"/>
          <w:szCs w:val="20"/>
          <w:lang w:val="en"/>
        </w:rPr>
        <w:t xml:space="preserve"> </w:t>
      </w:r>
    </w:p>
    <w:p w14:paraId="7697FF5D" w14:textId="402C99BB" w:rsidR="00D96018" w:rsidRDefault="00D96018" w:rsidP="00C82809">
      <w:pPr>
        <w:rPr>
          <w:rFonts w:ascii="Baxter Sans Core" w:hAnsi="Baxter Sans Core"/>
          <w:sz w:val="20"/>
          <w:szCs w:val="20"/>
          <w:lang w:val="en"/>
        </w:rPr>
      </w:pPr>
    </w:p>
    <w:p w14:paraId="0A127A05" w14:textId="03835EAF" w:rsidR="00D96018" w:rsidRDefault="00D96018" w:rsidP="00C82809">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Equality and Diversity</w:t>
      </w:r>
    </w:p>
    <w:p w14:paraId="61D421A9" w14:textId="221C492C" w:rsidR="00D96018" w:rsidRDefault="00D96018" w:rsidP="00C82809">
      <w:pPr>
        <w:rPr>
          <w:rFonts w:ascii="Baxter Sans Core" w:hAnsi="Baxter Sans Core"/>
          <w:b/>
          <w:color w:val="2F5496" w:themeColor="accent1" w:themeShade="BF"/>
          <w:sz w:val="28"/>
          <w:szCs w:val="10"/>
        </w:rPr>
      </w:pPr>
    </w:p>
    <w:p w14:paraId="19D4AD5F" w14:textId="4F9EB394" w:rsidR="00D96018" w:rsidRPr="00D96018" w:rsidRDefault="00D96018" w:rsidP="00D96018">
      <w:pPr>
        <w:rPr>
          <w:rFonts w:ascii="Baxter Sans Core" w:hAnsi="Baxter Sans Core"/>
          <w:sz w:val="20"/>
          <w:szCs w:val="20"/>
          <w:lang w:val="en"/>
        </w:rPr>
      </w:pPr>
      <w:r w:rsidRPr="00D96018">
        <w:rPr>
          <w:rFonts w:ascii="Baxter Sans Core" w:hAnsi="Baxter Sans Core"/>
          <w:sz w:val="20"/>
          <w:szCs w:val="20"/>
          <w:lang w:val="en"/>
        </w:rPr>
        <w:t xml:space="preserve">The University has an ongoing commitment to promote equality of opportunity for all staff and students associated with it, </w:t>
      </w:r>
      <w:proofErr w:type="gramStart"/>
      <w:r w:rsidRPr="00D96018">
        <w:rPr>
          <w:rFonts w:ascii="Baxter Sans Core" w:hAnsi="Baxter Sans Core"/>
          <w:sz w:val="20"/>
          <w:szCs w:val="20"/>
          <w:lang w:val="en"/>
        </w:rPr>
        <w:t>in order to</w:t>
      </w:r>
      <w:proofErr w:type="gramEnd"/>
      <w:r w:rsidRPr="00D96018">
        <w:rPr>
          <w:rFonts w:ascii="Baxter Sans Core" w:hAnsi="Baxter Sans Core"/>
          <w:sz w:val="20"/>
          <w:szCs w:val="20"/>
          <w:lang w:val="en"/>
        </w:rPr>
        <w:t xml:space="preserve"> </w:t>
      </w:r>
      <w:proofErr w:type="spellStart"/>
      <w:r w:rsidRPr="00D96018">
        <w:rPr>
          <w:rFonts w:ascii="Baxter Sans Core" w:hAnsi="Baxter Sans Core"/>
          <w:sz w:val="20"/>
          <w:szCs w:val="20"/>
          <w:lang w:val="en"/>
        </w:rPr>
        <w:t>maximise</w:t>
      </w:r>
      <w:proofErr w:type="spellEnd"/>
      <w:r w:rsidRPr="00D96018">
        <w:rPr>
          <w:rFonts w:ascii="Baxter Sans Core" w:hAnsi="Baxter Sans Core"/>
          <w:sz w:val="20"/>
          <w:szCs w:val="20"/>
          <w:lang w:val="en"/>
        </w:rPr>
        <w:t xml:space="preserve"> everyone’s abilities and fulfil their potential to meet the changing and diverse needs of the University.  </w:t>
      </w:r>
      <w:hyperlink r:id="rId124" w:history="1">
        <w:r>
          <w:rPr>
            <w:rStyle w:val="Hyperlink"/>
            <w:rFonts w:ascii="Baxter Sans Core" w:hAnsi="Baxter Sans Core"/>
            <w:sz w:val="20"/>
            <w:szCs w:val="20"/>
            <w:lang w:val="en"/>
          </w:rPr>
          <w:t>www.dundee.ac.uk/equality-diversity/</w:t>
        </w:r>
      </w:hyperlink>
      <w:r>
        <w:rPr>
          <w:rFonts w:ascii="Baxter Sans Core" w:hAnsi="Baxter Sans Core"/>
          <w:sz w:val="20"/>
          <w:szCs w:val="20"/>
          <w:lang w:val="en"/>
        </w:rPr>
        <w:t xml:space="preserve"> </w:t>
      </w:r>
    </w:p>
    <w:p w14:paraId="0F0BDCFF" w14:textId="77777777" w:rsidR="00D96018" w:rsidRPr="00D96018" w:rsidRDefault="00D96018" w:rsidP="00D96018">
      <w:pPr>
        <w:rPr>
          <w:rFonts w:ascii="Baxter Sans Core" w:hAnsi="Baxter Sans Core"/>
          <w:sz w:val="20"/>
          <w:szCs w:val="20"/>
          <w:lang w:val="en"/>
        </w:rPr>
      </w:pPr>
    </w:p>
    <w:p w14:paraId="5529E10D" w14:textId="1C6E59A6" w:rsidR="00D96018" w:rsidRPr="00D96018" w:rsidRDefault="00D96018" w:rsidP="00D96018">
      <w:pPr>
        <w:rPr>
          <w:rFonts w:ascii="Baxter Sans Core" w:hAnsi="Baxter Sans Core"/>
          <w:sz w:val="20"/>
          <w:szCs w:val="20"/>
          <w:lang w:val="en"/>
        </w:rPr>
      </w:pPr>
      <w:r w:rsidRPr="00D96018">
        <w:rPr>
          <w:rFonts w:ascii="Baxter Sans Core" w:hAnsi="Baxter Sans Core"/>
          <w:sz w:val="20"/>
          <w:szCs w:val="20"/>
          <w:lang w:val="en"/>
        </w:rPr>
        <w:t xml:space="preserve">We are members of Stonewall, supporting and actively promoting equality in the workplace for LGBT people. </w:t>
      </w:r>
      <w:hyperlink r:id="rId125" w:history="1">
        <w:r>
          <w:rPr>
            <w:rStyle w:val="Hyperlink"/>
            <w:rFonts w:ascii="Baxter Sans Core" w:hAnsi="Baxter Sans Core"/>
            <w:sz w:val="20"/>
            <w:szCs w:val="20"/>
            <w:lang w:val="en"/>
          </w:rPr>
          <w:t>www.dundee.ac.uk/equality-diversity/stonewall</w:t>
        </w:r>
      </w:hyperlink>
      <w:r>
        <w:rPr>
          <w:rFonts w:ascii="Baxter Sans Core" w:hAnsi="Baxter Sans Core"/>
          <w:sz w:val="20"/>
          <w:szCs w:val="20"/>
          <w:lang w:val="en"/>
        </w:rPr>
        <w:t xml:space="preserve"> </w:t>
      </w:r>
    </w:p>
    <w:p w14:paraId="42AB9553" w14:textId="77777777" w:rsidR="00D96018" w:rsidRPr="00D96018" w:rsidRDefault="00D96018" w:rsidP="00D96018">
      <w:pPr>
        <w:rPr>
          <w:rFonts w:ascii="Baxter Sans Core" w:hAnsi="Baxter Sans Core"/>
          <w:sz w:val="20"/>
          <w:szCs w:val="20"/>
          <w:lang w:val="en"/>
        </w:rPr>
      </w:pPr>
    </w:p>
    <w:p w14:paraId="4B8C76AE" w14:textId="77777777" w:rsidR="00D96018" w:rsidRPr="00D96018" w:rsidRDefault="00D96018" w:rsidP="00D96018">
      <w:pPr>
        <w:rPr>
          <w:rFonts w:ascii="Baxter Sans Core" w:hAnsi="Baxter Sans Core"/>
          <w:sz w:val="20"/>
          <w:szCs w:val="20"/>
          <w:lang w:val="en"/>
        </w:rPr>
      </w:pPr>
      <w:r w:rsidRPr="00D96018">
        <w:rPr>
          <w:rFonts w:ascii="Baxter Sans Core" w:hAnsi="Baxter Sans Core"/>
          <w:sz w:val="20"/>
          <w:szCs w:val="20"/>
          <w:lang w:val="en"/>
        </w:rPr>
        <w:t xml:space="preserve">The University is committed to providing equality and diversity development for all staff.  Equality and Diversity Training is embedded into core Human Resources staff development training </w:t>
      </w:r>
      <w:proofErr w:type="spellStart"/>
      <w:r w:rsidRPr="00D96018">
        <w:rPr>
          <w:rFonts w:ascii="Baxter Sans Core" w:hAnsi="Baxter Sans Core"/>
          <w:sz w:val="20"/>
          <w:szCs w:val="20"/>
          <w:lang w:val="en"/>
        </w:rPr>
        <w:t>programmes</w:t>
      </w:r>
      <w:proofErr w:type="spellEnd"/>
      <w:r w:rsidRPr="00D96018">
        <w:rPr>
          <w:rFonts w:ascii="Baxter Sans Core" w:hAnsi="Baxter Sans Core"/>
          <w:sz w:val="20"/>
          <w:szCs w:val="20"/>
          <w:lang w:val="en"/>
        </w:rPr>
        <w:t xml:space="preserve"> and the University has a range of training packages which are mandatory for all staff to complete.  All new staff are given an overview of the University’s equality and diversity work at the staff welcome meeting.  </w:t>
      </w:r>
    </w:p>
    <w:p w14:paraId="66B1CFC5" w14:textId="77777777" w:rsidR="00D96018" w:rsidRPr="00D96018" w:rsidRDefault="00D96018" w:rsidP="00D96018">
      <w:pPr>
        <w:rPr>
          <w:rFonts w:ascii="Baxter Sans Core" w:hAnsi="Baxter Sans Core"/>
          <w:sz w:val="20"/>
          <w:szCs w:val="20"/>
          <w:lang w:val="en"/>
        </w:rPr>
      </w:pPr>
    </w:p>
    <w:p w14:paraId="4E7C9B3F" w14:textId="77777777" w:rsidR="00D96018" w:rsidRPr="00D96018" w:rsidRDefault="00D96018" w:rsidP="00D96018">
      <w:pPr>
        <w:rPr>
          <w:rFonts w:ascii="Baxter Sans Core" w:hAnsi="Baxter Sans Core"/>
          <w:sz w:val="20"/>
          <w:szCs w:val="20"/>
          <w:lang w:val="en"/>
        </w:rPr>
      </w:pPr>
      <w:r w:rsidRPr="00D96018">
        <w:rPr>
          <w:rFonts w:ascii="Baxter Sans Core" w:hAnsi="Baxter Sans Core"/>
          <w:sz w:val="20"/>
          <w:szCs w:val="20"/>
          <w:lang w:val="en"/>
        </w:rPr>
        <w:t xml:space="preserve">It is important that all members of staff undertake the mandatory equality and diversity training that is appropriate to their role within the University.  It is a condition of probation that you achieve the completion of equality and diversity training modules within six months of your employment.  </w:t>
      </w:r>
    </w:p>
    <w:p w14:paraId="1D5CA232" w14:textId="77777777" w:rsidR="00D96018" w:rsidRPr="00D96018" w:rsidRDefault="00D96018" w:rsidP="00D96018">
      <w:pPr>
        <w:rPr>
          <w:rFonts w:ascii="Baxter Sans Core" w:hAnsi="Baxter Sans Core"/>
          <w:sz w:val="20"/>
          <w:szCs w:val="20"/>
          <w:lang w:val="en"/>
        </w:rPr>
      </w:pPr>
    </w:p>
    <w:p w14:paraId="05C717A2" w14:textId="123B5FB1" w:rsidR="00D96018" w:rsidRPr="00D96018" w:rsidRDefault="00D96018" w:rsidP="00D96018">
      <w:pPr>
        <w:rPr>
          <w:rFonts w:ascii="Baxter Sans Core" w:hAnsi="Baxter Sans Core"/>
          <w:sz w:val="20"/>
          <w:szCs w:val="20"/>
          <w:lang w:val="en"/>
        </w:rPr>
      </w:pPr>
      <w:r w:rsidRPr="00D96018">
        <w:rPr>
          <w:rFonts w:ascii="Baxter Sans Core" w:hAnsi="Baxter Sans Core"/>
          <w:sz w:val="20"/>
          <w:szCs w:val="20"/>
          <w:lang w:val="en"/>
        </w:rPr>
        <w:t xml:space="preserve">The online modules are available here:  </w:t>
      </w:r>
      <w:hyperlink r:id="rId126" w:history="1">
        <w:r>
          <w:rPr>
            <w:rStyle w:val="Hyperlink"/>
            <w:rFonts w:ascii="Baxter Sans Core" w:hAnsi="Baxter Sans Core"/>
            <w:sz w:val="20"/>
            <w:szCs w:val="20"/>
            <w:lang w:val="en"/>
          </w:rPr>
          <w:t>dundee.marshallacmtraining.co.uk</w:t>
        </w:r>
      </w:hyperlink>
      <w:r>
        <w:rPr>
          <w:rFonts w:ascii="Baxter Sans Core" w:hAnsi="Baxter Sans Core"/>
          <w:sz w:val="20"/>
          <w:szCs w:val="20"/>
          <w:lang w:val="en"/>
        </w:rPr>
        <w:t xml:space="preserve"> </w:t>
      </w:r>
      <w:r w:rsidRPr="00D96018">
        <w:rPr>
          <w:rFonts w:ascii="Baxter Sans Core" w:hAnsi="Baxter Sans Core"/>
          <w:sz w:val="20"/>
          <w:szCs w:val="20"/>
          <w:lang w:val="en"/>
        </w:rPr>
        <w:t xml:space="preserve"> </w:t>
      </w:r>
    </w:p>
    <w:p w14:paraId="41E24F8F" w14:textId="55A5C8BC" w:rsidR="00D96018" w:rsidRPr="00D96018" w:rsidRDefault="00D96018" w:rsidP="00D96018">
      <w:pPr>
        <w:rPr>
          <w:rFonts w:ascii="Baxter Sans Core" w:hAnsi="Baxter Sans Core"/>
          <w:sz w:val="20"/>
          <w:szCs w:val="20"/>
          <w:lang w:val="en"/>
        </w:rPr>
      </w:pPr>
      <w:r w:rsidRPr="00D96018">
        <w:rPr>
          <w:rFonts w:ascii="Baxter Sans Core" w:hAnsi="Baxter Sans Core"/>
          <w:sz w:val="20"/>
          <w:szCs w:val="20"/>
          <w:lang w:val="en"/>
        </w:rPr>
        <w:t xml:space="preserve">Your account name is your University of Dundee email address.  An e-mail with your account name and initial password will have been sent to your University of Dundee e-mail account.  </w:t>
      </w:r>
      <w:proofErr w:type="gramStart"/>
      <w:r w:rsidRPr="00D96018">
        <w:rPr>
          <w:rFonts w:ascii="Baxter Sans Core" w:hAnsi="Baxter Sans Core"/>
          <w:sz w:val="20"/>
          <w:szCs w:val="20"/>
          <w:lang w:val="en"/>
        </w:rPr>
        <w:t>In the event that</w:t>
      </w:r>
      <w:proofErr w:type="gramEnd"/>
      <w:r w:rsidRPr="00D96018">
        <w:rPr>
          <w:rFonts w:ascii="Baxter Sans Core" w:hAnsi="Baxter Sans Core"/>
          <w:sz w:val="20"/>
          <w:szCs w:val="20"/>
          <w:lang w:val="en"/>
        </w:rPr>
        <w:t xml:space="preserve"> you forget your password, you can reset this online by going to https://dundee.marshallacmtraining.co.uk and click on the ‘forgotten password’ link.  From there you will be prompted for your e-mail address.  Enter this, then submit the form.  This will reset your password and an e-mail will be sent to your University of Dundee account with </w:t>
      </w:r>
      <w:r w:rsidRPr="00D96018">
        <w:rPr>
          <w:rFonts w:ascii="Baxter Sans Core" w:hAnsi="Baxter Sans Core"/>
          <w:sz w:val="20"/>
          <w:szCs w:val="20"/>
          <w:lang w:val="en"/>
        </w:rPr>
        <w:lastRenderedPageBreak/>
        <w:t xml:space="preserve">the new password.  For further details regarding the Equality and diversity online training, please visit:  </w:t>
      </w:r>
      <w:hyperlink r:id="rId127" w:history="1">
        <w:r>
          <w:rPr>
            <w:rStyle w:val="Hyperlink"/>
            <w:rFonts w:ascii="Baxter Sans Core" w:hAnsi="Baxter Sans Core"/>
            <w:sz w:val="20"/>
            <w:szCs w:val="20"/>
            <w:lang w:val="en"/>
          </w:rPr>
          <w:t>www.dundee.ac.uk/guides/online-equality-diversity-and-inclusion-training</w:t>
        </w:r>
      </w:hyperlink>
      <w:r>
        <w:rPr>
          <w:rFonts w:ascii="Baxter Sans Core" w:hAnsi="Baxter Sans Core"/>
          <w:sz w:val="20"/>
          <w:szCs w:val="20"/>
          <w:lang w:val="en"/>
        </w:rPr>
        <w:t xml:space="preserve"> </w:t>
      </w:r>
    </w:p>
    <w:p w14:paraId="2212F326" w14:textId="77777777" w:rsidR="00D96018" w:rsidRPr="00D96018" w:rsidRDefault="00D96018" w:rsidP="00D96018">
      <w:pPr>
        <w:rPr>
          <w:rFonts w:ascii="Baxter Sans Core" w:hAnsi="Baxter Sans Core"/>
          <w:sz w:val="20"/>
          <w:szCs w:val="20"/>
          <w:lang w:val="en"/>
        </w:rPr>
      </w:pPr>
    </w:p>
    <w:p w14:paraId="4C06B63F" w14:textId="7B8A1885" w:rsidR="00D96018" w:rsidRPr="00D96018" w:rsidRDefault="00D96018" w:rsidP="00D96018">
      <w:pPr>
        <w:rPr>
          <w:rFonts w:ascii="Baxter Sans Core" w:hAnsi="Baxter Sans Core"/>
          <w:sz w:val="20"/>
          <w:szCs w:val="20"/>
          <w:lang w:val="en"/>
        </w:rPr>
      </w:pPr>
      <w:r w:rsidRPr="00D96018">
        <w:rPr>
          <w:rFonts w:ascii="Baxter Sans Core" w:hAnsi="Baxter Sans Core"/>
          <w:sz w:val="20"/>
          <w:szCs w:val="20"/>
          <w:lang w:val="en"/>
        </w:rPr>
        <w:t xml:space="preserve">For the full University Equality and Diversity policy, please follow:  </w:t>
      </w:r>
      <w:hyperlink r:id="rId128" w:history="1">
        <w:r>
          <w:rPr>
            <w:rStyle w:val="Hyperlink"/>
            <w:rFonts w:ascii="Baxter Sans Core" w:hAnsi="Baxter Sans Core"/>
            <w:sz w:val="20"/>
            <w:szCs w:val="20"/>
            <w:lang w:val="en"/>
          </w:rPr>
          <w:t>www.dundee.ac.uk/hr/equality/equalityanddiversitypolicy/</w:t>
        </w:r>
      </w:hyperlink>
      <w:r>
        <w:rPr>
          <w:rFonts w:ascii="Baxter Sans Core" w:hAnsi="Baxter Sans Core"/>
          <w:sz w:val="20"/>
          <w:szCs w:val="20"/>
          <w:lang w:val="en"/>
        </w:rPr>
        <w:t xml:space="preserve">  </w:t>
      </w:r>
      <w:r w:rsidRPr="00D96018">
        <w:rPr>
          <w:rFonts w:ascii="Baxter Sans Core" w:hAnsi="Baxter Sans Core"/>
          <w:sz w:val="20"/>
          <w:szCs w:val="20"/>
          <w:lang w:val="en"/>
        </w:rPr>
        <w:t xml:space="preserve"> </w:t>
      </w:r>
    </w:p>
    <w:p w14:paraId="322FE00C" w14:textId="77777777" w:rsidR="00D96018" w:rsidRDefault="00D96018" w:rsidP="00C82809">
      <w:pPr>
        <w:rPr>
          <w:rFonts w:ascii="Baxter Sans Core" w:hAnsi="Baxter Sans Core"/>
          <w:sz w:val="20"/>
          <w:szCs w:val="20"/>
          <w:lang w:val="en"/>
        </w:rPr>
      </w:pPr>
    </w:p>
    <w:p w14:paraId="29EEBAA0" w14:textId="355D7E8B" w:rsidR="001D18F8" w:rsidRDefault="001D18F8" w:rsidP="001D18F8">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 xml:space="preserve">Management of Stress at Work </w:t>
      </w:r>
    </w:p>
    <w:p w14:paraId="0E0F8FA8" w14:textId="0606D35C" w:rsidR="001D18F8" w:rsidRDefault="001D18F8" w:rsidP="001D18F8">
      <w:pPr>
        <w:rPr>
          <w:rFonts w:ascii="Baxter Sans Core" w:hAnsi="Baxter Sans Core"/>
          <w:b/>
          <w:color w:val="2F5496" w:themeColor="accent1" w:themeShade="BF"/>
          <w:sz w:val="28"/>
          <w:szCs w:val="10"/>
        </w:rPr>
      </w:pPr>
    </w:p>
    <w:p w14:paraId="0B87807A" w14:textId="77777777" w:rsidR="001D18F8" w:rsidRDefault="001D18F8" w:rsidP="001D18F8">
      <w:pPr>
        <w:spacing w:line="240" w:lineRule="exact"/>
        <w:rPr>
          <w:rFonts w:ascii="Baxter Sans Core" w:hAnsi="Baxter Sans Core"/>
          <w:sz w:val="20"/>
          <w:szCs w:val="20"/>
          <w:lang w:val="en"/>
        </w:rPr>
      </w:pPr>
      <w:r>
        <w:rPr>
          <w:rFonts w:ascii="Baxter Sans Core" w:hAnsi="Baxter Sans Core"/>
          <w:sz w:val="20"/>
          <w:szCs w:val="20"/>
          <w:lang w:val="en"/>
        </w:rPr>
        <w:t xml:space="preserve">The University of Dundee is committed to providing a healthy and safe working environment for all staff.  There are considerable pressures in everyday University life.  Many of these pressures assist to raise levels of performance to benefit our colleagues, our </w:t>
      </w:r>
      <w:proofErr w:type="gramStart"/>
      <w:r>
        <w:rPr>
          <w:rFonts w:ascii="Baxter Sans Core" w:hAnsi="Baxter Sans Core"/>
          <w:sz w:val="20"/>
          <w:szCs w:val="20"/>
          <w:lang w:val="en"/>
        </w:rPr>
        <w:t>students</w:t>
      </w:r>
      <w:proofErr w:type="gramEnd"/>
      <w:r>
        <w:rPr>
          <w:rFonts w:ascii="Baxter Sans Core" w:hAnsi="Baxter Sans Core"/>
          <w:sz w:val="20"/>
          <w:szCs w:val="20"/>
          <w:lang w:val="en"/>
        </w:rPr>
        <w:t xml:space="preserve"> and the wider community.  Improved levels of performance also contribute to our sense of personal satisfaction and self-esteem.  However, the University </w:t>
      </w:r>
      <w:proofErr w:type="spellStart"/>
      <w:r>
        <w:rPr>
          <w:rFonts w:ascii="Baxter Sans Core" w:hAnsi="Baxter Sans Core"/>
          <w:sz w:val="20"/>
          <w:szCs w:val="20"/>
          <w:lang w:val="en"/>
        </w:rPr>
        <w:t>recognises</w:t>
      </w:r>
      <w:proofErr w:type="spellEnd"/>
      <w:r>
        <w:rPr>
          <w:rFonts w:ascii="Baxter Sans Core" w:hAnsi="Baxter Sans Core"/>
          <w:sz w:val="20"/>
          <w:szCs w:val="20"/>
          <w:lang w:val="en"/>
        </w:rPr>
        <w:t xml:space="preserve"> that excessive levels of </w:t>
      </w:r>
      <w:proofErr w:type="gramStart"/>
      <w:r>
        <w:rPr>
          <w:rFonts w:ascii="Baxter Sans Core" w:hAnsi="Baxter Sans Core"/>
          <w:sz w:val="20"/>
          <w:szCs w:val="20"/>
          <w:lang w:val="en"/>
        </w:rPr>
        <w:t>work related</w:t>
      </w:r>
      <w:proofErr w:type="gramEnd"/>
      <w:r>
        <w:rPr>
          <w:rFonts w:ascii="Baxter Sans Core" w:hAnsi="Baxter Sans Core"/>
          <w:sz w:val="20"/>
          <w:szCs w:val="20"/>
          <w:lang w:val="en"/>
        </w:rPr>
        <w:t xml:space="preserve"> stress are potential causes of ill health.  The University has a duty in law to ensure that the health of its employees is not adversely affected by their work.  </w:t>
      </w:r>
    </w:p>
    <w:p w14:paraId="38121051" w14:textId="77777777" w:rsidR="001D18F8" w:rsidRDefault="001D18F8" w:rsidP="001D18F8">
      <w:pPr>
        <w:spacing w:line="240" w:lineRule="exact"/>
        <w:rPr>
          <w:rFonts w:ascii="Baxter Sans Core" w:hAnsi="Baxter Sans Core"/>
          <w:sz w:val="20"/>
          <w:szCs w:val="20"/>
          <w:lang w:val="en"/>
        </w:rPr>
      </w:pPr>
    </w:p>
    <w:p w14:paraId="102BEE7E" w14:textId="4BEF353B" w:rsidR="001D18F8" w:rsidRDefault="001D18F8" w:rsidP="001D18F8">
      <w:pPr>
        <w:spacing w:line="240" w:lineRule="exact"/>
        <w:rPr>
          <w:rFonts w:ascii="Baxter Sans Core" w:hAnsi="Baxter Sans Core"/>
          <w:b/>
          <w:sz w:val="20"/>
          <w:szCs w:val="20"/>
          <w:u w:val="single"/>
          <w:lang w:val="en"/>
        </w:rPr>
      </w:pPr>
      <w:r>
        <w:rPr>
          <w:rFonts w:ascii="Baxter Sans Core" w:hAnsi="Baxter Sans Core"/>
          <w:sz w:val="20"/>
          <w:szCs w:val="20"/>
          <w:lang w:val="en"/>
        </w:rPr>
        <w:t xml:space="preserve">Please visit </w:t>
      </w:r>
      <w:hyperlink r:id="rId129" w:history="1">
        <w:r w:rsidRPr="001D18F8">
          <w:rPr>
            <w:rStyle w:val="Hyperlink"/>
            <w:rFonts w:ascii="Baxter Sans Core" w:hAnsi="Baxter Sans Core"/>
            <w:sz w:val="20"/>
            <w:szCs w:val="20"/>
            <w:lang w:val="en"/>
          </w:rPr>
          <w:t>www.dundee.ac.uk/hr/stress-at-work/</w:t>
        </w:r>
      </w:hyperlink>
      <w:r>
        <w:rPr>
          <w:rFonts w:ascii="Baxter Sans Core" w:hAnsi="Baxter Sans Core"/>
          <w:sz w:val="20"/>
          <w:szCs w:val="20"/>
          <w:lang w:val="en"/>
        </w:rPr>
        <w:t xml:space="preserve"> for further details on this policy, which sets out what the University does to manage work-related stress.  </w:t>
      </w:r>
    </w:p>
    <w:p w14:paraId="4EE73428" w14:textId="77777777" w:rsidR="001D18F8" w:rsidRDefault="001D18F8" w:rsidP="001D18F8">
      <w:pPr>
        <w:rPr>
          <w:rFonts w:ascii="Baxter Sans Core" w:hAnsi="Baxter Sans Core"/>
          <w:b/>
          <w:color w:val="2F5496" w:themeColor="accent1" w:themeShade="BF"/>
          <w:sz w:val="28"/>
          <w:szCs w:val="10"/>
        </w:rPr>
      </w:pPr>
    </w:p>
    <w:p w14:paraId="4F5B2F54" w14:textId="082A82A8" w:rsidR="00C82809" w:rsidRDefault="001D18F8" w:rsidP="00C82809">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Grievance Procedure</w:t>
      </w:r>
    </w:p>
    <w:p w14:paraId="61E314A9" w14:textId="5F9C88FC" w:rsidR="001D18F8" w:rsidRDefault="001D18F8" w:rsidP="00C82809">
      <w:pPr>
        <w:rPr>
          <w:rFonts w:ascii="Baxter Sans Core" w:hAnsi="Baxter Sans Core"/>
          <w:b/>
          <w:color w:val="2F5496" w:themeColor="accent1" w:themeShade="BF"/>
          <w:sz w:val="28"/>
          <w:szCs w:val="10"/>
        </w:rPr>
      </w:pPr>
    </w:p>
    <w:p w14:paraId="6A131EA3" w14:textId="21A1F9BD" w:rsidR="001D18F8" w:rsidRDefault="001D18F8" w:rsidP="001D18F8">
      <w:pPr>
        <w:spacing w:line="240" w:lineRule="exact"/>
        <w:rPr>
          <w:rFonts w:ascii="Baxter Sans Core" w:hAnsi="Baxter Sans Core"/>
          <w:sz w:val="20"/>
          <w:szCs w:val="20"/>
          <w:lang w:val="en"/>
        </w:rPr>
      </w:pPr>
      <w:r>
        <w:rPr>
          <w:rFonts w:ascii="Baxter Sans Core" w:hAnsi="Baxter Sans Core"/>
          <w:sz w:val="20"/>
          <w:szCs w:val="20"/>
          <w:lang w:val="en"/>
        </w:rPr>
        <w:t xml:space="preserve">The University aims to deal with grievances promptly, fairly, </w:t>
      </w:r>
      <w:proofErr w:type="gramStart"/>
      <w:r>
        <w:rPr>
          <w:rFonts w:ascii="Baxter Sans Core" w:hAnsi="Baxter Sans Core"/>
          <w:sz w:val="20"/>
          <w:szCs w:val="20"/>
          <w:lang w:val="en"/>
        </w:rPr>
        <w:t>consistently</w:t>
      </w:r>
      <w:proofErr w:type="gramEnd"/>
      <w:r>
        <w:rPr>
          <w:rFonts w:ascii="Baxter Sans Core" w:hAnsi="Baxter Sans Core"/>
          <w:sz w:val="20"/>
          <w:szCs w:val="20"/>
          <w:lang w:val="en"/>
        </w:rPr>
        <w:t xml:space="preserve"> and as near as possible to the point of origin. To view the complete Grievance Procedure, please follow the link:  </w:t>
      </w:r>
      <w:hyperlink r:id="rId130" w:history="1">
        <w:r w:rsidRPr="001D18F8">
          <w:rPr>
            <w:rStyle w:val="Hyperlink"/>
            <w:rFonts w:ascii="Baxter Sans Core" w:hAnsi="Baxter Sans Core"/>
            <w:sz w:val="20"/>
            <w:szCs w:val="20"/>
          </w:rPr>
          <w:t>www.dundee.ac.uk/hr/policiesprocedures/grievanceprocedure/</w:t>
        </w:r>
      </w:hyperlink>
      <w:r>
        <w:t xml:space="preserve">. </w:t>
      </w:r>
    </w:p>
    <w:p w14:paraId="1340137A" w14:textId="54BC156D" w:rsidR="001D18F8" w:rsidRDefault="001D18F8" w:rsidP="00C82809">
      <w:pPr>
        <w:rPr>
          <w:rFonts w:ascii="Baxter Sans Core" w:hAnsi="Baxter Sans Core"/>
          <w:bCs/>
          <w:sz w:val="20"/>
          <w:szCs w:val="4"/>
        </w:rPr>
      </w:pPr>
    </w:p>
    <w:p w14:paraId="4E8EEBEF" w14:textId="586A9A97" w:rsidR="001D18F8" w:rsidRDefault="001D18F8" w:rsidP="00C82809">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Disciplinary Procedure</w:t>
      </w:r>
    </w:p>
    <w:p w14:paraId="0CB96A9A" w14:textId="403B3DF5" w:rsidR="001D18F8" w:rsidRDefault="001D18F8" w:rsidP="00C82809">
      <w:pPr>
        <w:rPr>
          <w:rFonts w:ascii="Baxter Sans Core" w:hAnsi="Baxter Sans Core"/>
          <w:b/>
          <w:color w:val="2F5496" w:themeColor="accent1" w:themeShade="BF"/>
          <w:sz w:val="28"/>
          <w:szCs w:val="10"/>
        </w:rPr>
      </w:pPr>
    </w:p>
    <w:p w14:paraId="587A398F" w14:textId="77777777" w:rsidR="001D18F8" w:rsidRDefault="001D18F8" w:rsidP="001D18F8">
      <w:pPr>
        <w:spacing w:line="240" w:lineRule="exact"/>
        <w:rPr>
          <w:rFonts w:ascii="Baxter Sans Core" w:hAnsi="Baxter Sans Core"/>
          <w:sz w:val="20"/>
          <w:szCs w:val="20"/>
          <w:lang w:val="en"/>
        </w:rPr>
      </w:pPr>
      <w:r>
        <w:rPr>
          <w:rFonts w:ascii="Baxter Sans Core" w:hAnsi="Baxter Sans Core"/>
          <w:sz w:val="20"/>
          <w:szCs w:val="20"/>
          <w:lang w:val="en"/>
        </w:rPr>
        <w:t xml:space="preserve">The University aims to ensure that there will be a fair and systematic approach to the maintenance of standards of conduct affecting all grades of employee within the University.  </w:t>
      </w:r>
    </w:p>
    <w:p w14:paraId="63FF064D" w14:textId="77777777" w:rsidR="001D18F8" w:rsidRDefault="001D18F8" w:rsidP="001D18F8">
      <w:pPr>
        <w:spacing w:line="240" w:lineRule="exact"/>
        <w:rPr>
          <w:rFonts w:ascii="Baxter Sans Core" w:hAnsi="Baxter Sans Core"/>
          <w:sz w:val="20"/>
          <w:szCs w:val="20"/>
          <w:lang w:val="en"/>
        </w:rPr>
      </w:pPr>
    </w:p>
    <w:p w14:paraId="49A1B2A1" w14:textId="77777777" w:rsidR="001D18F8" w:rsidRDefault="001D18F8" w:rsidP="001D18F8">
      <w:pPr>
        <w:spacing w:line="240" w:lineRule="exact"/>
        <w:rPr>
          <w:rFonts w:ascii="Baxter Sans Core" w:hAnsi="Baxter Sans Core"/>
          <w:sz w:val="20"/>
          <w:szCs w:val="20"/>
          <w:lang w:val="en"/>
        </w:rPr>
      </w:pPr>
      <w:r>
        <w:rPr>
          <w:rFonts w:ascii="Baxter Sans Core" w:hAnsi="Baxter Sans Core"/>
          <w:sz w:val="20"/>
          <w:szCs w:val="20"/>
          <w:lang w:val="en"/>
        </w:rPr>
        <w:t>The procedure is designed to reflect the ACAS Code of Practice and Guidance on Disciplinary Practice and Procedures post April 2009.</w:t>
      </w:r>
    </w:p>
    <w:p w14:paraId="5B4EB197" w14:textId="77777777" w:rsidR="001D18F8" w:rsidRDefault="001D18F8" w:rsidP="001D18F8">
      <w:pPr>
        <w:spacing w:line="240" w:lineRule="exact"/>
        <w:rPr>
          <w:rFonts w:ascii="Baxter Sans Core" w:hAnsi="Baxter Sans Core"/>
          <w:sz w:val="20"/>
          <w:szCs w:val="20"/>
          <w:lang w:val="en"/>
        </w:rPr>
      </w:pPr>
    </w:p>
    <w:p w14:paraId="74FFC54B" w14:textId="4A7000C8" w:rsidR="001D18F8" w:rsidRPr="001D18F8" w:rsidRDefault="001D18F8" w:rsidP="001D18F8">
      <w:pPr>
        <w:spacing w:line="240" w:lineRule="exact"/>
        <w:rPr>
          <w:sz w:val="21"/>
          <w:szCs w:val="21"/>
          <w:lang w:val="en-GB"/>
        </w:rPr>
      </w:pPr>
      <w:r>
        <w:rPr>
          <w:rFonts w:ascii="Baxter Sans Core" w:hAnsi="Baxter Sans Core"/>
          <w:sz w:val="20"/>
          <w:szCs w:val="20"/>
          <w:lang w:val="en"/>
        </w:rPr>
        <w:t xml:space="preserve">To view the complete Disciplinary Procedure, please follow the link:  </w:t>
      </w:r>
      <w:hyperlink r:id="rId131" w:history="1">
        <w:r>
          <w:rPr>
            <w:rStyle w:val="Hyperlink"/>
            <w:rFonts w:ascii="Baxter Sans Core" w:hAnsi="Baxter Sans Core"/>
            <w:sz w:val="20"/>
            <w:szCs w:val="20"/>
          </w:rPr>
          <w:t>www.dundee.ac.uk/hr/policiesprocedures/disciplinaryprocedure/</w:t>
        </w:r>
      </w:hyperlink>
    </w:p>
    <w:p w14:paraId="3BC4B9B2" w14:textId="78E0CBC0" w:rsidR="001D18F8" w:rsidRDefault="001D18F8" w:rsidP="00C82809">
      <w:pPr>
        <w:rPr>
          <w:rFonts w:ascii="Baxter Sans Core" w:hAnsi="Baxter Sans Core"/>
          <w:b/>
          <w:sz w:val="20"/>
          <w:szCs w:val="4"/>
        </w:rPr>
      </w:pPr>
    </w:p>
    <w:p w14:paraId="0005D5E0" w14:textId="747DDB3E" w:rsidR="001D18F8" w:rsidRDefault="001D18F8" w:rsidP="001D18F8">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Absence Due to Inclement Weather</w:t>
      </w:r>
    </w:p>
    <w:p w14:paraId="62F58540" w14:textId="1B50C486" w:rsidR="001D18F8" w:rsidRDefault="001D18F8" w:rsidP="00C82809">
      <w:pPr>
        <w:rPr>
          <w:rFonts w:ascii="Baxter Sans Core" w:hAnsi="Baxter Sans Core"/>
          <w:b/>
          <w:sz w:val="20"/>
          <w:szCs w:val="4"/>
        </w:rPr>
      </w:pPr>
    </w:p>
    <w:p w14:paraId="1B7B5F58" w14:textId="7EACF6B6" w:rsidR="001D18F8" w:rsidRDefault="001D18F8" w:rsidP="001D18F8">
      <w:pPr>
        <w:spacing w:line="240" w:lineRule="exact"/>
        <w:rPr>
          <w:rFonts w:ascii="Baxter Sans Core" w:hAnsi="Baxter Sans Core"/>
          <w:sz w:val="20"/>
          <w:szCs w:val="20"/>
        </w:rPr>
      </w:pPr>
      <w:r>
        <w:rPr>
          <w:rFonts w:ascii="Baxter Sans Core" w:hAnsi="Baxter Sans Core"/>
          <w:sz w:val="20"/>
          <w:szCs w:val="20"/>
        </w:rPr>
        <w:t xml:space="preserve">It is essential to contact your </w:t>
      </w:r>
      <w:r w:rsidR="00FF32C1">
        <w:rPr>
          <w:rFonts w:ascii="Baxter Sans Core" w:hAnsi="Baxter Sans Core"/>
          <w:sz w:val="20"/>
          <w:szCs w:val="20"/>
        </w:rPr>
        <w:t>immediate Line Manager</w:t>
      </w:r>
      <w:r>
        <w:rPr>
          <w:rFonts w:ascii="Baxter Sans Core" w:hAnsi="Baxter Sans Core"/>
          <w:sz w:val="20"/>
          <w:szCs w:val="20"/>
        </w:rPr>
        <w:t xml:space="preserve"> to let them know if you are going to be late or unable to attend the workplace.</w:t>
      </w:r>
    </w:p>
    <w:p w14:paraId="670571C2" w14:textId="77777777" w:rsidR="001D18F8" w:rsidRDefault="001D18F8" w:rsidP="001D18F8">
      <w:pPr>
        <w:spacing w:line="240" w:lineRule="exact"/>
        <w:rPr>
          <w:rFonts w:ascii="Baxter Sans Core" w:hAnsi="Baxter Sans Core"/>
          <w:sz w:val="20"/>
          <w:szCs w:val="20"/>
        </w:rPr>
      </w:pPr>
    </w:p>
    <w:p w14:paraId="56EA018E" w14:textId="77777777" w:rsidR="001D18F8" w:rsidRDefault="001D18F8" w:rsidP="001D18F8">
      <w:pPr>
        <w:spacing w:line="240" w:lineRule="exact"/>
        <w:rPr>
          <w:rFonts w:ascii="Baxter Sans Core" w:hAnsi="Baxter Sans Core"/>
          <w:sz w:val="20"/>
          <w:szCs w:val="20"/>
        </w:rPr>
      </w:pPr>
      <w:r>
        <w:rPr>
          <w:rFonts w:ascii="Baxter Sans Core" w:hAnsi="Baxter Sans Core"/>
          <w:sz w:val="20"/>
          <w:szCs w:val="20"/>
        </w:rPr>
        <w:t>Buses may be running but unable to reach some areas and it is not unreasonable to expect someone to walk to a nearby stop on an open route (depending on weather conditions). To avoid waiting indefinitely on public transport in inclement weather staff have an obligation to find out about the public transport situation and act accordingly.  Individual arrangements would apply to staff with disabilities.</w:t>
      </w:r>
    </w:p>
    <w:p w14:paraId="04900AD8" w14:textId="3A09C46D" w:rsidR="001D18F8" w:rsidRDefault="001D18F8" w:rsidP="00C82809">
      <w:pPr>
        <w:rPr>
          <w:rFonts w:ascii="Baxter Sans Core" w:hAnsi="Baxter Sans Core"/>
          <w:b/>
          <w:sz w:val="20"/>
          <w:szCs w:val="4"/>
        </w:rPr>
      </w:pPr>
    </w:p>
    <w:p w14:paraId="23C16F21" w14:textId="4ED0FD2F" w:rsidR="00FF32C1" w:rsidRDefault="00FF32C1" w:rsidP="00C82809">
      <w:pPr>
        <w:rPr>
          <w:rFonts w:ascii="Baxter Sans Core" w:hAnsi="Baxter Sans Core"/>
          <w:b/>
          <w:sz w:val="20"/>
          <w:szCs w:val="4"/>
        </w:rPr>
      </w:pPr>
    </w:p>
    <w:p w14:paraId="428DD6C1" w14:textId="56748C6B" w:rsidR="00FF32C1" w:rsidRDefault="00FF32C1" w:rsidP="00C82809">
      <w:pPr>
        <w:rPr>
          <w:rFonts w:ascii="Baxter Sans Core" w:hAnsi="Baxter Sans Core"/>
          <w:b/>
          <w:sz w:val="20"/>
          <w:szCs w:val="4"/>
        </w:rPr>
      </w:pPr>
    </w:p>
    <w:p w14:paraId="503BCAB3" w14:textId="20DC0919" w:rsidR="00FF32C1" w:rsidRDefault="00FF32C1" w:rsidP="00C82809">
      <w:pPr>
        <w:rPr>
          <w:rFonts w:ascii="Baxter Sans Core" w:hAnsi="Baxter Sans Core"/>
          <w:b/>
          <w:sz w:val="20"/>
          <w:szCs w:val="4"/>
        </w:rPr>
      </w:pPr>
    </w:p>
    <w:p w14:paraId="3455D648" w14:textId="5C0A4599" w:rsidR="00FF32C1" w:rsidRDefault="00FF32C1" w:rsidP="00C82809">
      <w:pPr>
        <w:rPr>
          <w:rFonts w:ascii="Baxter Sans Core" w:hAnsi="Baxter Sans Core"/>
          <w:b/>
          <w:sz w:val="20"/>
          <w:szCs w:val="4"/>
        </w:rPr>
      </w:pPr>
    </w:p>
    <w:p w14:paraId="111CD654" w14:textId="1A56FC88" w:rsidR="00FF32C1" w:rsidRDefault="00FF32C1" w:rsidP="00C82809">
      <w:pPr>
        <w:rPr>
          <w:rFonts w:ascii="Baxter Sans Core" w:hAnsi="Baxter Sans Core"/>
          <w:b/>
          <w:sz w:val="20"/>
          <w:szCs w:val="4"/>
        </w:rPr>
      </w:pPr>
    </w:p>
    <w:p w14:paraId="1622A0BC" w14:textId="497D1008" w:rsidR="00FF32C1" w:rsidRDefault="00FF32C1" w:rsidP="00C82809">
      <w:pPr>
        <w:rPr>
          <w:rFonts w:ascii="Baxter Sans Core" w:hAnsi="Baxter Sans Core"/>
          <w:b/>
          <w:sz w:val="20"/>
          <w:szCs w:val="4"/>
        </w:rPr>
      </w:pPr>
    </w:p>
    <w:p w14:paraId="5DDCE489" w14:textId="7E384F9B" w:rsidR="00FF32C1" w:rsidRDefault="00FF32C1" w:rsidP="00C82809">
      <w:pPr>
        <w:rPr>
          <w:rFonts w:ascii="Baxter Sans Core" w:hAnsi="Baxter Sans Core"/>
          <w:b/>
          <w:sz w:val="20"/>
          <w:szCs w:val="4"/>
        </w:rPr>
      </w:pPr>
    </w:p>
    <w:p w14:paraId="5152E678" w14:textId="7460587E" w:rsidR="00FF32C1" w:rsidRDefault="00FF32C1" w:rsidP="00C82809">
      <w:pPr>
        <w:rPr>
          <w:rFonts w:ascii="Baxter Sans Core" w:hAnsi="Baxter Sans Core"/>
          <w:b/>
          <w:sz w:val="20"/>
          <w:szCs w:val="4"/>
        </w:rPr>
      </w:pPr>
    </w:p>
    <w:p w14:paraId="2F2FBDE1" w14:textId="55942DFD" w:rsidR="00FF32C1" w:rsidRDefault="00FF32C1" w:rsidP="00C82809">
      <w:pPr>
        <w:rPr>
          <w:rFonts w:ascii="Baxter Sans Core" w:hAnsi="Baxter Sans Core"/>
          <w:b/>
          <w:sz w:val="20"/>
          <w:szCs w:val="4"/>
        </w:rPr>
      </w:pPr>
    </w:p>
    <w:p w14:paraId="63308914" w14:textId="77777777" w:rsidR="00AD64AA" w:rsidRDefault="00AD64AA" w:rsidP="00FF32C1">
      <w:pPr>
        <w:rPr>
          <w:rFonts w:ascii="Baxter Sans Core" w:hAnsi="Baxter Sans Core"/>
          <w:b/>
          <w:sz w:val="20"/>
          <w:szCs w:val="4"/>
        </w:rPr>
      </w:pPr>
    </w:p>
    <w:p w14:paraId="10D74820" w14:textId="5ECC6AF8" w:rsidR="00FF32C1" w:rsidRDefault="00FF32C1" w:rsidP="00FF32C1">
      <w:pPr>
        <w:rPr>
          <w:rFonts w:ascii="Baxter Sans Core" w:hAnsi="Baxter Sans Core"/>
          <w:b/>
          <w:color w:val="2F5496" w:themeColor="accent1" w:themeShade="BF"/>
          <w:sz w:val="48"/>
          <w:szCs w:val="20"/>
        </w:rPr>
      </w:pPr>
      <w:r>
        <w:rPr>
          <w:rFonts w:ascii="Baxter Sans Core" w:hAnsi="Baxter Sans Core"/>
          <w:b/>
          <w:color w:val="2F5496" w:themeColor="accent1" w:themeShade="BF"/>
          <w:sz w:val="48"/>
          <w:szCs w:val="20"/>
        </w:rPr>
        <w:lastRenderedPageBreak/>
        <w:t xml:space="preserve">Terms and Conditions </w:t>
      </w:r>
      <w:proofErr w:type="gramStart"/>
      <w:r>
        <w:rPr>
          <w:rFonts w:ascii="Baxter Sans Core" w:hAnsi="Baxter Sans Core"/>
          <w:b/>
          <w:color w:val="2F5496" w:themeColor="accent1" w:themeShade="BF"/>
          <w:sz w:val="48"/>
          <w:szCs w:val="20"/>
        </w:rPr>
        <w:t>at a Glance</w:t>
      </w:r>
      <w:proofErr w:type="gramEnd"/>
    </w:p>
    <w:p w14:paraId="34FE6152" w14:textId="77777777" w:rsidR="00FF32C1" w:rsidRDefault="00FF32C1" w:rsidP="00C82809">
      <w:pPr>
        <w:rPr>
          <w:rFonts w:ascii="Baxter Sans Core" w:hAnsi="Baxter Sans Core"/>
          <w:sz w:val="20"/>
          <w:szCs w:val="20"/>
          <w:lang w:val="en"/>
        </w:rPr>
      </w:pPr>
      <w:r>
        <w:rPr>
          <w:rFonts w:ascii="Baxter Sans Core" w:hAnsi="Baxter Sans Core"/>
          <w:b/>
          <w:color w:val="2F5496" w:themeColor="accent1" w:themeShade="BF"/>
          <w:sz w:val="48"/>
          <w:szCs w:val="20"/>
        </w:rPr>
        <w:br/>
      </w:r>
      <w:r>
        <w:rPr>
          <w:rFonts w:ascii="Baxter Sans Core" w:hAnsi="Baxter Sans Core"/>
          <w:sz w:val="20"/>
          <w:szCs w:val="20"/>
          <w:lang w:val="en"/>
        </w:rPr>
        <w:t xml:space="preserve">Your contract of employment details your terms and conditions of </w:t>
      </w:r>
      <w:proofErr w:type="gramStart"/>
      <w:r>
        <w:rPr>
          <w:rFonts w:ascii="Baxter Sans Core" w:hAnsi="Baxter Sans Core"/>
          <w:sz w:val="20"/>
          <w:szCs w:val="20"/>
          <w:lang w:val="en"/>
        </w:rPr>
        <w:t>employment, but</w:t>
      </w:r>
      <w:proofErr w:type="gramEnd"/>
      <w:r>
        <w:rPr>
          <w:rFonts w:ascii="Baxter Sans Core" w:hAnsi="Baxter Sans Core"/>
          <w:sz w:val="20"/>
          <w:szCs w:val="20"/>
          <w:lang w:val="en"/>
        </w:rPr>
        <w:t xml:space="preserve"> listed below are the key areas for reference.  Terms and conditions of employment are derived from Employment Legislation and through local and national collective bargaining.  </w:t>
      </w:r>
    </w:p>
    <w:p w14:paraId="76D591E6" w14:textId="77777777" w:rsidR="00FF32C1" w:rsidRDefault="00FF32C1" w:rsidP="00C82809">
      <w:pPr>
        <w:rPr>
          <w:rFonts w:ascii="Baxter Sans Core" w:hAnsi="Baxter Sans Core"/>
          <w:sz w:val="20"/>
          <w:szCs w:val="20"/>
          <w:lang w:val="en"/>
        </w:rPr>
      </w:pPr>
    </w:p>
    <w:p w14:paraId="386F616C" w14:textId="7A4B1C10" w:rsidR="00FF32C1" w:rsidRDefault="00FF32C1" w:rsidP="00C82809">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Hours of Work</w:t>
      </w:r>
    </w:p>
    <w:p w14:paraId="2E80873A" w14:textId="13D087D3" w:rsidR="00FF32C1" w:rsidRDefault="00FF32C1" w:rsidP="00C82809">
      <w:pPr>
        <w:rPr>
          <w:rFonts w:ascii="Baxter Sans Core" w:hAnsi="Baxter Sans Core"/>
          <w:b/>
          <w:color w:val="2F5496" w:themeColor="accent1" w:themeShade="BF"/>
          <w:sz w:val="28"/>
          <w:szCs w:val="10"/>
        </w:rPr>
      </w:pPr>
    </w:p>
    <w:p w14:paraId="1550A1E8" w14:textId="45C02ADB" w:rsidR="00FF32C1" w:rsidRDefault="00FF32C1" w:rsidP="00FF32C1">
      <w:pPr>
        <w:rPr>
          <w:rFonts w:ascii="Baxter Sans Core" w:hAnsi="Baxter Sans Core"/>
          <w:b/>
          <w:color w:val="2F5496" w:themeColor="accent1" w:themeShade="BF"/>
          <w:szCs w:val="8"/>
        </w:rPr>
      </w:pPr>
      <w:r>
        <w:rPr>
          <w:rFonts w:ascii="Baxter Sans Core" w:hAnsi="Baxter Sans Core"/>
          <w:b/>
          <w:color w:val="2F5496" w:themeColor="accent1" w:themeShade="BF"/>
          <w:szCs w:val="8"/>
        </w:rPr>
        <w:t xml:space="preserve">Grade 1 – 6 </w:t>
      </w:r>
    </w:p>
    <w:p w14:paraId="2537DCF6" w14:textId="77777777" w:rsidR="00FF32C1" w:rsidRDefault="00FF32C1" w:rsidP="00FF32C1">
      <w:pPr>
        <w:pStyle w:val="ListParagraph"/>
        <w:spacing w:after="0" w:line="240" w:lineRule="exact"/>
        <w:ind w:left="0"/>
        <w:rPr>
          <w:rFonts w:ascii="Baxter Sans Core" w:hAnsi="Baxter Sans Core"/>
          <w:sz w:val="20"/>
          <w:szCs w:val="20"/>
          <w:lang w:val="en"/>
        </w:rPr>
      </w:pPr>
      <w:r>
        <w:rPr>
          <w:rFonts w:ascii="Baxter Sans Core" w:hAnsi="Baxter Sans Core"/>
          <w:sz w:val="20"/>
          <w:szCs w:val="20"/>
          <w:lang w:val="en"/>
        </w:rPr>
        <w:t>The standard full-time working week for staff grades 1 – 6 with defined and normal working hours is 36.25 hours per week.  Normal working hours are from 8.45am to 5.00pm (1 hour for lunch).  Part-time and any other arrangements of hours are detailed in your individual contract of employment.</w:t>
      </w:r>
    </w:p>
    <w:p w14:paraId="2B857A24" w14:textId="77777777" w:rsidR="00FF32C1" w:rsidRDefault="00FF32C1" w:rsidP="00FF32C1">
      <w:pPr>
        <w:rPr>
          <w:rFonts w:ascii="Baxter Sans Core" w:hAnsi="Baxter Sans Core"/>
          <w:b/>
          <w:color w:val="2F5496" w:themeColor="accent1" w:themeShade="BF"/>
          <w:szCs w:val="8"/>
        </w:rPr>
      </w:pPr>
    </w:p>
    <w:p w14:paraId="569EAAF6" w14:textId="77777777" w:rsidR="00FF32C1" w:rsidRPr="00FF32C1" w:rsidRDefault="00FF32C1" w:rsidP="00FF32C1">
      <w:pPr>
        <w:pStyle w:val="ListParagraph"/>
        <w:spacing w:after="0" w:line="240" w:lineRule="exact"/>
        <w:ind w:left="0"/>
        <w:rPr>
          <w:rFonts w:ascii="Baxter Sans Core" w:eastAsia="Times New Roman" w:hAnsi="Baxter Sans Core" w:cs="Times New Roman"/>
          <w:sz w:val="20"/>
          <w:szCs w:val="20"/>
          <w:lang w:val="en"/>
        </w:rPr>
      </w:pPr>
      <w:r w:rsidRPr="00FF32C1">
        <w:rPr>
          <w:rFonts w:ascii="Baxter Sans Core" w:hAnsi="Baxter Sans Core"/>
          <w:b/>
          <w:color w:val="2F5496" w:themeColor="accent1" w:themeShade="BF"/>
          <w:sz w:val="24"/>
          <w:szCs w:val="12"/>
        </w:rPr>
        <w:t>Grade 7 and above</w:t>
      </w:r>
      <w:r>
        <w:rPr>
          <w:rFonts w:ascii="Baxter Sans Core" w:hAnsi="Baxter Sans Core"/>
          <w:b/>
          <w:color w:val="2F5496" w:themeColor="accent1" w:themeShade="BF"/>
          <w:szCs w:val="8"/>
        </w:rPr>
        <w:br/>
      </w:r>
      <w:r w:rsidRPr="00FF32C1">
        <w:rPr>
          <w:rFonts w:ascii="Baxter Sans Core" w:eastAsia="Times New Roman" w:hAnsi="Baxter Sans Core" w:cs="Times New Roman"/>
          <w:sz w:val="20"/>
          <w:szCs w:val="20"/>
          <w:lang w:val="en"/>
        </w:rPr>
        <w:t xml:space="preserve">Grade 7 and above hours are that reasonably required to carry out the role.  Part-time and any other arrangements of hours are detailed in your individual contract of employment.  </w:t>
      </w:r>
    </w:p>
    <w:p w14:paraId="41F775A1" w14:textId="32400367" w:rsidR="00FF32C1" w:rsidRDefault="00FF32C1" w:rsidP="00C82809">
      <w:pPr>
        <w:rPr>
          <w:rFonts w:ascii="Baxter Sans Core" w:hAnsi="Baxter Sans Core"/>
          <w:b/>
          <w:color w:val="2F5496" w:themeColor="accent1" w:themeShade="BF"/>
          <w:szCs w:val="8"/>
        </w:rPr>
      </w:pPr>
    </w:p>
    <w:p w14:paraId="16B5E34E" w14:textId="75572AD4" w:rsidR="00FF32C1" w:rsidRDefault="00FF32C1" w:rsidP="00FF32C1">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Annual Leave</w:t>
      </w:r>
    </w:p>
    <w:p w14:paraId="11AB5044" w14:textId="6C18377F" w:rsidR="00414418" w:rsidRDefault="00414418" w:rsidP="00414418">
      <w:pPr>
        <w:spacing w:line="240" w:lineRule="exact"/>
        <w:rPr>
          <w:rFonts w:ascii="Baxter Sans Core" w:hAnsi="Baxter Sans Core"/>
          <w:sz w:val="20"/>
          <w:szCs w:val="20"/>
        </w:rPr>
      </w:pPr>
      <w:r>
        <w:rPr>
          <w:rFonts w:ascii="Baxter Sans Core" w:hAnsi="Baxter Sans Core"/>
          <w:b/>
          <w:color w:val="2F5496" w:themeColor="accent1" w:themeShade="BF"/>
          <w:sz w:val="28"/>
          <w:szCs w:val="10"/>
        </w:rPr>
        <w:br/>
      </w:r>
      <w:r>
        <w:rPr>
          <w:rFonts w:ascii="Baxter Sans Core" w:hAnsi="Baxter Sans Core"/>
          <w:sz w:val="20"/>
          <w:szCs w:val="20"/>
        </w:rPr>
        <w:t>The entitlement of part-time staff to paid holidays will be in the same proportion to the holiday entitlement of a full-time member of staff as the part-time salary is to a full-time salary.</w:t>
      </w:r>
    </w:p>
    <w:p w14:paraId="7432FB12" w14:textId="77777777" w:rsidR="00414418" w:rsidRDefault="00414418" w:rsidP="00414418">
      <w:pPr>
        <w:spacing w:line="240" w:lineRule="exact"/>
        <w:rPr>
          <w:rFonts w:ascii="Baxter Sans Core" w:hAnsi="Baxter Sans Core"/>
          <w:sz w:val="20"/>
          <w:szCs w:val="20"/>
        </w:rPr>
      </w:pPr>
    </w:p>
    <w:p w14:paraId="62D6CE7C" w14:textId="0BD52690" w:rsidR="00414418" w:rsidRDefault="00414418" w:rsidP="00414418">
      <w:pPr>
        <w:spacing w:line="240" w:lineRule="exact"/>
        <w:rPr>
          <w:rFonts w:ascii="Baxter Sans Core" w:hAnsi="Baxter Sans Core"/>
          <w:sz w:val="20"/>
          <w:szCs w:val="20"/>
        </w:rPr>
      </w:pPr>
      <w:r>
        <w:rPr>
          <w:rFonts w:ascii="Baxter Sans Core" w:hAnsi="Baxter Sans Core"/>
          <w:sz w:val="20"/>
          <w:szCs w:val="20"/>
        </w:rPr>
        <w:t xml:space="preserve">The holiday year begins on 1 January and ends on 31 December and unused holiday entitlement cannot be carried forward from one leave year to the next except with the consent of the Dean of School/Director concerned.  This consent will only be given in exceptional circumstances. Application forms for Annual Leave, and information on Christmas and New Year closures can be found under ‘A’ in our Forms section - </w:t>
      </w:r>
      <w:hyperlink r:id="rId132" w:history="1">
        <w:r>
          <w:rPr>
            <w:rStyle w:val="Hyperlink"/>
            <w:rFonts w:ascii="Baxter Sans Core" w:hAnsi="Baxter Sans Core"/>
            <w:sz w:val="20"/>
            <w:szCs w:val="20"/>
          </w:rPr>
          <w:t>www.dundee.ac.uk/hr/forms/</w:t>
        </w:r>
      </w:hyperlink>
    </w:p>
    <w:p w14:paraId="65BC4914" w14:textId="77777777" w:rsidR="00414418" w:rsidRDefault="00414418" w:rsidP="00414418">
      <w:pPr>
        <w:spacing w:line="240" w:lineRule="exact"/>
        <w:rPr>
          <w:rFonts w:ascii="Baxter Sans Core" w:hAnsi="Baxter Sans Core"/>
          <w:sz w:val="20"/>
          <w:szCs w:val="20"/>
        </w:rPr>
      </w:pPr>
    </w:p>
    <w:p w14:paraId="034C82E6" w14:textId="77777777" w:rsidR="00414418" w:rsidRDefault="00414418" w:rsidP="00414418">
      <w:pPr>
        <w:spacing w:line="240" w:lineRule="exact"/>
        <w:ind w:firstLine="720"/>
        <w:rPr>
          <w:rFonts w:ascii="Baxter Sans Core" w:hAnsi="Baxter Sans Core"/>
          <w:sz w:val="20"/>
          <w:szCs w:val="20"/>
        </w:rPr>
      </w:pPr>
      <w:r>
        <w:rPr>
          <w:rFonts w:ascii="Baxter Sans Core" w:hAnsi="Baxter Sans Core"/>
          <w:sz w:val="20"/>
          <w:szCs w:val="20"/>
        </w:rPr>
        <w:t>Grade 1 – 6 are entitled to 34 days annual leave per year, pro rata.</w:t>
      </w:r>
    </w:p>
    <w:p w14:paraId="294663FC" w14:textId="77777777" w:rsidR="00414418" w:rsidRDefault="00414418" w:rsidP="00414418">
      <w:pPr>
        <w:spacing w:line="240" w:lineRule="exact"/>
        <w:ind w:firstLine="720"/>
        <w:rPr>
          <w:rFonts w:ascii="Baxter Sans Core" w:hAnsi="Baxter Sans Core"/>
          <w:sz w:val="20"/>
          <w:szCs w:val="20"/>
        </w:rPr>
      </w:pPr>
      <w:r>
        <w:rPr>
          <w:rFonts w:ascii="Baxter Sans Core" w:hAnsi="Baxter Sans Core"/>
          <w:sz w:val="20"/>
          <w:szCs w:val="20"/>
        </w:rPr>
        <w:t>Grade 7 and above are entitled to 39 days annual leave per year, pro rata.</w:t>
      </w:r>
    </w:p>
    <w:p w14:paraId="0C767765" w14:textId="77777777" w:rsidR="00414418" w:rsidRDefault="00414418" w:rsidP="00414418">
      <w:pPr>
        <w:spacing w:line="240" w:lineRule="exact"/>
        <w:ind w:firstLine="720"/>
        <w:rPr>
          <w:rFonts w:ascii="Baxter Sans Core" w:hAnsi="Baxter Sans Core"/>
          <w:sz w:val="20"/>
          <w:szCs w:val="20"/>
        </w:rPr>
      </w:pPr>
      <w:r>
        <w:rPr>
          <w:rFonts w:ascii="Baxter Sans Core" w:hAnsi="Baxter Sans Core"/>
          <w:sz w:val="20"/>
          <w:szCs w:val="20"/>
        </w:rPr>
        <w:t>Hourly Paid Staff should refer to the detail of their contract for further information.</w:t>
      </w:r>
    </w:p>
    <w:p w14:paraId="71030CE7" w14:textId="77777777" w:rsidR="00414418" w:rsidRDefault="00414418" w:rsidP="00FF32C1">
      <w:pPr>
        <w:rPr>
          <w:rFonts w:ascii="Baxter Sans Core" w:hAnsi="Baxter Sans Core"/>
          <w:b/>
          <w:color w:val="2F5496" w:themeColor="accent1" w:themeShade="BF"/>
          <w:sz w:val="28"/>
          <w:szCs w:val="10"/>
        </w:rPr>
      </w:pPr>
    </w:p>
    <w:p w14:paraId="11C7D312" w14:textId="066BAAC5" w:rsidR="00414418" w:rsidRDefault="00414418" w:rsidP="00414418">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 xml:space="preserve">Long Service Leave for Grade 1-6 </w:t>
      </w:r>
    </w:p>
    <w:p w14:paraId="5CCF45CE" w14:textId="6B82FA71" w:rsidR="00FF32C1" w:rsidRDefault="00FF32C1" w:rsidP="00C82809">
      <w:pPr>
        <w:rPr>
          <w:rFonts w:ascii="Baxter Sans Core" w:hAnsi="Baxter Sans Core"/>
          <w:b/>
          <w:color w:val="2F5496" w:themeColor="accent1" w:themeShade="BF"/>
          <w:szCs w:val="8"/>
        </w:rPr>
      </w:pPr>
    </w:p>
    <w:p w14:paraId="5E51406B" w14:textId="77777777" w:rsidR="00414418" w:rsidRDefault="00414418" w:rsidP="00414418">
      <w:pPr>
        <w:spacing w:line="240" w:lineRule="exact"/>
        <w:rPr>
          <w:rFonts w:ascii="Baxter Sans Core" w:hAnsi="Baxter Sans Core"/>
          <w:sz w:val="20"/>
          <w:szCs w:val="20"/>
        </w:rPr>
      </w:pPr>
      <w:r>
        <w:rPr>
          <w:rFonts w:ascii="Baxter Sans Core" w:hAnsi="Baxter Sans Core"/>
          <w:sz w:val="20"/>
          <w:szCs w:val="20"/>
        </w:rPr>
        <w:t>In addition to the standard entitlement of a total of 34 days of holiday, employees shall receive:</w:t>
      </w:r>
    </w:p>
    <w:p w14:paraId="6E2126D4" w14:textId="77777777" w:rsidR="00414418" w:rsidRDefault="00414418" w:rsidP="00414418">
      <w:pPr>
        <w:spacing w:line="240" w:lineRule="exact"/>
        <w:rPr>
          <w:rFonts w:ascii="Baxter Sans Core" w:hAnsi="Baxter Sans Core"/>
          <w:sz w:val="20"/>
          <w:szCs w:val="20"/>
        </w:rPr>
      </w:pPr>
      <w:r>
        <w:rPr>
          <w:rFonts w:ascii="Baxter Sans Core" w:hAnsi="Baxter Sans Core"/>
          <w:sz w:val="20"/>
          <w:szCs w:val="20"/>
        </w:rPr>
        <w:t xml:space="preserve">1 additional day of holiday after 5 years of continuous service with the University, </w:t>
      </w:r>
      <w:proofErr w:type="gramStart"/>
      <w:r>
        <w:rPr>
          <w:rFonts w:ascii="Baxter Sans Core" w:hAnsi="Baxter Sans Core"/>
          <w:sz w:val="20"/>
          <w:szCs w:val="20"/>
        </w:rPr>
        <w:t>i.e.</w:t>
      </w:r>
      <w:proofErr w:type="gramEnd"/>
      <w:r>
        <w:rPr>
          <w:rFonts w:ascii="Baxter Sans Core" w:hAnsi="Baxter Sans Core"/>
          <w:sz w:val="20"/>
          <w:szCs w:val="20"/>
        </w:rPr>
        <w:t xml:space="preserve"> within the qualifying annual leave year, 1 further additional day of holiday after 7 years of continuous service with the University, 1 further additional day of holiday after 12 years of continuous service with the University.</w:t>
      </w:r>
    </w:p>
    <w:p w14:paraId="7AED8E77" w14:textId="1D5691DC" w:rsidR="00414418" w:rsidRDefault="00414418" w:rsidP="00C82809">
      <w:pPr>
        <w:rPr>
          <w:rFonts w:ascii="Baxter Sans Core" w:hAnsi="Baxter Sans Core"/>
          <w:b/>
          <w:color w:val="2F5496" w:themeColor="accent1" w:themeShade="BF"/>
          <w:szCs w:val="8"/>
        </w:rPr>
      </w:pPr>
    </w:p>
    <w:p w14:paraId="1D265A93" w14:textId="5A313109" w:rsidR="00414418" w:rsidRDefault="00414418" w:rsidP="00C82809">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Christmas</w:t>
      </w:r>
      <w:r w:rsidR="00582A34">
        <w:rPr>
          <w:rFonts w:ascii="Baxter Sans Core" w:hAnsi="Baxter Sans Core"/>
          <w:b/>
          <w:color w:val="2F5496" w:themeColor="accent1" w:themeShade="BF"/>
          <w:sz w:val="28"/>
          <w:szCs w:val="10"/>
        </w:rPr>
        <w:t xml:space="preserve"> Leave</w:t>
      </w:r>
    </w:p>
    <w:p w14:paraId="2C331444" w14:textId="3E9D410E" w:rsidR="00582A34" w:rsidRDefault="00582A34" w:rsidP="00C82809">
      <w:pPr>
        <w:rPr>
          <w:rFonts w:ascii="Baxter Sans Core" w:hAnsi="Baxter Sans Core"/>
          <w:b/>
          <w:color w:val="2F5496" w:themeColor="accent1" w:themeShade="BF"/>
          <w:sz w:val="28"/>
          <w:szCs w:val="10"/>
        </w:rPr>
      </w:pPr>
    </w:p>
    <w:p w14:paraId="249C7C17" w14:textId="77777777" w:rsidR="00582A34" w:rsidRDefault="00582A34" w:rsidP="00582A34">
      <w:pPr>
        <w:spacing w:line="240" w:lineRule="exact"/>
        <w:rPr>
          <w:rFonts w:ascii="Baxter Sans Core" w:eastAsia="Times New Roman" w:hAnsi="Baxter Sans Core"/>
          <w:sz w:val="20"/>
          <w:szCs w:val="20"/>
          <w:lang w:eastAsia="en-GB"/>
        </w:rPr>
      </w:pPr>
      <w:proofErr w:type="gramStart"/>
      <w:r>
        <w:rPr>
          <w:rFonts w:ascii="Baxter Sans Core" w:eastAsia="Times New Roman" w:hAnsi="Baxter Sans Core"/>
          <w:sz w:val="20"/>
          <w:szCs w:val="20"/>
          <w:lang w:eastAsia="en-GB"/>
        </w:rPr>
        <w:t>Seven or eight days'</w:t>
      </w:r>
      <w:proofErr w:type="gramEnd"/>
      <w:r>
        <w:rPr>
          <w:rFonts w:ascii="Baxter Sans Core" w:eastAsia="Times New Roman" w:hAnsi="Baxter Sans Core"/>
          <w:sz w:val="20"/>
          <w:szCs w:val="20"/>
          <w:lang w:eastAsia="en-GB"/>
        </w:rPr>
        <w:t xml:space="preserve"> leave must be taken on days designated by the University since the University has a period of closure over Christmas and New Year.  It should be noted, however, that staff at Ninewells Hospital and Medical School and the Dental School may have different arrangements depending on the </w:t>
      </w:r>
      <w:proofErr w:type="gramStart"/>
      <w:r>
        <w:rPr>
          <w:rFonts w:ascii="Baxter Sans Core" w:eastAsia="Times New Roman" w:hAnsi="Baxter Sans Core"/>
          <w:sz w:val="20"/>
          <w:szCs w:val="20"/>
          <w:lang w:eastAsia="en-GB"/>
        </w:rPr>
        <w:t>School’s</w:t>
      </w:r>
      <w:proofErr w:type="gramEnd"/>
      <w:r>
        <w:rPr>
          <w:rFonts w:ascii="Baxter Sans Core" w:eastAsia="Times New Roman" w:hAnsi="Baxter Sans Core"/>
          <w:sz w:val="20"/>
          <w:szCs w:val="20"/>
          <w:lang w:eastAsia="en-GB"/>
        </w:rPr>
        <w:t xml:space="preserve"> needs.</w:t>
      </w:r>
    </w:p>
    <w:p w14:paraId="31D59373" w14:textId="23880EFE" w:rsidR="00582A34" w:rsidRDefault="00582A34" w:rsidP="00C82809">
      <w:pPr>
        <w:rPr>
          <w:rFonts w:ascii="Baxter Sans Core" w:hAnsi="Baxter Sans Core"/>
          <w:b/>
          <w:color w:val="2F5496" w:themeColor="accent1" w:themeShade="BF"/>
          <w:szCs w:val="8"/>
        </w:rPr>
      </w:pPr>
    </w:p>
    <w:p w14:paraId="11FD2FC0" w14:textId="77777777" w:rsidR="00582A34" w:rsidRDefault="00582A34" w:rsidP="00C82809">
      <w:pPr>
        <w:rPr>
          <w:rFonts w:ascii="Baxter Sans Core" w:hAnsi="Baxter Sans Core"/>
          <w:b/>
          <w:color w:val="2F5496" w:themeColor="accent1" w:themeShade="BF"/>
          <w:sz w:val="28"/>
          <w:szCs w:val="10"/>
        </w:rPr>
      </w:pPr>
    </w:p>
    <w:p w14:paraId="3BEA3224" w14:textId="77777777" w:rsidR="00582A34" w:rsidRDefault="00582A34" w:rsidP="00C82809">
      <w:pPr>
        <w:rPr>
          <w:rFonts w:ascii="Baxter Sans Core" w:hAnsi="Baxter Sans Core"/>
          <w:b/>
          <w:color w:val="2F5496" w:themeColor="accent1" w:themeShade="BF"/>
          <w:sz w:val="28"/>
          <w:szCs w:val="10"/>
        </w:rPr>
      </w:pPr>
    </w:p>
    <w:p w14:paraId="66654A51" w14:textId="77777777" w:rsidR="00582A34" w:rsidRDefault="00582A34" w:rsidP="00C82809">
      <w:pPr>
        <w:rPr>
          <w:rFonts w:ascii="Baxter Sans Core" w:hAnsi="Baxter Sans Core"/>
          <w:b/>
          <w:color w:val="2F5496" w:themeColor="accent1" w:themeShade="BF"/>
          <w:sz w:val="28"/>
          <w:szCs w:val="10"/>
        </w:rPr>
      </w:pPr>
    </w:p>
    <w:p w14:paraId="0E322ABD" w14:textId="77777777" w:rsidR="00582A34" w:rsidRDefault="00582A34" w:rsidP="00C82809">
      <w:pPr>
        <w:rPr>
          <w:rFonts w:ascii="Baxter Sans Core" w:hAnsi="Baxter Sans Core"/>
          <w:b/>
          <w:color w:val="2F5496" w:themeColor="accent1" w:themeShade="BF"/>
          <w:sz w:val="28"/>
          <w:szCs w:val="10"/>
        </w:rPr>
      </w:pPr>
    </w:p>
    <w:p w14:paraId="137341B4" w14:textId="77777777" w:rsidR="00582A34" w:rsidRDefault="00582A34" w:rsidP="00C82809">
      <w:pPr>
        <w:rPr>
          <w:rFonts w:ascii="Baxter Sans Core" w:hAnsi="Baxter Sans Core"/>
          <w:b/>
          <w:color w:val="2F5496" w:themeColor="accent1" w:themeShade="BF"/>
          <w:sz w:val="28"/>
          <w:szCs w:val="10"/>
        </w:rPr>
      </w:pPr>
    </w:p>
    <w:p w14:paraId="35B3F1A7" w14:textId="359E42BE" w:rsidR="00582A34" w:rsidRDefault="00582A34" w:rsidP="00C82809">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lastRenderedPageBreak/>
        <w:t>Probation</w:t>
      </w:r>
    </w:p>
    <w:p w14:paraId="6B579B18" w14:textId="1AE5CB60" w:rsidR="00582A34" w:rsidRDefault="00582A34" w:rsidP="00C82809">
      <w:pPr>
        <w:rPr>
          <w:rFonts w:ascii="Baxter Sans Core" w:hAnsi="Baxter Sans Core"/>
          <w:b/>
          <w:color w:val="2F5496" w:themeColor="accent1" w:themeShade="BF"/>
          <w:sz w:val="28"/>
          <w:szCs w:val="10"/>
        </w:rPr>
      </w:pPr>
    </w:p>
    <w:p w14:paraId="255899E3" w14:textId="77777777" w:rsidR="00582A34" w:rsidRDefault="00582A34" w:rsidP="00582A34">
      <w:pPr>
        <w:rPr>
          <w:rFonts w:ascii="Baxter Sans Core" w:hAnsi="Baxter Sans Core"/>
          <w:b/>
          <w:color w:val="2F5496" w:themeColor="accent1" w:themeShade="BF"/>
          <w:szCs w:val="8"/>
        </w:rPr>
      </w:pPr>
      <w:r>
        <w:rPr>
          <w:rFonts w:ascii="Baxter Sans Core" w:hAnsi="Baxter Sans Core"/>
          <w:b/>
          <w:color w:val="2F5496" w:themeColor="accent1" w:themeShade="BF"/>
          <w:szCs w:val="8"/>
        </w:rPr>
        <w:t xml:space="preserve">Grade 1 – 6 </w:t>
      </w:r>
    </w:p>
    <w:p w14:paraId="7CB7EBD3" w14:textId="15CB6417" w:rsidR="00582A34" w:rsidRDefault="00582A34" w:rsidP="00C82809">
      <w:pPr>
        <w:rPr>
          <w:rFonts w:ascii="Baxter Sans Core" w:hAnsi="Baxter Sans Core"/>
          <w:sz w:val="20"/>
          <w:szCs w:val="20"/>
        </w:rPr>
      </w:pPr>
      <w:r>
        <w:rPr>
          <w:rFonts w:ascii="Baxter Sans Core" w:hAnsi="Baxter Sans Core"/>
          <w:sz w:val="20"/>
          <w:szCs w:val="20"/>
        </w:rPr>
        <w:t xml:space="preserve">The probationary period for staff, grades 1 to 6 is six months. </w:t>
      </w:r>
    </w:p>
    <w:p w14:paraId="2BB26467" w14:textId="47AC3F3A" w:rsidR="00582A34" w:rsidRDefault="00582A34" w:rsidP="00582A34">
      <w:pPr>
        <w:rPr>
          <w:rFonts w:ascii="Baxter Sans Core" w:hAnsi="Baxter Sans Core"/>
          <w:b/>
          <w:color w:val="2F5496" w:themeColor="accent1" w:themeShade="BF"/>
          <w:szCs w:val="8"/>
        </w:rPr>
      </w:pPr>
      <w:r>
        <w:rPr>
          <w:rFonts w:ascii="Baxter Sans Core" w:hAnsi="Baxter Sans Core"/>
          <w:b/>
          <w:color w:val="2F5496" w:themeColor="accent1" w:themeShade="BF"/>
          <w:sz w:val="28"/>
          <w:szCs w:val="10"/>
        </w:rPr>
        <w:br/>
      </w:r>
      <w:r>
        <w:rPr>
          <w:rFonts w:ascii="Baxter Sans Core" w:hAnsi="Baxter Sans Core"/>
          <w:b/>
          <w:color w:val="2F5496" w:themeColor="accent1" w:themeShade="BF"/>
          <w:szCs w:val="8"/>
        </w:rPr>
        <w:t xml:space="preserve">Academic Related Staff </w:t>
      </w:r>
    </w:p>
    <w:p w14:paraId="6A38751F" w14:textId="77777777" w:rsidR="00582A34" w:rsidRDefault="00582A34" w:rsidP="00582A34">
      <w:pPr>
        <w:spacing w:line="240" w:lineRule="exact"/>
        <w:rPr>
          <w:rFonts w:ascii="Baxter Sans Core" w:hAnsi="Baxter Sans Core"/>
          <w:sz w:val="20"/>
          <w:szCs w:val="20"/>
        </w:rPr>
      </w:pPr>
      <w:r>
        <w:rPr>
          <w:rFonts w:ascii="Baxter Sans Core" w:hAnsi="Baxter Sans Core"/>
          <w:sz w:val="20"/>
          <w:szCs w:val="20"/>
        </w:rPr>
        <w:t>The probationary period for Academic Related staff is one year.</w:t>
      </w:r>
    </w:p>
    <w:p w14:paraId="12F21A7B" w14:textId="504DE4E8" w:rsidR="00582A34" w:rsidRPr="00582A34" w:rsidRDefault="00582A34" w:rsidP="00582A34">
      <w:pPr>
        <w:spacing w:line="240" w:lineRule="exact"/>
        <w:rPr>
          <w:rFonts w:ascii="Baxter Sans Core" w:hAnsi="Baxter Sans Core"/>
          <w:b/>
          <w:sz w:val="16"/>
          <w:szCs w:val="16"/>
        </w:rPr>
      </w:pPr>
      <w:r>
        <w:rPr>
          <w:rFonts w:ascii="Baxter Sans Core" w:hAnsi="Baxter Sans Core"/>
          <w:sz w:val="20"/>
          <w:szCs w:val="20"/>
        </w:rPr>
        <w:t xml:space="preserve">For the full procedure and related forms please visit:  </w:t>
      </w:r>
      <w:hyperlink r:id="rId133" w:history="1">
        <w:r w:rsidRPr="00582A34">
          <w:rPr>
            <w:rStyle w:val="Hyperlink"/>
            <w:rFonts w:ascii="Baxter Sans Core" w:hAnsi="Baxter Sans Core"/>
            <w:sz w:val="20"/>
            <w:szCs w:val="20"/>
          </w:rPr>
          <w:t>www.dundee.ac.uk/hr/policiesprocedures/probationacad/</w:t>
        </w:r>
      </w:hyperlink>
    </w:p>
    <w:p w14:paraId="36CB7C3B" w14:textId="57538048" w:rsidR="00582A34" w:rsidRDefault="00582A34" w:rsidP="00C82809">
      <w:pPr>
        <w:rPr>
          <w:rFonts w:ascii="Baxter Sans Core" w:hAnsi="Baxter Sans Core"/>
          <w:b/>
          <w:color w:val="2F5496" w:themeColor="accent1" w:themeShade="BF"/>
          <w:sz w:val="28"/>
          <w:szCs w:val="10"/>
        </w:rPr>
      </w:pPr>
    </w:p>
    <w:p w14:paraId="2EDAE488" w14:textId="5C02F7CB" w:rsidR="00582A34" w:rsidRDefault="00582A34" w:rsidP="00582A34">
      <w:pPr>
        <w:rPr>
          <w:rFonts w:ascii="Baxter Sans Core" w:hAnsi="Baxter Sans Core"/>
          <w:b/>
          <w:color w:val="2F5496" w:themeColor="accent1" w:themeShade="BF"/>
          <w:szCs w:val="8"/>
        </w:rPr>
      </w:pPr>
      <w:r>
        <w:rPr>
          <w:rFonts w:ascii="Baxter Sans Core" w:hAnsi="Baxter Sans Core"/>
          <w:b/>
          <w:color w:val="2F5496" w:themeColor="accent1" w:themeShade="BF"/>
          <w:szCs w:val="8"/>
        </w:rPr>
        <w:t xml:space="preserve">Academic Staff </w:t>
      </w:r>
    </w:p>
    <w:p w14:paraId="403CAA23" w14:textId="77777777" w:rsidR="00582A34" w:rsidRDefault="00582A34" w:rsidP="00582A34">
      <w:pPr>
        <w:spacing w:line="240" w:lineRule="exact"/>
        <w:rPr>
          <w:rFonts w:ascii="Baxter Sans Core" w:hAnsi="Baxter Sans Core"/>
          <w:sz w:val="20"/>
          <w:szCs w:val="20"/>
        </w:rPr>
      </w:pPr>
      <w:r>
        <w:rPr>
          <w:rFonts w:ascii="Baxter Sans Core" w:hAnsi="Baxter Sans Core"/>
          <w:sz w:val="20"/>
          <w:szCs w:val="20"/>
        </w:rPr>
        <w:t>The probationary period for Academic staff is three years. The University’s Annual Review Procedure for Probationary Lecturers is informed by our core value: valuing people.  It ensures that probationers are properly supported during their first years of academic life and will benefit from training, development and mentoring opportunities that will help them make the transition to becoming an established and productive member of the University.</w:t>
      </w:r>
      <w:r>
        <w:rPr>
          <w:rFonts w:ascii="Baxter Sans Core" w:hAnsi="Baxter Sans Core"/>
          <w:sz w:val="20"/>
          <w:szCs w:val="20"/>
        </w:rPr>
        <w:br/>
      </w:r>
    </w:p>
    <w:p w14:paraId="396D287E" w14:textId="36026DAF" w:rsidR="00582A34" w:rsidRDefault="00582A34" w:rsidP="00582A34">
      <w:r>
        <w:rPr>
          <w:rFonts w:ascii="Baxter Sans Core" w:hAnsi="Baxter Sans Core"/>
          <w:sz w:val="20"/>
          <w:szCs w:val="20"/>
        </w:rPr>
        <w:t xml:space="preserve">For the full procedure please visit:  </w:t>
      </w:r>
      <w:hyperlink r:id="rId134" w:history="1">
        <w:r w:rsidRPr="00582A34">
          <w:rPr>
            <w:rStyle w:val="Hyperlink"/>
            <w:rFonts w:ascii="Baxter Sans Core" w:hAnsi="Baxter Sans Core"/>
            <w:sz w:val="20"/>
            <w:szCs w:val="20"/>
          </w:rPr>
          <w:t>www.dundee.ac.uk/hr/policiesprocedures/probationnonacademic/acadrel(alc)/</w:t>
        </w:r>
      </w:hyperlink>
    </w:p>
    <w:p w14:paraId="1636B5B5" w14:textId="4BE5A025" w:rsidR="00582A34" w:rsidRDefault="00582A34" w:rsidP="00582A34"/>
    <w:p w14:paraId="284642D1" w14:textId="1B19519D" w:rsidR="00582A34" w:rsidRDefault="00582A34" w:rsidP="00582A34">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Leave of Absence</w:t>
      </w:r>
    </w:p>
    <w:p w14:paraId="476EC0CD" w14:textId="77777777" w:rsidR="00582A34" w:rsidRDefault="00582A34" w:rsidP="00582A34">
      <w:pPr>
        <w:spacing w:line="240" w:lineRule="exact"/>
        <w:rPr>
          <w:rFonts w:ascii="Baxter Sans Core" w:hAnsi="Baxter Sans Core"/>
          <w:sz w:val="20"/>
          <w:szCs w:val="20"/>
        </w:rPr>
      </w:pPr>
      <w:r>
        <w:rPr>
          <w:rFonts w:ascii="Baxter Sans Core" w:hAnsi="Baxter Sans Core"/>
          <w:sz w:val="20"/>
          <w:szCs w:val="20"/>
        </w:rPr>
        <w:t xml:space="preserve">Leave of Absence is not an entitlement or contractual right. It can be applied for but is granted only according to the needs of a School, as appropriate. It is also recognised that it provides staff development for an individual's research career. Each application must be accompanied by a robust plan detailing the research activity to be undertaken during the period of leave. Leave of Absence applies only to academic staff of the University for the pursuit of academic </w:t>
      </w:r>
      <w:proofErr w:type="spellStart"/>
      <w:r>
        <w:rPr>
          <w:rFonts w:ascii="Baxter Sans Core" w:hAnsi="Baxter Sans Core"/>
          <w:sz w:val="20"/>
          <w:szCs w:val="20"/>
        </w:rPr>
        <w:t>endeavour</w:t>
      </w:r>
      <w:proofErr w:type="spellEnd"/>
      <w:r>
        <w:rPr>
          <w:rFonts w:ascii="Baxter Sans Core" w:hAnsi="Baxter Sans Core"/>
          <w:sz w:val="20"/>
          <w:szCs w:val="20"/>
        </w:rPr>
        <w:t>.</w:t>
      </w:r>
    </w:p>
    <w:p w14:paraId="7EE753CF" w14:textId="77777777" w:rsidR="00582A34" w:rsidRDefault="00582A34" w:rsidP="00582A34">
      <w:pPr>
        <w:spacing w:line="240" w:lineRule="exact"/>
        <w:rPr>
          <w:rFonts w:ascii="Baxter Sans Core" w:hAnsi="Baxter Sans Core"/>
          <w:sz w:val="20"/>
          <w:szCs w:val="20"/>
        </w:rPr>
      </w:pPr>
    </w:p>
    <w:p w14:paraId="0B871627" w14:textId="5F1BA7B5" w:rsidR="00582A34" w:rsidRDefault="00582A34" w:rsidP="00582A34">
      <w:pPr>
        <w:spacing w:line="240" w:lineRule="exact"/>
        <w:rPr>
          <w:rFonts w:ascii="Baxter Sans Core" w:hAnsi="Baxter Sans Core"/>
          <w:b/>
          <w:sz w:val="20"/>
          <w:szCs w:val="20"/>
        </w:rPr>
      </w:pPr>
      <w:r>
        <w:rPr>
          <w:rFonts w:ascii="Baxter Sans Core" w:hAnsi="Baxter Sans Core"/>
          <w:sz w:val="20"/>
          <w:szCs w:val="20"/>
        </w:rPr>
        <w:t xml:space="preserve">For full details and an application form, please visit:  </w:t>
      </w:r>
      <w:r>
        <w:br/>
      </w:r>
      <w:hyperlink r:id="rId135" w:history="1">
        <w:r w:rsidRPr="00582A34">
          <w:rPr>
            <w:rStyle w:val="Hyperlink"/>
            <w:rFonts w:ascii="Baxter Sans Core" w:hAnsi="Baxter Sans Core"/>
            <w:sz w:val="20"/>
            <w:szCs w:val="20"/>
          </w:rPr>
          <w:t>www.dundee.ac.uk/corporate-information/leave-absence</w:t>
        </w:r>
      </w:hyperlink>
    </w:p>
    <w:p w14:paraId="433D788B" w14:textId="185B047D" w:rsidR="00582A34" w:rsidRDefault="00582A34" w:rsidP="00582A34">
      <w:pPr>
        <w:rPr>
          <w:rFonts w:ascii="Baxter Sans Core" w:hAnsi="Baxter Sans Core"/>
          <w:b/>
          <w:color w:val="2F5496" w:themeColor="accent1" w:themeShade="BF"/>
          <w:sz w:val="28"/>
          <w:szCs w:val="10"/>
        </w:rPr>
      </w:pPr>
    </w:p>
    <w:p w14:paraId="76C7E31C" w14:textId="6D608FBF" w:rsidR="00582A34" w:rsidRDefault="00582A34" w:rsidP="00582A34">
      <w:pPr>
        <w:rPr>
          <w:rFonts w:ascii="Baxter Sans Core" w:hAnsi="Baxter Sans Core"/>
          <w:b/>
          <w:color w:val="2F5496" w:themeColor="accent1" w:themeShade="BF"/>
          <w:sz w:val="28"/>
          <w:szCs w:val="10"/>
        </w:rPr>
      </w:pPr>
    </w:p>
    <w:p w14:paraId="2C7785DA" w14:textId="0056D298" w:rsidR="00582A34" w:rsidRDefault="00582A34" w:rsidP="00582A34">
      <w:pPr>
        <w:rPr>
          <w:rFonts w:ascii="Baxter Sans Core" w:hAnsi="Baxter Sans Core"/>
          <w:b/>
          <w:color w:val="2F5496" w:themeColor="accent1" w:themeShade="BF"/>
          <w:sz w:val="28"/>
          <w:szCs w:val="10"/>
        </w:rPr>
      </w:pPr>
    </w:p>
    <w:p w14:paraId="1DD9AEE5" w14:textId="431737F9" w:rsidR="00582A34" w:rsidRDefault="00582A34" w:rsidP="00582A34">
      <w:pPr>
        <w:rPr>
          <w:rFonts w:ascii="Baxter Sans Core" w:hAnsi="Baxter Sans Core"/>
          <w:b/>
          <w:color w:val="2F5496" w:themeColor="accent1" w:themeShade="BF"/>
          <w:sz w:val="28"/>
          <w:szCs w:val="10"/>
        </w:rPr>
      </w:pPr>
    </w:p>
    <w:p w14:paraId="6CCB16D5" w14:textId="4637DF3E" w:rsidR="00582A34" w:rsidRDefault="00582A34" w:rsidP="00582A34">
      <w:pPr>
        <w:rPr>
          <w:rFonts w:ascii="Baxter Sans Core" w:hAnsi="Baxter Sans Core"/>
          <w:b/>
          <w:color w:val="2F5496" w:themeColor="accent1" w:themeShade="BF"/>
          <w:sz w:val="28"/>
          <w:szCs w:val="10"/>
        </w:rPr>
      </w:pPr>
    </w:p>
    <w:p w14:paraId="687C1CB8" w14:textId="7C66BED1" w:rsidR="00582A34" w:rsidRDefault="00582A34" w:rsidP="00582A34">
      <w:pPr>
        <w:rPr>
          <w:rFonts w:ascii="Baxter Sans Core" w:hAnsi="Baxter Sans Core"/>
          <w:b/>
          <w:color w:val="2F5496" w:themeColor="accent1" w:themeShade="BF"/>
          <w:sz w:val="28"/>
          <w:szCs w:val="10"/>
        </w:rPr>
      </w:pPr>
    </w:p>
    <w:p w14:paraId="0CB3616C" w14:textId="58AD2BB3" w:rsidR="00582A34" w:rsidRDefault="00582A34" w:rsidP="00582A34">
      <w:pPr>
        <w:rPr>
          <w:rFonts w:ascii="Baxter Sans Core" w:hAnsi="Baxter Sans Core"/>
          <w:b/>
          <w:color w:val="2F5496" w:themeColor="accent1" w:themeShade="BF"/>
          <w:sz w:val="28"/>
          <w:szCs w:val="10"/>
        </w:rPr>
      </w:pPr>
    </w:p>
    <w:p w14:paraId="0672461A" w14:textId="68F7FF47" w:rsidR="00582A34" w:rsidRDefault="00582A34" w:rsidP="00582A34">
      <w:pPr>
        <w:rPr>
          <w:rFonts w:ascii="Baxter Sans Core" w:hAnsi="Baxter Sans Core"/>
          <w:b/>
          <w:color w:val="2F5496" w:themeColor="accent1" w:themeShade="BF"/>
          <w:sz w:val="28"/>
          <w:szCs w:val="10"/>
        </w:rPr>
      </w:pPr>
    </w:p>
    <w:p w14:paraId="0D092A9A" w14:textId="33B40753" w:rsidR="00582A34" w:rsidRDefault="00582A34" w:rsidP="00582A34">
      <w:pPr>
        <w:rPr>
          <w:rFonts w:ascii="Baxter Sans Core" w:hAnsi="Baxter Sans Core"/>
          <w:b/>
          <w:color w:val="2F5496" w:themeColor="accent1" w:themeShade="BF"/>
          <w:sz w:val="28"/>
          <w:szCs w:val="10"/>
        </w:rPr>
      </w:pPr>
    </w:p>
    <w:p w14:paraId="1C89C988" w14:textId="6D0519BB" w:rsidR="00582A34" w:rsidRDefault="00582A34" w:rsidP="00582A34">
      <w:pPr>
        <w:rPr>
          <w:rFonts w:ascii="Baxter Sans Core" w:hAnsi="Baxter Sans Core"/>
          <w:b/>
          <w:color w:val="2F5496" w:themeColor="accent1" w:themeShade="BF"/>
          <w:sz w:val="28"/>
          <w:szCs w:val="10"/>
        </w:rPr>
      </w:pPr>
    </w:p>
    <w:p w14:paraId="77B90507" w14:textId="1002E58B" w:rsidR="00582A34" w:rsidRDefault="00582A34" w:rsidP="00582A34">
      <w:pPr>
        <w:rPr>
          <w:rFonts w:ascii="Baxter Sans Core" w:hAnsi="Baxter Sans Core"/>
          <w:b/>
          <w:color w:val="2F5496" w:themeColor="accent1" w:themeShade="BF"/>
          <w:sz w:val="28"/>
          <w:szCs w:val="10"/>
        </w:rPr>
      </w:pPr>
    </w:p>
    <w:p w14:paraId="5A2CACAF" w14:textId="7EE98F56" w:rsidR="00582A34" w:rsidRDefault="00582A34" w:rsidP="00582A34">
      <w:pPr>
        <w:rPr>
          <w:rFonts w:ascii="Baxter Sans Core" w:hAnsi="Baxter Sans Core"/>
          <w:b/>
          <w:color w:val="2F5496" w:themeColor="accent1" w:themeShade="BF"/>
          <w:sz w:val="28"/>
          <w:szCs w:val="10"/>
        </w:rPr>
      </w:pPr>
    </w:p>
    <w:p w14:paraId="612CC74F" w14:textId="0DE6FF4A" w:rsidR="00582A34" w:rsidRDefault="00582A34" w:rsidP="00582A34">
      <w:pPr>
        <w:rPr>
          <w:rFonts w:ascii="Baxter Sans Core" w:hAnsi="Baxter Sans Core"/>
          <w:b/>
          <w:color w:val="2F5496" w:themeColor="accent1" w:themeShade="BF"/>
          <w:sz w:val="28"/>
          <w:szCs w:val="10"/>
        </w:rPr>
      </w:pPr>
    </w:p>
    <w:p w14:paraId="71DC6856" w14:textId="2F9B9CC3" w:rsidR="00582A34" w:rsidRDefault="00582A34" w:rsidP="00582A34">
      <w:pPr>
        <w:rPr>
          <w:rFonts w:ascii="Baxter Sans Core" w:hAnsi="Baxter Sans Core"/>
          <w:b/>
          <w:color w:val="2F5496" w:themeColor="accent1" w:themeShade="BF"/>
          <w:sz w:val="28"/>
          <w:szCs w:val="10"/>
        </w:rPr>
      </w:pPr>
    </w:p>
    <w:p w14:paraId="7FD99F81" w14:textId="5AC920AE" w:rsidR="00582A34" w:rsidRDefault="00582A34" w:rsidP="00582A34">
      <w:pPr>
        <w:rPr>
          <w:rFonts w:ascii="Baxter Sans Core" w:hAnsi="Baxter Sans Core"/>
          <w:b/>
          <w:color w:val="2F5496" w:themeColor="accent1" w:themeShade="BF"/>
          <w:sz w:val="28"/>
          <w:szCs w:val="10"/>
        </w:rPr>
      </w:pPr>
    </w:p>
    <w:p w14:paraId="70F7A71F" w14:textId="67D35063" w:rsidR="00582A34" w:rsidRDefault="00582A34" w:rsidP="00582A34">
      <w:pPr>
        <w:rPr>
          <w:rFonts w:ascii="Baxter Sans Core" w:hAnsi="Baxter Sans Core"/>
          <w:b/>
          <w:color w:val="2F5496" w:themeColor="accent1" w:themeShade="BF"/>
          <w:sz w:val="28"/>
          <w:szCs w:val="10"/>
        </w:rPr>
      </w:pPr>
    </w:p>
    <w:p w14:paraId="30BFD72F" w14:textId="4AAEEB28" w:rsidR="00582A34" w:rsidRDefault="00582A34" w:rsidP="00582A34">
      <w:pPr>
        <w:rPr>
          <w:rFonts w:ascii="Baxter Sans Core" w:hAnsi="Baxter Sans Core"/>
          <w:b/>
          <w:color w:val="2F5496" w:themeColor="accent1" w:themeShade="BF"/>
          <w:sz w:val="28"/>
          <w:szCs w:val="10"/>
        </w:rPr>
      </w:pPr>
    </w:p>
    <w:p w14:paraId="33804981" w14:textId="5B90A9E3" w:rsidR="00582A34" w:rsidRDefault="00582A34" w:rsidP="00582A34">
      <w:pPr>
        <w:rPr>
          <w:rFonts w:ascii="Baxter Sans Core" w:hAnsi="Baxter Sans Core"/>
          <w:b/>
          <w:color w:val="2F5496" w:themeColor="accent1" w:themeShade="BF"/>
          <w:sz w:val="28"/>
          <w:szCs w:val="10"/>
        </w:rPr>
      </w:pPr>
    </w:p>
    <w:p w14:paraId="57D24301" w14:textId="38615987" w:rsidR="00582A34" w:rsidRDefault="00582A34" w:rsidP="00582A34">
      <w:pPr>
        <w:rPr>
          <w:rFonts w:ascii="Baxter Sans Core" w:hAnsi="Baxter Sans Core"/>
          <w:b/>
          <w:color w:val="2F5496" w:themeColor="accent1" w:themeShade="BF"/>
          <w:sz w:val="28"/>
          <w:szCs w:val="10"/>
        </w:rPr>
      </w:pPr>
    </w:p>
    <w:p w14:paraId="493DFA3F" w14:textId="69B6112F" w:rsidR="00582A34" w:rsidRDefault="00582A34" w:rsidP="00582A34">
      <w:pPr>
        <w:rPr>
          <w:rFonts w:ascii="Baxter Sans Core" w:hAnsi="Baxter Sans Core"/>
          <w:b/>
          <w:color w:val="2F5496" w:themeColor="accent1" w:themeShade="BF"/>
          <w:sz w:val="28"/>
          <w:szCs w:val="10"/>
        </w:rPr>
      </w:pPr>
    </w:p>
    <w:p w14:paraId="08BE3129" w14:textId="450F75FF" w:rsidR="00582A34" w:rsidRDefault="00582A34" w:rsidP="00582A34">
      <w:pPr>
        <w:rPr>
          <w:rFonts w:ascii="Baxter Sans Core" w:hAnsi="Baxter Sans Core"/>
          <w:b/>
          <w:color w:val="2F5496" w:themeColor="accent1" w:themeShade="BF"/>
          <w:sz w:val="48"/>
          <w:szCs w:val="20"/>
        </w:rPr>
      </w:pPr>
      <w:r>
        <w:rPr>
          <w:rFonts w:ascii="Baxter Sans Core" w:hAnsi="Baxter Sans Core"/>
          <w:b/>
          <w:color w:val="2F5496" w:themeColor="accent1" w:themeShade="BF"/>
          <w:sz w:val="48"/>
          <w:szCs w:val="20"/>
        </w:rPr>
        <w:lastRenderedPageBreak/>
        <w:t>Unions</w:t>
      </w:r>
    </w:p>
    <w:p w14:paraId="7D2E9AC3" w14:textId="7FF436F4" w:rsidR="00582A34" w:rsidRDefault="00582A34" w:rsidP="00582A34">
      <w:pPr>
        <w:rPr>
          <w:rFonts w:ascii="Baxter Sans Core" w:hAnsi="Baxter Sans Core"/>
          <w:b/>
          <w:color w:val="2F5496" w:themeColor="accent1" w:themeShade="BF"/>
          <w:sz w:val="48"/>
          <w:szCs w:val="20"/>
        </w:rPr>
      </w:pPr>
    </w:p>
    <w:p w14:paraId="19252E31" w14:textId="77777777" w:rsidR="00582A34" w:rsidRDefault="00582A34" w:rsidP="00582A34">
      <w:pPr>
        <w:spacing w:line="240" w:lineRule="exact"/>
        <w:rPr>
          <w:rFonts w:ascii="Baxter Sans Core" w:hAnsi="Baxter Sans Core"/>
          <w:sz w:val="20"/>
          <w:szCs w:val="20"/>
        </w:rPr>
      </w:pPr>
      <w:r>
        <w:rPr>
          <w:rFonts w:ascii="Baxter Sans Core" w:hAnsi="Baxter Sans Core"/>
          <w:sz w:val="20"/>
          <w:szCs w:val="20"/>
        </w:rPr>
        <w:t xml:space="preserve">A Trade Union is an </w:t>
      </w:r>
      <w:proofErr w:type="spellStart"/>
      <w:r>
        <w:rPr>
          <w:rFonts w:ascii="Baxter Sans Core" w:hAnsi="Baxter Sans Core"/>
          <w:sz w:val="20"/>
          <w:szCs w:val="20"/>
        </w:rPr>
        <w:t>organised</w:t>
      </w:r>
      <w:proofErr w:type="spellEnd"/>
      <w:r>
        <w:rPr>
          <w:rFonts w:ascii="Baxter Sans Core" w:hAnsi="Baxter Sans Core"/>
          <w:sz w:val="20"/>
          <w:szCs w:val="20"/>
        </w:rPr>
        <w:t xml:space="preserve"> group of staff, whose aim is to represent the interests of its members. </w:t>
      </w:r>
    </w:p>
    <w:p w14:paraId="4269D8E1" w14:textId="223E85D2" w:rsidR="00582A34" w:rsidRDefault="00582A34" w:rsidP="00582A34">
      <w:pPr>
        <w:spacing w:line="240" w:lineRule="exact"/>
        <w:rPr>
          <w:rFonts w:ascii="Baxter Sans Core" w:hAnsi="Baxter Sans Core"/>
          <w:sz w:val="20"/>
          <w:szCs w:val="20"/>
        </w:rPr>
      </w:pPr>
      <w:r>
        <w:rPr>
          <w:rFonts w:ascii="Baxter Sans Core" w:hAnsi="Baxter Sans Core"/>
          <w:sz w:val="20"/>
          <w:szCs w:val="20"/>
        </w:rPr>
        <w:t>Trade Union membership is optional.</w:t>
      </w:r>
    </w:p>
    <w:p w14:paraId="53A08681" w14:textId="77777777" w:rsidR="00582A34" w:rsidRDefault="00582A34" w:rsidP="00582A34">
      <w:pPr>
        <w:spacing w:line="240" w:lineRule="exact"/>
        <w:rPr>
          <w:rFonts w:ascii="Baxter Sans Core" w:hAnsi="Baxter Sans Core"/>
          <w:sz w:val="20"/>
          <w:szCs w:val="20"/>
        </w:rPr>
      </w:pPr>
    </w:p>
    <w:p w14:paraId="71B209B9" w14:textId="3E3C0B77" w:rsidR="00582A34" w:rsidRDefault="00582A34" w:rsidP="00582A34">
      <w:pPr>
        <w:spacing w:line="240" w:lineRule="exact"/>
        <w:rPr>
          <w:rFonts w:ascii="Baxter Sans Core" w:hAnsi="Baxter Sans Core"/>
          <w:sz w:val="20"/>
          <w:szCs w:val="20"/>
        </w:rPr>
      </w:pPr>
      <w:r>
        <w:rPr>
          <w:rFonts w:ascii="Baxter Sans Core" w:hAnsi="Baxter Sans Core"/>
          <w:sz w:val="20"/>
          <w:szCs w:val="20"/>
        </w:rPr>
        <w:t xml:space="preserve">The University </w:t>
      </w:r>
      <w:proofErr w:type="spellStart"/>
      <w:r>
        <w:rPr>
          <w:rFonts w:ascii="Baxter Sans Core" w:hAnsi="Baxter Sans Core"/>
          <w:sz w:val="20"/>
          <w:szCs w:val="20"/>
        </w:rPr>
        <w:t>recognises</w:t>
      </w:r>
      <w:proofErr w:type="spellEnd"/>
      <w:r>
        <w:rPr>
          <w:rFonts w:ascii="Baxter Sans Core" w:hAnsi="Baxter Sans Core"/>
          <w:sz w:val="20"/>
          <w:szCs w:val="20"/>
        </w:rPr>
        <w:t xml:space="preserve"> the following Unions:</w:t>
      </w:r>
    </w:p>
    <w:p w14:paraId="2090B591" w14:textId="6A922D47" w:rsidR="00582A34" w:rsidRDefault="00582A34" w:rsidP="00582A34">
      <w:pPr>
        <w:spacing w:line="240" w:lineRule="exact"/>
        <w:rPr>
          <w:rFonts w:ascii="Baxter Sans Core" w:hAnsi="Baxter Sans Core"/>
          <w:sz w:val="20"/>
          <w:szCs w:val="20"/>
        </w:rPr>
      </w:pPr>
    </w:p>
    <w:p w14:paraId="657D53D6" w14:textId="77777777" w:rsidR="00582A34" w:rsidRPr="001C7F15" w:rsidRDefault="00582A34" w:rsidP="001C7F15">
      <w:pPr>
        <w:pStyle w:val="ListParagraph"/>
        <w:numPr>
          <w:ilvl w:val="0"/>
          <w:numId w:val="17"/>
        </w:numPr>
        <w:rPr>
          <w:rFonts w:ascii="Baxter Sans Core" w:hAnsi="Baxter Sans Core"/>
          <w:sz w:val="20"/>
          <w:szCs w:val="20"/>
        </w:rPr>
      </w:pPr>
      <w:r w:rsidRPr="001C7F15">
        <w:rPr>
          <w:rFonts w:ascii="Baxter Sans Core" w:hAnsi="Baxter Sans Core"/>
          <w:bCs/>
          <w:sz w:val="20"/>
          <w:szCs w:val="4"/>
        </w:rPr>
        <w:t xml:space="preserve">Unison </w:t>
      </w:r>
      <w:r w:rsidRPr="001C7F15">
        <w:rPr>
          <w:rFonts w:ascii="Baxter Sans Core" w:hAnsi="Baxter Sans Core"/>
          <w:sz w:val="20"/>
          <w:szCs w:val="20"/>
        </w:rPr>
        <w:t xml:space="preserve">(represents Clerical and Manual staff): </w:t>
      </w:r>
      <w:hyperlink r:id="rId136" w:history="1">
        <w:r w:rsidRPr="001C7F15">
          <w:rPr>
            <w:rStyle w:val="Hyperlink"/>
            <w:rFonts w:ascii="Baxter Sans Core" w:hAnsi="Baxter Sans Core"/>
            <w:sz w:val="20"/>
            <w:szCs w:val="20"/>
          </w:rPr>
          <w:t>www.unison-scotland.org/</w:t>
        </w:r>
      </w:hyperlink>
      <w:r w:rsidRPr="001C7F15">
        <w:rPr>
          <w:rFonts w:ascii="Baxter Sans Core" w:hAnsi="Baxter Sans Core"/>
          <w:sz w:val="20"/>
          <w:szCs w:val="20"/>
        </w:rPr>
        <w:t xml:space="preserve"> </w:t>
      </w:r>
      <w:r w:rsidRPr="001C7F15">
        <w:rPr>
          <w:rFonts w:ascii="Baxter Sans Core" w:hAnsi="Baxter Sans Core"/>
          <w:sz w:val="20"/>
          <w:szCs w:val="20"/>
        </w:rPr>
        <w:br/>
        <w:t xml:space="preserve">Unite (represents </w:t>
      </w:r>
      <w:proofErr w:type="gramStart"/>
      <w:r w:rsidRPr="001C7F15">
        <w:rPr>
          <w:rFonts w:ascii="Baxter Sans Core" w:hAnsi="Baxter Sans Core"/>
          <w:sz w:val="20"/>
          <w:szCs w:val="20"/>
        </w:rPr>
        <w:t>Technical</w:t>
      </w:r>
      <w:proofErr w:type="gramEnd"/>
      <w:r w:rsidRPr="001C7F15">
        <w:rPr>
          <w:rFonts w:ascii="Baxter Sans Core" w:hAnsi="Baxter Sans Core"/>
          <w:sz w:val="20"/>
          <w:szCs w:val="20"/>
        </w:rPr>
        <w:t xml:space="preserve"> staff): </w:t>
      </w:r>
      <w:hyperlink r:id="rId137" w:history="1">
        <w:r w:rsidRPr="001C7F15">
          <w:rPr>
            <w:rStyle w:val="Hyperlink"/>
            <w:rFonts w:ascii="Baxter Sans Core" w:hAnsi="Baxter Sans Core"/>
            <w:sz w:val="20"/>
            <w:szCs w:val="20"/>
          </w:rPr>
          <w:t>www.unitetheunion.org/</w:t>
        </w:r>
      </w:hyperlink>
    </w:p>
    <w:p w14:paraId="04DFE014" w14:textId="17F87166" w:rsidR="00582A34" w:rsidRPr="001C7F15" w:rsidRDefault="00582A34" w:rsidP="001C7F15">
      <w:pPr>
        <w:pStyle w:val="ListParagraph"/>
        <w:numPr>
          <w:ilvl w:val="0"/>
          <w:numId w:val="17"/>
        </w:numPr>
        <w:rPr>
          <w:rFonts w:ascii="Baxter Sans Core" w:hAnsi="Baxter Sans Core"/>
          <w:bCs/>
          <w:sz w:val="20"/>
          <w:szCs w:val="4"/>
        </w:rPr>
      </w:pPr>
      <w:r w:rsidRPr="001C7F15">
        <w:rPr>
          <w:rFonts w:ascii="Baxter Sans Core" w:hAnsi="Baxter Sans Core"/>
          <w:sz w:val="20"/>
          <w:szCs w:val="20"/>
        </w:rPr>
        <w:t xml:space="preserve">DUCU (represents Academic and Academic Related Staff):  </w:t>
      </w:r>
      <w:hyperlink r:id="rId138" w:history="1">
        <w:r w:rsidRPr="001C7F15">
          <w:rPr>
            <w:rStyle w:val="Hyperlink"/>
            <w:rFonts w:ascii="Baxter Sans Core" w:hAnsi="Baxter Sans Core"/>
            <w:sz w:val="20"/>
            <w:szCs w:val="20"/>
          </w:rPr>
          <w:t>www.dundee.ac.uk/ducu/</w:t>
        </w:r>
      </w:hyperlink>
      <w:r w:rsidRPr="001C7F15">
        <w:rPr>
          <w:rFonts w:ascii="Baxter Sans Core" w:hAnsi="Baxter Sans Core"/>
          <w:sz w:val="20"/>
          <w:szCs w:val="20"/>
        </w:rPr>
        <w:t xml:space="preserve"> </w:t>
      </w:r>
    </w:p>
    <w:p w14:paraId="64F0FC8C" w14:textId="0C1585CB" w:rsidR="00582A34" w:rsidRDefault="00582A34" w:rsidP="00582A34">
      <w:pPr>
        <w:spacing w:line="240" w:lineRule="exact"/>
        <w:rPr>
          <w:rFonts w:ascii="Baxter Sans Core" w:hAnsi="Baxter Sans Core"/>
          <w:sz w:val="20"/>
          <w:szCs w:val="20"/>
        </w:rPr>
      </w:pPr>
    </w:p>
    <w:p w14:paraId="3CACF4F7" w14:textId="21F644F8" w:rsidR="00582A34" w:rsidRDefault="00582A34" w:rsidP="00582A34">
      <w:pPr>
        <w:spacing w:line="240" w:lineRule="exact"/>
        <w:rPr>
          <w:rFonts w:ascii="Baxter Sans Core" w:hAnsi="Baxter Sans Core"/>
          <w:sz w:val="20"/>
          <w:szCs w:val="20"/>
        </w:rPr>
      </w:pPr>
      <w:r>
        <w:rPr>
          <w:rFonts w:ascii="Baxter Sans Core" w:hAnsi="Baxter Sans Core"/>
          <w:sz w:val="20"/>
          <w:szCs w:val="20"/>
        </w:rPr>
        <w:t xml:space="preserve">The University negotiates on terms and conditions of employment, except those negotiated nationally, and consults the unions on other matters including physical conditions of work, superannuation agreements and promotion procedures. These processes are managed via meetings with the employee union representatives. </w:t>
      </w:r>
    </w:p>
    <w:p w14:paraId="5ADE6C86" w14:textId="77777777" w:rsidR="001C7F15" w:rsidRDefault="001C7F15" w:rsidP="00582A34">
      <w:pPr>
        <w:spacing w:line="240" w:lineRule="exact"/>
        <w:rPr>
          <w:rFonts w:ascii="Baxter Sans Core" w:hAnsi="Baxter Sans Core"/>
          <w:sz w:val="20"/>
          <w:szCs w:val="20"/>
        </w:rPr>
      </w:pPr>
    </w:p>
    <w:p w14:paraId="523E8B29" w14:textId="1DB243C4" w:rsidR="00582A34" w:rsidRDefault="00582A34" w:rsidP="00582A34">
      <w:pPr>
        <w:spacing w:line="240" w:lineRule="exact"/>
        <w:rPr>
          <w:rFonts w:ascii="Baxter Sans Core" w:hAnsi="Baxter Sans Core"/>
          <w:sz w:val="20"/>
          <w:szCs w:val="20"/>
        </w:rPr>
      </w:pPr>
      <w:r>
        <w:rPr>
          <w:rFonts w:ascii="Baxter Sans Core" w:hAnsi="Baxter Sans Core"/>
          <w:sz w:val="20"/>
          <w:szCs w:val="20"/>
        </w:rPr>
        <w:t xml:space="preserve">For a link to each Union’s individual website, please follow: </w:t>
      </w:r>
      <w:hyperlink r:id="rId139" w:history="1">
        <w:r>
          <w:rPr>
            <w:rStyle w:val="Hyperlink"/>
            <w:rFonts w:ascii="Baxter Sans Core" w:hAnsi="Baxter Sans Core"/>
            <w:sz w:val="20"/>
            <w:szCs w:val="20"/>
          </w:rPr>
          <w:t>www.dundee.ac.uk/hr/policiesprocedures/newemployees/international/a-zinformation/tradeunions/</w:t>
        </w:r>
      </w:hyperlink>
      <w:r>
        <w:rPr>
          <w:rFonts w:ascii="Baxter Sans Core" w:hAnsi="Baxter Sans Core"/>
          <w:sz w:val="20"/>
          <w:szCs w:val="20"/>
        </w:rPr>
        <w:t xml:space="preserve"> </w:t>
      </w:r>
    </w:p>
    <w:p w14:paraId="56ED2241" w14:textId="250D8FED" w:rsidR="00582A34" w:rsidRDefault="00582A34" w:rsidP="00582A34">
      <w:pPr>
        <w:rPr>
          <w:rFonts w:ascii="Baxter Sans Core" w:hAnsi="Baxter Sans Core"/>
          <w:b/>
          <w:color w:val="2F5496" w:themeColor="accent1" w:themeShade="BF"/>
          <w:sz w:val="28"/>
          <w:szCs w:val="10"/>
        </w:rPr>
      </w:pPr>
    </w:p>
    <w:p w14:paraId="14574148" w14:textId="727013E3" w:rsidR="001C7F15" w:rsidRDefault="001C7F15" w:rsidP="00582A34">
      <w:pPr>
        <w:rPr>
          <w:rFonts w:ascii="Baxter Sans Core" w:hAnsi="Baxter Sans Core"/>
          <w:b/>
          <w:color w:val="2F5496" w:themeColor="accent1" w:themeShade="BF"/>
          <w:sz w:val="28"/>
          <w:szCs w:val="10"/>
        </w:rPr>
      </w:pPr>
    </w:p>
    <w:p w14:paraId="50B7D629" w14:textId="379FD5E9" w:rsidR="001C7F15" w:rsidRDefault="001C7F15" w:rsidP="00582A34">
      <w:pPr>
        <w:rPr>
          <w:rFonts w:ascii="Baxter Sans Core" w:hAnsi="Baxter Sans Core"/>
          <w:b/>
          <w:color w:val="2F5496" w:themeColor="accent1" w:themeShade="BF"/>
          <w:sz w:val="28"/>
          <w:szCs w:val="10"/>
        </w:rPr>
      </w:pPr>
    </w:p>
    <w:p w14:paraId="09DE1E85" w14:textId="294583BF" w:rsidR="001C7F15" w:rsidRDefault="001C7F15" w:rsidP="00582A34">
      <w:pPr>
        <w:rPr>
          <w:rFonts w:ascii="Baxter Sans Core" w:hAnsi="Baxter Sans Core"/>
          <w:b/>
          <w:color w:val="2F5496" w:themeColor="accent1" w:themeShade="BF"/>
          <w:sz w:val="28"/>
          <w:szCs w:val="10"/>
        </w:rPr>
      </w:pPr>
    </w:p>
    <w:p w14:paraId="6ADC0F66" w14:textId="1747B42B" w:rsidR="001C7F15" w:rsidRDefault="001C7F15" w:rsidP="00582A34">
      <w:pPr>
        <w:rPr>
          <w:rFonts w:ascii="Baxter Sans Core" w:hAnsi="Baxter Sans Core"/>
          <w:b/>
          <w:color w:val="2F5496" w:themeColor="accent1" w:themeShade="BF"/>
          <w:sz w:val="28"/>
          <w:szCs w:val="10"/>
        </w:rPr>
      </w:pPr>
    </w:p>
    <w:p w14:paraId="34D78FB1" w14:textId="4CB04A5F" w:rsidR="001C7F15" w:rsidRDefault="001C7F15" w:rsidP="00582A34">
      <w:pPr>
        <w:rPr>
          <w:rFonts w:ascii="Baxter Sans Core" w:hAnsi="Baxter Sans Core"/>
          <w:b/>
          <w:color w:val="2F5496" w:themeColor="accent1" w:themeShade="BF"/>
          <w:sz w:val="28"/>
          <w:szCs w:val="10"/>
        </w:rPr>
      </w:pPr>
    </w:p>
    <w:p w14:paraId="22220CE2" w14:textId="0F5502EF" w:rsidR="001C7F15" w:rsidRDefault="001C7F15" w:rsidP="00582A34">
      <w:pPr>
        <w:rPr>
          <w:rFonts w:ascii="Baxter Sans Core" w:hAnsi="Baxter Sans Core"/>
          <w:b/>
          <w:color w:val="2F5496" w:themeColor="accent1" w:themeShade="BF"/>
          <w:sz w:val="28"/>
          <w:szCs w:val="10"/>
        </w:rPr>
      </w:pPr>
    </w:p>
    <w:p w14:paraId="4B5E5394" w14:textId="7CB93CEA" w:rsidR="001C7F15" w:rsidRDefault="001C7F15" w:rsidP="00582A34">
      <w:pPr>
        <w:rPr>
          <w:rFonts w:ascii="Baxter Sans Core" w:hAnsi="Baxter Sans Core"/>
          <w:b/>
          <w:color w:val="2F5496" w:themeColor="accent1" w:themeShade="BF"/>
          <w:sz w:val="28"/>
          <w:szCs w:val="10"/>
        </w:rPr>
      </w:pPr>
    </w:p>
    <w:p w14:paraId="6962C947" w14:textId="0DD094C5" w:rsidR="001C7F15" w:rsidRDefault="001C7F15" w:rsidP="00582A34">
      <w:pPr>
        <w:rPr>
          <w:rFonts w:ascii="Baxter Sans Core" w:hAnsi="Baxter Sans Core"/>
          <w:b/>
          <w:color w:val="2F5496" w:themeColor="accent1" w:themeShade="BF"/>
          <w:sz w:val="28"/>
          <w:szCs w:val="10"/>
        </w:rPr>
      </w:pPr>
    </w:p>
    <w:p w14:paraId="15E7F33B" w14:textId="7E6AD19B" w:rsidR="001C7F15" w:rsidRDefault="001C7F15" w:rsidP="00582A34">
      <w:pPr>
        <w:rPr>
          <w:rFonts w:ascii="Baxter Sans Core" w:hAnsi="Baxter Sans Core"/>
          <w:b/>
          <w:color w:val="2F5496" w:themeColor="accent1" w:themeShade="BF"/>
          <w:sz w:val="28"/>
          <w:szCs w:val="10"/>
        </w:rPr>
      </w:pPr>
    </w:p>
    <w:p w14:paraId="62F829D5" w14:textId="6569BA67" w:rsidR="001C7F15" w:rsidRDefault="001C7F15" w:rsidP="00582A34">
      <w:pPr>
        <w:rPr>
          <w:rFonts w:ascii="Baxter Sans Core" w:hAnsi="Baxter Sans Core"/>
          <w:b/>
          <w:color w:val="2F5496" w:themeColor="accent1" w:themeShade="BF"/>
          <w:sz w:val="28"/>
          <w:szCs w:val="10"/>
        </w:rPr>
      </w:pPr>
    </w:p>
    <w:p w14:paraId="2420DC15" w14:textId="1BA7E33A" w:rsidR="001C7F15" w:rsidRDefault="001C7F15" w:rsidP="00582A34">
      <w:pPr>
        <w:rPr>
          <w:rFonts w:ascii="Baxter Sans Core" w:hAnsi="Baxter Sans Core"/>
          <w:b/>
          <w:color w:val="2F5496" w:themeColor="accent1" w:themeShade="BF"/>
          <w:sz w:val="28"/>
          <w:szCs w:val="10"/>
        </w:rPr>
      </w:pPr>
    </w:p>
    <w:p w14:paraId="12C4FA7F" w14:textId="29CA861F" w:rsidR="001C7F15" w:rsidRDefault="001C7F15" w:rsidP="00582A34">
      <w:pPr>
        <w:rPr>
          <w:rFonts w:ascii="Baxter Sans Core" w:hAnsi="Baxter Sans Core"/>
          <w:b/>
          <w:color w:val="2F5496" w:themeColor="accent1" w:themeShade="BF"/>
          <w:sz w:val="28"/>
          <w:szCs w:val="10"/>
        </w:rPr>
      </w:pPr>
    </w:p>
    <w:p w14:paraId="59881EA3" w14:textId="560C4913" w:rsidR="001C7F15" w:rsidRDefault="001C7F15" w:rsidP="00582A34">
      <w:pPr>
        <w:rPr>
          <w:rFonts w:ascii="Baxter Sans Core" w:hAnsi="Baxter Sans Core"/>
          <w:b/>
          <w:color w:val="2F5496" w:themeColor="accent1" w:themeShade="BF"/>
          <w:sz w:val="28"/>
          <w:szCs w:val="10"/>
        </w:rPr>
      </w:pPr>
    </w:p>
    <w:p w14:paraId="305C5364" w14:textId="60F7F5F9" w:rsidR="001C7F15" w:rsidRDefault="001C7F15" w:rsidP="00582A34">
      <w:pPr>
        <w:rPr>
          <w:rFonts w:ascii="Baxter Sans Core" w:hAnsi="Baxter Sans Core"/>
          <w:b/>
          <w:color w:val="2F5496" w:themeColor="accent1" w:themeShade="BF"/>
          <w:sz w:val="28"/>
          <w:szCs w:val="10"/>
        </w:rPr>
      </w:pPr>
    </w:p>
    <w:p w14:paraId="23A438B6" w14:textId="6E205D21" w:rsidR="001C7F15" w:rsidRDefault="001C7F15" w:rsidP="00582A34">
      <w:pPr>
        <w:rPr>
          <w:rFonts w:ascii="Baxter Sans Core" w:hAnsi="Baxter Sans Core"/>
          <w:b/>
          <w:color w:val="2F5496" w:themeColor="accent1" w:themeShade="BF"/>
          <w:sz w:val="28"/>
          <w:szCs w:val="10"/>
        </w:rPr>
      </w:pPr>
    </w:p>
    <w:p w14:paraId="6AA1B1F9" w14:textId="58358861" w:rsidR="001C7F15" w:rsidRDefault="001C7F15" w:rsidP="00582A34">
      <w:pPr>
        <w:rPr>
          <w:rFonts w:ascii="Baxter Sans Core" w:hAnsi="Baxter Sans Core"/>
          <w:b/>
          <w:color w:val="2F5496" w:themeColor="accent1" w:themeShade="BF"/>
          <w:sz w:val="28"/>
          <w:szCs w:val="10"/>
        </w:rPr>
      </w:pPr>
    </w:p>
    <w:p w14:paraId="18BDD2CC" w14:textId="454CA29E" w:rsidR="001C7F15" w:rsidRDefault="001C7F15" w:rsidP="00582A34">
      <w:pPr>
        <w:rPr>
          <w:rFonts w:ascii="Baxter Sans Core" w:hAnsi="Baxter Sans Core"/>
          <w:b/>
          <w:color w:val="2F5496" w:themeColor="accent1" w:themeShade="BF"/>
          <w:sz w:val="28"/>
          <w:szCs w:val="10"/>
        </w:rPr>
      </w:pPr>
    </w:p>
    <w:p w14:paraId="28075E51" w14:textId="3DBA17E0" w:rsidR="001C7F15" w:rsidRDefault="001C7F15" w:rsidP="00582A34">
      <w:pPr>
        <w:rPr>
          <w:rFonts w:ascii="Baxter Sans Core" w:hAnsi="Baxter Sans Core"/>
          <w:b/>
          <w:color w:val="2F5496" w:themeColor="accent1" w:themeShade="BF"/>
          <w:sz w:val="28"/>
          <w:szCs w:val="10"/>
        </w:rPr>
      </w:pPr>
    </w:p>
    <w:p w14:paraId="2732CD09" w14:textId="62F091E2" w:rsidR="001C7F15" w:rsidRDefault="001C7F15" w:rsidP="00582A34">
      <w:pPr>
        <w:rPr>
          <w:rFonts w:ascii="Baxter Sans Core" w:hAnsi="Baxter Sans Core"/>
          <w:b/>
          <w:color w:val="2F5496" w:themeColor="accent1" w:themeShade="BF"/>
          <w:sz w:val="28"/>
          <w:szCs w:val="10"/>
        </w:rPr>
      </w:pPr>
    </w:p>
    <w:p w14:paraId="42196D1C" w14:textId="647B9520" w:rsidR="001C7F15" w:rsidRDefault="001C7F15" w:rsidP="00582A34">
      <w:pPr>
        <w:rPr>
          <w:rFonts w:ascii="Baxter Sans Core" w:hAnsi="Baxter Sans Core"/>
          <w:b/>
          <w:color w:val="2F5496" w:themeColor="accent1" w:themeShade="BF"/>
          <w:sz w:val="28"/>
          <w:szCs w:val="10"/>
        </w:rPr>
      </w:pPr>
    </w:p>
    <w:p w14:paraId="7414D12D" w14:textId="5DA9A268" w:rsidR="001C7F15" w:rsidRDefault="001C7F15" w:rsidP="00582A34">
      <w:pPr>
        <w:rPr>
          <w:rFonts w:ascii="Baxter Sans Core" w:hAnsi="Baxter Sans Core"/>
          <w:b/>
          <w:color w:val="2F5496" w:themeColor="accent1" w:themeShade="BF"/>
          <w:sz w:val="28"/>
          <w:szCs w:val="10"/>
        </w:rPr>
      </w:pPr>
    </w:p>
    <w:p w14:paraId="4FC861BF" w14:textId="555AC0CA" w:rsidR="001C7F15" w:rsidRDefault="001C7F15" w:rsidP="00582A34">
      <w:pPr>
        <w:rPr>
          <w:rFonts w:ascii="Baxter Sans Core" w:hAnsi="Baxter Sans Core"/>
          <w:b/>
          <w:color w:val="2F5496" w:themeColor="accent1" w:themeShade="BF"/>
          <w:sz w:val="28"/>
          <w:szCs w:val="10"/>
        </w:rPr>
      </w:pPr>
    </w:p>
    <w:p w14:paraId="15A2EE83" w14:textId="26A4C500" w:rsidR="001C7F15" w:rsidRDefault="001C7F15" w:rsidP="00582A34">
      <w:pPr>
        <w:rPr>
          <w:rFonts w:ascii="Baxter Sans Core" w:hAnsi="Baxter Sans Core"/>
          <w:b/>
          <w:color w:val="2F5496" w:themeColor="accent1" w:themeShade="BF"/>
          <w:sz w:val="28"/>
          <w:szCs w:val="10"/>
        </w:rPr>
      </w:pPr>
    </w:p>
    <w:p w14:paraId="1A264753" w14:textId="498B0914" w:rsidR="001C7F15" w:rsidRDefault="001C7F15" w:rsidP="00582A34">
      <w:pPr>
        <w:rPr>
          <w:rFonts w:ascii="Baxter Sans Core" w:hAnsi="Baxter Sans Core"/>
          <w:b/>
          <w:color w:val="2F5496" w:themeColor="accent1" w:themeShade="BF"/>
          <w:sz w:val="28"/>
          <w:szCs w:val="10"/>
        </w:rPr>
      </w:pPr>
    </w:p>
    <w:p w14:paraId="75E81A81" w14:textId="644DC9B0" w:rsidR="001C7F15" w:rsidRDefault="001C7F15" w:rsidP="00582A34">
      <w:pPr>
        <w:rPr>
          <w:rFonts w:ascii="Baxter Sans Core" w:hAnsi="Baxter Sans Core"/>
          <w:b/>
          <w:color w:val="2F5496" w:themeColor="accent1" w:themeShade="BF"/>
          <w:sz w:val="28"/>
          <w:szCs w:val="10"/>
        </w:rPr>
      </w:pPr>
    </w:p>
    <w:p w14:paraId="39AD87EF" w14:textId="77777777" w:rsidR="00AD64AA" w:rsidRDefault="00AD64AA" w:rsidP="00582A34">
      <w:pPr>
        <w:rPr>
          <w:rFonts w:ascii="Baxter Sans Core" w:hAnsi="Baxter Sans Core"/>
          <w:b/>
          <w:color w:val="2F5496" w:themeColor="accent1" w:themeShade="BF"/>
          <w:sz w:val="28"/>
          <w:szCs w:val="10"/>
        </w:rPr>
      </w:pPr>
    </w:p>
    <w:p w14:paraId="12DA35A0" w14:textId="5807AE10" w:rsidR="001C7F15" w:rsidRDefault="001C7F15" w:rsidP="00582A34">
      <w:pPr>
        <w:rPr>
          <w:rFonts w:ascii="Baxter Sans Core" w:hAnsi="Baxter Sans Core"/>
          <w:b/>
          <w:color w:val="2F5496" w:themeColor="accent1" w:themeShade="BF"/>
          <w:sz w:val="48"/>
          <w:szCs w:val="20"/>
        </w:rPr>
      </w:pPr>
      <w:r>
        <w:rPr>
          <w:rFonts w:ascii="Baxter Sans Core" w:hAnsi="Baxter Sans Core"/>
          <w:b/>
          <w:color w:val="2F5496" w:themeColor="accent1" w:themeShade="BF"/>
          <w:sz w:val="48"/>
          <w:szCs w:val="20"/>
        </w:rPr>
        <w:lastRenderedPageBreak/>
        <w:t>Pensions</w:t>
      </w:r>
    </w:p>
    <w:p w14:paraId="4DEECD49" w14:textId="5D46387E" w:rsidR="001C7F15" w:rsidRDefault="001C7F15" w:rsidP="00582A34">
      <w:pPr>
        <w:rPr>
          <w:rFonts w:ascii="Baxter Sans Core" w:hAnsi="Baxter Sans Core"/>
          <w:b/>
          <w:color w:val="2F5496" w:themeColor="accent1" w:themeShade="BF"/>
          <w:sz w:val="48"/>
          <w:szCs w:val="20"/>
        </w:rPr>
      </w:pPr>
    </w:p>
    <w:p w14:paraId="4D363F92" w14:textId="77777777" w:rsidR="001C7F15" w:rsidRDefault="001C7F15" w:rsidP="001C7F15">
      <w:pPr>
        <w:rPr>
          <w:rFonts w:ascii="Baxter Sans Core" w:hAnsi="Baxter Sans Core"/>
          <w:sz w:val="20"/>
          <w:szCs w:val="20"/>
        </w:rPr>
      </w:pPr>
      <w:r>
        <w:rPr>
          <w:rFonts w:ascii="Baxter Sans Core" w:hAnsi="Baxter Sans Core"/>
          <w:sz w:val="20"/>
          <w:szCs w:val="20"/>
        </w:rPr>
        <w:t>There are seven pension schemes operated by the University of Dundee with around 3,000 scheme members but only three are open to new staff.</w:t>
      </w:r>
    </w:p>
    <w:p w14:paraId="3531A4D9" w14:textId="77777777" w:rsidR="001C7F15" w:rsidRDefault="001C7F15" w:rsidP="001C7F15">
      <w:pPr>
        <w:spacing w:line="240" w:lineRule="exact"/>
        <w:rPr>
          <w:rFonts w:ascii="Baxter Sans Core" w:hAnsi="Baxter Sans Core"/>
          <w:sz w:val="20"/>
          <w:szCs w:val="20"/>
        </w:rPr>
      </w:pPr>
    </w:p>
    <w:p w14:paraId="2D6B268A" w14:textId="217BFC10" w:rsidR="001C7F15" w:rsidRDefault="001C7F15" w:rsidP="001C7F15">
      <w:pPr>
        <w:spacing w:line="240" w:lineRule="exact"/>
        <w:rPr>
          <w:rFonts w:ascii="Baxter Sans Core" w:hAnsi="Baxter Sans Core"/>
          <w:sz w:val="20"/>
          <w:szCs w:val="20"/>
        </w:rPr>
      </w:pPr>
      <w:r>
        <w:rPr>
          <w:rFonts w:ascii="Baxter Sans Core" w:hAnsi="Baxter Sans Core"/>
          <w:sz w:val="20"/>
          <w:szCs w:val="20"/>
        </w:rPr>
        <w:t xml:space="preserve">The scheme, which you may join, is determined by your job category: </w:t>
      </w:r>
    </w:p>
    <w:p w14:paraId="2C81B746" w14:textId="77777777" w:rsidR="001C7F15" w:rsidRDefault="001C7F15" w:rsidP="001C7F15">
      <w:pPr>
        <w:spacing w:line="240" w:lineRule="exact"/>
        <w:rPr>
          <w:rFonts w:ascii="Baxter Sans Core" w:hAnsi="Baxter Sans Core"/>
          <w:sz w:val="20"/>
          <w:szCs w:val="20"/>
        </w:rPr>
      </w:pPr>
    </w:p>
    <w:p w14:paraId="2F6338C3" w14:textId="0760BA85" w:rsidR="001C7F15" w:rsidRPr="001C7F15" w:rsidRDefault="001C7F15" w:rsidP="001C7F15">
      <w:pPr>
        <w:pStyle w:val="ListParagraph"/>
        <w:numPr>
          <w:ilvl w:val="0"/>
          <w:numId w:val="18"/>
        </w:numPr>
        <w:spacing w:line="240" w:lineRule="exact"/>
        <w:rPr>
          <w:rFonts w:ascii="Baxter Sans Core" w:hAnsi="Baxter Sans Core"/>
          <w:sz w:val="20"/>
          <w:szCs w:val="20"/>
        </w:rPr>
      </w:pPr>
      <w:r w:rsidRPr="001C7F15">
        <w:rPr>
          <w:rFonts w:ascii="Baxter Sans Core" w:hAnsi="Baxter Sans Core"/>
          <w:sz w:val="20"/>
          <w:szCs w:val="20"/>
        </w:rPr>
        <w:t xml:space="preserve">Universities Superannuation Scheme (USS) is for Academic and Academic Related Staff: </w:t>
      </w:r>
      <w:hyperlink r:id="rId140" w:history="1">
        <w:r w:rsidRPr="001C7F15">
          <w:rPr>
            <w:rStyle w:val="Hyperlink"/>
            <w:rFonts w:ascii="Baxter Sans Core" w:hAnsi="Baxter Sans Core"/>
            <w:sz w:val="20"/>
            <w:szCs w:val="20"/>
          </w:rPr>
          <w:t>www.uss.co.uk/</w:t>
        </w:r>
      </w:hyperlink>
      <w:r w:rsidRPr="001C7F15">
        <w:rPr>
          <w:rFonts w:ascii="Baxter Sans Core" w:hAnsi="Baxter Sans Core"/>
          <w:sz w:val="20"/>
          <w:szCs w:val="20"/>
        </w:rPr>
        <w:t xml:space="preserve">. </w:t>
      </w:r>
    </w:p>
    <w:p w14:paraId="24E03BBD" w14:textId="2426D062" w:rsidR="001C7F15" w:rsidRDefault="001C7F15" w:rsidP="001C7F15">
      <w:pPr>
        <w:pStyle w:val="ListParagraph"/>
        <w:numPr>
          <w:ilvl w:val="0"/>
          <w:numId w:val="18"/>
        </w:numPr>
        <w:spacing w:line="240" w:lineRule="exact"/>
        <w:rPr>
          <w:rFonts w:ascii="Baxter Sans Core" w:hAnsi="Baxter Sans Core"/>
          <w:sz w:val="20"/>
          <w:szCs w:val="20"/>
        </w:rPr>
      </w:pPr>
      <w:r w:rsidRPr="001C7F15">
        <w:rPr>
          <w:rFonts w:ascii="Baxter Sans Core" w:hAnsi="Baxter Sans Core"/>
          <w:sz w:val="20"/>
          <w:szCs w:val="20"/>
        </w:rPr>
        <w:t xml:space="preserve">University of Dundee Superannuation and Life Assurance Scheme (UoDSS) is for Clerical/Technical/Manual/Support staff: </w:t>
      </w:r>
      <w:hyperlink r:id="rId141" w:history="1">
        <w:r>
          <w:rPr>
            <w:rStyle w:val="Hyperlink"/>
            <w:rFonts w:ascii="Baxter Sans Core" w:hAnsi="Baxter Sans Core"/>
            <w:sz w:val="20"/>
            <w:szCs w:val="20"/>
          </w:rPr>
          <w:t>www.dundee.ac.uk/finance/our-services/pensions/superannuation-schemes/uodss/</w:t>
        </w:r>
      </w:hyperlink>
      <w:r w:rsidRPr="001C7F15">
        <w:rPr>
          <w:rFonts w:ascii="Baxter Sans Core" w:hAnsi="Baxter Sans Core"/>
          <w:sz w:val="20"/>
          <w:szCs w:val="20"/>
        </w:rPr>
        <w:t xml:space="preserve"> </w:t>
      </w:r>
    </w:p>
    <w:p w14:paraId="545E0D5D" w14:textId="49B48C83" w:rsidR="001C7F15" w:rsidRDefault="001C7F15" w:rsidP="001C7F15">
      <w:pPr>
        <w:pStyle w:val="ListParagraph"/>
        <w:numPr>
          <w:ilvl w:val="0"/>
          <w:numId w:val="18"/>
        </w:numPr>
        <w:spacing w:line="240" w:lineRule="exact"/>
        <w:rPr>
          <w:rFonts w:ascii="Baxter Sans Core" w:hAnsi="Baxter Sans Core"/>
          <w:sz w:val="20"/>
          <w:szCs w:val="20"/>
        </w:rPr>
      </w:pPr>
      <w:r>
        <w:rPr>
          <w:rFonts w:ascii="Baxter Sans Core" w:hAnsi="Baxter Sans Core"/>
          <w:sz w:val="20"/>
          <w:szCs w:val="20"/>
        </w:rPr>
        <w:t>NHS Scheme for Scotland (NHS</w:t>
      </w:r>
      <w:r w:rsidR="0081490C">
        <w:rPr>
          <w:rFonts w:ascii="Baxter Sans Core" w:hAnsi="Baxter Sans Core"/>
          <w:sz w:val="20"/>
          <w:szCs w:val="20"/>
        </w:rPr>
        <w:t xml:space="preserve"> </w:t>
      </w:r>
      <w:r>
        <w:rPr>
          <w:rFonts w:ascii="Baxter Sans Core" w:hAnsi="Baxter Sans Core"/>
          <w:sz w:val="20"/>
          <w:szCs w:val="20"/>
        </w:rPr>
        <w:t xml:space="preserve">SS) is for Academic staff previously in the NHS Superannuation Scheme: </w:t>
      </w:r>
      <w:hyperlink r:id="rId142" w:history="1">
        <w:r>
          <w:rPr>
            <w:rStyle w:val="Hyperlink"/>
            <w:rFonts w:ascii="Baxter Sans Core" w:hAnsi="Baxter Sans Core"/>
            <w:sz w:val="20"/>
            <w:szCs w:val="20"/>
          </w:rPr>
          <w:t>www.dundee.ac.uk/finance/our-services/pensions/superannuation-schemes/nhsss/</w:t>
        </w:r>
      </w:hyperlink>
    </w:p>
    <w:p w14:paraId="70148700" w14:textId="77777777" w:rsidR="001C7F15" w:rsidRDefault="001C7F15" w:rsidP="001C7F15">
      <w:pPr>
        <w:pStyle w:val="ListParagraph"/>
        <w:numPr>
          <w:ilvl w:val="0"/>
          <w:numId w:val="18"/>
        </w:numPr>
        <w:spacing w:line="240" w:lineRule="exact"/>
        <w:rPr>
          <w:rFonts w:ascii="Baxter Sans Core" w:hAnsi="Baxter Sans Core"/>
          <w:sz w:val="20"/>
          <w:szCs w:val="20"/>
        </w:rPr>
      </w:pPr>
      <w:r>
        <w:rPr>
          <w:rFonts w:ascii="Baxter Sans Core" w:hAnsi="Baxter Sans Core"/>
          <w:sz w:val="20"/>
          <w:szCs w:val="20"/>
        </w:rPr>
        <w:t xml:space="preserve">Pensions Plus:  </w:t>
      </w:r>
      <w:hyperlink r:id="rId143" w:history="1">
        <w:r>
          <w:rPr>
            <w:rStyle w:val="Hyperlink"/>
            <w:rFonts w:ascii="Baxter Sans Core" w:hAnsi="Baxter Sans Core"/>
            <w:sz w:val="20"/>
            <w:szCs w:val="20"/>
          </w:rPr>
          <w:t>www.dundee.ac.uk/finance/our-services/pensions/pensions-plus/</w:t>
        </w:r>
      </w:hyperlink>
    </w:p>
    <w:p w14:paraId="0EBD9308" w14:textId="77777777" w:rsidR="00733A4F" w:rsidRDefault="00733A4F" w:rsidP="001C7F15">
      <w:pPr>
        <w:spacing w:line="240" w:lineRule="exact"/>
        <w:rPr>
          <w:rFonts w:ascii="Baxter Sans Core" w:hAnsi="Baxter Sans Core"/>
          <w:sz w:val="20"/>
          <w:szCs w:val="20"/>
        </w:rPr>
      </w:pPr>
      <w:r>
        <w:rPr>
          <w:rFonts w:ascii="Baxter Sans Core" w:hAnsi="Baxter Sans Core"/>
          <w:sz w:val="20"/>
          <w:szCs w:val="20"/>
        </w:rPr>
        <w:t xml:space="preserve">Q&amp;As relating to the USS and UoDSS pension schemes have been provided: </w:t>
      </w:r>
      <w:r w:rsidR="001C7F15" w:rsidRPr="001C7F15">
        <w:rPr>
          <w:rFonts w:ascii="Baxter Sans Core" w:hAnsi="Baxter Sans Core"/>
          <w:sz w:val="20"/>
          <w:szCs w:val="20"/>
        </w:rPr>
        <w:t xml:space="preserve"> </w:t>
      </w:r>
      <w:hyperlink r:id="rId144" w:history="1">
        <w:r>
          <w:rPr>
            <w:rStyle w:val="Hyperlink"/>
            <w:rFonts w:ascii="Baxter Sans Core" w:hAnsi="Baxter Sans Core"/>
            <w:sz w:val="20"/>
            <w:szCs w:val="20"/>
          </w:rPr>
          <w:t>www.dundee.ac.uk/finance/our-services/pensions/superannuation-schemes/qasrelatingtoussanduodss/</w:t>
        </w:r>
      </w:hyperlink>
    </w:p>
    <w:p w14:paraId="32D12F9D" w14:textId="77777777" w:rsidR="00733A4F" w:rsidRDefault="00733A4F" w:rsidP="001C7F15">
      <w:pPr>
        <w:spacing w:line="240" w:lineRule="exact"/>
        <w:rPr>
          <w:rFonts w:ascii="Baxter Sans Core" w:hAnsi="Baxter Sans Core"/>
          <w:sz w:val="20"/>
          <w:szCs w:val="20"/>
        </w:rPr>
      </w:pPr>
    </w:p>
    <w:p w14:paraId="2277ADC9" w14:textId="19BE4106" w:rsidR="001C7F15" w:rsidRPr="001C7F15" w:rsidRDefault="00733A4F" w:rsidP="001C7F15">
      <w:pPr>
        <w:spacing w:line="240" w:lineRule="exact"/>
        <w:rPr>
          <w:rFonts w:ascii="Baxter Sans Core" w:hAnsi="Baxter Sans Core"/>
          <w:sz w:val="20"/>
          <w:szCs w:val="20"/>
        </w:rPr>
      </w:pPr>
      <w:r>
        <w:rPr>
          <w:rFonts w:ascii="Baxter Sans Core" w:hAnsi="Baxter Sans Core"/>
          <w:sz w:val="20"/>
          <w:szCs w:val="20"/>
        </w:rPr>
        <w:t xml:space="preserve"> </w:t>
      </w:r>
    </w:p>
    <w:p w14:paraId="01743A8D" w14:textId="2596F114" w:rsidR="00733A4F" w:rsidRDefault="00733A4F" w:rsidP="00733A4F">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 xml:space="preserve">Universities Superannuation Scheme (USS) </w:t>
      </w:r>
    </w:p>
    <w:p w14:paraId="5C3C8768" w14:textId="6A01329F" w:rsidR="00733A4F" w:rsidRPr="00733A4F" w:rsidRDefault="00733A4F" w:rsidP="00733A4F">
      <w:pPr>
        <w:rPr>
          <w:rStyle w:val="Hyperlink"/>
          <w:rFonts w:ascii="Baxter Sans Core" w:hAnsi="Baxter Sans Core" w:cs="Arial"/>
          <w:color w:val="auto"/>
          <w:sz w:val="20"/>
          <w:szCs w:val="20"/>
          <w:u w:val="none"/>
        </w:rPr>
      </w:pPr>
      <w:r>
        <w:rPr>
          <w:rFonts w:ascii="Baxter Sans Core" w:hAnsi="Baxter Sans Core" w:cs="Arial"/>
          <w:sz w:val="20"/>
          <w:szCs w:val="20"/>
        </w:rPr>
        <w:br/>
        <w:t xml:space="preserve">As an eligible employee you will be contractually enrolled into Universities Superannuation Scheme (USS) on your contractual start </w:t>
      </w:r>
      <w:proofErr w:type="gramStart"/>
      <w:r>
        <w:rPr>
          <w:rFonts w:ascii="Baxter Sans Core" w:hAnsi="Baxter Sans Core" w:cs="Arial"/>
          <w:sz w:val="20"/>
          <w:szCs w:val="20"/>
        </w:rPr>
        <w:t>date, unless</w:t>
      </w:r>
      <w:proofErr w:type="gramEnd"/>
      <w:r>
        <w:rPr>
          <w:rFonts w:ascii="Baxter Sans Core" w:hAnsi="Baxter Sans Core" w:cs="Arial"/>
          <w:sz w:val="20"/>
          <w:szCs w:val="20"/>
        </w:rPr>
        <w:t xml:space="preserve"> you are a Part-Time Tutor (Variable Time Employee) in which case automatic legislation will apply and you will be postponed for up to 3 months from your contractual start date. Please refer to your contract of employment for more information on this, alternatively click on the following: </w:t>
      </w:r>
      <w:hyperlink r:id="rId145" w:history="1">
        <w:r w:rsidRPr="001F2AC4">
          <w:rPr>
            <w:rStyle w:val="Hyperlink"/>
            <w:rFonts w:ascii="Baxter Sans Core" w:hAnsi="Baxter Sans Core" w:cs="Arial"/>
            <w:sz w:val="20"/>
            <w:szCs w:val="20"/>
          </w:rPr>
          <w:t>www.uss.co.uk/members/members-home/joining-the-scheme</w:t>
        </w:r>
      </w:hyperlink>
    </w:p>
    <w:p w14:paraId="320EF475" w14:textId="77777777" w:rsidR="00733A4F" w:rsidRDefault="00733A4F" w:rsidP="00733A4F">
      <w:pPr>
        <w:rPr>
          <w:rFonts w:ascii="Baxter Sans Core" w:hAnsi="Baxter Sans Core"/>
          <w:b/>
          <w:color w:val="2F5496" w:themeColor="accent1" w:themeShade="BF"/>
          <w:sz w:val="28"/>
          <w:szCs w:val="10"/>
        </w:rPr>
      </w:pPr>
    </w:p>
    <w:p w14:paraId="73975BD9" w14:textId="324021BD" w:rsidR="00733A4F" w:rsidRPr="00733A4F" w:rsidRDefault="00733A4F" w:rsidP="00733A4F">
      <w:pPr>
        <w:spacing w:line="240" w:lineRule="exact"/>
        <w:rPr>
          <w:rStyle w:val="Hyperlink"/>
          <w:rFonts w:ascii="Baxter Sans Core" w:hAnsi="Baxter Sans Core" w:cs="Arial"/>
          <w:color w:val="auto"/>
          <w:sz w:val="20"/>
          <w:szCs w:val="20"/>
          <w:u w:val="none"/>
        </w:rPr>
      </w:pPr>
      <w:r>
        <w:rPr>
          <w:rFonts w:ascii="Baxter Sans Core" w:hAnsi="Baxter Sans Core"/>
          <w:b/>
          <w:color w:val="2F5496" w:themeColor="accent1" w:themeShade="BF"/>
          <w:szCs w:val="8"/>
        </w:rPr>
        <w:t>Forms</w:t>
      </w:r>
      <w:r>
        <w:rPr>
          <w:rFonts w:ascii="Baxter Sans Core" w:hAnsi="Baxter Sans Core"/>
          <w:b/>
          <w:color w:val="2F5496" w:themeColor="accent1" w:themeShade="BF"/>
          <w:szCs w:val="8"/>
        </w:rPr>
        <w:br/>
      </w:r>
      <w:r>
        <w:rPr>
          <w:rFonts w:ascii="Baxter Sans Core" w:hAnsi="Baxter Sans Core"/>
          <w:b/>
          <w:color w:val="2F5496" w:themeColor="accent1" w:themeShade="BF"/>
          <w:szCs w:val="8"/>
        </w:rPr>
        <w:br/>
      </w:r>
      <w:r>
        <w:rPr>
          <w:rFonts w:ascii="Baxter Sans Core" w:hAnsi="Baxter Sans Core" w:cs="Arial"/>
          <w:sz w:val="20"/>
          <w:szCs w:val="20"/>
        </w:rPr>
        <w:t>There are various forms of which you may wish to complete. USS encourages members to complete the Expression of Wish form, which can be sent to Pension’s Office, University of Dundee, 2</w:t>
      </w:r>
      <w:r>
        <w:rPr>
          <w:rFonts w:ascii="Baxter Sans Core" w:hAnsi="Baxter Sans Core" w:cs="Arial"/>
          <w:sz w:val="20"/>
          <w:szCs w:val="20"/>
          <w:vertAlign w:val="superscript"/>
        </w:rPr>
        <w:t>nd</w:t>
      </w:r>
      <w:r>
        <w:rPr>
          <w:rFonts w:ascii="Baxter Sans Core" w:hAnsi="Baxter Sans Core" w:cs="Arial"/>
          <w:sz w:val="20"/>
          <w:szCs w:val="20"/>
        </w:rPr>
        <w:t xml:space="preserve"> Floor, Tower Building, for forwarding to USS.  Alternatively, you can send this directly to USS if you prefer.  Forms can be found on:</w:t>
      </w:r>
      <w:r>
        <w:rPr>
          <w:rFonts w:ascii="Baxter Sans Core" w:hAnsi="Baxter Sans Core" w:cs="Arial"/>
          <w:b/>
          <w:bCs/>
          <w:sz w:val="20"/>
          <w:szCs w:val="20"/>
        </w:rPr>
        <w:t xml:space="preserve"> </w:t>
      </w:r>
      <w:hyperlink r:id="rId146" w:history="1">
        <w:r>
          <w:rPr>
            <w:rStyle w:val="Hyperlink"/>
            <w:rFonts w:ascii="Baxter Sans Core" w:hAnsi="Baxter Sans Core" w:cs="Arial"/>
            <w:sz w:val="20"/>
            <w:szCs w:val="20"/>
          </w:rPr>
          <w:t>www.uss.co.uk/for-members/life-events/what-happens-when-you-die</w:t>
        </w:r>
      </w:hyperlink>
      <w:r>
        <w:t xml:space="preserve"> </w:t>
      </w:r>
    </w:p>
    <w:p w14:paraId="0CFDF5A0" w14:textId="3D430FB3" w:rsidR="001C7F15" w:rsidRDefault="00733A4F" w:rsidP="00733A4F">
      <w:pPr>
        <w:rPr>
          <w:rFonts w:ascii="Baxter Sans Core" w:hAnsi="Baxter Sans Core"/>
          <w:b/>
          <w:color w:val="2F5496" w:themeColor="accent1" w:themeShade="BF"/>
          <w:szCs w:val="8"/>
        </w:rPr>
      </w:pPr>
      <w:r>
        <w:rPr>
          <w:rFonts w:ascii="Baxter Sans Core" w:hAnsi="Baxter Sans Core"/>
          <w:b/>
          <w:color w:val="2F5496" w:themeColor="accent1" w:themeShade="BF"/>
          <w:sz w:val="28"/>
          <w:szCs w:val="10"/>
        </w:rPr>
        <w:br/>
      </w:r>
      <w:r>
        <w:rPr>
          <w:rFonts w:ascii="Baxter Sans Core" w:hAnsi="Baxter Sans Core"/>
          <w:b/>
          <w:color w:val="2F5496" w:themeColor="accent1" w:themeShade="BF"/>
          <w:szCs w:val="8"/>
        </w:rPr>
        <w:t xml:space="preserve">Transfers-in </w:t>
      </w:r>
    </w:p>
    <w:p w14:paraId="200A884F" w14:textId="5BBA5BA3" w:rsidR="00733A4F" w:rsidRDefault="00733A4F" w:rsidP="00733A4F">
      <w:pPr>
        <w:spacing w:line="240" w:lineRule="exact"/>
        <w:rPr>
          <w:rFonts w:ascii="Baxter Sans Core" w:hAnsi="Baxter Sans Core" w:cs="Arial"/>
          <w:sz w:val="20"/>
          <w:szCs w:val="20"/>
        </w:rPr>
      </w:pPr>
      <w:r>
        <w:rPr>
          <w:rFonts w:ascii="Baxter Sans Core" w:hAnsi="Baxter Sans Core"/>
          <w:b/>
          <w:color w:val="2F5496" w:themeColor="accent1" w:themeShade="BF"/>
          <w:szCs w:val="8"/>
        </w:rPr>
        <w:br/>
      </w:r>
      <w:r>
        <w:rPr>
          <w:rFonts w:ascii="Baxter Sans Core" w:hAnsi="Baxter Sans Core" w:cs="Arial"/>
          <w:sz w:val="20"/>
          <w:szCs w:val="20"/>
        </w:rPr>
        <w:t xml:space="preserve">If you are interested in </w:t>
      </w:r>
      <w:r>
        <w:rPr>
          <w:rFonts w:ascii="Baxter Sans Core" w:hAnsi="Baxter Sans Core" w:cs="Arial"/>
          <w:iCs/>
          <w:sz w:val="20"/>
          <w:szCs w:val="20"/>
        </w:rPr>
        <w:t>enquiring</w:t>
      </w:r>
      <w:r>
        <w:rPr>
          <w:rFonts w:ascii="Baxter Sans Core" w:hAnsi="Baxter Sans Core" w:cs="Arial"/>
          <w:sz w:val="20"/>
          <w:szCs w:val="20"/>
        </w:rPr>
        <w:t xml:space="preserve"> about transferring previous benefits into USS, please complete the Transfer in Request form on</w:t>
      </w:r>
      <w:r>
        <w:rPr>
          <w:rFonts w:ascii="Baxter Sans Core" w:hAnsi="Baxter Sans Core" w:cs="Arial"/>
          <w:b/>
          <w:sz w:val="20"/>
          <w:szCs w:val="20"/>
        </w:rPr>
        <w:t xml:space="preserve"> </w:t>
      </w:r>
      <w:hyperlink r:id="rId147" w:history="1">
        <w:r w:rsidRPr="00733A4F">
          <w:rPr>
            <w:rStyle w:val="Hyperlink"/>
            <w:rFonts w:ascii="Baxter Sans Core" w:hAnsi="Baxter Sans Core" w:cs="Arial"/>
            <w:sz w:val="20"/>
            <w:szCs w:val="20"/>
          </w:rPr>
          <w:t>www.uss.co.uk/for-members/your-pension-explained/transferring-in-to-uss</w:t>
        </w:r>
      </w:hyperlink>
      <w:r>
        <w:rPr>
          <w:rFonts w:ascii="Baxter Sans Core" w:hAnsi="Baxter Sans Core" w:cs="Arial"/>
          <w:sz w:val="20"/>
          <w:szCs w:val="20"/>
        </w:rPr>
        <w:t xml:space="preserve">. It is entirely a personal choice as to whether you transfer your benefits from a previous pension scheme into USS - by completing a Transfer in Request form you are not committing yourself to anything, only enquiring at this stage.  </w:t>
      </w:r>
      <w:r>
        <w:rPr>
          <w:rFonts w:ascii="Baxter Sans Core" w:hAnsi="Baxter Sans Core" w:cs="Arial"/>
          <w:i/>
          <w:iCs/>
          <w:sz w:val="20"/>
          <w:szCs w:val="20"/>
        </w:rPr>
        <w:t>If</w:t>
      </w:r>
      <w:r>
        <w:rPr>
          <w:rFonts w:ascii="Baxter Sans Core" w:hAnsi="Baxter Sans Core" w:cs="Arial"/>
          <w:sz w:val="20"/>
          <w:szCs w:val="20"/>
        </w:rPr>
        <w:t xml:space="preserve"> you receive an offer from USS, you may find it useful to talk to a qualified independent financial adviser to establish if a transfer is right for you. </w:t>
      </w:r>
    </w:p>
    <w:p w14:paraId="50BE1959" w14:textId="477978A5" w:rsidR="00733A4F" w:rsidRDefault="00733A4F" w:rsidP="00733A4F">
      <w:pPr>
        <w:rPr>
          <w:rFonts w:ascii="Baxter Sans Core" w:hAnsi="Baxter Sans Core"/>
          <w:b/>
          <w:color w:val="2F5496" w:themeColor="accent1" w:themeShade="BF"/>
          <w:szCs w:val="8"/>
        </w:rPr>
      </w:pPr>
      <w:r>
        <w:rPr>
          <w:rFonts w:ascii="Baxter Sans Core" w:hAnsi="Baxter Sans Core"/>
          <w:b/>
          <w:color w:val="2F5496" w:themeColor="accent1" w:themeShade="BF"/>
          <w:sz w:val="28"/>
          <w:szCs w:val="10"/>
        </w:rPr>
        <w:br/>
      </w:r>
      <w:r>
        <w:rPr>
          <w:rFonts w:ascii="Baxter Sans Core" w:hAnsi="Baxter Sans Core"/>
          <w:b/>
          <w:color w:val="2F5496" w:themeColor="accent1" w:themeShade="BF"/>
          <w:szCs w:val="8"/>
        </w:rPr>
        <w:t>Additional Voluntary Contributions</w:t>
      </w:r>
    </w:p>
    <w:p w14:paraId="1A163BE5" w14:textId="62046D85" w:rsidR="00733A4F" w:rsidRDefault="00733A4F" w:rsidP="00733A4F">
      <w:pPr>
        <w:rPr>
          <w:rFonts w:ascii="Baxter Sans Core" w:hAnsi="Baxter Sans Core"/>
          <w:b/>
          <w:color w:val="2F5496" w:themeColor="accent1" w:themeShade="BF"/>
          <w:szCs w:val="8"/>
        </w:rPr>
      </w:pPr>
    </w:p>
    <w:p w14:paraId="717A0BBC" w14:textId="40D72D11" w:rsidR="00733A4F" w:rsidRDefault="00733A4F" w:rsidP="00733A4F">
      <w:pPr>
        <w:spacing w:line="240" w:lineRule="exact"/>
        <w:rPr>
          <w:rFonts w:ascii="Baxter Sans Core" w:hAnsi="Baxter Sans Core" w:cs="Arial"/>
          <w:sz w:val="20"/>
          <w:szCs w:val="20"/>
        </w:rPr>
      </w:pPr>
      <w:r>
        <w:rPr>
          <w:rFonts w:ascii="Baxter Sans Core" w:hAnsi="Baxter Sans Core" w:cs="Arial"/>
          <w:sz w:val="20"/>
          <w:szCs w:val="20"/>
        </w:rPr>
        <w:t xml:space="preserve">The only option to top up your benefits is via a Defined Contribution Money Purchase AVC. You can start making additional contributions to the Investment Builder through My USS at </w:t>
      </w:r>
      <w:hyperlink r:id="rId148" w:history="1">
        <w:r>
          <w:rPr>
            <w:rStyle w:val="Hyperlink"/>
            <w:rFonts w:ascii="Baxter Sans Core" w:hAnsi="Baxter Sans Core" w:cs="Arial"/>
            <w:b/>
            <w:bCs/>
            <w:sz w:val="20"/>
            <w:szCs w:val="20"/>
          </w:rPr>
          <w:t>www.uss.co.uk/my-uss</w:t>
        </w:r>
      </w:hyperlink>
      <w:r>
        <w:rPr>
          <w:rFonts w:ascii="Baxter Sans Core" w:hAnsi="Baxter Sans Core" w:cs="Arial"/>
          <w:sz w:val="20"/>
          <w:szCs w:val="20"/>
        </w:rPr>
        <w:t>. You can choose to make a one-off payment, or monthly contributions as a percentage of your salary.</w:t>
      </w:r>
    </w:p>
    <w:p w14:paraId="5EEA8365" w14:textId="12DD7825" w:rsidR="00733A4F" w:rsidRDefault="00733A4F" w:rsidP="00733A4F">
      <w:pPr>
        <w:rPr>
          <w:rFonts w:ascii="Baxter Sans Core" w:hAnsi="Baxter Sans Core"/>
          <w:b/>
          <w:color w:val="2F5496" w:themeColor="accent1" w:themeShade="BF"/>
          <w:sz w:val="28"/>
          <w:szCs w:val="10"/>
        </w:rPr>
      </w:pPr>
    </w:p>
    <w:p w14:paraId="61A996DB" w14:textId="77777777" w:rsidR="00733A4F" w:rsidRDefault="00733A4F" w:rsidP="00733A4F">
      <w:pPr>
        <w:rPr>
          <w:rFonts w:ascii="Baxter Sans Core" w:hAnsi="Baxter Sans Core"/>
          <w:b/>
          <w:color w:val="2F5496" w:themeColor="accent1" w:themeShade="BF"/>
          <w:sz w:val="28"/>
          <w:szCs w:val="10"/>
        </w:rPr>
      </w:pPr>
    </w:p>
    <w:p w14:paraId="104A2517" w14:textId="77777777" w:rsidR="00733A4F" w:rsidRDefault="00733A4F" w:rsidP="00733A4F">
      <w:pPr>
        <w:rPr>
          <w:rFonts w:ascii="Baxter Sans Core" w:hAnsi="Baxter Sans Core"/>
          <w:b/>
          <w:color w:val="2F5496" w:themeColor="accent1" w:themeShade="BF"/>
          <w:sz w:val="28"/>
          <w:szCs w:val="10"/>
        </w:rPr>
      </w:pPr>
    </w:p>
    <w:p w14:paraId="54982551" w14:textId="77777777" w:rsidR="00AD64AA" w:rsidRDefault="00AD64AA" w:rsidP="00733A4F">
      <w:pPr>
        <w:rPr>
          <w:rFonts w:ascii="Baxter Sans Core" w:hAnsi="Baxter Sans Core"/>
          <w:b/>
          <w:color w:val="2F5496" w:themeColor="accent1" w:themeShade="BF"/>
          <w:sz w:val="28"/>
          <w:szCs w:val="10"/>
        </w:rPr>
      </w:pPr>
    </w:p>
    <w:p w14:paraId="7DED5925" w14:textId="5144B9C9" w:rsidR="00733A4F" w:rsidRDefault="00733A4F" w:rsidP="00733A4F">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lastRenderedPageBreak/>
        <w:t xml:space="preserve">University of Dundee Superannuation &amp; Life Assurance Scheme (UoDSS) </w:t>
      </w:r>
    </w:p>
    <w:p w14:paraId="5DC645AE" w14:textId="1A6C1F3F" w:rsidR="00733A4F" w:rsidRDefault="00733A4F" w:rsidP="00733A4F">
      <w:pPr>
        <w:rPr>
          <w:rFonts w:ascii="Baxter Sans Core" w:hAnsi="Baxter Sans Core"/>
          <w:b/>
          <w:color w:val="2F5496" w:themeColor="accent1" w:themeShade="BF"/>
          <w:sz w:val="28"/>
          <w:szCs w:val="10"/>
        </w:rPr>
      </w:pPr>
    </w:p>
    <w:p w14:paraId="4964FE80" w14:textId="0E16DBFC" w:rsidR="00733A4F" w:rsidRDefault="00733A4F" w:rsidP="00733A4F">
      <w:pPr>
        <w:spacing w:line="240" w:lineRule="exact"/>
        <w:rPr>
          <w:rFonts w:ascii="Baxter Sans Core" w:hAnsi="Baxter Sans Core" w:cs="Arial"/>
          <w:color w:val="000000"/>
          <w:sz w:val="20"/>
          <w:szCs w:val="20"/>
        </w:rPr>
      </w:pPr>
      <w:r>
        <w:rPr>
          <w:rFonts w:ascii="Baxter Sans Core" w:hAnsi="Baxter Sans Core" w:cs="Arial"/>
          <w:color w:val="000000"/>
          <w:sz w:val="20"/>
          <w:szCs w:val="20"/>
        </w:rPr>
        <w:t xml:space="preserve">Under automatic enrolment legislation you will be postponed for up to three months from your employment start date, although you can opt-in at any time. Please refer to your contract for more details on this or view the UoDSS Factsheet 7 – Auto enrolment, found on: </w:t>
      </w:r>
      <w:hyperlink r:id="rId149" w:tgtFrame="_blank" w:history="1">
        <w:r w:rsidRPr="00733A4F">
          <w:rPr>
            <w:rStyle w:val="Hyperlink"/>
            <w:rFonts w:ascii="Baxter Sans Core" w:hAnsi="Baxter Sans Core"/>
            <w:sz w:val="20"/>
            <w:szCs w:val="20"/>
          </w:rPr>
          <w:t>www.dundee.ac.uk/finance/our-services/pensions/superannuation-schemes/uodss/</w:t>
        </w:r>
      </w:hyperlink>
      <w:r>
        <w:rPr>
          <w:rFonts w:ascii="Baxter Sans Core" w:hAnsi="Baxter Sans Core"/>
          <w:b/>
          <w:sz w:val="20"/>
          <w:szCs w:val="20"/>
        </w:rPr>
        <w:t>.</w:t>
      </w:r>
      <w:r>
        <w:rPr>
          <w:rFonts w:ascii="Baxter Sans Core" w:hAnsi="Baxter Sans Core" w:cs="Arial"/>
          <w:color w:val="000000"/>
          <w:sz w:val="20"/>
          <w:szCs w:val="20"/>
        </w:rPr>
        <w:t xml:space="preserve"> There are many benefits to being a member of the UoDSS.  For more information on UoDSS please view the Scheme Guide and Factsheets found on link above.</w:t>
      </w:r>
    </w:p>
    <w:p w14:paraId="40F7711A" w14:textId="77777777" w:rsidR="00733A4F" w:rsidRDefault="00733A4F" w:rsidP="00733A4F">
      <w:pPr>
        <w:rPr>
          <w:rFonts w:ascii="Baxter Sans Core" w:hAnsi="Baxter Sans Core"/>
          <w:b/>
          <w:color w:val="2F5496" w:themeColor="accent1" w:themeShade="BF"/>
          <w:sz w:val="28"/>
          <w:szCs w:val="10"/>
        </w:rPr>
      </w:pPr>
    </w:p>
    <w:p w14:paraId="53E1E68E" w14:textId="77777777" w:rsidR="00733A4F" w:rsidRDefault="00733A4F" w:rsidP="00733A4F">
      <w:pPr>
        <w:rPr>
          <w:rFonts w:ascii="Baxter Sans Core" w:hAnsi="Baxter Sans Core"/>
          <w:b/>
          <w:color w:val="2F5496" w:themeColor="accent1" w:themeShade="BF"/>
          <w:szCs w:val="8"/>
        </w:rPr>
      </w:pPr>
      <w:r>
        <w:rPr>
          <w:rFonts w:ascii="Baxter Sans Core" w:hAnsi="Baxter Sans Core"/>
          <w:b/>
          <w:color w:val="2F5496" w:themeColor="accent1" w:themeShade="BF"/>
          <w:szCs w:val="8"/>
        </w:rPr>
        <w:t>Additional Voluntary Contributions</w:t>
      </w:r>
    </w:p>
    <w:p w14:paraId="4660A594" w14:textId="77777777" w:rsidR="00733A4F" w:rsidRDefault="00733A4F" w:rsidP="00733A4F">
      <w:pPr>
        <w:rPr>
          <w:rFonts w:ascii="Baxter Sans Core" w:hAnsi="Baxter Sans Core"/>
          <w:b/>
          <w:color w:val="2F5496" w:themeColor="accent1" w:themeShade="BF"/>
          <w:szCs w:val="8"/>
        </w:rPr>
      </w:pPr>
    </w:p>
    <w:p w14:paraId="07814914" w14:textId="1C56BB6A" w:rsidR="00733A4F" w:rsidRPr="00733A4F" w:rsidRDefault="00733A4F" w:rsidP="00733A4F">
      <w:pPr>
        <w:rPr>
          <w:rFonts w:ascii="Baxter Sans Core" w:hAnsi="Baxter Sans Core"/>
          <w:b/>
          <w:color w:val="2F5496" w:themeColor="accent1" w:themeShade="BF"/>
          <w:szCs w:val="8"/>
        </w:rPr>
      </w:pPr>
      <w:r>
        <w:rPr>
          <w:rFonts w:ascii="Baxter Sans Core" w:hAnsi="Baxter Sans Core" w:cs="Arial"/>
          <w:color w:val="000000"/>
          <w:sz w:val="20"/>
          <w:szCs w:val="20"/>
        </w:rPr>
        <w:t>The only option to top up your benefits is via a Defined Contribution Money Purchase AVC.  For more information on this please click on the link above to view the UoDSS factsheet 8 – Topping up your benefits.    </w:t>
      </w:r>
    </w:p>
    <w:p w14:paraId="0BB3C2F1" w14:textId="5F74F12C" w:rsidR="00733A4F" w:rsidRDefault="00733A4F" w:rsidP="00733A4F">
      <w:pPr>
        <w:rPr>
          <w:rFonts w:ascii="Baxter Sans Core" w:hAnsi="Baxter Sans Core"/>
          <w:b/>
          <w:color w:val="2F5496" w:themeColor="accent1" w:themeShade="BF"/>
          <w:sz w:val="28"/>
          <w:szCs w:val="10"/>
        </w:rPr>
      </w:pPr>
    </w:p>
    <w:p w14:paraId="2454FCBA" w14:textId="7F8A2C1F" w:rsidR="00733A4F" w:rsidRDefault="00733A4F" w:rsidP="00733A4F">
      <w:pPr>
        <w:rPr>
          <w:rFonts w:ascii="Baxter Sans Core" w:hAnsi="Baxter Sans Core"/>
          <w:b/>
          <w:color w:val="2F5496" w:themeColor="accent1" w:themeShade="BF"/>
          <w:szCs w:val="8"/>
        </w:rPr>
      </w:pPr>
      <w:r>
        <w:rPr>
          <w:rFonts w:ascii="Baxter Sans Core" w:hAnsi="Baxter Sans Core"/>
          <w:b/>
          <w:color w:val="2F5496" w:themeColor="accent1" w:themeShade="BF"/>
          <w:szCs w:val="8"/>
        </w:rPr>
        <w:t xml:space="preserve">Forms </w:t>
      </w:r>
    </w:p>
    <w:p w14:paraId="48549CB6" w14:textId="77777777" w:rsidR="00733A4F" w:rsidRDefault="00733A4F" w:rsidP="00733A4F">
      <w:pPr>
        <w:spacing w:line="240" w:lineRule="exact"/>
        <w:rPr>
          <w:rFonts w:ascii="Baxter Sans Core" w:hAnsi="Baxter Sans Core" w:cs="Arial"/>
          <w:color w:val="000000"/>
          <w:sz w:val="20"/>
          <w:szCs w:val="20"/>
        </w:rPr>
      </w:pPr>
    </w:p>
    <w:p w14:paraId="149EEE43" w14:textId="14E4D190" w:rsidR="00733A4F" w:rsidRDefault="00733A4F" w:rsidP="00733A4F">
      <w:pPr>
        <w:spacing w:line="240" w:lineRule="exact"/>
        <w:rPr>
          <w:rFonts w:ascii="Baxter Sans Core" w:hAnsi="Baxter Sans Core" w:cs="Arial"/>
          <w:color w:val="000000"/>
          <w:sz w:val="20"/>
          <w:szCs w:val="20"/>
        </w:rPr>
      </w:pPr>
      <w:r>
        <w:rPr>
          <w:rFonts w:ascii="Baxter Sans Core" w:hAnsi="Baxter Sans Core" w:cs="Arial"/>
          <w:color w:val="000000"/>
          <w:sz w:val="20"/>
          <w:szCs w:val="20"/>
        </w:rPr>
        <w:t xml:space="preserve">There are various forms of which you may wish to complete. UoDSS encourages members to complete the Nomination of Beneficiary Form, which can be found on the link above. </w:t>
      </w:r>
    </w:p>
    <w:p w14:paraId="29484C9E" w14:textId="55B011EE" w:rsidR="00733A4F" w:rsidRDefault="00733A4F" w:rsidP="00733A4F">
      <w:pPr>
        <w:spacing w:line="240" w:lineRule="exact"/>
        <w:rPr>
          <w:rFonts w:ascii="Baxter Sans Core" w:hAnsi="Baxter Sans Core" w:cs="Arial"/>
          <w:color w:val="000000"/>
          <w:sz w:val="20"/>
          <w:szCs w:val="20"/>
        </w:rPr>
      </w:pPr>
    </w:p>
    <w:p w14:paraId="5EACAAB4" w14:textId="485070E3" w:rsidR="00733A4F" w:rsidRDefault="00733A4F" w:rsidP="00733A4F">
      <w:pPr>
        <w:spacing w:line="240" w:lineRule="exact"/>
        <w:rPr>
          <w:rFonts w:ascii="Baxter Sans Core" w:hAnsi="Baxter Sans Core"/>
          <w:b/>
          <w:color w:val="2F5496" w:themeColor="accent1" w:themeShade="BF"/>
          <w:szCs w:val="8"/>
        </w:rPr>
      </w:pPr>
      <w:r>
        <w:rPr>
          <w:rFonts w:ascii="Baxter Sans Core" w:hAnsi="Baxter Sans Core"/>
          <w:b/>
          <w:color w:val="2F5496" w:themeColor="accent1" w:themeShade="BF"/>
          <w:szCs w:val="8"/>
        </w:rPr>
        <w:t xml:space="preserve">Transfers-in </w:t>
      </w:r>
    </w:p>
    <w:p w14:paraId="04D1F125" w14:textId="77777777" w:rsidR="00733A4F" w:rsidRDefault="00733A4F" w:rsidP="00733A4F">
      <w:pPr>
        <w:spacing w:line="240" w:lineRule="exact"/>
        <w:rPr>
          <w:rFonts w:ascii="Baxter Sans Core" w:hAnsi="Baxter Sans Core" w:cs="Arial"/>
          <w:color w:val="000000"/>
          <w:sz w:val="20"/>
          <w:szCs w:val="20"/>
        </w:rPr>
      </w:pPr>
      <w:r>
        <w:rPr>
          <w:rFonts w:ascii="Baxter Sans Core" w:hAnsi="Baxter Sans Core" w:cs="Arial"/>
          <w:color w:val="000000"/>
          <w:sz w:val="20"/>
          <w:szCs w:val="20"/>
        </w:rPr>
        <w:t xml:space="preserve">If you are interested in </w:t>
      </w:r>
      <w:r>
        <w:rPr>
          <w:rFonts w:ascii="Baxter Sans Core" w:hAnsi="Baxter Sans Core" w:cs="Arial"/>
          <w:iCs/>
          <w:color w:val="000000"/>
          <w:sz w:val="20"/>
          <w:szCs w:val="20"/>
        </w:rPr>
        <w:t>enquiring</w:t>
      </w:r>
      <w:r>
        <w:rPr>
          <w:rFonts w:ascii="Baxter Sans Core" w:hAnsi="Baxter Sans Core" w:cs="Arial"/>
          <w:color w:val="000000"/>
          <w:sz w:val="20"/>
          <w:szCs w:val="20"/>
        </w:rPr>
        <w:t xml:space="preserve"> about transferring previous benefits into UoDSS, please complete the Transfer Request Form found on the link above.  Please also refer to the UoDSS factsheet 15 – Transfers. It is entirely a personal choice as to whether you transfer your benefits from a previous pension scheme into USS - by completing a Transfer Request Form you are not committing yourself to anything, only enquiring at this stage.  </w:t>
      </w:r>
      <w:r>
        <w:rPr>
          <w:rFonts w:ascii="Baxter Sans Core" w:hAnsi="Baxter Sans Core" w:cs="Arial"/>
          <w:iCs/>
          <w:color w:val="000000"/>
          <w:sz w:val="20"/>
          <w:szCs w:val="20"/>
        </w:rPr>
        <w:t>If</w:t>
      </w:r>
      <w:r>
        <w:rPr>
          <w:rFonts w:ascii="Baxter Sans Core" w:hAnsi="Baxter Sans Core" w:cs="Arial"/>
          <w:color w:val="000000"/>
          <w:sz w:val="20"/>
          <w:szCs w:val="20"/>
        </w:rPr>
        <w:t xml:space="preserve"> you receive an offer from UoDSS, you may find it useful to talk to a qualified independent financial adviser to establish if a transfer is right for you. </w:t>
      </w:r>
    </w:p>
    <w:p w14:paraId="051CC374" w14:textId="77777777" w:rsidR="00733A4F" w:rsidRDefault="00733A4F" w:rsidP="00733A4F">
      <w:pPr>
        <w:spacing w:line="240" w:lineRule="exact"/>
        <w:rPr>
          <w:rFonts w:ascii="Baxter Sans Core" w:hAnsi="Baxter Sans Core" w:cs="Arial"/>
          <w:color w:val="000000"/>
          <w:sz w:val="20"/>
          <w:szCs w:val="20"/>
        </w:rPr>
      </w:pPr>
    </w:p>
    <w:p w14:paraId="3B82F6A8" w14:textId="77777777" w:rsidR="00733A4F" w:rsidRDefault="00733A4F" w:rsidP="00733A4F">
      <w:pPr>
        <w:spacing w:line="240" w:lineRule="exact"/>
        <w:rPr>
          <w:rFonts w:ascii="Baxter Sans Core" w:hAnsi="Baxter Sans Core" w:cs="Arial"/>
          <w:color w:val="000000"/>
          <w:sz w:val="20"/>
          <w:szCs w:val="20"/>
        </w:rPr>
      </w:pPr>
      <w:r w:rsidRPr="00733A4F">
        <w:rPr>
          <w:rFonts w:ascii="Baxter Sans Core" w:hAnsi="Baxter Sans Core" w:cs="Arial"/>
          <w:b/>
          <w:bCs/>
          <w:color w:val="000000"/>
          <w:sz w:val="20"/>
          <w:szCs w:val="20"/>
        </w:rPr>
        <w:t>All</w:t>
      </w:r>
      <w:r>
        <w:rPr>
          <w:rFonts w:ascii="Baxter Sans Core" w:hAnsi="Baxter Sans Core" w:cs="Arial"/>
          <w:color w:val="000000"/>
          <w:sz w:val="20"/>
          <w:szCs w:val="20"/>
        </w:rPr>
        <w:t xml:space="preserve"> completed UoDSS forms should be sent to Pension’s Office, University of Dundee, 2</w:t>
      </w:r>
      <w:r>
        <w:rPr>
          <w:rFonts w:ascii="Baxter Sans Core" w:hAnsi="Baxter Sans Core" w:cs="Arial"/>
          <w:color w:val="000000"/>
          <w:sz w:val="20"/>
          <w:szCs w:val="20"/>
          <w:vertAlign w:val="superscript"/>
        </w:rPr>
        <w:t>nd</w:t>
      </w:r>
      <w:r>
        <w:rPr>
          <w:rFonts w:ascii="Baxter Sans Core" w:hAnsi="Baxter Sans Core" w:cs="Arial"/>
          <w:color w:val="000000"/>
          <w:sz w:val="20"/>
          <w:szCs w:val="20"/>
        </w:rPr>
        <w:t xml:space="preserve"> Floor, Tower Building.  </w:t>
      </w:r>
    </w:p>
    <w:p w14:paraId="51078C35" w14:textId="77777777" w:rsidR="00733A4F" w:rsidRDefault="00733A4F" w:rsidP="00733A4F">
      <w:pPr>
        <w:spacing w:line="240" w:lineRule="exact"/>
        <w:rPr>
          <w:rFonts w:ascii="Baxter Sans Core" w:hAnsi="Baxter Sans Core" w:cs="Arial"/>
          <w:color w:val="000000"/>
          <w:sz w:val="20"/>
          <w:szCs w:val="20"/>
        </w:rPr>
      </w:pPr>
    </w:p>
    <w:p w14:paraId="0E5BC924" w14:textId="6B9EE498" w:rsidR="00733A4F" w:rsidRDefault="0081490C" w:rsidP="00733A4F">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Academic Staff Previously in the NHS Superannuation Scheme (NHS SS)</w:t>
      </w:r>
    </w:p>
    <w:p w14:paraId="72CB9ACB" w14:textId="2E7F49A5" w:rsidR="00733A4F" w:rsidRDefault="00733A4F" w:rsidP="00733A4F">
      <w:pPr>
        <w:rPr>
          <w:rFonts w:ascii="Baxter Sans Core" w:hAnsi="Baxter Sans Core"/>
          <w:b/>
          <w:color w:val="2F5496" w:themeColor="accent1" w:themeShade="BF"/>
          <w:sz w:val="28"/>
          <w:szCs w:val="10"/>
        </w:rPr>
      </w:pPr>
    </w:p>
    <w:p w14:paraId="0A745DEA" w14:textId="3AA1D7E1" w:rsidR="0081490C" w:rsidRDefault="0081490C" w:rsidP="0081490C">
      <w:pPr>
        <w:tabs>
          <w:tab w:val="left" w:pos="567"/>
        </w:tabs>
        <w:spacing w:line="240" w:lineRule="exact"/>
        <w:rPr>
          <w:rFonts w:ascii="Baxter Sans Core" w:hAnsi="Baxter Sans Core" w:cs="Arial"/>
          <w:bCs/>
          <w:color w:val="000000"/>
          <w:sz w:val="20"/>
          <w:szCs w:val="20"/>
        </w:rPr>
      </w:pPr>
      <w:r>
        <w:rPr>
          <w:rFonts w:ascii="Baxter Sans Core" w:hAnsi="Baxter Sans Core" w:cs="Arial"/>
          <w:bCs/>
          <w:color w:val="000000"/>
          <w:sz w:val="20"/>
          <w:szCs w:val="20"/>
        </w:rPr>
        <w:t xml:space="preserve">If you satisfy certain </w:t>
      </w:r>
      <w:proofErr w:type="gramStart"/>
      <w:r>
        <w:rPr>
          <w:rFonts w:ascii="Baxter Sans Core" w:hAnsi="Baxter Sans Core" w:cs="Arial"/>
          <w:bCs/>
          <w:color w:val="000000"/>
          <w:sz w:val="20"/>
          <w:szCs w:val="20"/>
        </w:rPr>
        <w:t>criteria</w:t>
      </w:r>
      <w:proofErr w:type="gramEnd"/>
      <w:r>
        <w:rPr>
          <w:rFonts w:ascii="Baxter Sans Core" w:hAnsi="Baxter Sans Core" w:cs="Arial"/>
          <w:bCs/>
          <w:color w:val="000000"/>
          <w:sz w:val="20"/>
          <w:szCs w:val="20"/>
        </w:rPr>
        <w:t xml:space="preserve"> you may be able to re-join/remain in the NHS Superannuation Scheme instead of joining USS.  For more information on this please view </w:t>
      </w:r>
      <w:hyperlink r:id="rId150" w:history="1">
        <w:r>
          <w:rPr>
            <w:rStyle w:val="Hyperlink"/>
            <w:rFonts w:ascii="Baxter Sans Core" w:hAnsi="Baxter Sans Core" w:cs="Arial"/>
            <w:sz w:val="20"/>
            <w:szCs w:val="20"/>
          </w:rPr>
          <w:t>www.dundee.ac.uk/finance/our-services/pensions/superannuation-schemes/nhsss/</w:t>
        </w:r>
      </w:hyperlink>
      <w:r>
        <w:rPr>
          <w:rFonts w:ascii="Baxter Sans Core" w:hAnsi="Baxter Sans Core" w:cs="Arial"/>
          <w:bCs/>
          <w:color w:val="000000"/>
          <w:sz w:val="20"/>
          <w:szCs w:val="20"/>
        </w:rPr>
        <w:t xml:space="preserve"> or contact the Pensions Office on</w:t>
      </w:r>
      <w:r>
        <w:rPr>
          <w:rFonts w:ascii="Baxter Sans Core" w:hAnsi="Baxter Sans Core" w:cs="Arial"/>
          <w:b/>
          <w:bCs/>
          <w:color w:val="000000"/>
          <w:sz w:val="20"/>
          <w:szCs w:val="20"/>
        </w:rPr>
        <w:t xml:space="preserve"> </w:t>
      </w:r>
      <w:hyperlink r:id="rId151" w:history="1">
        <w:r w:rsidRPr="0081490C">
          <w:rPr>
            <w:rStyle w:val="Hyperlink"/>
            <w:rFonts w:ascii="Baxter Sans Core" w:hAnsi="Baxter Sans Core" w:cs="Arial"/>
            <w:sz w:val="20"/>
            <w:szCs w:val="20"/>
          </w:rPr>
          <w:t>pensionsoffice@dundee.ac.uk</w:t>
        </w:r>
      </w:hyperlink>
      <w:r>
        <w:rPr>
          <w:rFonts w:ascii="Baxter Sans Core" w:hAnsi="Baxter Sans Core" w:cs="Arial"/>
          <w:bCs/>
          <w:color w:val="000000"/>
          <w:sz w:val="20"/>
          <w:szCs w:val="20"/>
        </w:rPr>
        <w:t xml:space="preserve">. </w:t>
      </w:r>
    </w:p>
    <w:p w14:paraId="2D4397D3" w14:textId="77777777" w:rsidR="0081490C" w:rsidRDefault="0081490C" w:rsidP="0081490C">
      <w:pPr>
        <w:tabs>
          <w:tab w:val="left" w:pos="567"/>
        </w:tabs>
        <w:spacing w:line="240" w:lineRule="exact"/>
        <w:rPr>
          <w:rFonts w:ascii="Baxter Sans Core" w:hAnsi="Baxter Sans Core" w:cs="Arial"/>
          <w:bCs/>
          <w:color w:val="000000"/>
          <w:sz w:val="20"/>
          <w:szCs w:val="20"/>
        </w:rPr>
      </w:pPr>
    </w:p>
    <w:p w14:paraId="15244DE0" w14:textId="01704B32" w:rsidR="0081490C" w:rsidRDefault="0081490C" w:rsidP="0081490C">
      <w:pPr>
        <w:tabs>
          <w:tab w:val="left" w:pos="567"/>
        </w:tabs>
        <w:spacing w:line="240" w:lineRule="exact"/>
        <w:rPr>
          <w:rStyle w:val="Hyperlink"/>
          <w:b/>
        </w:rPr>
      </w:pPr>
      <w:r>
        <w:rPr>
          <w:rFonts w:ascii="Baxter Sans Core" w:hAnsi="Baxter Sans Core"/>
          <w:sz w:val="20"/>
          <w:szCs w:val="20"/>
        </w:rPr>
        <w:t xml:space="preserve">For more information on the National Health Service Superannuation Scheme in Scotland (NHSSSS) please click on </w:t>
      </w:r>
      <w:hyperlink r:id="rId152" w:history="1">
        <w:r w:rsidRPr="0081490C">
          <w:rPr>
            <w:rStyle w:val="Hyperlink"/>
            <w:rFonts w:ascii="Baxter Sans Core" w:hAnsi="Baxter Sans Core"/>
            <w:sz w:val="20"/>
            <w:szCs w:val="20"/>
          </w:rPr>
          <w:t>www.sppa.gov.uk/index.php?option=com_content&amp;view=article&amp;id=43&amp;Itemid=4</w:t>
        </w:r>
      </w:hyperlink>
    </w:p>
    <w:p w14:paraId="6439006D" w14:textId="4C0179A1" w:rsidR="0081490C" w:rsidRDefault="0081490C" w:rsidP="00733A4F">
      <w:pPr>
        <w:rPr>
          <w:rFonts w:ascii="Baxter Sans Core" w:hAnsi="Baxter Sans Core"/>
          <w:b/>
          <w:color w:val="2F5496" w:themeColor="accent1" w:themeShade="BF"/>
          <w:sz w:val="28"/>
          <w:szCs w:val="10"/>
        </w:rPr>
      </w:pPr>
    </w:p>
    <w:p w14:paraId="6FA405BB" w14:textId="40FBC506" w:rsidR="0081490C" w:rsidRDefault="0081490C" w:rsidP="00733A4F">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Pensions Plus</w:t>
      </w:r>
    </w:p>
    <w:p w14:paraId="15C23CA4" w14:textId="579D21AA" w:rsidR="0081490C" w:rsidRDefault="0081490C" w:rsidP="00733A4F">
      <w:pPr>
        <w:rPr>
          <w:rFonts w:ascii="Baxter Sans Core" w:hAnsi="Baxter Sans Core"/>
          <w:b/>
          <w:color w:val="2F5496" w:themeColor="accent1" w:themeShade="BF"/>
          <w:sz w:val="28"/>
          <w:szCs w:val="10"/>
        </w:rPr>
      </w:pPr>
    </w:p>
    <w:p w14:paraId="73A20617" w14:textId="3C9B9167" w:rsidR="0081490C" w:rsidRDefault="0081490C" w:rsidP="0081490C">
      <w:pPr>
        <w:pStyle w:val="BodyText"/>
        <w:spacing w:after="0" w:line="240" w:lineRule="exact"/>
        <w:rPr>
          <w:rFonts w:ascii="Baxter Sans Core" w:hAnsi="Baxter Sans Core"/>
          <w:sz w:val="20"/>
          <w:szCs w:val="20"/>
        </w:rPr>
      </w:pPr>
      <w:r>
        <w:rPr>
          <w:rFonts w:ascii="Baxter Sans Core" w:hAnsi="Baxter Sans Core"/>
          <w:sz w:val="20"/>
          <w:szCs w:val="20"/>
        </w:rPr>
        <w:t xml:space="preserve">Please note that the University offers a salary sacrifice scheme, Pensions Plus, in relation to pension contributions made by the employee.  You will automatically be included in this scheme unless, because of your level of earnings, you do not </w:t>
      </w:r>
      <w:proofErr w:type="gramStart"/>
      <w:r>
        <w:rPr>
          <w:rFonts w:ascii="Baxter Sans Core" w:hAnsi="Baxter Sans Core"/>
          <w:sz w:val="20"/>
          <w:szCs w:val="20"/>
        </w:rPr>
        <w:t>qualify</w:t>
      </w:r>
      <w:proofErr w:type="gramEnd"/>
      <w:r>
        <w:rPr>
          <w:rFonts w:ascii="Baxter Sans Core" w:hAnsi="Baxter Sans Core"/>
          <w:sz w:val="20"/>
          <w:szCs w:val="20"/>
        </w:rPr>
        <w:t xml:space="preserve"> or you choose to opt out. Information concerning the scheme and opting out, should you wish to do so, is enclosed.</w:t>
      </w:r>
    </w:p>
    <w:p w14:paraId="29D09B77" w14:textId="77777777" w:rsidR="0081490C" w:rsidRDefault="0081490C" w:rsidP="0081490C">
      <w:pPr>
        <w:spacing w:line="240" w:lineRule="exact"/>
        <w:rPr>
          <w:rFonts w:ascii="Baxter Sans Core" w:hAnsi="Baxter Sans Core"/>
          <w:sz w:val="20"/>
          <w:szCs w:val="20"/>
        </w:rPr>
      </w:pPr>
    </w:p>
    <w:p w14:paraId="42E8E87E" w14:textId="5D666773" w:rsidR="0081490C" w:rsidRDefault="0081490C" w:rsidP="0081490C">
      <w:pPr>
        <w:spacing w:line="240" w:lineRule="exact"/>
        <w:rPr>
          <w:rFonts w:ascii="Baxter Sans Core" w:hAnsi="Baxter Sans Core"/>
          <w:b/>
          <w:sz w:val="20"/>
          <w:szCs w:val="20"/>
        </w:rPr>
      </w:pPr>
      <w:r>
        <w:rPr>
          <w:rFonts w:ascii="Baxter Sans Core" w:hAnsi="Baxter Sans Core"/>
          <w:sz w:val="20"/>
          <w:szCs w:val="20"/>
        </w:rPr>
        <w:t xml:space="preserve">Pensions Plus is a way to contribute to either the University Superannuation Scheme (USS) or the University of Dundee Superannuation Scheme (UoDSS) that will save you and the University National Insurance Contributions (NI).  It will therefore increase your take home pay and assist the University in meeting the increased costs of pension arrangements at the University.  For further information &amp; to access the Pensions Plus Brochure, please visit: </w:t>
      </w:r>
      <w:hyperlink r:id="rId153" w:history="1">
        <w:r w:rsidRPr="0081490C">
          <w:rPr>
            <w:rStyle w:val="Hyperlink"/>
            <w:rFonts w:ascii="Baxter Sans Core" w:hAnsi="Baxter Sans Core"/>
            <w:sz w:val="20"/>
            <w:szCs w:val="20"/>
          </w:rPr>
          <w:t>www.dundee.ac.uk/finance/our-services/pensions/pensions-plus/</w:t>
        </w:r>
      </w:hyperlink>
      <w:r>
        <w:rPr>
          <w:rFonts w:ascii="Baxter Sans Core" w:hAnsi="Baxter Sans Core"/>
          <w:b/>
          <w:sz w:val="20"/>
          <w:szCs w:val="20"/>
        </w:rPr>
        <w:t xml:space="preserve"> </w:t>
      </w:r>
    </w:p>
    <w:p w14:paraId="4221588A" w14:textId="435FD670" w:rsidR="0081490C" w:rsidRDefault="0081490C" w:rsidP="00733A4F">
      <w:pPr>
        <w:rPr>
          <w:rFonts w:ascii="Baxter Sans Core" w:hAnsi="Baxter Sans Core"/>
          <w:b/>
          <w:color w:val="2F5496" w:themeColor="accent1" w:themeShade="BF"/>
          <w:sz w:val="28"/>
          <w:szCs w:val="10"/>
        </w:rPr>
      </w:pPr>
    </w:p>
    <w:p w14:paraId="4EB25C1B" w14:textId="2B845459" w:rsidR="0081490C" w:rsidRDefault="0081490C" w:rsidP="00733A4F">
      <w:pPr>
        <w:rPr>
          <w:rFonts w:ascii="Baxter Sans Core" w:hAnsi="Baxter Sans Core"/>
          <w:b/>
          <w:color w:val="2F5496" w:themeColor="accent1" w:themeShade="BF"/>
          <w:sz w:val="28"/>
          <w:szCs w:val="10"/>
        </w:rPr>
      </w:pPr>
    </w:p>
    <w:p w14:paraId="2B2C9C62" w14:textId="69782674" w:rsidR="0081490C" w:rsidRDefault="0081490C" w:rsidP="00733A4F">
      <w:pPr>
        <w:rPr>
          <w:rFonts w:ascii="Baxter Sans Core" w:hAnsi="Baxter Sans Core"/>
          <w:b/>
          <w:color w:val="2F5496" w:themeColor="accent1" w:themeShade="BF"/>
          <w:sz w:val="28"/>
          <w:szCs w:val="10"/>
        </w:rPr>
      </w:pPr>
    </w:p>
    <w:p w14:paraId="41681B97" w14:textId="64F77E95" w:rsidR="0081490C" w:rsidRDefault="0081490C" w:rsidP="00733A4F">
      <w:pPr>
        <w:rPr>
          <w:rFonts w:ascii="Baxter Sans Core" w:hAnsi="Baxter Sans Core"/>
          <w:b/>
          <w:color w:val="2F5496" w:themeColor="accent1" w:themeShade="BF"/>
          <w:sz w:val="48"/>
          <w:szCs w:val="20"/>
        </w:rPr>
      </w:pPr>
      <w:r>
        <w:rPr>
          <w:rFonts w:ascii="Baxter Sans Core" w:hAnsi="Baxter Sans Core"/>
          <w:b/>
          <w:color w:val="2F5496" w:themeColor="accent1" w:themeShade="BF"/>
          <w:sz w:val="48"/>
          <w:szCs w:val="20"/>
        </w:rPr>
        <w:lastRenderedPageBreak/>
        <w:t>Research at the University of Dundee</w:t>
      </w:r>
    </w:p>
    <w:p w14:paraId="05BFF6E5" w14:textId="306F5DB9" w:rsidR="0081490C" w:rsidRDefault="0081490C" w:rsidP="00733A4F">
      <w:pPr>
        <w:rPr>
          <w:rFonts w:ascii="Baxter Sans Core" w:hAnsi="Baxter Sans Core"/>
          <w:b/>
          <w:color w:val="2F5496" w:themeColor="accent1" w:themeShade="BF"/>
          <w:sz w:val="48"/>
          <w:szCs w:val="20"/>
        </w:rPr>
      </w:pPr>
    </w:p>
    <w:p w14:paraId="4AB4138F" w14:textId="00A8AD6C" w:rsidR="0081490C" w:rsidRDefault="0081490C" w:rsidP="0081490C">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Research Integrity Online Training</w:t>
      </w:r>
    </w:p>
    <w:p w14:paraId="1F2A1DC3" w14:textId="5D0760A7" w:rsidR="0081490C" w:rsidRDefault="0081490C" w:rsidP="0081490C">
      <w:pPr>
        <w:tabs>
          <w:tab w:val="left" w:pos="567"/>
        </w:tabs>
        <w:spacing w:line="240" w:lineRule="exact"/>
        <w:rPr>
          <w:rFonts w:ascii="Baxter Sans Core" w:hAnsi="Baxter Sans Core"/>
          <w:bCs/>
          <w:sz w:val="20"/>
          <w:szCs w:val="20"/>
        </w:rPr>
      </w:pPr>
      <w:r>
        <w:rPr>
          <w:rFonts w:ascii="Baxter Sans Core" w:hAnsi="Baxter Sans Core"/>
          <w:b/>
          <w:color w:val="2F5496" w:themeColor="accent1" w:themeShade="BF"/>
          <w:sz w:val="28"/>
          <w:szCs w:val="10"/>
        </w:rPr>
        <w:br/>
      </w:r>
      <w:r>
        <w:rPr>
          <w:rFonts w:ascii="Baxter Sans Core" w:hAnsi="Baxter Sans Core"/>
          <w:bCs/>
          <w:sz w:val="20"/>
          <w:szCs w:val="20"/>
        </w:rPr>
        <w:t xml:space="preserve">This training is mandatory for research staff who will be supervising postgraduate researchers and optional for other members of research staff. </w:t>
      </w:r>
    </w:p>
    <w:p w14:paraId="2DC48A39" w14:textId="77777777" w:rsidR="0081490C" w:rsidRDefault="0081490C" w:rsidP="0081490C">
      <w:pPr>
        <w:tabs>
          <w:tab w:val="left" w:pos="567"/>
        </w:tabs>
        <w:spacing w:line="240" w:lineRule="exact"/>
        <w:rPr>
          <w:rFonts w:ascii="Baxter Sans Core" w:hAnsi="Baxter Sans Core"/>
          <w:bCs/>
          <w:sz w:val="20"/>
          <w:szCs w:val="20"/>
        </w:rPr>
      </w:pPr>
    </w:p>
    <w:p w14:paraId="67F77203" w14:textId="654DA6D9" w:rsidR="0081490C" w:rsidRDefault="0081490C" w:rsidP="0081490C">
      <w:pPr>
        <w:tabs>
          <w:tab w:val="left" w:pos="567"/>
        </w:tabs>
        <w:spacing w:line="240" w:lineRule="exact"/>
        <w:rPr>
          <w:rFonts w:ascii="Baxter Sans Core" w:hAnsi="Baxter Sans Core"/>
          <w:b/>
          <w:sz w:val="20"/>
          <w:szCs w:val="20"/>
        </w:rPr>
      </w:pPr>
      <w:r>
        <w:rPr>
          <w:rFonts w:ascii="Baxter Sans Core" w:hAnsi="Baxter Sans Core"/>
          <w:bCs/>
          <w:sz w:val="20"/>
          <w:szCs w:val="20"/>
        </w:rPr>
        <w:t>Further information and access to the training is available here</w:t>
      </w:r>
      <w:r>
        <w:rPr>
          <w:rFonts w:ascii="Baxter Sans Core" w:hAnsi="Baxter Sans Core"/>
          <w:b/>
          <w:sz w:val="20"/>
          <w:szCs w:val="20"/>
        </w:rPr>
        <w:t>:</w:t>
      </w:r>
      <w:r w:rsidRPr="0081490C">
        <w:rPr>
          <w:rFonts w:ascii="Baxter Sans Core" w:hAnsi="Baxter Sans Core"/>
          <w:bCs/>
          <w:sz w:val="20"/>
          <w:szCs w:val="20"/>
        </w:rPr>
        <w:t xml:space="preserve"> </w:t>
      </w:r>
      <w:hyperlink r:id="rId154" w:anchor="research-integrity-training" w:history="1">
        <w:r w:rsidRPr="0081490C">
          <w:rPr>
            <w:rStyle w:val="Hyperlink"/>
            <w:rFonts w:ascii="Baxter Sans Core" w:hAnsi="Baxter Sans Core"/>
            <w:bCs/>
            <w:sz w:val="20"/>
            <w:szCs w:val="20"/>
          </w:rPr>
          <w:t>www.dundee.ac.uk/doctoral-academy/supervisor-best-practice#research-integrity-training</w:t>
        </w:r>
      </w:hyperlink>
      <w:r w:rsidRPr="0081490C">
        <w:rPr>
          <w:rFonts w:ascii="Baxter Sans Core" w:hAnsi="Baxter Sans Core"/>
          <w:bCs/>
          <w:sz w:val="20"/>
          <w:szCs w:val="20"/>
        </w:rPr>
        <w:t>.</w:t>
      </w:r>
    </w:p>
    <w:p w14:paraId="1ADDDDF8" w14:textId="01A62778" w:rsidR="0081490C" w:rsidRDefault="0081490C" w:rsidP="0081490C">
      <w:pPr>
        <w:tabs>
          <w:tab w:val="left" w:pos="567"/>
        </w:tabs>
        <w:spacing w:line="240" w:lineRule="exact"/>
        <w:rPr>
          <w:rFonts w:ascii="Baxter Sans Core" w:hAnsi="Baxter Sans Core"/>
          <w:b/>
          <w:sz w:val="20"/>
          <w:szCs w:val="20"/>
        </w:rPr>
      </w:pPr>
    </w:p>
    <w:p w14:paraId="5E44E60E" w14:textId="143AA186" w:rsidR="0081490C" w:rsidRDefault="0081490C" w:rsidP="0081490C">
      <w:pPr>
        <w:tabs>
          <w:tab w:val="left" w:pos="567"/>
        </w:tabs>
        <w:spacing w:line="240" w:lineRule="exact"/>
        <w:rPr>
          <w:rFonts w:ascii="Baxter Sans Core" w:hAnsi="Baxter Sans Core"/>
          <w:b/>
          <w:sz w:val="20"/>
          <w:szCs w:val="20"/>
        </w:rPr>
      </w:pPr>
    </w:p>
    <w:p w14:paraId="4C9936C1" w14:textId="0A70C039" w:rsidR="0081490C" w:rsidRDefault="0081490C" w:rsidP="0081490C">
      <w:pPr>
        <w:tabs>
          <w:tab w:val="left" w:pos="567"/>
        </w:tabs>
        <w:spacing w:line="240" w:lineRule="exact"/>
        <w:rPr>
          <w:rFonts w:ascii="Baxter Sans Core" w:hAnsi="Baxter Sans Core"/>
          <w:b/>
          <w:sz w:val="20"/>
          <w:szCs w:val="20"/>
        </w:rPr>
      </w:pPr>
      <w:r>
        <w:rPr>
          <w:rFonts w:ascii="Baxter Sans Core" w:hAnsi="Baxter Sans Core"/>
          <w:b/>
          <w:color w:val="2F5496" w:themeColor="accent1" w:themeShade="BF"/>
          <w:sz w:val="28"/>
          <w:szCs w:val="10"/>
        </w:rPr>
        <w:t>Researcher Development: Our Provision</w:t>
      </w:r>
    </w:p>
    <w:p w14:paraId="228B03F4" w14:textId="77777777" w:rsidR="0081490C" w:rsidRPr="0081490C" w:rsidRDefault="0081490C" w:rsidP="0081490C">
      <w:pPr>
        <w:tabs>
          <w:tab w:val="left" w:pos="567"/>
        </w:tabs>
        <w:spacing w:line="240" w:lineRule="exact"/>
        <w:rPr>
          <w:rFonts w:ascii="Baxter Sans Core" w:hAnsi="Baxter Sans Core"/>
          <w:b/>
          <w:sz w:val="20"/>
          <w:szCs w:val="20"/>
        </w:rPr>
      </w:pPr>
    </w:p>
    <w:p w14:paraId="2CD664C7" w14:textId="47FDBACD" w:rsidR="0081490C" w:rsidRPr="0081490C" w:rsidRDefault="0081490C" w:rsidP="0081490C">
      <w:pPr>
        <w:spacing w:line="240" w:lineRule="exact"/>
        <w:rPr>
          <w:rFonts w:ascii="Baxter Sans Core" w:hAnsi="Baxter Sans Core"/>
          <w:sz w:val="20"/>
          <w:szCs w:val="20"/>
          <w:lang w:val="en"/>
        </w:rPr>
      </w:pPr>
      <w:r>
        <w:rPr>
          <w:rFonts w:ascii="Baxter Sans Core" w:hAnsi="Baxter Sans Core"/>
          <w:sz w:val="20"/>
          <w:szCs w:val="20"/>
          <w:lang w:val="en"/>
        </w:rPr>
        <w:t xml:space="preserve">At the University of Dundee, we are committed to supporting our research staff and postgraduate researchers in their ongoing personal, professional and career development. As a researcher, you are both entitled and expected to undertake ten days of professional development activities every year, built into your workload model. </w:t>
      </w:r>
      <w:r>
        <w:rPr>
          <w:rFonts w:ascii="Baxter Sans Core" w:hAnsi="Baxter Sans Core"/>
          <w:sz w:val="20"/>
          <w:szCs w:val="20"/>
          <w:lang w:val="en"/>
        </w:rPr>
        <w:br/>
      </w:r>
      <w:r>
        <w:rPr>
          <w:rFonts w:ascii="Baxter Sans Core" w:hAnsi="Baxter Sans Core"/>
          <w:sz w:val="20"/>
          <w:szCs w:val="20"/>
          <w:lang w:val="en"/>
        </w:rPr>
        <w:br/>
        <w:t xml:space="preserve">To find out about our programme of training and development events aimed at researchers, please visit our researcher development web pages: </w:t>
      </w:r>
      <w:hyperlink r:id="rId155" w:history="1">
        <w:r w:rsidRPr="0081490C">
          <w:rPr>
            <w:rStyle w:val="Hyperlink"/>
            <w:rFonts w:ascii="Baxter Sans Core" w:hAnsi="Baxter Sans Core"/>
            <w:sz w:val="20"/>
            <w:szCs w:val="20"/>
            <w:lang w:val="en"/>
          </w:rPr>
          <w:t>www.dundee.ac.uk/research/informationforresearchers/researcherdevelopment/</w:t>
        </w:r>
      </w:hyperlink>
      <w:r w:rsidRPr="0081490C">
        <w:rPr>
          <w:rFonts w:ascii="Baxter Sans Core" w:hAnsi="Baxter Sans Core"/>
          <w:sz w:val="20"/>
          <w:szCs w:val="20"/>
          <w:lang w:val="en"/>
        </w:rPr>
        <w:t xml:space="preserve"> </w:t>
      </w:r>
    </w:p>
    <w:p w14:paraId="37E4F7E4" w14:textId="77777777" w:rsidR="0081490C" w:rsidRDefault="0081490C" w:rsidP="0081490C">
      <w:pPr>
        <w:spacing w:line="240" w:lineRule="exact"/>
        <w:rPr>
          <w:rFonts w:ascii="Baxter Sans Core" w:hAnsi="Baxter Sans Core"/>
          <w:sz w:val="20"/>
          <w:szCs w:val="20"/>
          <w:lang w:val="en"/>
        </w:rPr>
      </w:pPr>
    </w:p>
    <w:p w14:paraId="6606B83F" w14:textId="6C5DFAF0" w:rsidR="0081490C" w:rsidRDefault="0081490C" w:rsidP="0081490C">
      <w:pPr>
        <w:spacing w:line="240" w:lineRule="exact"/>
        <w:rPr>
          <w:rFonts w:ascii="Baxter Sans Core" w:hAnsi="Baxter Sans Core"/>
          <w:sz w:val="20"/>
          <w:szCs w:val="20"/>
          <w:lang w:val="en-GB"/>
        </w:rPr>
      </w:pPr>
      <w:r>
        <w:rPr>
          <w:rFonts w:ascii="Baxter Sans Core" w:hAnsi="Baxter Sans Core"/>
          <w:sz w:val="20"/>
          <w:szCs w:val="20"/>
          <w:lang w:val="en"/>
        </w:rPr>
        <w:t xml:space="preserve">Generic skills training for researchers is provided by Organisational and Professional Development (OPD). You can view and book onto workshops on the OPD programme by visiting </w:t>
      </w:r>
      <w:hyperlink r:id="rId156" w:history="1">
        <w:r w:rsidRPr="0081490C">
          <w:rPr>
            <w:rStyle w:val="Hyperlink"/>
            <w:rFonts w:ascii="Baxter Sans Core" w:hAnsi="Baxter Sans Core"/>
            <w:sz w:val="20"/>
            <w:szCs w:val="20"/>
          </w:rPr>
          <w:t>www.dundee.ac.uk/opd/</w:t>
        </w:r>
      </w:hyperlink>
      <w:r w:rsidRPr="0081490C">
        <w:rPr>
          <w:rFonts w:ascii="Baxter Sans Core" w:hAnsi="Baxter Sans Core"/>
          <w:sz w:val="20"/>
          <w:szCs w:val="20"/>
        </w:rPr>
        <w:t>.</w:t>
      </w:r>
      <w:r>
        <w:rPr>
          <w:rFonts w:ascii="Baxter Sans Core" w:hAnsi="Baxter Sans Core"/>
          <w:sz w:val="20"/>
          <w:szCs w:val="20"/>
        </w:rPr>
        <w:t xml:space="preserve"> Here you will also find a selection of self-directed learning workshops. </w:t>
      </w:r>
    </w:p>
    <w:p w14:paraId="2AD74199" w14:textId="77777777" w:rsidR="0081490C" w:rsidRDefault="0081490C" w:rsidP="0081490C">
      <w:pPr>
        <w:spacing w:line="240" w:lineRule="exact"/>
        <w:rPr>
          <w:rFonts w:ascii="Baxter Sans Core" w:hAnsi="Baxter Sans Core"/>
          <w:sz w:val="20"/>
          <w:szCs w:val="20"/>
        </w:rPr>
      </w:pPr>
    </w:p>
    <w:p w14:paraId="1EFC55F6" w14:textId="3C3150EC" w:rsidR="0081490C" w:rsidRDefault="0081490C" w:rsidP="0081490C">
      <w:pPr>
        <w:spacing w:line="240" w:lineRule="exact"/>
        <w:rPr>
          <w:rFonts w:ascii="Baxter Sans Core" w:hAnsi="Baxter Sans Core"/>
          <w:b/>
          <w:bCs/>
          <w:sz w:val="20"/>
          <w:szCs w:val="20"/>
          <w:u w:val="single"/>
        </w:rPr>
      </w:pPr>
      <w:r>
        <w:rPr>
          <w:rFonts w:ascii="Baxter Sans Core" w:hAnsi="Baxter Sans Core"/>
          <w:b/>
          <w:color w:val="2F5496" w:themeColor="accent1" w:themeShade="BF"/>
          <w:sz w:val="28"/>
          <w:szCs w:val="10"/>
        </w:rPr>
        <w:t>Vitae</w:t>
      </w:r>
    </w:p>
    <w:p w14:paraId="123E5E18" w14:textId="0DE7C1CC" w:rsidR="0081490C" w:rsidRDefault="0081490C" w:rsidP="0081490C">
      <w:pPr>
        <w:rPr>
          <w:rFonts w:ascii="Baxter Sans Core" w:hAnsi="Baxter Sans Core"/>
          <w:b/>
          <w:color w:val="2F5496" w:themeColor="accent1" w:themeShade="BF"/>
          <w:sz w:val="28"/>
          <w:szCs w:val="10"/>
        </w:rPr>
      </w:pPr>
      <w:r>
        <w:rPr>
          <w:rFonts w:ascii="Baxter Sans Core" w:hAnsi="Baxter Sans Core"/>
          <w:sz w:val="20"/>
          <w:szCs w:val="20"/>
        </w:rPr>
        <w:br/>
        <w:t xml:space="preserve">Another valuable source of support for researcher development is Vitae, an independent organisation which works in partnership with Higher Education institutions, research organisations, </w:t>
      </w:r>
      <w:proofErr w:type="gramStart"/>
      <w:r>
        <w:rPr>
          <w:rFonts w:ascii="Baxter Sans Core" w:hAnsi="Baxter Sans Core"/>
          <w:sz w:val="20"/>
          <w:szCs w:val="20"/>
        </w:rPr>
        <w:t>funders</w:t>
      </w:r>
      <w:proofErr w:type="gramEnd"/>
      <w:r>
        <w:rPr>
          <w:rFonts w:ascii="Baxter Sans Core" w:hAnsi="Baxter Sans Core"/>
          <w:sz w:val="20"/>
          <w:szCs w:val="20"/>
        </w:rPr>
        <w:t xml:space="preserve"> and national organisations to meet society’s need for high-level skills and innovation and produce world class researchers. Vitae is supported by Research Councils UK (RCUK), UK HE </w:t>
      </w:r>
      <w:proofErr w:type="gramStart"/>
      <w:r>
        <w:rPr>
          <w:rFonts w:ascii="Baxter Sans Core" w:hAnsi="Baxter Sans Core"/>
          <w:sz w:val="20"/>
          <w:szCs w:val="20"/>
        </w:rPr>
        <w:t>funding</w:t>
      </w:r>
      <w:proofErr w:type="gramEnd"/>
      <w:r>
        <w:rPr>
          <w:rFonts w:ascii="Baxter Sans Core" w:hAnsi="Baxter Sans Core"/>
          <w:sz w:val="20"/>
          <w:szCs w:val="20"/>
        </w:rPr>
        <w:t xml:space="preserve"> bodies and managed by CRAC, The Career Development Organisation and delivered in partnership with regional Hub host Universities. You can find out more about what it has to offer at </w:t>
      </w:r>
      <w:hyperlink r:id="rId157" w:history="1">
        <w:r w:rsidRPr="0081490C">
          <w:rPr>
            <w:rStyle w:val="Hyperlink"/>
            <w:rFonts w:ascii="Baxter Sans Core" w:hAnsi="Baxter Sans Core"/>
            <w:sz w:val="20"/>
            <w:szCs w:val="20"/>
          </w:rPr>
          <w:t>www.vitae.ac.uk/</w:t>
        </w:r>
      </w:hyperlink>
    </w:p>
    <w:p w14:paraId="7AB95ABA" w14:textId="77777777" w:rsidR="0081490C" w:rsidRDefault="0081490C" w:rsidP="0081490C">
      <w:pPr>
        <w:spacing w:line="240" w:lineRule="exact"/>
        <w:rPr>
          <w:rFonts w:ascii="Baxter Sans Core" w:hAnsi="Baxter Sans Core"/>
          <w:b/>
          <w:color w:val="2F5496" w:themeColor="accent1" w:themeShade="BF"/>
          <w:sz w:val="28"/>
          <w:szCs w:val="10"/>
        </w:rPr>
      </w:pPr>
    </w:p>
    <w:p w14:paraId="3DE06BAA" w14:textId="001D2FA4" w:rsidR="0081490C" w:rsidRDefault="0081490C" w:rsidP="0081490C">
      <w:pPr>
        <w:spacing w:line="240" w:lineRule="exact"/>
        <w:rPr>
          <w:rFonts w:ascii="Baxter Sans Core" w:hAnsi="Baxter Sans Core"/>
          <w:b/>
          <w:bCs/>
          <w:sz w:val="20"/>
          <w:szCs w:val="20"/>
          <w:u w:val="single"/>
        </w:rPr>
      </w:pPr>
      <w:r>
        <w:rPr>
          <w:rFonts w:ascii="Baxter Sans Core" w:hAnsi="Baxter Sans Core"/>
          <w:b/>
          <w:color w:val="2F5496" w:themeColor="accent1" w:themeShade="BF"/>
          <w:sz w:val="28"/>
          <w:szCs w:val="10"/>
        </w:rPr>
        <w:t>Our Commitments</w:t>
      </w:r>
    </w:p>
    <w:p w14:paraId="51CCA17D" w14:textId="33DA7B99" w:rsidR="0081490C" w:rsidRDefault="0081490C" w:rsidP="00733A4F">
      <w:pPr>
        <w:rPr>
          <w:rFonts w:ascii="Baxter Sans Core" w:hAnsi="Baxter Sans Core"/>
          <w:b/>
          <w:color w:val="2F5496" w:themeColor="accent1" w:themeShade="BF"/>
          <w:sz w:val="28"/>
          <w:szCs w:val="10"/>
        </w:rPr>
      </w:pPr>
    </w:p>
    <w:p w14:paraId="49FA9F92" w14:textId="005207CB" w:rsidR="0081490C" w:rsidRDefault="0081490C" w:rsidP="0081490C">
      <w:pPr>
        <w:rPr>
          <w:rFonts w:ascii="Baxter Sans Core" w:hAnsi="Baxter Sans Core"/>
          <w:bCs/>
          <w:sz w:val="20"/>
          <w:szCs w:val="20"/>
        </w:rPr>
      </w:pPr>
      <w:r>
        <w:rPr>
          <w:rFonts w:ascii="Baxter Sans Core" w:hAnsi="Baxter Sans Core"/>
          <w:bCs/>
          <w:sz w:val="20"/>
          <w:szCs w:val="20"/>
        </w:rPr>
        <w:t>The University of Dundee’s formal commitments to the development of researchers are set out in our five-year strategy. In addition to this, we are signatory to several best practice frameworks and initiatives at national level and beyond. These include:</w:t>
      </w:r>
      <w:r>
        <w:rPr>
          <w:rFonts w:ascii="Baxter Sans Core" w:hAnsi="Baxter Sans Core"/>
          <w:bCs/>
          <w:sz w:val="20"/>
          <w:szCs w:val="20"/>
        </w:rPr>
        <w:br/>
      </w:r>
    </w:p>
    <w:p w14:paraId="32E0AF07" w14:textId="1686A5CA" w:rsidR="0081490C" w:rsidRDefault="0081490C" w:rsidP="0081490C">
      <w:pPr>
        <w:pStyle w:val="ListParagraph"/>
        <w:numPr>
          <w:ilvl w:val="0"/>
          <w:numId w:val="20"/>
        </w:numPr>
        <w:rPr>
          <w:rFonts w:ascii="Baxter Sans Core" w:hAnsi="Baxter Sans Core"/>
          <w:bCs/>
          <w:sz w:val="20"/>
          <w:szCs w:val="20"/>
        </w:rPr>
      </w:pPr>
      <w:r>
        <w:rPr>
          <w:rFonts w:ascii="Baxter Sans Core" w:hAnsi="Baxter Sans Core"/>
          <w:bCs/>
          <w:sz w:val="20"/>
          <w:szCs w:val="20"/>
        </w:rPr>
        <w:t xml:space="preserve">The Concordat to support the Career Development of Researchers </w:t>
      </w:r>
    </w:p>
    <w:p w14:paraId="4693019C" w14:textId="1036667E" w:rsidR="0081490C" w:rsidRDefault="0081490C" w:rsidP="0081490C">
      <w:pPr>
        <w:pStyle w:val="ListParagraph"/>
        <w:numPr>
          <w:ilvl w:val="0"/>
          <w:numId w:val="20"/>
        </w:numPr>
        <w:rPr>
          <w:rFonts w:ascii="Baxter Sans Core" w:hAnsi="Baxter Sans Core"/>
          <w:bCs/>
          <w:sz w:val="20"/>
          <w:szCs w:val="20"/>
        </w:rPr>
      </w:pPr>
      <w:r>
        <w:rPr>
          <w:rFonts w:ascii="Baxter Sans Core" w:hAnsi="Baxter Sans Core"/>
          <w:bCs/>
          <w:sz w:val="20"/>
          <w:szCs w:val="20"/>
        </w:rPr>
        <w:t xml:space="preserve">The HR Excellence in Research Award </w:t>
      </w:r>
    </w:p>
    <w:p w14:paraId="1206B456" w14:textId="0EE5AB7C" w:rsidR="0081490C" w:rsidRDefault="0081490C" w:rsidP="0081490C">
      <w:pPr>
        <w:pStyle w:val="ListParagraph"/>
        <w:numPr>
          <w:ilvl w:val="0"/>
          <w:numId w:val="20"/>
        </w:numPr>
        <w:rPr>
          <w:rFonts w:ascii="Baxter Sans Core" w:hAnsi="Baxter Sans Core"/>
          <w:bCs/>
          <w:sz w:val="20"/>
          <w:szCs w:val="20"/>
        </w:rPr>
      </w:pPr>
      <w:r>
        <w:rPr>
          <w:rFonts w:ascii="Baxter Sans Core" w:hAnsi="Baxter Sans Core"/>
          <w:bCs/>
          <w:sz w:val="20"/>
          <w:szCs w:val="20"/>
        </w:rPr>
        <w:t>The Athena SWAN Gender Equality Charter</w:t>
      </w:r>
    </w:p>
    <w:p w14:paraId="1BF07516" w14:textId="0C01A9BB" w:rsidR="0081490C" w:rsidRDefault="0081490C" w:rsidP="0081490C">
      <w:pPr>
        <w:pStyle w:val="ListParagraph"/>
        <w:numPr>
          <w:ilvl w:val="0"/>
          <w:numId w:val="20"/>
        </w:numPr>
        <w:rPr>
          <w:rFonts w:ascii="Baxter Sans Core" w:hAnsi="Baxter Sans Core"/>
          <w:bCs/>
          <w:sz w:val="20"/>
          <w:szCs w:val="20"/>
        </w:rPr>
      </w:pPr>
      <w:r>
        <w:rPr>
          <w:rFonts w:ascii="Baxter Sans Core" w:hAnsi="Baxter Sans Core"/>
          <w:bCs/>
          <w:sz w:val="20"/>
          <w:szCs w:val="20"/>
        </w:rPr>
        <w:t>The Race Equality Charter</w:t>
      </w:r>
    </w:p>
    <w:p w14:paraId="36D91F9C" w14:textId="70A8D824" w:rsidR="0081490C" w:rsidRDefault="0081490C" w:rsidP="0081490C">
      <w:pPr>
        <w:pStyle w:val="ListParagraph"/>
        <w:numPr>
          <w:ilvl w:val="0"/>
          <w:numId w:val="20"/>
        </w:numPr>
        <w:rPr>
          <w:rFonts w:ascii="Baxter Sans Core" w:hAnsi="Baxter Sans Core"/>
          <w:bCs/>
          <w:sz w:val="20"/>
          <w:szCs w:val="20"/>
        </w:rPr>
      </w:pPr>
      <w:r>
        <w:rPr>
          <w:rFonts w:ascii="Baxter Sans Core" w:hAnsi="Baxter Sans Core"/>
          <w:bCs/>
          <w:sz w:val="20"/>
          <w:szCs w:val="20"/>
        </w:rPr>
        <w:t xml:space="preserve">Other relevant Concordats (The Concordat to Support Research Integrity; The Concordat for Engaging the Public in Research) </w:t>
      </w:r>
    </w:p>
    <w:p w14:paraId="1878DB7C" w14:textId="3FC8780D" w:rsidR="0081490C" w:rsidRDefault="0081490C" w:rsidP="0081490C">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 xml:space="preserve">The Concordat to Support the Career Development of Researchers </w:t>
      </w:r>
    </w:p>
    <w:p w14:paraId="08B267F0" w14:textId="3F4A142A" w:rsidR="0081490C" w:rsidRDefault="0081490C" w:rsidP="0081490C">
      <w:pPr>
        <w:rPr>
          <w:rFonts w:ascii="Baxter Sans Core" w:hAnsi="Baxter Sans Core"/>
          <w:b/>
          <w:color w:val="2F5496" w:themeColor="accent1" w:themeShade="BF"/>
          <w:sz w:val="28"/>
          <w:szCs w:val="10"/>
        </w:rPr>
      </w:pPr>
    </w:p>
    <w:p w14:paraId="17F46F05" w14:textId="0743798D" w:rsidR="0081490C" w:rsidRDefault="0081490C" w:rsidP="0081490C">
      <w:pPr>
        <w:rPr>
          <w:rFonts w:ascii="Baxter Sans Core" w:hAnsi="Baxter Sans Core"/>
          <w:bCs/>
          <w:sz w:val="20"/>
          <w:szCs w:val="20"/>
        </w:rPr>
      </w:pPr>
      <w:r>
        <w:rPr>
          <w:rFonts w:ascii="Baxter Sans Core" w:hAnsi="Baxter Sans Core"/>
          <w:bCs/>
          <w:sz w:val="20"/>
          <w:szCs w:val="20"/>
        </w:rPr>
        <w:t xml:space="preserve">The Concordat to support the Career Development of Researchers is an agreement between the funders and employers of researchers in the UK which sets out the expectations and responsibilities of each stakeholder in research careers – researchers themselves, their managers, </w:t>
      </w:r>
      <w:proofErr w:type="gramStart"/>
      <w:r>
        <w:rPr>
          <w:rFonts w:ascii="Baxter Sans Core" w:hAnsi="Baxter Sans Core"/>
          <w:bCs/>
          <w:sz w:val="20"/>
          <w:szCs w:val="20"/>
        </w:rPr>
        <w:t>employers</w:t>
      </w:r>
      <w:proofErr w:type="gramEnd"/>
      <w:r>
        <w:rPr>
          <w:rFonts w:ascii="Baxter Sans Core" w:hAnsi="Baxter Sans Core"/>
          <w:bCs/>
          <w:sz w:val="20"/>
          <w:szCs w:val="20"/>
        </w:rPr>
        <w:t xml:space="preserve"> and funders. It aims to increase the attractiveness and sustainability of research careers in the UK and to improve the quantity, </w:t>
      </w:r>
      <w:proofErr w:type="gramStart"/>
      <w:r>
        <w:rPr>
          <w:rFonts w:ascii="Baxter Sans Core" w:hAnsi="Baxter Sans Core"/>
          <w:bCs/>
          <w:sz w:val="20"/>
          <w:szCs w:val="20"/>
        </w:rPr>
        <w:t>quality</w:t>
      </w:r>
      <w:proofErr w:type="gramEnd"/>
      <w:r>
        <w:rPr>
          <w:rFonts w:ascii="Baxter Sans Core" w:hAnsi="Baxter Sans Core"/>
          <w:bCs/>
          <w:sz w:val="20"/>
          <w:szCs w:val="20"/>
        </w:rPr>
        <w:t xml:space="preserve"> and impact of research for the benefit of UK society and the economy.</w:t>
      </w:r>
    </w:p>
    <w:p w14:paraId="7E4AB96A" w14:textId="77777777" w:rsidR="006D6E2F" w:rsidRDefault="006D6E2F" w:rsidP="006D6E2F">
      <w:pPr>
        <w:jc w:val="right"/>
        <w:rPr>
          <w:rFonts w:ascii="Baxter Sans Core" w:hAnsi="Baxter Sans Core"/>
          <w:b/>
          <w:color w:val="2F5496" w:themeColor="accent1" w:themeShade="BF"/>
          <w:sz w:val="28"/>
          <w:szCs w:val="10"/>
        </w:rPr>
      </w:pPr>
      <w:r>
        <w:rPr>
          <w:noProof/>
        </w:rPr>
        <w:lastRenderedPageBreak/>
        <w:drawing>
          <wp:inline distT="0" distB="0" distL="0" distR="0" wp14:anchorId="085859E8" wp14:editId="29CB0403">
            <wp:extent cx="1451296" cy="872455"/>
            <wp:effectExtent l="0" t="0" r="0" b="4445"/>
            <wp:docPr id="20" name="Picture 1" descr="cid:image002.jpg@01CFA024.A4A901C0"/>
            <wp:cNvGraphicFramePr/>
            <a:graphic xmlns:a="http://schemas.openxmlformats.org/drawingml/2006/main">
              <a:graphicData uri="http://schemas.openxmlformats.org/drawingml/2006/picture">
                <pic:pic xmlns:pic="http://schemas.openxmlformats.org/drawingml/2006/picture">
                  <pic:nvPicPr>
                    <pic:cNvPr id="20" name="Picture 1" descr="cid:image002.jpg@01CFA024.A4A901C0"/>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451296" cy="872455"/>
                    </a:xfrm>
                    <a:prstGeom prst="rect">
                      <a:avLst/>
                    </a:prstGeom>
                    <a:noFill/>
                    <a:ln>
                      <a:noFill/>
                    </a:ln>
                  </pic:spPr>
                </pic:pic>
              </a:graphicData>
            </a:graphic>
          </wp:inline>
        </w:drawing>
      </w:r>
    </w:p>
    <w:p w14:paraId="192D4A63" w14:textId="77777777" w:rsidR="006D6E2F" w:rsidRDefault="006D6E2F" w:rsidP="006D6E2F">
      <w:pPr>
        <w:rPr>
          <w:rFonts w:ascii="Baxter Sans Core" w:hAnsi="Baxter Sans Core"/>
          <w:b/>
          <w:color w:val="2F5496" w:themeColor="accent1" w:themeShade="BF"/>
          <w:sz w:val="28"/>
          <w:szCs w:val="10"/>
        </w:rPr>
      </w:pPr>
    </w:p>
    <w:p w14:paraId="429AC2F4" w14:textId="798B6BAA" w:rsidR="0081490C" w:rsidRDefault="0081490C" w:rsidP="006D6E2F">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 xml:space="preserve">HR Excellence in Research Award </w:t>
      </w:r>
    </w:p>
    <w:p w14:paraId="74AE3F55" w14:textId="5BC09358" w:rsidR="006D6E2F" w:rsidRDefault="006D6E2F" w:rsidP="006D6E2F">
      <w:pPr>
        <w:rPr>
          <w:rFonts w:ascii="Baxter Sans Core" w:hAnsi="Baxter Sans Core"/>
          <w:b/>
          <w:color w:val="2F5496" w:themeColor="accent1" w:themeShade="BF"/>
          <w:sz w:val="28"/>
          <w:szCs w:val="10"/>
        </w:rPr>
      </w:pPr>
    </w:p>
    <w:p w14:paraId="404713E8" w14:textId="108E2094" w:rsidR="006D6E2F" w:rsidRDefault="006D6E2F" w:rsidP="006D6E2F">
      <w:pPr>
        <w:tabs>
          <w:tab w:val="left" w:pos="567"/>
        </w:tabs>
        <w:spacing w:line="240" w:lineRule="exact"/>
        <w:rPr>
          <w:rFonts w:ascii="Baxter Sans Core" w:hAnsi="Baxter Sans Core"/>
          <w:sz w:val="20"/>
          <w:szCs w:val="20"/>
        </w:rPr>
      </w:pPr>
      <w:r>
        <w:rPr>
          <w:rFonts w:ascii="Baxter Sans Core" w:hAnsi="Baxter Sans Core"/>
          <w:sz w:val="20"/>
          <w:szCs w:val="20"/>
        </w:rPr>
        <w:t xml:space="preserve">This is a UK-wide process, incorporating the QAA Code of Practice for Research Degree </w:t>
      </w:r>
      <w:proofErr w:type="spellStart"/>
      <w:r>
        <w:rPr>
          <w:rFonts w:ascii="Baxter Sans Core" w:hAnsi="Baxter Sans Core"/>
          <w:sz w:val="20"/>
          <w:szCs w:val="20"/>
        </w:rPr>
        <w:t>Programmes</w:t>
      </w:r>
      <w:proofErr w:type="spellEnd"/>
      <w:r>
        <w:rPr>
          <w:rFonts w:ascii="Baxter Sans Core" w:hAnsi="Baxter Sans Core"/>
          <w:sz w:val="20"/>
          <w:szCs w:val="20"/>
        </w:rPr>
        <w:t xml:space="preserve"> and the Concordat to support the career development of Researchers, enabling institutions to gain the European Commission’s ‘HR excellence in research’ badge, acknowledging alignment with the principles of the European Charter for Researchers and Code of Conduct for their recruitment. The University of Dundee has been recognised by the European Commission for its ‘HR Excellence in Research’. Recognition is granted to European universities whose policies and processes demonstrate continued development of a working environment supporting research excellence and increasing focus and impact.</w:t>
      </w:r>
    </w:p>
    <w:p w14:paraId="01D393F6" w14:textId="09350FD3" w:rsidR="006D6E2F" w:rsidRPr="006D6E2F" w:rsidRDefault="006D6E2F" w:rsidP="006D6E2F">
      <w:pPr>
        <w:spacing w:line="240" w:lineRule="exact"/>
        <w:rPr>
          <w:rFonts w:ascii="Baxter Sans Core" w:hAnsi="Baxter Sans Core"/>
          <w:sz w:val="20"/>
          <w:szCs w:val="20"/>
          <w:u w:val="single"/>
        </w:rPr>
      </w:pPr>
      <w:r>
        <w:rPr>
          <w:noProof/>
        </w:rPr>
        <w:drawing>
          <wp:anchor distT="0" distB="0" distL="114300" distR="114300" simplePos="0" relativeHeight="251660288" behindDoc="0" locked="0" layoutInCell="1" allowOverlap="1" wp14:anchorId="2CBD1F36" wp14:editId="37E27813">
            <wp:simplePos x="0" y="0"/>
            <wp:positionH relativeFrom="page">
              <wp:align>right</wp:align>
            </wp:positionH>
            <wp:positionV relativeFrom="paragraph">
              <wp:posOffset>101600</wp:posOffset>
            </wp:positionV>
            <wp:extent cx="3238500" cy="1753235"/>
            <wp:effectExtent l="0" t="0" r="0" b="0"/>
            <wp:wrapSquare wrapText="bothSides"/>
            <wp:docPr id="13" name="Picture 13" descr="Athena Swan Bronze Award"/>
            <wp:cNvGraphicFramePr/>
            <a:graphic xmlns:a="http://schemas.openxmlformats.org/drawingml/2006/main">
              <a:graphicData uri="http://schemas.openxmlformats.org/drawingml/2006/picture">
                <pic:pic xmlns:pic="http://schemas.openxmlformats.org/drawingml/2006/picture">
                  <pic:nvPicPr>
                    <pic:cNvPr id="13" name="Picture 13" descr="Athena Swan Bronze Award"/>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238500" cy="175323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60" w:history="1">
        <w:r>
          <w:rPr>
            <w:rStyle w:val="Hyperlink"/>
            <w:rFonts w:ascii="Baxter Sans Core" w:hAnsi="Baxter Sans Core"/>
            <w:sz w:val="20"/>
            <w:szCs w:val="20"/>
          </w:rPr>
          <w:t>www.dundee.ac.uk/hr/hrexcellenceinresearch/</w:t>
        </w:r>
      </w:hyperlink>
    </w:p>
    <w:p w14:paraId="05E16D5D" w14:textId="3956BA97" w:rsidR="006D6E2F" w:rsidRDefault="006D6E2F" w:rsidP="006D6E2F">
      <w:pPr>
        <w:rPr>
          <w:rFonts w:ascii="Baxter Sans Core" w:hAnsi="Baxter Sans Core"/>
          <w:b/>
          <w:color w:val="2F5496" w:themeColor="accent1" w:themeShade="BF"/>
          <w:sz w:val="28"/>
          <w:szCs w:val="10"/>
        </w:rPr>
      </w:pPr>
    </w:p>
    <w:p w14:paraId="76AE8261" w14:textId="3BD583FB" w:rsidR="006D6E2F" w:rsidRDefault="006D6E2F" w:rsidP="006D6E2F">
      <w:pPr>
        <w:rPr>
          <w:rFonts w:ascii="Baxter Sans Core" w:hAnsi="Baxter Sans Core"/>
          <w:b/>
          <w:color w:val="2F5496" w:themeColor="accent1" w:themeShade="BF"/>
          <w:sz w:val="28"/>
          <w:szCs w:val="10"/>
        </w:rPr>
      </w:pPr>
    </w:p>
    <w:p w14:paraId="0B113338" w14:textId="0A5E5716" w:rsidR="006D6E2F" w:rsidRDefault="006D6E2F" w:rsidP="006D6E2F">
      <w:pPr>
        <w:rPr>
          <w:rFonts w:ascii="Baxter Sans Core" w:hAnsi="Baxter Sans Core"/>
          <w:b/>
          <w:color w:val="2F5496" w:themeColor="accent1" w:themeShade="BF"/>
          <w:sz w:val="28"/>
          <w:szCs w:val="10"/>
        </w:rPr>
      </w:pPr>
    </w:p>
    <w:p w14:paraId="0B0457B2" w14:textId="5FF83541" w:rsidR="006D6E2F" w:rsidRDefault="006D6E2F" w:rsidP="006D6E2F">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Athena SWAN Charter</w:t>
      </w:r>
    </w:p>
    <w:p w14:paraId="501FEB7C" w14:textId="7399CAF6" w:rsidR="006D6E2F" w:rsidRDefault="006D6E2F" w:rsidP="006D6E2F">
      <w:pPr>
        <w:rPr>
          <w:rFonts w:ascii="Baxter Sans Core" w:hAnsi="Baxter Sans Core"/>
          <w:b/>
          <w:color w:val="2F5496" w:themeColor="accent1" w:themeShade="BF"/>
          <w:sz w:val="28"/>
          <w:szCs w:val="10"/>
        </w:rPr>
      </w:pPr>
    </w:p>
    <w:p w14:paraId="6E0C342E" w14:textId="4896285B" w:rsidR="006D6E2F" w:rsidRDefault="006D6E2F" w:rsidP="006D6E2F">
      <w:pPr>
        <w:rPr>
          <w:rFonts w:ascii="Baxter Sans Core" w:eastAsia="Times New Roman" w:hAnsi="Baxter Sans Core" w:cs="Times New Roman"/>
          <w:sz w:val="20"/>
          <w:szCs w:val="20"/>
          <w:lang w:val="en" w:eastAsia="en-GB"/>
        </w:rPr>
      </w:pPr>
      <w:r>
        <w:rPr>
          <w:rFonts w:ascii="Baxter Sans Core" w:eastAsia="Times New Roman" w:hAnsi="Baxter Sans Core" w:cs="Times New Roman"/>
          <w:sz w:val="20"/>
          <w:szCs w:val="20"/>
          <w:lang w:val="en" w:eastAsia="en-GB"/>
        </w:rPr>
        <w:t xml:space="preserve">Founded in 2005, the Athena SWAN Charter is a scheme that recognizes excellence in science, technology, engineering, </w:t>
      </w:r>
      <w:proofErr w:type="gramStart"/>
      <w:r>
        <w:rPr>
          <w:rFonts w:ascii="Baxter Sans Core" w:eastAsia="Times New Roman" w:hAnsi="Baxter Sans Core" w:cs="Times New Roman"/>
          <w:sz w:val="20"/>
          <w:szCs w:val="20"/>
          <w:lang w:val="en" w:eastAsia="en-GB"/>
        </w:rPr>
        <w:t>mathematics</w:t>
      </w:r>
      <w:proofErr w:type="gramEnd"/>
      <w:r>
        <w:rPr>
          <w:rFonts w:ascii="Baxter Sans Core" w:eastAsia="Times New Roman" w:hAnsi="Baxter Sans Core" w:cs="Times New Roman"/>
          <w:sz w:val="20"/>
          <w:szCs w:val="20"/>
          <w:lang w:val="en" w:eastAsia="en-GB"/>
        </w:rPr>
        <w:t xml:space="preserve"> and medicine (STEMM) employment for women in academia</w:t>
      </w:r>
      <w:r w:rsidR="00402854">
        <w:rPr>
          <w:rFonts w:ascii="Baxter Sans Core" w:eastAsia="Times New Roman" w:hAnsi="Baxter Sans Core" w:cs="Times New Roman"/>
          <w:sz w:val="20"/>
          <w:szCs w:val="20"/>
          <w:lang w:val="en" w:eastAsia="en-GB"/>
        </w:rPr>
        <w:t xml:space="preserve">. </w:t>
      </w:r>
    </w:p>
    <w:p w14:paraId="199C371E" w14:textId="18FB39AA" w:rsidR="006D6E2F" w:rsidRDefault="006D6E2F" w:rsidP="006D6E2F">
      <w:pPr>
        <w:rPr>
          <w:rFonts w:ascii="Baxter Sans Core" w:eastAsia="Times New Roman" w:hAnsi="Baxter Sans Core" w:cs="Times New Roman"/>
          <w:sz w:val="20"/>
          <w:szCs w:val="20"/>
          <w:lang w:val="en" w:eastAsia="en-GB"/>
        </w:rPr>
      </w:pPr>
    </w:p>
    <w:p w14:paraId="05FCB965" w14:textId="77777777" w:rsidR="006D6E2F" w:rsidRDefault="006D6E2F" w:rsidP="006D6E2F">
      <w:r>
        <w:rPr>
          <w:rFonts w:ascii="Baxter Sans Core" w:eastAsia="Times New Roman" w:hAnsi="Baxter Sans Core" w:cs="Times New Roman"/>
          <w:sz w:val="20"/>
          <w:szCs w:val="20"/>
          <w:lang w:val="en" w:eastAsia="en-GB"/>
        </w:rPr>
        <w:t xml:space="preserve">In May 2015 the charter was expanded to recognise work undertaken in arts, humanities, social sciences, </w:t>
      </w:r>
      <w:proofErr w:type="gramStart"/>
      <w:r>
        <w:rPr>
          <w:rFonts w:ascii="Baxter Sans Core" w:eastAsia="Times New Roman" w:hAnsi="Baxter Sans Core" w:cs="Times New Roman"/>
          <w:sz w:val="20"/>
          <w:szCs w:val="20"/>
          <w:lang w:val="en" w:eastAsia="en-GB"/>
        </w:rPr>
        <w:t>business</w:t>
      </w:r>
      <w:proofErr w:type="gramEnd"/>
      <w:r>
        <w:rPr>
          <w:rFonts w:ascii="Baxter Sans Core" w:eastAsia="Times New Roman" w:hAnsi="Baxter Sans Core" w:cs="Times New Roman"/>
          <w:sz w:val="20"/>
          <w:szCs w:val="20"/>
          <w:lang w:val="en" w:eastAsia="en-GB"/>
        </w:rPr>
        <w:t xml:space="preserve"> and law (AHSSBL), and in professional and support roles, and for trans staff and students. The charter now </w:t>
      </w:r>
      <w:proofErr w:type="spellStart"/>
      <w:r>
        <w:rPr>
          <w:rFonts w:ascii="Baxter Sans Core" w:eastAsia="Times New Roman" w:hAnsi="Baxter Sans Core" w:cs="Times New Roman"/>
          <w:sz w:val="20"/>
          <w:szCs w:val="20"/>
          <w:lang w:val="en" w:eastAsia="en-GB"/>
        </w:rPr>
        <w:t>recognises</w:t>
      </w:r>
      <w:proofErr w:type="spellEnd"/>
      <w:r>
        <w:rPr>
          <w:rFonts w:ascii="Baxter Sans Core" w:eastAsia="Times New Roman" w:hAnsi="Baxter Sans Core" w:cs="Times New Roman"/>
          <w:sz w:val="20"/>
          <w:szCs w:val="20"/>
          <w:lang w:val="en" w:eastAsia="en-GB"/>
        </w:rPr>
        <w:t xml:space="preserve"> work undertaken to address gender equality more broadly, and not just barriers to progression that affect women. The University of Dundee became a member of the Charter in 2011.</w:t>
      </w:r>
      <w:r>
        <w:rPr>
          <w:rFonts w:ascii="Baxter Sans Core" w:hAnsi="Baxter Sans Core"/>
          <w:sz w:val="20"/>
          <w:szCs w:val="20"/>
        </w:rPr>
        <w:t xml:space="preserve"> </w:t>
      </w:r>
      <w:hyperlink r:id="rId161" w:history="1">
        <w:r>
          <w:rPr>
            <w:rStyle w:val="Hyperlink"/>
            <w:rFonts w:ascii="Baxter Sans Core" w:hAnsi="Baxter Sans Core"/>
            <w:sz w:val="20"/>
            <w:szCs w:val="20"/>
          </w:rPr>
          <w:t>www.dundee.ac.uk/equality-diversity/athenaswan/</w:t>
        </w:r>
      </w:hyperlink>
    </w:p>
    <w:p w14:paraId="6757A6E0" w14:textId="77777777" w:rsidR="006D6E2F" w:rsidRDefault="006D6E2F" w:rsidP="006D6E2F"/>
    <w:p w14:paraId="0DCBBBD0" w14:textId="344E8A72" w:rsidR="006D6E2F" w:rsidRPr="006D6E2F" w:rsidRDefault="006D6E2F" w:rsidP="006D6E2F">
      <w:r>
        <w:rPr>
          <w:rFonts w:ascii="Baxter Sans Core" w:hAnsi="Baxter Sans Core"/>
          <w:sz w:val="20"/>
          <w:szCs w:val="20"/>
        </w:rPr>
        <w:t xml:space="preserve">We have been involved in the Athena SWAN Charter Mark programme for </w:t>
      </w:r>
      <w:proofErr w:type="gramStart"/>
      <w:r>
        <w:rPr>
          <w:rFonts w:ascii="Baxter Sans Core" w:hAnsi="Baxter Sans Core"/>
          <w:sz w:val="20"/>
          <w:szCs w:val="20"/>
        </w:rPr>
        <w:t>a number of</w:t>
      </w:r>
      <w:proofErr w:type="gramEnd"/>
      <w:r>
        <w:rPr>
          <w:rFonts w:ascii="Baxter Sans Core" w:hAnsi="Baxter Sans Core"/>
          <w:sz w:val="20"/>
          <w:szCs w:val="20"/>
        </w:rPr>
        <w:t xml:space="preserve"> years now, and the University and several of our Schools hold bronze Awards. </w:t>
      </w:r>
      <w:r>
        <w:t xml:space="preserve"> </w:t>
      </w:r>
    </w:p>
    <w:p w14:paraId="4F40FBAF" w14:textId="44220BEF" w:rsidR="006D6E2F" w:rsidRDefault="00402854" w:rsidP="006D6E2F">
      <w:pPr>
        <w:rPr>
          <w:rFonts w:ascii="Baxter Sans Core" w:hAnsi="Baxter Sans Core"/>
          <w:b/>
          <w:color w:val="2F5496" w:themeColor="accent1" w:themeShade="BF"/>
          <w:sz w:val="28"/>
          <w:szCs w:val="10"/>
        </w:rPr>
      </w:pPr>
      <w:r>
        <w:rPr>
          <w:noProof/>
        </w:rPr>
        <w:drawing>
          <wp:anchor distT="0" distB="0" distL="114300" distR="114300" simplePos="0" relativeHeight="251661312" behindDoc="0" locked="0" layoutInCell="1" allowOverlap="1" wp14:anchorId="617B6C10" wp14:editId="5111BF86">
            <wp:simplePos x="0" y="0"/>
            <wp:positionH relativeFrom="column">
              <wp:posOffset>3471545</wp:posOffset>
            </wp:positionH>
            <wp:positionV relativeFrom="paragraph">
              <wp:posOffset>17780</wp:posOffset>
            </wp:positionV>
            <wp:extent cx="2840990" cy="1842770"/>
            <wp:effectExtent l="0" t="0" r="0" b="5080"/>
            <wp:wrapSquare wrapText="bothSides"/>
            <wp:docPr id="12" name="Picture 12" descr="Race Equality Charter Bronze Award"/>
            <wp:cNvGraphicFramePr/>
            <a:graphic xmlns:a="http://schemas.openxmlformats.org/drawingml/2006/main">
              <a:graphicData uri="http://schemas.openxmlformats.org/drawingml/2006/picture">
                <pic:pic xmlns:pic="http://schemas.openxmlformats.org/drawingml/2006/picture">
                  <pic:nvPicPr>
                    <pic:cNvPr id="12" name="Picture 12" descr="Race Equality Charter Bronze Award"/>
                    <pic:cNvPicPr/>
                  </pic:nvPicPr>
                  <pic:blipFill rotWithShape="1">
                    <a:blip r:embed="rId162">
                      <a:extLst>
                        <a:ext uri="{28A0092B-C50C-407E-A947-70E740481C1C}">
                          <a14:useLocalDpi xmlns:a14="http://schemas.microsoft.com/office/drawing/2010/main" val="0"/>
                        </a:ext>
                      </a:extLst>
                    </a:blip>
                    <a:srcRect l="18476" t="8032" r="10188" b="17505"/>
                    <a:stretch/>
                  </pic:blipFill>
                  <pic:spPr bwMode="auto">
                    <a:xfrm>
                      <a:off x="0" y="0"/>
                      <a:ext cx="2840990" cy="1842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AC5EC9" w14:textId="09A47438" w:rsidR="00402854" w:rsidRDefault="00402854" w:rsidP="006D6E2F">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The Race Equality Charter</w:t>
      </w:r>
    </w:p>
    <w:p w14:paraId="050B3874" w14:textId="1A815EC8" w:rsidR="00402854" w:rsidRDefault="00402854" w:rsidP="006D6E2F">
      <w:pPr>
        <w:rPr>
          <w:rFonts w:ascii="Baxter Sans Core" w:hAnsi="Baxter Sans Core"/>
          <w:b/>
          <w:color w:val="2F5496" w:themeColor="accent1" w:themeShade="BF"/>
          <w:sz w:val="28"/>
          <w:szCs w:val="10"/>
        </w:rPr>
      </w:pPr>
    </w:p>
    <w:p w14:paraId="701DF1AD" w14:textId="6D69294C" w:rsidR="00402854" w:rsidRDefault="00402854" w:rsidP="006D6E2F">
      <w:pPr>
        <w:rPr>
          <w:rFonts w:ascii="Baxter Sans Core" w:hAnsi="Baxter Sans Core"/>
          <w:bCs/>
          <w:sz w:val="20"/>
          <w:szCs w:val="4"/>
        </w:rPr>
      </w:pPr>
      <w:r>
        <w:rPr>
          <w:rFonts w:ascii="Baxter Sans Core" w:hAnsi="Baxter Sans Core"/>
          <w:bCs/>
          <w:sz w:val="20"/>
          <w:szCs w:val="4"/>
        </w:rPr>
        <w:t xml:space="preserve">The Race Equality Charter (REC) aims to improve the representation, progression and success of minority ethnic staff and students within higher education. </w:t>
      </w:r>
    </w:p>
    <w:p w14:paraId="766235C7" w14:textId="30B60629" w:rsidR="00402854" w:rsidRDefault="00402854" w:rsidP="006D6E2F">
      <w:pPr>
        <w:rPr>
          <w:rFonts w:ascii="Baxter Sans Core" w:hAnsi="Baxter Sans Core"/>
          <w:bCs/>
          <w:sz w:val="20"/>
          <w:szCs w:val="4"/>
        </w:rPr>
      </w:pPr>
    </w:p>
    <w:p w14:paraId="521717E7" w14:textId="7F57524A" w:rsidR="00402854" w:rsidRDefault="00402854" w:rsidP="006D6E2F">
      <w:pPr>
        <w:rPr>
          <w:rFonts w:ascii="Baxter Sans Core" w:hAnsi="Baxter Sans Core"/>
          <w:bCs/>
          <w:sz w:val="20"/>
          <w:szCs w:val="4"/>
        </w:rPr>
      </w:pPr>
      <w:r>
        <w:rPr>
          <w:rFonts w:ascii="Baxter Sans Core" w:hAnsi="Baxter Sans Core"/>
          <w:bCs/>
          <w:sz w:val="20"/>
          <w:szCs w:val="4"/>
        </w:rPr>
        <w:t xml:space="preserve">The University of Dundee has been awarded the </w:t>
      </w:r>
      <w:proofErr w:type="gramStart"/>
      <w:r>
        <w:rPr>
          <w:rFonts w:ascii="Baxter Sans Core" w:hAnsi="Baxter Sans Core"/>
          <w:bCs/>
          <w:sz w:val="20"/>
          <w:szCs w:val="4"/>
        </w:rPr>
        <w:t>Bronze</w:t>
      </w:r>
      <w:proofErr w:type="gramEnd"/>
      <w:r>
        <w:rPr>
          <w:rFonts w:ascii="Baxter Sans Core" w:hAnsi="Baxter Sans Core"/>
          <w:bCs/>
          <w:sz w:val="20"/>
          <w:szCs w:val="4"/>
        </w:rPr>
        <w:t xml:space="preserve"> mark of the Race Equality Charter for a period of five years. </w:t>
      </w:r>
    </w:p>
    <w:p w14:paraId="53FCD6BE" w14:textId="25C72C96" w:rsidR="00402854" w:rsidRDefault="00402854" w:rsidP="006D6E2F">
      <w:pPr>
        <w:rPr>
          <w:rFonts w:ascii="Baxter Sans Core" w:hAnsi="Baxter Sans Core"/>
          <w:bCs/>
          <w:sz w:val="20"/>
          <w:szCs w:val="4"/>
        </w:rPr>
      </w:pPr>
    </w:p>
    <w:p w14:paraId="6506501B" w14:textId="4ED784F6" w:rsidR="00402854" w:rsidRPr="00402854" w:rsidRDefault="00402854" w:rsidP="006D6E2F">
      <w:pPr>
        <w:rPr>
          <w:rFonts w:ascii="Baxter Sans Core" w:hAnsi="Baxter Sans Core"/>
          <w:bCs/>
          <w:sz w:val="20"/>
          <w:szCs w:val="4"/>
        </w:rPr>
      </w:pPr>
      <w:r>
        <w:rPr>
          <w:rFonts w:ascii="Baxter Sans Core" w:hAnsi="Baxter Sans Core"/>
          <w:bCs/>
          <w:sz w:val="20"/>
          <w:szCs w:val="4"/>
        </w:rPr>
        <w:t xml:space="preserve">Learn more about the Race Equality Charter: </w:t>
      </w:r>
      <w:hyperlink r:id="rId163" w:history="1">
        <w:r w:rsidRPr="00402854">
          <w:rPr>
            <w:rStyle w:val="Hyperlink"/>
            <w:rFonts w:ascii="Baxter Sans Core" w:hAnsi="Baxter Sans Core"/>
            <w:bCs/>
            <w:sz w:val="20"/>
            <w:szCs w:val="4"/>
          </w:rPr>
          <w:t>www.dundee.ac.uk/equality-diversity/race-equality/about</w:t>
        </w:r>
      </w:hyperlink>
    </w:p>
    <w:p w14:paraId="08984F27" w14:textId="77777777" w:rsidR="00402854" w:rsidRDefault="00402854" w:rsidP="006D6E2F">
      <w:pPr>
        <w:rPr>
          <w:rFonts w:ascii="Baxter Sans Core" w:hAnsi="Baxter Sans Core"/>
          <w:b/>
          <w:color w:val="2F5496" w:themeColor="accent1" w:themeShade="BF"/>
          <w:sz w:val="28"/>
          <w:szCs w:val="10"/>
        </w:rPr>
      </w:pPr>
    </w:p>
    <w:p w14:paraId="6C207382" w14:textId="6DBD0C93" w:rsidR="006D6E2F" w:rsidRDefault="006D6E2F" w:rsidP="006D6E2F">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 xml:space="preserve">The Concordat to support Research Integrity </w:t>
      </w:r>
    </w:p>
    <w:p w14:paraId="4DBB2CD5" w14:textId="20B3CF9B" w:rsidR="006D6E2F" w:rsidRDefault="006D6E2F" w:rsidP="006D6E2F">
      <w:pPr>
        <w:rPr>
          <w:rFonts w:ascii="Baxter Sans Core" w:hAnsi="Baxter Sans Core"/>
          <w:b/>
          <w:color w:val="2F5496" w:themeColor="accent1" w:themeShade="BF"/>
          <w:sz w:val="28"/>
          <w:szCs w:val="10"/>
        </w:rPr>
      </w:pPr>
    </w:p>
    <w:p w14:paraId="6111004F" w14:textId="77777777" w:rsidR="006D6E2F" w:rsidRDefault="006D6E2F" w:rsidP="006D6E2F">
      <w:pPr>
        <w:pStyle w:val="ListParagraph"/>
        <w:spacing w:after="0" w:line="240" w:lineRule="exact"/>
        <w:ind w:left="0"/>
        <w:rPr>
          <w:rFonts w:ascii="Baxter Sans Core" w:hAnsi="Baxter Sans Core"/>
          <w:sz w:val="20"/>
          <w:szCs w:val="20"/>
        </w:rPr>
      </w:pPr>
      <w:r>
        <w:rPr>
          <w:rFonts w:ascii="Baxter Sans Core" w:hAnsi="Baxter Sans Core"/>
          <w:sz w:val="20"/>
          <w:szCs w:val="20"/>
        </w:rPr>
        <w:t xml:space="preserve">This Concordat sets out five commitments that will provide assurances to government, the wider public and the international community that research in the UK continues to be underpinned by the highest standards of rigour and intensity.  </w:t>
      </w:r>
    </w:p>
    <w:p w14:paraId="179BC888" w14:textId="4E68B6F6" w:rsidR="0081490C" w:rsidRDefault="0081490C" w:rsidP="0081490C">
      <w:pPr>
        <w:rPr>
          <w:rFonts w:ascii="Baxter Sans Core" w:hAnsi="Baxter Sans Core"/>
          <w:b/>
          <w:color w:val="2F5496" w:themeColor="accent1" w:themeShade="BF"/>
          <w:sz w:val="28"/>
          <w:szCs w:val="10"/>
        </w:rPr>
      </w:pPr>
    </w:p>
    <w:p w14:paraId="223FE5FE" w14:textId="736BB304" w:rsidR="0081490C" w:rsidRDefault="006D6E2F" w:rsidP="0081490C">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lastRenderedPageBreak/>
        <w:t xml:space="preserve">The Concordat for Engaging the Public with Research </w:t>
      </w:r>
    </w:p>
    <w:p w14:paraId="05BF8AC8" w14:textId="203BC48B" w:rsidR="006D6E2F" w:rsidRDefault="006D6E2F" w:rsidP="0081490C">
      <w:pPr>
        <w:rPr>
          <w:rFonts w:ascii="Baxter Sans Core" w:hAnsi="Baxter Sans Core"/>
          <w:b/>
          <w:color w:val="2F5496" w:themeColor="accent1" w:themeShade="BF"/>
          <w:sz w:val="28"/>
          <w:szCs w:val="10"/>
        </w:rPr>
      </w:pPr>
    </w:p>
    <w:p w14:paraId="42F331AF" w14:textId="77777777" w:rsidR="006D6E2F" w:rsidRDefault="006D6E2F" w:rsidP="006D6E2F">
      <w:pPr>
        <w:pStyle w:val="ListParagraph"/>
        <w:spacing w:after="0" w:line="240" w:lineRule="exact"/>
        <w:ind w:left="0" w:hanging="11"/>
        <w:rPr>
          <w:rFonts w:ascii="Baxter Sans Core" w:hAnsi="Baxter Sans Core"/>
          <w:sz w:val="20"/>
          <w:szCs w:val="20"/>
        </w:rPr>
      </w:pPr>
      <w:r>
        <w:rPr>
          <w:rFonts w:ascii="Baxter Sans Core" w:hAnsi="Baxter Sans Core"/>
          <w:sz w:val="20"/>
          <w:szCs w:val="20"/>
        </w:rPr>
        <w:t xml:space="preserve">The Concordat outlines the expectations and responsibilities of research funders with respect to public engagement, to help embed public engagement in universities and research institutions.  This will enhance the future of research and benefit the UK society and economy.  By setting out clear expectations for research organisations, researcher managers and supporters and researchers themselves, the Concordat aims to strengthen existing good practice in public engagement by ensuring it is valued, </w:t>
      </w:r>
      <w:proofErr w:type="gramStart"/>
      <w:r>
        <w:rPr>
          <w:rFonts w:ascii="Baxter Sans Core" w:hAnsi="Baxter Sans Core"/>
          <w:sz w:val="20"/>
          <w:szCs w:val="20"/>
        </w:rPr>
        <w:t>recognised</w:t>
      </w:r>
      <w:proofErr w:type="gramEnd"/>
      <w:r>
        <w:rPr>
          <w:rFonts w:ascii="Baxter Sans Core" w:hAnsi="Baxter Sans Core"/>
          <w:sz w:val="20"/>
          <w:szCs w:val="20"/>
        </w:rPr>
        <w:t xml:space="preserve"> and supported.</w:t>
      </w:r>
    </w:p>
    <w:p w14:paraId="2FEFD094" w14:textId="4D90212A" w:rsidR="006D6E2F" w:rsidRDefault="006D6E2F" w:rsidP="0081490C">
      <w:pPr>
        <w:rPr>
          <w:rFonts w:ascii="Baxter Sans Core" w:hAnsi="Baxter Sans Core"/>
          <w:bCs/>
          <w:sz w:val="20"/>
          <w:szCs w:val="20"/>
        </w:rPr>
      </w:pPr>
    </w:p>
    <w:p w14:paraId="2D551BBB" w14:textId="046CAFD2" w:rsidR="006D6E2F" w:rsidRDefault="006D6E2F" w:rsidP="0081490C">
      <w:pPr>
        <w:rPr>
          <w:rFonts w:ascii="Baxter Sans Core" w:hAnsi="Baxter Sans Core"/>
          <w:b/>
          <w:color w:val="2F5496" w:themeColor="accent1" w:themeShade="BF"/>
          <w:sz w:val="28"/>
          <w:szCs w:val="10"/>
        </w:rPr>
      </w:pPr>
      <w:r>
        <w:rPr>
          <w:rFonts w:ascii="Baxter Sans Core" w:hAnsi="Baxter Sans Core"/>
          <w:b/>
          <w:color w:val="2F5496" w:themeColor="accent1" w:themeShade="BF"/>
          <w:sz w:val="28"/>
          <w:szCs w:val="10"/>
        </w:rPr>
        <w:t>Quality Assurance and Enhancement at the University of Dundee</w:t>
      </w:r>
    </w:p>
    <w:p w14:paraId="2C2EA0A2" w14:textId="13D520A0" w:rsidR="00402854" w:rsidRDefault="00402854" w:rsidP="0081490C">
      <w:pPr>
        <w:rPr>
          <w:rFonts w:ascii="Baxter Sans Core" w:hAnsi="Baxter Sans Core"/>
          <w:b/>
          <w:color w:val="2F5496" w:themeColor="accent1" w:themeShade="BF"/>
          <w:sz w:val="28"/>
          <w:szCs w:val="10"/>
        </w:rPr>
      </w:pPr>
    </w:p>
    <w:p w14:paraId="0350D736" w14:textId="0EECA0E4" w:rsidR="00402854" w:rsidRDefault="00402854" w:rsidP="00402854">
      <w:pPr>
        <w:spacing w:line="240" w:lineRule="exact"/>
        <w:rPr>
          <w:rFonts w:ascii="Baxter Sans Core" w:hAnsi="Baxter Sans Core"/>
          <w:sz w:val="20"/>
          <w:szCs w:val="20"/>
        </w:rPr>
      </w:pPr>
      <w:r>
        <w:rPr>
          <w:rFonts w:ascii="Baxter Sans Core" w:hAnsi="Baxter Sans Core"/>
          <w:sz w:val="20"/>
          <w:szCs w:val="20"/>
        </w:rPr>
        <w:t xml:space="preserve">The Quality and Academic Standards </w:t>
      </w:r>
      <w:proofErr w:type="gramStart"/>
      <w:r>
        <w:rPr>
          <w:rFonts w:ascii="Baxter Sans Core" w:hAnsi="Baxter Sans Core"/>
          <w:sz w:val="20"/>
          <w:szCs w:val="20"/>
        </w:rPr>
        <w:t>team work</w:t>
      </w:r>
      <w:proofErr w:type="gramEnd"/>
      <w:r>
        <w:rPr>
          <w:rFonts w:ascii="Baxter Sans Core" w:hAnsi="Baxter Sans Core"/>
          <w:sz w:val="20"/>
          <w:szCs w:val="20"/>
        </w:rPr>
        <w:t xml:space="preserve"> with colleagues throughout the institution to both ensure that we maintain our threshold standards as outlined in the UK Quality Code (</w:t>
      </w:r>
      <w:hyperlink r:id="rId164" w:history="1">
        <w:r>
          <w:rPr>
            <w:rStyle w:val="Hyperlink"/>
            <w:rFonts w:ascii="Baxter Sans Core" w:hAnsi="Baxter Sans Core"/>
            <w:sz w:val="20"/>
            <w:szCs w:val="20"/>
          </w:rPr>
          <w:t>www.qaa.ac.uk/quality-code</w:t>
        </w:r>
      </w:hyperlink>
      <w:r>
        <w:t xml:space="preserve">) </w:t>
      </w:r>
      <w:r>
        <w:rPr>
          <w:rFonts w:ascii="Baxter Sans Core" w:hAnsi="Baxter Sans Core"/>
          <w:sz w:val="20"/>
          <w:szCs w:val="20"/>
        </w:rPr>
        <w:t xml:space="preserve">and to support the continuous enhancement of our </w:t>
      </w:r>
      <w:proofErr w:type="spellStart"/>
      <w:r>
        <w:rPr>
          <w:rFonts w:ascii="Baxter Sans Core" w:hAnsi="Baxter Sans Core"/>
          <w:sz w:val="20"/>
          <w:szCs w:val="20"/>
        </w:rPr>
        <w:t>programmes</w:t>
      </w:r>
      <w:proofErr w:type="spellEnd"/>
      <w:r>
        <w:rPr>
          <w:rFonts w:ascii="Baxter Sans Core" w:hAnsi="Baxter Sans Core"/>
          <w:sz w:val="20"/>
          <w:szCs w:val="20"/>
        </w:rPr>
        <w:t xml:space="preserve"> and the student experience. </w:t>
      </w:r>
    </w:p>
    <w:p w14:paraId="03250CDB" w14:textId="77777777" w:rsidR="00402854" w:rsidRDefault="00402854" w:rsidP="00402854">
      <w:pPr>
        <w:spacing w:line="240" w:lineRule="exact"/>
        <w:rPr>
          <w:rFonts w:ascii="Baxter Sans Core" w:hAnsi="Baxter Sans Core"/>
          <w:sz w:val="20"/>
          <w:szCs w:val="20"/>
        </w:rPr>
      </w:pPr>
    </w:p>
    <w:p w14:paraId="3F6ADDBD" w14:textId="7CAE2F68" w:rsidR="00402854" w:rsidRDefault="00402854" w:rsidP="00402854">
      <w:pPr>
        <w:spacing w:line="240" w:lineRule="exact"/>
        <w:rPr>
          <w:rFonts w:ascii="Baxter Sans Core" w:hAnsi="Baxter Sans Core"/>
          <w:sz w:val="20"/>
          <w:szCs w:val="20"/>
        </w:rPr>
      </w:pPr>
      <w:r>
        <w:rPr>
          <w:rFonts w:ascii="Baxter Sans Core" w:hAnsi="Baxter Sans Core"/>
          <w:sz w:val="20"/>
          <w:szCs w:val="20"/>
        </w:rPr>
        <w:t>There is a comprehensive website for the University’s Quality Assurance Framework (</w:t>
      </w:r>
      <w:hyperlink r:id="rId165" w:tgtFrame="_blank" w:history="1">
        <w:r w:rsidRPr="00402854">
          <w:rPr>
            <w:rStyle w:val="Hyperlink"/>
            <w:rFonts w:ascii="Baxter Sans Core" w:hAnsi="Baxter Sans Core"/>
            <w:sz w:val="20"/>
            <w:szCs w:val="20"/>
          </w:rPr>
          <w:t>www.dundee.ac.uk/qf/</w:t>
        </w:r>
      </w:hyperlink>
      <w:r>
        <w:rPr>
          <w:rFonts w:ascii="Baxter Sans Core" w:hAnsi="Baxter Sans Core"/>
          <w:sz w:val="20"/>
          <w:szCs w:val="20"/>
        </w:rPr>
        <w:t xml:space="preserve">) which offers further information and guidance on the following areas: </w:t>
      </w:r>
    </w:p>
    <w:p w14:paraId="01C96DA3" w14:textId="77777777" w:rsidR="00402854" w:rsidRDefault="00402854" w:rsidP="00402854">
      <w:pPr>
        <w:spacing w:line="240" w:lineRule="exact"/>
        <w:rPr>
          <w:rFonts w:ascii="Baxter Sans Core" w:hAnsi="Baxter Sans Core"/>
          <w:sz w:val="20"/>
          <w:szCs w:val="20"/>
        </w:rPr>
      </w:pPr>
    </w:p>
    <w:p w14:paraId="277FC5C2" w14:textId="77777777" w:rsidR="00402854" w:rsidRDefault="00402854" w:rsidP="00402854">
      <w:pPr>
        <w:pStyle w:val="ListParagraph"/>
        <w:numPr>
          <w:ilvl w:val="0"/>
          <w:numId w:val="21"/>
        </w:numPr>
        <w:spacing w:after="0" w:line="240" w:lineRule="exact"/>
        <w:rPr>
          <w:rFonts w:ascii="Baxter Sans Core" w:hAnsi="Baxter Sans Core"/>
          <w:sz w:val="20"/>
          <w:szCs w:val="20"/>
        </w:rPr>
      </w:pPr>
      <w:r>
        <w:rPr>
          <w:rFonts w:ascii="Baxter Sans Core" w:hAnsi="Baxter Sans Core"/>
          <w:sz w:val="20"/>
          <w:szCs w:val="20"/>
        </w:rPr>
        <w:t xml:space="preserve">Policies, procedures, </w:t>
      </w:r>
      <w:proofErr w:type="gramStart"/>
      <w:r>
        <w:rPr>
          <w:rFonts w:ascii="Baxter Sans Core" w:hAnsi="Baxter Sans Core"/>
          <w:sz w:val="20"/>
          <w:szCs w:val="20"/>
        </w:rPr>
        <w:t>guidance</w:t>
      </w:r>
      <w:proofErr w:type="gramEnd"/>
      <w:r>
        <w:rPr>
          <w:rFonts w:ascii="Baxter Sans Core" w:hAnsi="Baxter Sans Core"/>
          <w:sz w:val="20"/>
          <w:szCs w:val="20"/>
        </w:rPr>
        <w:t xml:space="preserve"> and information relating to our key activities such as annual programme review, assessment and module approval </w:t>
      </w:r>
    </w:p>
    <w:p w14:paraId="6BD25827" w14:textId="77777777" w:rsidR="00402854" w:rsidRDefault="00402854" w:rsidP="00402854">
      <w:pPr>
        <w:pStyle w:val="ListParagraph"/>
        <w:numPr>
          <w:ilvl w:val="0"/>
          <w:numId w:val="21"/>
        </w:numPr>
        <w:spacing w:after="0" w:line="240" w:lineRule="exact"/>
        <w:rPr>
          <w:rFonts w:ascii="Baxter Sans Core" w:hAnsi="Baxter Sans Core"/>
          <w:sz w:val="20"/>
          <w:szCs w:val="20"/>
        </w:rPr>
      </w:pPr>
      <w:r>
        <w:rPr>
          <w:rFonts w:ascii="Baxter Sans Core" w:hAnsi="Baxter Sans Core"/>
          <w:sz w:val="20"/>
          <w:szCs w:val="20"/>
        </w:rPr>
        <w:t>Student engagement, including our Student Partnership Agreement and arrangements for student representation as set out between the University and DUSA</w:t>
      </w:r>
    </w:p>
    <w:p w14:paraId="7F8CB53E" w14:textId="77777777" w:rsidR="00402854" w:rsidRDefault="00402854" w:rsidP="00402854">
      <w:pPr>
        <w:pStyle w:val="ListParagraph"/>
        <w:numPr>
          <w:ilvl w:val="0"/>
          <w:numId w:val="21"/>
        </w:numPr>
        <w:spacing w:after="0" w:line="240" w:lineRule="exact"/>
        <w:rPr>
          <w:rFonts w:ascii="Baxter Sans Core" w:hAnsi="Baxter Sans Core"/>
          <w:sz w:val="20"/>
          <w:szCs w:val="20"/>
        </w:rPr>
      </w:pPr>
      <w:r>
        <w:rPr>
          <w:rFonts w:ascii="Baxter Sans Core" w:hAnsi="Baxter Sans Core"/>
          <w:sz w:val="20"/>
          <w:szCs w:val="20"/>
        </w:rPr>
        <w:t xml:space="preserve">Equality and Diversity and in particular the inclusive curriculum checklist </w:t>
      </w:r>
    </w:p>
    <w:p w14:paraId="54120D13" w14:textId="77777777" w:rsidR="00402854" w:rsidRDefault="00402854" w:rsidP="00402854">
      <w:pPr>
        <w:pStyle w:val="ListParagraph"/>
        <w:numPr>
          <w:ilvl w:val="0"/>
          <w:numId w:val="21"/>
        </w:numPr>
        <w:spacing w:after="0" w:line="240" w:lineRule="exact"/>
        <w:rPr>
          <w:rFonts w:ascii="Baxter Sans Core" w:hAnsi="Baxter Sans Core"/>
          <w:sz w:val="20"/>
          <w:szCs w:val="20"/>
        </w:rPr>
      </w:pPr>
      <w:r>
        <w:rPr>
          <w:rFonts w:ascii="Baxter Sans Core" w:hAnsi="Baxter Sans Core"/>
          <w:sz w:val="20"/>
          <w:szCs w:val="20"/>
        </w:rPr>
        <w:t>Enhancement of Learning and Teaching</w:t>
      </w:r>
    </w:p>
    <w:p w14:paraId="538C6DFD" w14:textId="77777777" w:rsidR="00402854" w:rsidRDefault="00402854" w:rsidP="00402854">
      <w:pPr>
        <w:pStyle w:val="ListParagraph"/>
        <w:numPr>
          <w:ilvl w:val="0"/>
          <w:numId w:val="21"/>
        </w:numPr>
        <w:spacing w:after="0" w:line="240" w:lineRule="exact"/>
        <w:rPr>
          <w:rFonts w:ascii="Baxter Sans Core" w:hAnsi="Baxter Sans Core"/>
          <w:sz w:val="20"/>
          <w:szCs w:val="20"/>
        </w:rPr>
      </w:pPr>
      <w:r>
        <w:rPr>
          <w:rFonts w:ascii="Baxter Sans Core" w:hAnsi="Baxter Sans Core"/>
          <w:sz w:val="20"/>
          <w:szCs w:val="20"/>
        </w:rPr>
        <w:t>Research Degrees Quality Code</w:t>
      </w:r>
    </w:p>
    <w:p w14:paraId="4D6465D1" w14:textId="77777777" w:rsidR="00402854" w:rsidRDefault="00402854" w:rsidP="00402854">
      <w:pPr>
        <w:spacing w:line="240" w:lineRule="exact"/>
        <w:rPr>
          <w:rFonts w:ascii="Baxter Sans Core" w:hAnsi="Baxter Sans Core"/>
          <w:sz w:val="20"/>
          <w:szCs w:val="20"/>
        </w:rPr>
      </w:pPr>
    </w:p>
    <w:p w14:paraId="1FA2D3C7" w14:textId="77777777" w:rsidR="00402854" w:rsidRDefault="00402854" w:rsidP="00402854">
      <w:pPr>
        <w:spacing w:line="240" w:lineRule="exact"/>
        <w:rPr>
          <w:rFonts w:ascii="Baxter Sans Core" w:hAnsi="Baxter Sans Core"/>
          <w:sz w:val="20"/>
          <w:szCs w:val="20"/>
        </w:rPr>
      </w:pPr>
      <w:r>
        <w:rPr>
          <w:rFonts w:ascii="Baxter Sans Core" w:hAnsi="Baxter Sans Core"/>
          <w:sz w:val="20"/>
          <w:szCs w:val="20"/>
        </w:rPr>
        <w:t xml:space="preserve">If you have any questions about the University’s approach to assuring standards, enhancing the learning and research experience or the broader context of enhancement in Scotland, please don’t hesitate to contact the team on </w:t>
      </w:r>
      <w:hyperlink r:id="rId166" w:history="1">
        <w:r>
          <w:rPr>
            <w:rStyle w:val="Hyperlink"/>
            <w:rFonts w:ascii="Baxter Sans Core" w:hAnsi="Baxter Sans Core"/>
            <w:sz w:val="20"/>
            <w:szCs w:val="20"/>
          </w:rPr>
          <w:t>qualityandacademicstandards@dundee.ac.uk</w:t>
        </w:r>
      </w:hyperlink>
      <w:r>
        <w:rPr>
          <w:rFonts w:ascii="Baxter Sans Core" w:hAnsi="Baxter Sans Core"/>
          <w:sz w:val="20"/>
          <w:szCs w:val="20"/>
        </w:rPr>
        <w:t xml:space="preserve"> or the Associate Dean for Quality and Academic Standards in your School. </w:t>
      </w:r>
    </w:p>
    <w:p w14:paraId="68E3AEB8" w14:textId="27891902" w:rsidR="00402854" w:rsidRDefault="00402854" w:rsidP="0081490C">
      <w:pPr>
        <w:rPr>
          <w:rFonts w:ascii="Baxter Sans Core" w:hAnsi="Baxter Sans Core"/>
          <w:bCs/>
          <w:sz w:val="20"/>
          <w:szCs w:val="20"/>
        </w:rPr>
      </w:pPr>
    </w:p>
    <w:p w14:paraId="519136B2" w14:textId="4AEC23C1" w:rsidR="00C824E5" w:rsidRDefault="00C824E5" w:rsidP="0081490C">
      <w:pPr>
        <w:rPr>
          <w:rFonts w:ascii="Baxter Sans Core" w:hAnsi="Baxter Sans Core"/>
          <w:bCs/>
          <w:sz w:val="20"/>
          <w:szCs w:val="20"/>
        </w:rPr>
      </w:pPr>
    </w:p>
    <w:p w14:paraId="60247BD4" w14:textId="72AF5040" w:rsidR="00C824E5" w:rsidRDefault="00C824E5" w:rsidP="0081490C">
      <w:pPr>
        <w:rPr>
          <w:rFonts w:ascii="Baxter Sans Core" w:hAnsi="Baxter Sans Core"/>
          <w:bCs/>
          <w:sz w:val="20"/>
          <w:szCs w:val="20"/>
        </w:rPr>
      </w:pPr>
    </w:p>
    <w:p w14:paraId="4AA69817" w14:textId="74259979" w:rsidR="00C824E5" w:rsidRDefault="00C824E5" w:rsidP="0081490C">
      <w:pPr>
        <w:rPr>
          <w:rFonts w:ascii="Baxter Sans Core" w:hAnsi="Baxter Sans Core"/>
          <w:bCs/>
          <w:sz w:val="20"/>
          <w:szCs w:val="20"/>
        </w:rPr>
      </w:pPr>
    </w:p>
    <w:p w14:paraId="617D9F1B" w14:textId="2B4DBB3B" w:rsidR="00C824E5" w:rsidRDefault="00C824E5" w:rsidP="0081490C">
      <w:pPr>
        <w:rPr>
          <w:rFonts w:ascii="Baxter Sans Core" w:hAnsi="Baxter Sans Core"/>
          <w:bCs/>
          <w:sz w:val="20"/>
          <w:szCs w:val="20"/>
        </w:rPr>
      </w:pPr>
    </w:p>
    <w:p w14:paraId="601499E7" w14:textId="11611A19" w:rsidR="00C824E5" w:rsidRDefault="00C824E5" w:rsidP="0081490C">
      <w:pPr>
        <w:rPr>
          <w:rFonts w:ascii="Baxter Sans Core" w:hAnsi="Baxter Sans Core"/>
          <w:bCs/>
          <w:sz w:val="20"/>
          <w:szCs w:val="20"/>
        </w:rPr>
      </w:pPr>
    </w:p>
    <w:p w14:paraId="5532E921" w14:textId="1D266BBC" w:rsidR="00C824E5" w:rsidRDefault="00C824E5" w:rsidP="0081490C">
      <w:pPr>
        <w:rPr>
          <w:rFonts w:ascii="Baxter Sans Core" w:hAnsi="Baxter Sans Core"/>
          <w:bCs/>
          <w:sz w:val="20"/>
          <w:szCs w:val="20"/>
        </w:rPr>
      </w:pPr>
    </w:p>
    <w:p w14:paraId="65FFCF7B" w14:textId="21C786C4" w:rsidR="00C824E5" w:rsidRDefault="00C824E5" w:rsidP="0081490C">
      <w:pPr>
        <w:rPr>
          <w:rFonts w:ascii="Baxter Sans Core" w:hAnsi="Baxter Sans Core"/>
          <w:bCs/>
          <w:sz w:val="20"/>
          <w:szCs w:val="20"/>
        </w:rPr>
      </w:pPr>
    </w:p>
    <w:p w14:paraId="7E89C1F3" w14:textId="05E282B0" w:rsidR="00C824E5" w:rsidRDefault="00C824E5" w:rsidP="0081490C">
      <w:pPr>
        <w:rPr>
          <w:rFonts w:ascii="Baxter Sans Core" w:hAnsi="Baxter Sans Core"/>
          <w:bCs/>
          <w:sz w:val="20"/>
          <w:szCs w:val="20"/>
        </w:rPr>
      </w:pPr>
    </w:p>
    <w:p w14:paraId="5DBC53B5" w14:textId="1CE42252" w:rsidR="00C824E5" w:rsidRDefault="00C824E5" w:rsidP="0081490C">
      <w:pPr>
        <w:rPr>
          <w:rFonts w:ascii="Baxter Sans Core" w:hAnsi="Baxter Sans Core"/>
          <w:bCs/>
          <w:sz w:val="20"/>
          <w:szCs w:val="20"/>
        </w:rPr>
      </w:pPr>
    </w:p>
    <w:p w14:paraId="770555EA" w14:textId="22BDDFB4" w:rsidR="00C824E5" w:rsidRDefault="00C824E5" w:rsidP="0081490C">
      <w:pPr>
        <w:rPr>
          <w:rFonts w:ascii="Baxter Sans Core" w:hAnsi="Baxter Sans Core"/>
          <w:bCs/>
          <w:sz w:val="20"/>
          <w:szCs w:val="20"/>
        </w:rPr>
      </w:pPr>
    </w:p>
    <w:p w14:paraId="693BD33B" w14:textId="37236C48" w:rsidR="00C824E5" w:rsidRDefault="00C824E5" w:rsidP="0081490C">
      <w:pPr>
        <w:rPr>
          <w:rFonts w:ascii="Baxter Sans Core" w:hAnsi="Baxter Sans Core"/>
          <w:bCs/>
          <w:sz w:val="20"/>
          <w:szCs w:val="20"/>
        </w:rPr>
      </w:pPr>
    </w:p>
    <w:p w14:paraId="64FDC492" w14:textId="766AFAA4" w:rsidR="00C824E5" w:rsidRDefault="00C824E5" w:rsidP="0081490C">
      <w:pPr>
        <w:rPr>
          <w:rFonts w:ascii="Baxter Sans Core" w:hAnsi="Baxter Sans Core"/>
          <w:bCs/>
          <w:sz w:val="20"/>
          <w:szCs w:val="20"/>
        </w:rPr>
      </w:pPr>
    </w:p>
    <w:p w14:paraId="011E4B1C" w14:textId="02342972" w:rsidR="00C824E5" w:rsidRDefault="00C824E5" w:rsidP="0081490C">
      <w:pPr>
        <w:rPr>
          <w:rFonts w:ascii="Baxter Sans Core" w:hAnsi="Baxter Sans Core"/>
          <w:bCs/>
          <w:sz w:val="20"/>
          <w:szCs w:val="20"/>
        </w:rPr>
      </w:pPr>
    </w:p>
    <w:p w14:paraId="2626BDB4" w14:textId="374865B6" w:rsidR="00C824E5" w:rsidRDefault="00C824E5" w:rsidP="0081490C">
      <w:pPr>
        <w:rPr>
          <w:rFonts w:ascii="Baxter Sans Core" w:hAnsi="Baxter Sans Core"/>
          <w:bCs/>
          <w:sz w:val="20"/>
          <w:szCs w:val="20"/>
        </w:rPr>
      </w:pPr>
    </w:p>
    <w:p w14:paraId="6F72D4F6" w14:textId="2360E1CC" w:rsidR="00C824E5" w:rsidRDefault="00C824E5" w:rsidP="0081490C">
      <w:pPr>
        <w:rPr>
          <w:rFonts w:ascii="Baxter Sans Core" w:hAnsi="Baxter Sans Core"/>
          <w:bCs/>
          <w:sz w:val="20"/>
          <w:szCs w:val="20"/>
        </w:rPr>
      </w:pPr>
    </w:p>
    <w:p w14:paraId="56C30F79" w14:textId="14356FEC" w:rsidR="00C824E5" w:rsidRDefault="00C824E5" w:rsidP="0081490C">
      <w:pPr>
        <w:rPr>
          <w:rFonts w:ascii="Baxter Sans Core" w:hAnsi="Baxter Sans Core"/>
          <w:bCs/>
          <w:sz w:val="20"/>
          <w:szCs w:val="20"/>
        </w:rPr>
      </w:pPr>
    </w:p>
    <w:p w14:paraId="611377D7" w14:textId="42E95B68" w:rsidR="00C824E5" w:rsidRDefault="00C824E5" w:rsidP="0081490C">
      <w:pPr>
        <w:rPr>
          <w:rFonts w:ascii="Baxter Sans Core" w:hAnsi="Baxter Sans Core"/>
          <w:bCs/>
          <w:sz w:val="20"/>
          <w:szCs w:val="20"/>
        </w:rPr>
      </w:pPr>
    </w:p>
    <w:p w14:paraId="0D6478A1" w14:textId="627475C7" w:rsidR="00C824E5" w:rsidRDefault="00C824E5" w:rsidP="0081490C">
      <w:pPr>
        <w:rPr>
          <w:rFonts w:ascii="Baxter Sans Core" w:hAnsi="Baxter Sans Core"/>
          <w:bCs/>
          <w:sz w:val="20"/>
          <w:szCs w:val="20"/>
        </w:rPr>
      </w:pPr>
    </w:p>
    <w:p w14:paraId="28D74376" w14:textId="6543DC7B" w:rsidR="00C824E5" w:rsidRDefault="00C824E5" w:rsidP="0081490C">
      <w:pPr>
        <w:rPr>
          <w:rFonts w:ascii="Baxter Sans Core" w:hAnsi="Baxter Sans Core"/>
          <w:bCs/>
          <w:sz w:val="20"/>
          <w:szCs w:val="20"/>
        </w:rPr>
      </w:pPr>
    </w:p>
    <w:p w14:paraId="776E59FC" w14:textId="5F7F09B0" w:rsidR="00C824E5" w:rsidRDefault="00C824E5" w:rsidP="0081490C">
      <w:pPr>
        <w:rPr>
          <w:rFonts w:ascii="Baxter Sans Core" w:hAnsi="Baxter Sans Core"/>
          <w:bCs/>
          <w:sz w:val="20"/>
          <w:szCs w:val="20"/>
        </w:rPr>
      </w:pPr>
    </w:p>
    <w:p w14:paraId="27A38991" w14:textId="47E15757" w:rsidR="00C824E5" w:rsidRDefault="00C824E5" w:rsidP="0081490C">
      <w:pPr>
        <w:rPr>
          <w:rFonts w:ascii="Baxter Sans Core" w:hAnsi="Baxter Sans Core"/>
          <w:bCs/>
          <w:sz w:val="20"/>
          <w:szCs w:val="20"/>
        </w:rPr>
      </w:pPr>
    </w:p>
    <w:p w14:paraId="2AE09261" w14:textId="045C4AB0" w:rsidR="00C824E5" w:rsidRDefault="00C824E5" w:rsidP="0081490C">
      <w:pPr>
        <w:rPr>
          <w:rFonts w:ascii="Baxter Sans Core" w:hAnsi="Baxter Sans Core"/>
          <w:bCs/>
          <w:sz w:val="20"/>
          <w:szCs w:val="20"/>
        </w:rPr>
      </w:pPr>
    </w:p>
    <w:p w14:paraId="63AA054C" w14:textId="0C9A19C4" w:rsidR="00C824E5" w:rsidRDefault="00C824E5" w:rsidP="0081490C">
      <w:pPr>
        <w:rPr>
          <w:rFonts w:ascii="Baxter Sans Core" w:hAnsi="Baxter Sans Core"/>
          <w:bCs/>
          <w:sz w:val="20"/>
          <w:szCs w:val="20"/>
        </w:rPr>
      </w:pPr>
    </w:p>
    <w:p w14:paraId="0EDB2FED" w14:textId="09CA41A9" w:rsidR="00C824E5" w:rsidRDefault="00C824E5" w:rsidP="0081490C">
      <w:pPr>
        <w:rPr>
          <w:rFonts w:ascii="Baxter Sans Core" w:hAnsi="Baxter Sans Core"/>
          <w:bCs/>
          <w:sz w:val="20"/>
          <w:szCs w:val="20"/>
        </w:rPr>
      </w:pPr>
    </w:p>
    <w:p w14:paraId="57C7D93A" w14:textId="28E56E39" w:rsidR="00C824E5" w:rsidRDefault="00C824E5" w:rsidP="0081490C">
      <w:pPr>
        <w:rPr>
          <w:rFonts w:ascii="Baxter Sans Core" w:hAnsi="Baxter Sans Core"/>
          <w:bCs/>
          <w:sz w:val="20"/>
          <w:szCs w:val="20"/>
        </w:rPr>
      </w:pPr>
    </w:p>
    <w:p w14:paraId="04C2469E" w14:textId="78317065" w:rsidR="00C824E5" w:rsidRDefault="00C824E5" w:rsidP="0081490C">
      <w:pPr>
        <w:rPr>
          <w:rFonts w:ascii="Baxter Sans Core" w:hAnsi="Baxter Sans Core"/>
          <w:bCs/>
          <w:sz w:val="20"/>
          <w:szCs w:val="20"/>
        </w:rPr>
      </w:pPr>
      <w:r w:rsidRPr="003830C5">
        <w:rPr>
          <w:noProof/>
        </w:rPr>
        <w:lastRenderedPageBreak/>
        <w:drawing>
          <wp:inline distT="0" distB="0" distL="0" distR="0" wp14:anchorId="20908BEF" wp14:editId="0F9B1A26">
            <wp:extent cx="1637665" cy="544195"/>
            <wp:effectExtent l="0" t="0" r="635" b="1905"/>
            <wp:docPr id="2" name="Picture 2"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University of Dundee logo"/>
                    <pic:cNvPicPr/>
                  </pic:nvPicPr>
                  <pic:blipFill>
                    <a:blip r:embed="rId11">
                      <a:extLst>
                        <a:ext uri="{28A0092B-C50C-407E-A947-70E740481C1C}">
                          <a14:useLocalDpi xmlns:a14="http://schemas.microsoft.com/office/drawing/2010/main" val="0"/>
                        </a:ext>
                      </a:extLst>
                    </a:blip>
                    <a:stretch>
                      <a:fillRect/>
                    </a:stretch>
                  </pic:blipFill>
                  <pic:spPr>
                    <a:xfrm>
                      <a:off x="0" y="0"/>
                      <a:ext cx="1637665" cy="544195"/>
                    </a:xfrm>
                    <a:prstGeom prst="rect">
                      <a:avLst/>
                    </a:prstGeom>
                  </pic:spPr>
                </pic:pic>
              </a:graphicData>
            </a:graphic>
          </wp:inline>
        </w:drawing>
      </w:r>
      <w:r>
        <w:rPr>
          <w:noProof/>
        </w:rPr>
        <mc:AlternateContent>
          <mc:Choice Requires="wps">
            <w:drawing>
              <wp:anchor distT="0" distB="0" distL="114300" distR="114300" simplePos="0" relativeHeight="251663360" behindDoc="1" locked="0" layoutInCell="1" allowOverlap="1" wp14:anchorId="4490F9E1" wp14:editId="735DC6A9">
                <wp:simplePos x="0" y="0"/>
                <wp:positionH relativeFrom="page">
                  <wp:align>left</wp:align>
                </wp:positionH>
                <wp:positionV relativeFrom="page">
                  <wp:align>top</wp:align>
                </wp:positionV>
                <wp:extent cx="7728585" cy="10820400"/>
                <wp:effectExtent l="0" t="0" r="571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10820400"/>
                        </a:xfrm>
                        <a:prstGeom prst="rect">
                          <a:avLst/>
                        </a:prstGeom>
                        <a:solidFill>
                          <a:srgbClr val="3D58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58410" id="Rectangle 15" o:spid="_x0000_s1026" alt="&quot;&quot;" style="position:absolute;margin-left:0;margin-top:0;width:608.55pt;height:852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" fillcolor="#3d5897" stroked="f" strokeweight="1pt">
                <w10:wrap anchorx="page" anchory="page"/>
              </v:rect>
            </w:pict>
          </mc:Fallback>
        </mc:AlternateContent>
      </w:r>
    </w:p>
    <w:p w14:paraId="3ABD4E10" w14:textId="472EDFFE" w:rsidR="00C824E5" w:rsidRDefault="00C824E5" w:rsidP="0081490C">
      <w:pPr>
        <w:rPr>
          <w:rFonts w:ascii="Baxter Sans Core" w:hAnsi="Baxter Sans Core"/>
          <w:bCs/>
          <w:sz w:val="20"/>
          <w:szCs w:val="20"/>
        </w:rPr>
      </w:pPr>
    </w:p>
    <w:p w14:paraId="47478D92" w14:textId="0A16ED4D" w:rsidR="00C824E5" w:rsidRDefault="00C824E5" w:rsidP="0081490C">
      <w:pPr>
        <w:rPr>
          <w:rFonts w:ascii="Baxter Sans Core" w:hAnsi="Baxter Sans Core"/>
          <w:bCs/>
          <w:sz w:val="20"/>
          <w:szCs w:val="20"/>
        </w:rPr>
      </w:pPr>
      <w:r>
        <w:rPr>
          <w:noProof/>
        </w:rPr>
        <w:drawing>
          <wp:anchor distT="0" distB="0" distL="114300" distR="114300" simplePos="0" relativeHeight="251665408" behindDoc="0" locked="0" layoutInCell="1" allowOverlap="1" wp14:anchorId="6DE1CC94" wp14:editId="362A4003">
            <wp:simplePos x="0" y="0"/>
            <wp:positionH relativeFrom="column">
              <wp:posOffset>4273941</wp:posOffset>
            </wp:positionH>
            <wp:positionV relativeFrom="paragraph">
              <wp:posOffset>16315</wp:posOffset>
            </wp:positionV>
            <wp:extent cx="1668780" cy="914400"/>
            <wp:effectExtent l="0" t="0" r="7620" b="0"/>
            <wp:wrapNone/>
            <wp:docPr id="9" name="Picture 9" descr="http://www.dundee.ac.uk/media/dundeewebsite/hr/images/athenaswan/AS_RGB_Member%20(175%20by%2096)-175x96.png"/>
            <wp:cNvGraphicFramePr/>
            <a:graphic xmlns:a="http://schemas.openxmlformats.org/drawingml/2006/main">
              <a:graphicData uri="http://schemas.openxmlformats.org/drawingml/2006/picture">
                <pic:pic xmlns:pic="http://schemas.openxmlformats.org/drawingml/2006/picture">
                  <pic:nvPicPr>
                    <pic:cNvPr id="9" name="Picture 9" descr="http://www.dundee.ac.uk/media/dundeewebsite/hr/images/athenaswan/AS_RGB_Member%20(175%20by%2096)-175x96.png"/>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668780" cy="914400"/>
                    </a:xfrm>
                    <a:prstGeom prst="rect">
                      <a:avLst/>
                    </a:prstGeom>
                    <a:noFill/>
                    <a:ln>
                      <a:noFill/>
                    </a:ln>
                  </pic:spPr>
                </pic:pic>
              </a:graphicData>
            </a:graphic>
          </wp:anchor>
        </w:drawing>
      </w:r>
    </w:p>
    <w:p w14:paraId="1CE82251" w14:textId="0C7208CA" w:rsidR="00C824E5" w:rsidRDefault="00C824E5" w:rsidP="0081490C">
      <w:pPr>
        <w:rPr>
          <w:rFonts w:ascii="Baxter Sans Core" w:hAnsi="Baxter Sans Core"/>
          <w:bCs/>
          <w:sz w:val="20"/>
          <w:szCs w:val="20"/>
        </w:rPr>
      </w:pPr>
    </w:p>
    <w:p w14:paraId="15F0ED19" w14:textId="04692A15" w:rsidR="00C824E5" w:rsidRDefault="00C824E5" w:rsidP="0081490C">
      <w:pPr>
        <w:rPr>
          <w:rFonts w:ascii="Baxter Sans Core" w:hAnsi="Baxter Sans Core"/>
          <w:bCs/>
          <w:sz w:val="20"/>
          <w:szCs w:val="20"/>
        </w:rPr>
      </w:pPr>
    </w:p>
    <w:p w14:paraId="50C5751B" w14:textId="08FE90EC" w:rsidR="00C824E5" w:rsidRDefault="00C824E5" w:rsidP="0081490C">
      <w:pPr>
        <w:rPr>
          <w:rFonts w:ascii="Baxter Sans Core" w:hAnsi="Baxter Sans Core"/>
          <w:bCs/>
          <w:sz w:val="20"/>
          <w:szCs w:val="20"/>
        </w:rPr>
      </w:pPr>
    </w:p>
    <w:p w14:paraId="72993E7A" w14:textId="3855A78F" w:rsidR="00C824E5" w:rsidRDefault="00C824E5" w:rsidP="0081490C">
      <w:pPr>
        <w:rPr>
          <w:rFonts w:ascii="Baxter Sans Core" w:hAnsi="Baxter Sans Core"/>
          <w:bCs/>
          <w:sz w:val="20"/>
          <w:szCs w:val="20"/>
        </w:rPr>
      </w:pPr>
    </w:p>
    <w:p w14:paraId="7A3A115B" w14:textId="42574EFD" w:rsidR="00C824E5" w:rsidRDefault="00C824E5" w:rsidP="0081490C">
      <w:pPr>
        <w:rPr>
          <w:rFonts w:ascii="Baxter Sans Core" w:hAnsi="Baxter Sans Core"/>
          <w:bCs/>
          <w:sz w:val="20"/>
          <w:szCs w:val="20"/>
        </w:rPr>
      </w:pPr>
    </w:p>
    <w:p w14:paraId="6C4B7565" w14:textId="116EB131" w:rsidR="00C824E5" w:rsidRDefault="00C824E5" w:rsidP="0081490C">
      <w:pPr>
        <w:rPr>
          <w:rFonts w:ascii="Baxter Sans Core" w:hAnsi="Baxter Sans Core"/>
          <w:bCs/>
          <w:sz w:val="20"/>
          <w:szCs w:val="20"/>
        </w:rPr>
      </w:pPr>
    </w:p>
    <w:p w14:paraId="2886805A" w14:textId="723BFF73" w:rsidR="00C824E5" w:rsidRDefault="00C824E5" w:rsidP="0081490C">
      <w:pPr>
        <w:rPr>
          <w:rFonts w:ascii="Baxter Sans Core" w:hAnsi="Baxter Sans Core"/>
          <w:bCs/>
          <w:sz w:val="20"/>
          <w:szCs w:val="20"/>
        </w:rPr>
      </w:pPr>
    </w:p>
    <w:p w14:paraId="785AD0EA" w14:textId="1F011B1B" w:rsidR="00C824E5" w:rsidRDefault="00C824E5" w:rsidP="0081490C">
      <w:pPr>
        <w:rPr>
          <w:rFonts w:ascii="Baxter Sans Core" w:hAnsi="Baxter Sans Core"/>
          <w:bCs/>
          <w:sz w:val="20"/>
          <w:szCs w:val="20"/>
        </w:rPr>
      </w:pPr>
      <w:r>
        <w:rPr>
          <w:noProof/>
        </w:rPr>
        <w:drawing>
          <wp:anchor distT="0" distB="0" distL="114300" distR="114300" simplePos="0" relativeHeight="251667456" behindDoc="0" locked="0" layoutInCell="1" allowOverlap="1" wp14:anchorId="66D091EA" wp14:editId="3EC984D9">
            <wp:simplePos x="0" y="0"/>
            <wp:positionH relativeFrom="column">
              <wp:posOffset>4245805</wp:posOffset>
            </wp:positionH>
            <wp:positionV relativeFrom="paragraph">
              <wp:posOffset>21004</wp:posOffset>
            </wp:positionV>
            <wp:extent cx="1668780" cy="914400"/>
            <wp:effectExtent l="0" t="0" r="7620" b="0"/>
            <wp:wrapNone/>
            <wp:docPr id="10" name="Picture 10" descr="the logo for bronze Athena SWAN award"/>
            <wp:cNvGraphicFramePr/>
            <a:graphic xmlns:a="http://schemas.openxmlformats.org/drawingml/2006/main">
              <a:graphicData uri="http://schemas.openxmlformats.org/drawingml/2006/picture">
                <pic:pic xmlns:pic="http://schemas.openxmlformats.org/drawingml/2006/picture">
                  <pic:nvPicPr>
                    <pic:cNvPr id="10" name="Picture 10" descr="the logo for bronze Athena SWAN award"/>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668780" cy="914400"/>
                    </a:xfrm>
                    <a:prstGeom prst="rect">
                      <a:avLst/>
                    </a:prstGeom>
                    <a:noFill/>
                    <a:ln>
                      <a:noFill/>
                    </a:ln>
                  </pic:spPr>
                </pic:pic>
              </a:graphicData>
            </a:graphic>
          </wp:anchor>
        </w:drawing>
      </w:r>
    </w:p>
    <w:p w14:paraId="59CBBC54" w14:textId="23AF2357" w:rsidR="00C824E5" w:rsidRDefault="00C824E5" w:rsidP="0081490C">
      <w:pPr>
        <w:rPr>
          <w:rFonts w:ascii="Baxter Sans Core" w:hAnsi="Baxter Sans Core"/>
          <w:bCs/>
          <w:sz w:val="20"/>
          <w:szCs w:val="20"/>
        </w:rPr>
      </w:pPr>
    </w:p>
    <w:p w14:paraId="6CD9B144" w14:textId="3A683AB2" w:rsidR="00C824E5" w:rsidRDefault="00C824E5" w:rsidP="0081490C">
      <w:pPr>
        <w:rPr>
          <w:rFonts w:ascii="Baxter Sans Core" w:hAnsi="Baxter Sans Core"/>
          <w:bCs/>
          <w:sz w:val="20"/>
          <w:szCs w:val="20"/>
        </w:rPr>
      </w:pPr>
    </w:p>
    <w:p w14:paraId="1ED6DBBE" w14:textId="52DFBCC8" w:rsidR="00C824E5" w:rsidRDefault="00C824E5" w:rsidP="0081490C">
      <w:pPr>
        <w:rPr>
          <w:rFonts w:ascii="Baxter Sans Core" w:hAnsi="Baxter Sans Core"/>
          <w:bCs/>
          <w:sz w:val="20"/>
          <w:szCs w:val="20"/>
        </w:rPr>
      </w:pPr>
    </w:p>
    <w:p w14:paraId="511AADE1" w14:textId="77777777" w:rsidR="00C824E5" w:rsidRDefault="00C824E5" w:rsidP="0081490C">
      <w:pPr>
        <w:rPr>
          <w:rFonts w:ascii="Baxter Sans Core" w:hAnsi="Baxter Sans Core"/>
          <w:bCs/>
          <w:sz w:val="20"/>
          <w:szCs w:val="20"/>
        </w:rPr>
      </w:pPr>
    </w:p>
    <w:p w14:paraId="56C00720" w14:textId="4E868F0D" w:rsidR="00C824E5" w:rsidRDefault="00C824E5" w:rsidP="0081490C">
      <w:pPr>
        <w:rPr>
          <w:rFonts w:ascii="Baxter Sans Core" w:hAnsi="Baxter Sans Core"/>
          <w:bCs/>
          <w:sz w:val="20"/>
          <w:szCs w:val="20"/>
        </w:rPr>
      </w:pPr>
    </w:p>
    <w:p w14:paraId="2E122792" w14:textId="16F63BDB" w:rsidR="00C824E5" w:rsidRDefault="00C824E5" w:rsidP="0081490C">
      <w:pPr>
        <w:rPr>
          <w:rFonts w:ascii="Baxter Sans Core" w:hAnsi="Baxter Sans Core"/>
          <w:bCs/>
          <w:sz w:val="20"/>
          <w:szCs w:val="20"/>
        </w:rPr>
      </w:pPr>
    </w:p>
    <w:p w14:paraId="4890D023" w14:textId="305FC3CE" w:rsidR="00C824E5" w:rsidRDefault="00C824E5" w:rsidP="0081490C">
      <w:pPr>
        <w:rPr>
          <w:rFonts w:ascii="Baxter Sans Core" w:hAnsi="Baxter Sans Core"/>
          <w:bCs/>
          <w:sz w:val="20"/>
          <w:szCs w:val="20"/>
        </w:rPr>
      </w:pPr>
      <w:r>
        <w:rPr>
          <w:noProof/>
        </w:rPr>
        <w:drawing>
          <wp:anchor distT="0" distB="0" distL="114300" distR="114300" simplePos="0" relativeHeight="251669504" behindDoc="0" locked="0" layoutInCell="1" allowOverlap="1" wp14:anchorId="27F695B3" wp14:editId="28580B5F">
            <wp:simplePos x="0" y="0"/>
            <wp:positionH relativeFrom="column">
              <wp:posOffset>4273941</wp:posOffset>
            </wp:positionH>
            <wp:positionV relativeFrom="paragraph">
              <wp:posOffset>65552</wp:posOffset>
            </wp:positionV>
            <wp:extent cx="1668780" cy="914400"/>
            <wp:effectExtent l="0" t="0" r="7620" b="0"/>
            <wp:wrapNone/>
            <wp:docPr id="6" name="Picture 6" descr="HR Excellence in Research Badge"/>
            <wp:cNvGraphicFramePr/>
            <a:graphic xmlns:a="http://schemas.openxmlformats.org/drawingml/2006/main">
              <a:graphicData uri="http://schemas.openxmlformats.org/drawingml/2006/picture">
                <pic:pic xmlns:pic="http://schemas.openxmlformats.org/drawingml/2006/picture">
                  <pic:nvPicPr>
                    <pic:cNvPr id="11" name="Picture 11" descr="HR Excellence in Research Badge"/>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668780" cy="914400"/>
                    </a:xfrm>
                    <a:prstGeom prst="rect">
                      <a:avLst/>
                    </a:prstGeom>
                    <a:noFill/>
                    <a:ln>
                      <a:noFill/>
                    </a:ln>
                  </pic:spPr>
                </pic:pic>
              </a:graphicData>
            </a:graphic>
          </wp:anchor>
        </w:drawing>
      </w:r>
    </w:p>
    <w:p w14:paraId="33BBDEEE" w14:textId="1A9C18D7" w:rsidR="00C824E5" w:rsidRDefault="00C824E5" w:rsidP="0081490C">
      <w:pPr>
        <w:rPr>
          <w:rFonts w:ascii="Baxter Sans Core" w:hAnsi="Baxter Sans Core"/>
          <w:bCs/>
          <w:sz w:val="20"/>
          <w:szCs w:val="20"/>
        </w:rPr>
      </w:pPr>
    </w:p>
    <w:p w14:paraId="23081A07" w14:textId="1AB8C5AC" w:rsidR="00C824E5" w:rsidRDefault="00C824E5" w:rsidP="0081490C">
      <w:pPr>
        <w:rPr>
          <w:rFonts w:ascii="Baxter Sans Core" w:hAnsi="Baxter Sans Core"/>
          <w:bCs/>
          <w:sz w:val="20"/>
          <w:szCs w:val="20"/>
        </w:rPr>
      </w:pPr>
    </w:p>
    <w:p w14:paraId="5BFDFCC8" w14:textId="67FA3919" w:rsidR="00C824E5" w:rsidRDefault="00C824E5" w:rsidP="0081490C">
      <w:pPr>
        <w:rPr>
          <w:rFonts w:ascii="Baxter Sans Core" w:hAnsi="Baxter Sans Core"/>
          <w:bCs/>
          <w:sz w:val="20"/>
          <w:szCs w:val="20"/>
        </w:rPr>
      </w:pPr>
    </w:p>
    <w:p w14:paraId="16ACFBAC" w14:textId="77777777" w:rsidR="00C824E5" w:rsidRDefault="00C824E5" w:rsidP="0081490C">
      <w:pPr>
        <w:rPr>
          <w:rFonts w:ascii="Baxter Sans Core" w:hAnsi="Baxter Sans Core"/>
          <w:bCs/>
          <w:sz w:val="20"/>
          <w:szCs w:val="20"/>
        </w:rPr>
      </w:pPr>
    </w:p>
    <w:p w14:paraId="796C5291" w14:textId="77777777" w:rsidR="00C824E5" w:rsidRDefault="00C824E5" w:rsidP="0081490C">
      <w:pPr>
        <w:rPr>
          <w:rFonts w:ascii="Baxter Sans Core" w:hAnsi="Baxter Sans Core"/>
          <w:bCs/>
          <w:sz w:val="20"/>
          <w:szCs w:val="20"/>
        </w:rPr>
      </w:pPr>
    </w:p>
    <w:p w14:paraId="193E11AA" w14:textId="4C8FFEB1" w:rsidR="00C824E5" w:rsidRDefault="00C824E5" w:rsidP="0081490C">
      <w:pPr>
        <w:rPr>
          <w:rFonts w:ascii="Baxter Sans Core" w:hAnsi="Baxter Sans Core"/>
          <w:bCs/>
          <w:sz w:val="20"/>
          <w:szCs w:val="20"/>
        </w:rPr>
      </w:pPr>
    </w:p>
    <w:p w14:paraId="04352738" w14:textId="6DDE565D" w:rsidR="00C824E5" w:rsidRDefault="00C824E5" w:rsidP="0081490C">
      <w:pPr>
        <w:rPr>
          <w:rFonts w:ascii="Baxter Sans Core" w:hAnsi="Baxter Sans Core"/>
          <w:bCs/>
          <w:sz w:val="20"/>
          <w:szCs w:val="20"/>
        </w:rPr>
      </w:pPr>
    </w:p>
    <w:p w14:paraId="385E9D1C" w14:textId="0658D878" w:rsidR="00C824E5" w:rsidRDefault="00C824E5" w:rsidP="0081490C">
      <w:pPr>
        <w:rPr>
          <w:rFonts w:ascii="Baxter Sans Core" w:hAnsi="Baxter Sans Core"/>
          <w:bCs/>
          <w:sz w:val="20"/>
          <w:szCs w:val="20"/>
        </w:rPr>
      </w:pPr>
      <w:r>
        <w:rPr>
          <w:noProof/>
        </w:rPr>
        <w:drawing>
          <wp:anchor distT="0" distB="0" distL="114300" distR="114300" simplePos="0" relativeHeight="251671552" behindDoc="0" locked="0" layoutInCell="1" allowOverlap="1" wp14:anchorId="36EBD8EC" wp14:editId="52867258">
            <wp:simplePos x="0" y="0"/>
            <wp:positionH relativeFrom="margin">
              <wp:posOffset>4259580</wp:posOffset>
            </wp:positionH>
            <wp:positionV relativeFrom="paragraph">
              <wp:posOffset>13726</wp:posOffset>
            </wp:positionV>
            <wp:extent cx="1631510" cy="1125416"/>
            <wp:effectExtent l="0" t="0" r="6985" b="0"/>
            <wp:wrapNone/>
            <wp:docPr id="14" name="Picture 14" descr="Race Equality Charter Bronze Award"/>
            <wp:cNvGraphicFramePr/>
            <a:graphic xmlns:a="http://schemas.openxmlformats.org/drawingml/2006/main">
              <a:graphicData uri="http://schemas.openxmlformats.org/drawingml/2006/picture">
                <pic:pic xmlns:pic="http://schemas.openxmlformats.org/drawingml/2006/picture">
                  <pic:nvPicPr>
                    <pic:cNvPr id="12" name="Picture 12" descr="Race Equality Charter Bronze Award"/>
                    <pic:cNvPicPr/>
                  </pic:nvPicPr>
                  <pic:blipFill rotWithShape="1">
                    <a:blip r:embed="rId162">
                      <a:extLst>
                        <a:ext uri="{28A0092B-C50C-407E-A947-70E740481C1C}">
                          <a14:useLocalDpi xmlns:a14="http://schemas.microsoft.com/office/drawing/2010/main" val="0"/>
                        </a:ext>
                      </a:extLst>
                    </a:blip>
                    <a:srcRect l="12880" r="7761" b="11670"/>
                    <a:stretch/>
                  </pic:blipFill>
                  <pic:spPr bwMode="auto">
                    <a:xfrm>
                      <a:off x="0" y="0"/>
                      <a:ext cx="1631510" cy="11254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2B3473" w14:textId="19F6DA9B" w:rsidR="00C824E5" w:rsidRDefault="00C824E5" w:rsidP="0081490C">
      <w:pPr>
        <w:rPr>
          <w:rFonts w:ascii="Baxter Sans Core" w:hAnsi="Baxter Sans Core"/>
          <w:bCs/>
          <w:sz w:val="20"/>
          <w:szCs w:val="20"/>
        </w:rPr>
      </w:pPr>
    </w:p>
    <w:p w14:paraId="4929E376" w14:textId="5BDB47A8" w:rsidR="00C824E5" w:rsidRDefault="00C824E5" w:rsidP="0081490C">
      <w:pPr>
        <w:rPr>
          <w:rFonts w:ascii="Baxter Sans Core" w:hAnsi="Baxter Sans Core"/>
          <w:bCs/>
          <w:sz w:val="20"/>
          <w:szCs w:val="20"/>
        </w:rPr>
      </w:pPr>
    </w:p>
    <w:p w14:paraId="3799438F" w14:textId="0DC18DC8" w:rsidR="00C824E5" w:rsidRDefault="00C824E5" w:rsidP="0081490C">
      <w:pPr>
        <w:rPr>
          <w:rFonts w:ascii="Baxter Sans Core" w:hAnsi="Baxter Sans Core"/>
          <w:bCs/>
          <w:sz w:val="20"/>
          <w:szCs w:val="20"/>
        </w:rPr>
      </w:pPr>
    </w:p>
    <w:p w14:paraId="5568FA69" w14:textId="375B764C" w:rsidR="00C824E5" w:rsidRDefault="00C824E5" w:rsidP="0081490C">
      <w:pPr>
        <w:rPr>
          <w:rFonts w:ascii="Baxter Sans Core" w:hAnsi="Baxter Sans Core"/>
          <w:bCs/>
          <w:sz w:val="20"/>
          <w:szCs w:val="20"/>
        </w:rPr>
      </w:pPr>
    </w:p>
    <w:p w14:paraId="4AD60784" w14:textId="0FEB3EDA" w:rsidR="00C824E5" w:rsidRDefault="00C824E5" w:rsidP="0081490C">
      <w:pPr>
        <w:rPr>
          <w:rFonts w:ascii="Baxter Sans Core" w:hAnsi="Baxter Sans Core"/>
          <w:bCs/>
          <w:sz w:val="20"/>
          <w:szCs w:val="20"/>
        </w:rPr>
      </w:pPr>
    </w:p>
    <w:p w14:paraId="4ED6FA40" w14:textId="284B46EA" w:rsidR="00C824E5" w:rsidRDefault="00C824E5" w:rsidP="0081490C">
      <w:pPr>
        <w:rPr>
          <w:rFonts w:ascii="Baxter Sans Core" w:hAnsi="Baxter Sans Core"/>
          <w:bCs/>
          <w:sz w:val="20"/>
          <w:szCs w:val="20"/>
        </w:rPr>
      </w:pPr>
    </w:p>
    <w:p w14:paraId="6AEC346E" w14:textId="02A44D5C" w:rsidR="00C824E5" w:rsidRDefault="00C824E5" w:rsidP="0081490C">
      <w:pPr>
        <w:rPr>
          <w:rFonts w:ascii="Baxter Sans Core" w:hAnsi="Baxter Sans Core"/>
          <w:bCs/>
          <w:sz w:val="20"/>
          <w:szCs w:val="20"/>
        </w:rPr>
      </w:pPr>
    </w:p>
    <w:p w14:paraId="74387D63" w14:textId="362F3D4C" w:rsidR="00C824E5" w:rsidRDefault="00C824E5" w:rsidP="0081490C">
      <w:pPr>
        <w:rPr>
          <w:rFonts w:ascii="Baxter Sans Core" w:hAnsi="Baxter Sans Core"/>
          <w:bCs/>
          <w:sz w:val="20"/>
          <w:szCs w:val="20"/>
        </w:rPr>
      </w:pPr>
    </w:p>
    <w:p w14:paraId="4D4F609A" w14:textId="7939E589" w:rsidR="00C824E5" w:rsidRDefault="00C824E5" w:rsidP="0081490C">
      <w:pPr>
        <w:rPr>
          <w:rFonts w:ascii="Baxter Sans Core" w:hAnsi="Baxter Sans Core"/>
          <w:bCs/>
          <w:sz w:val="20"/>
          <w:szCs w:val="20"/>
        </w:rPr>
      </w:pPr>
    </w:p>
    <w:p w14:paraId="3D27A0B2" w14:textId="344CA41B" w:rsidR="00C824E5" w:rsidRDefault="00C824E5" w:rsidP="0081490C">
      <w:pPr>
        <w:rPr>
          <w:rFonts w:ascii="Baxter Sans Core" w:hAnsi="Baxter Sans Core"/>
          <w:bCs/>
          <w:sz w:val="20"/>
          <w:szCs w:val="20"/>
        </w:rPr>
      </w:pPr>
    </w:p>
    <w:p w14:paraId="7B4078AC" w14:textId="736248A8" w:rsidR="00C824E5" w:rsidRDefault="00C824E5" w:rsidP="0081490C">
      <w:pPr>
        <w:rPr>
          <w:rFonts w:ascii="Baxter Sans Core" w:hAnsi="Baxter Sans Core"/>
          <w:bCs/>
          <w:sz w:val="20"/>
          <w:szCs w:val="20"/>
        </w:rPr>
      </w:pPr>
    </w:p>
    <w:p w14:paraId="1C8A3DB5" w14:textId="7E6E1926" w:rsidR="00C824E5" w:rsidRDefault="00C824E5" w:rsidP="0081490C">
      <w:pPr>
        <w:rPr>
          <w:rFonts w:ascii="Baxter Sans Core" w:hAnsi="Baxter Sans Core"/>
          <w:bCs/>
          <w:sz w:val="20"/>
          <w:szCs w:val="20"/>
        </w:rPr>
      </w:pPr>
    </w:p>
    <w:p w14:paraId="60C7C32F" w14:textId="6A97CFFE" w:rsidR="00C824E5" w:rsidRDefault="00C824E5" w:rsidP="0081490C">
      <w:pPr>
        <w:rPr>
          <w:rFonts w:ascii="Baxter Sans Core" w:hAnsi="Baxter Sans Core"/>
          <w:bCs/>
          <w:sz w:val="20"/>
          <w:szCs w:val="20"/>
        </w:rPr>
      </w:pPr>
    </w:p>
    <w:p w14:paraId="5D132F05" w14:textId="43FFB44C" w:rsidR="00C824E5" w:rsidRDefault="00C824E5" w:rsidP="0081490C">
      <w:pPr>
        <w:rPr>
          <w:rFonts w:ascii="Baxter Sans Core" w:hAnsi="Baxter Sans Core"/>
          <w:bCs/>
          <w:sz w:val="20"/>
          <w:szCs w:val="20"/>
        </w:rPr>
      </w:pPr>
    </w:p>
    <w:p w14:paraId="43B4AD83" w14:textId="057155A2" w:rsidR="00C824E5" w:rsidRDefault="00C824E5" w:rsidP="0081490C">
      <w:pPr>
        <w:rPr>
          <w:rFonts w:ascii="Baxter Sans Core" w:hAnsi="Baxter Sans Core"/>
          <w:bCs/>
          <w:sz w:val="20"/>
          <w:szCs w:val="20"/>
        </w:rPr>
      </w:pPr>
    </w:p>
    <w:p w14:paraId="67EECF90" w14:textId="4F9DAB7E" w:rsidR="00C824E5" w:rsidRDefault="00C824E5" w:rsidP="0081490C">
      <w:pPr>
        <w:rPr>
          <w:rFonts w:ascii="Baxter Sans Core" w:hAnsi="Baxter Sans Core"/>
          <w:bCs/>
          <w:sz w:val="20"/>
          <w:szCs w:val="20"/>
        </w:rPr>
      </w:pPr>
    </w:p>
    <w:p w14:paraId="6EC8D4FE" w14:textId="299FF468" w:rsidR="00C824E5" w:rsidRDefault="00C824E5" w:rsidP="0081490C">
      <w:pPr>
        <w:rPr>
          <w:rFonts w:ascii="Baxter Sans Core" w:hAnsi="Baxter Sans Core"/>
          <w:bCs/>
          <w:sz w:val="20"/>
          <w:szCs w:val="20"/>
        </w:rPr>
      </w:pPr>
    </w:p>
    <w:p w14:paraId="7870156A" w14:textId="7EF28954" w:rsidR="00C824E5" w:rsidRDefault="00C824E5" w:rsidP="0081490C">
      <w:pPr>
        <w:rPr>
          <w:rFonts w:ascii="Baxter Sans Core" w:hAnsi="Baxter Sans Core"/>
          <w:bCs/>
          <w:sz w:val="20"/>
          <w:szCs w:val="20"/>
        </w:rPr>
      </w:pPr>
    </w:p>
    <w:p w14:paraId="398B453D" w14:textId="2EEC1A64" w:rsidR="00C824E5" w:rsidRDefault="00C824E5" w:rsidP="0081490C">
      <w:pPr>
        <w:rPr>
          <w:rFonts w:ascii="Baxter Sans Core" w:hAnsi="Baxter Sans Core"/>
          <w:bCs/>
          <w:sz w:val="20"/>
          <w:szCs w:val="20"/>
        </w:rPr>
      </w:pPr>
    </w:p>
    <w:p w14:paraId="32BD3104" w14:textId="1F0E3342" w:rsidR="00C824E5" w:rsidRDefault="00C824E5" w:rsidP="0081490C">
      <w:pPr>
        <w:rPr>
          <w:rFonts w:ascii="Baxter Sans Core" w:hAnsi="Baxter Sans Core"/>
          <w:bCs/>
          <w:sz w:val="20"/>
          <w:szCs w:val="20"/>
        </w:rPr>
      </w:pPr>
    </w:p>
    <w:p w14:paraId="57A191DC" w14:textId="77777777" w:rsidR="00C824E5" w:rsidRDefault="00C824E5" w:rsidP="0081490C">
      <w:pPr>
        <w:rPr>
          <w:rFonts w:ascii="Baxter Sans Core" w:hAnsi="Baxter Sans Core"/>
          <w:bCs/>
          <w:sz w:val="20"/>
          <w:szCs w:val="20"/>
        </w:rPr>
      </w:pPr>
    </w:p>
    <w:p w14:paraId="3F70D128" w14:textId="7D385775" w:rsidR="00402854" w:rsidRPr="0081490C" w:rsidRDefault="00C824E5" w:rsidP="0081490C">
      <w:pPr>
        <w:rPr>
          <w:rFonts w:ascii="Baxter Sans Core" w:hAnsi="Baxter Sans Core"/>
          <w:bCs/>
          <w:sz w:val="20"/>
          <w:szCs w:val="20"/>
        </w:rPr>
      </w:pPr>
      <w:r w:rsidRPr="003830C5">
        <w:rPr>
          <w:noProof/>
        </w:rPr>
        <mc:AlternateContent>
          <mc:Choice Requires="wps">
            <w:drawing>
              <wp:inline distT="0" distB="0" distL="0" distR="0" wp14:anchorId="568E7A2A" wp14:editId="660110AC">
                <wp:extent cx="6116320" cy="1462405"/>
                <wp:effectExtent l="0" t="0" r="0" b="4445"/>
                <wp:docPr id="3" name="Text Box 3"/>
                <wp:cNvGraphicFramePr/>
                <a:graphic xmlns:a="http://schemas.openxmlformats.org/drawingml/2006/main">
                  <a:graphicData uri="http://schemas.microsoft.com/office/word/2010/wordprocessingShape">
                    <wps:wsp>
                      <wps:cNvSpPr txBox="1"/>
                      <wps:spPr>
                        <a:xfrm>
                          <a:off x="0" y="0"/>
                          <a:ext cx="6116320" cy="1462405"/>
                        </a:xfrm>
                        <a:prstGeom prst="rect">
                          <a:avLst/>
                        </a:prstGeom>
                        <a:noFill/>
                        <a:ln w="6350">
                          <a:noFill/>
                        </a:ln>
                      </wps:spPr>
                      <wps:txbx>
                        <w:txbxContent>
                          <w:p w14:paraId="21BA1D50" w14:textId="77777777" w:rsidR="00C824E5" w:rsidRDefault="00C824E5" w:rsidP="00C824E5">
                            <w:pPr>
                              <w:rPr>
                                <w:rFonts w:ascii="Baxter Sans Core" w:hAnsi="Baxter Sans Core"/>
                                <w:color w:val="FFFFFF" w:themeColor="background1"/>
                                <w:lang w:val="en-GB"/>
                              </w:rPr>
                            </w:pPr>
                            <w:r>
                              <w:rPr>
                                <w:rFonts w:ascii="Baxter Sans Core" w:hAnsi="Baxter Sans Core"/>
                                <w:color w:val="FFFFFF" w:themeColor="background1"/>
                                <w:lang w:val="en-GB"/>
                              </w:rPr>
                              <w:t>University of Dundee</w:t>
                            </w:r>
                          </w:p>
                          <w:p w14:paraId="7C035436" w14:textId="77777777" w:rsidR="00C824E5" w:rsidRDefault="00C824E5" w:rsidP="00C824E5">
                            <w:pPr>
                              <w:rPr>
                                <w:rFonts w:ascii="Baxter Sans Core" w:hAnsi="Baxter Sans Core"/>
                                <w:color w:val="FFFFFF" w:themeColor="background1"/>
                                <w:lang w:val="en-GB"/>
                              </w:rPr>
                            </w:pPr>
                            <w:proofErr w:type="spellStart"/>
                            <w:r>
                              <w:rPr>
                                <w:rFonts w:ascii="Baxter Sans Core" w:hAnsi="Baxter Sans Core"/>
                                <w:color w:val="FFFFFF" w:themeColor="background1"/>
                                <w:lang w:val="en-GB"/>
                              </w:rPr>
                              <w:t>Nethergate</w:t>
                            </w:r>
                            <w:proofErr w:type="spellEnd"/>
                          </w:p>
                          <w:p w14:paraId="26C286C4" w14:textId="77777777" w:rsidR="00C824E5" w:rsidRDefault="00C824E5" w:rsidP="00C824E5">
                            <w:pPr>
                              <w:rPr>
                                <w:rFonts w:ascii="Baxter Sans Core" w:hAnsi="Baxter Sans Core"/>
                                <w:color w:val="FFFFFF" w:themeColor="background1"/>
                                <w:lang w:val="en-GB"/>
                              </w:rPr>
                            </w:pPr>
                            <w:r>
                              <w:rPr>
                                <w:rFonts w:ascii="Baxter Sans Core" w:hAnsi="Baxter Sans Core"/>
                                <w:color w:val="FFFFFF" w:themeColor="background1"/>
                                <w:lang w:val="en-GB"/>
                              </w:rPr>
                              <w:t>Dundee</w:t>
                            </w:r>
                          </w:p>
                          <w:p w14:paraId="0FB8DD74" w14:textId="77777777" w:rsidR="00C824E5" w:rsidRDefault="00C824E5" w:rsidP="00C824E5">
                            <w:pPr>
                              <w:rPr>
                                <w:rFonts w:ascii="Baxter Sans Core" w:hAnsi="Baxter Sans Core"/>
                                <w:color w:val="FFFFFF" w:themeColor="background1"/>
                                <w:lang w:val="en-GB"/>
                              </w:rPr>
                            </w:pPr>
                            <w:r>
                              <w:rPr>
                                <w:rFonts w:ascii="Baxter Sans Core" w:hAnsi="Baxter Sans Core"/>
                                <w:color w:val="FFFFFF" w:themeColor="background1"/>
                                <w:lang w:val="en-GB"/>
                              </w:rPr>
                              <w:t>DD1 4HN</w:t>
                            </w:r>
                          </w:p>
                          <w:p w14:paraId="42147339" w14:textId="77777777" w:rsidR="00C824E5" w:rsidRDefault="00C824E5" w:rsidP="00C824E5">
                            <w:pPr>
                              <w:rPr>
                                <w:rFonts w:ascii="Baxter Sans Core" w:hAnsi="Baxter Sans Core"/>
                                <w:color w:val="FFFFFF" w:themeColor="background1"/>
                                <w:lang w:val="en-GB"/>
                              </w:rPr>
                            </w:pPr>
                          </w:p>
                          <w:p w14:paraId="25952182" w14:textId="77777777" w:rsidR="00C824E5" w:rsidRDefault="00C824E5" w:rsidP="00C824E5">
                            <w:pPr>
                              <w:rPr>
                                <w:rFonts w:ascii="Baxter Sans Core" w:hAnsi="Baxter Sans Core"/>
                                <w:color w:val="FFFFFF" w:themeColor="background1"/>
                                <w:lang w:val="en-GB"/>
                              </w:rPr>
                            </w:pPr>
                            <w:r>
                              <w:rPr>
                                <w:rFonts w:ascii="Baxter Sans Core" w:hAnsi="Baxter Sans Core"/>
                                <w:color w:val="FFFFFF" w:themeColor="background1"/>
                                <w:lang w:val="en-GB"/>
                              </w:rPr>
                              <w:t>t: +44 (0)1382 383000</w:t>
                            </w:r>
                          </w:p>
                          <w:p w14:paraId="65333CDC" w14:textId="77777777" w:rsidR="00C824E5" w:rsidRPr="003830C5" w:rsidRDefault="00C824E5" w:rsidP="00C824E5">
                            <w:pPr>
                              <w:rPr>
                                <w:rFonts w:ascii="Baxter Sans Core" w:hAnsi="Baxter Sans Core"/>
                                <w:color w:val="FFFFFF" w:themeColor="background1"/>
                                <w:lang w:val="en-GB"/>
                              </w:rPr>
                            </w:pPr>
                            <w:r>
                              <w:rPr>
                                <w:rFonts w:ascii="Baxter Sans Core" w:hAnsi="Baxter Sans Core"/>
                                <w:color w:val="FFFFFF" w:themeColor="background1"/>
                                <w:lang w:val="en-GB"/>
                              </w:rPr>
                              <w:t>e: dundee.ac.uk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8E7A2A" id="Text Box 3" o:spid="_x0000_s1029" type="#_x0000_t202" style="width:481.6pt;height:1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" filled="f" stroked="f" strokeweight=".5pt">
                <v:textbox>
                  <w:txbxContent>
                    <w:p w14:paraId="21BA1D50" w14:textId="77777777" w:rsidR="00C824E5" w:rsidRDefault="00C824E5" w:rsidP="00C824E5">
                      <w:pPr>
                        <w:rPr>
                          <w:rFonts w:ascii="Baxter Sans Core" w:hAnsi="Baxter Sans Core"/>
                          <w:color w:val="FFFFFF" w:themeColor="background1"/>
                          <w:lang w:val="en-GB"/>
                        </w:rPr>
                      </w:pPr>
                      <w:r>
                        <w:rPr>
                          <w:rFonts w:ascii="Baxter Sans Core" w:hAnsi="Baxter Sans Core"/>
                          <w:color w:val="FFFFFF" w:themeColor="background1"/>
                          <w:lang w:val="en-GB"/>
                        </w:rPr>
                        <w:t>University of Dundee</w:t>
                      </w:r>
                    </w:p>
                    <w:p w14:paraId="7C035436" w14:textId="77777777" w:rsidR="00C824E5" w:rsidRDefault="00C824E5" w:rsidP="00C824E5">
                      <w:pPr>
                        <w:rPr>
                          <w:rFonts w:ascii="Baxter Sans Core" w:hAnsi="Baxter Sans Core"/>
                          <w:color w:val="FFFFFF" w:themeColor="background1"/>
                          <w:lang w:val="en-GB"/>
                        </w:rPr>
                      </w:pPr>
                      <w:proofErr w:type="spellStart"/>
                      <w:r>
                        <w:rPr>
                          <w:rFonts w:ascii="Baxter Sans Core" w:hAnsi="Baxter Sans Core"/>
                          <w:color w:val="FFFFFF" w:themeColor="background1"/>
                          <w:lang w:val="en-GB"/>
                        </w:rPr>
                        <w:t>Nethergate</w:t>
                      </w:r>
                      <w:proofErr w:type="spellEnd"/>
                    </w:p>
                    <w:p w14:paraId="26C286C4" w14:textId="77777777" w:rsidR="00C824E5" w:rsidRDefault="00C824E5" w:rsidP="00C824E5">
                      <w:pPr>
                        <w:rPr>
                          <w:rFonts w:ascii="Baxter Sans Core" w:hAnsi="Baxter Sans Core"/>
                          <w:color w:val="FFFFFF" w:themeColor="background1"/>
                          <w:lang w:val="en-GB"/>
                        </w:rPr>
                      </w:pPr>
                      <w:r>
                        <w:rPr>
                          <w:rFonts w:ascii="Baxter Sans Core" w:hAnsi="Baxter Sans Core"/>
                          <w:color w:val="FFFFFF" w:themeColor="background1"/>
                          <w:lang w:val="en-GB"/>
                        </w:rPr>
                        <w:t>Dundee</w:t>
                      </w:r>
                    </w:p>
                    <w:p w14:paraId="0FB8DD74" w14:textId="77777777" w:rsidR="00C824E5" w:rsidRDefault="00C824E5" w:rsidP="00C824E5">
                      <w:pPr>
                        <w:rPr>
                          <w:rFonts w:ascii="Baxter Sans Core" w:hAnsi="Baxter Sans Core"/>
                          <w:color w:val="FFFFFF" w:themeColor="background1"/>
                          <w:lang w:val="en-GB"/>
                        </w:rPr>
                      </w:pPr>
                      <w:r>
                        <w:rPr>
                          <w:rFonts w:ascii="Baxter Sans Core" w:hAnsi="Baxter Sans Core"/>
                          <w:color w:val="FFFFFF" w:themeColor="background1"/>
                          <w:lang w:val="en-GB"/>
                        </w:rPr>
                        <w:t>DD1 4HN</w:t>
                      </w:r>
                    </w:p>
                    <w:p w14:paraId="42147339" w14:textId="77777777" w:rsidR="00C824E5" w:rsidRDefault="00C824E5" w:rsidP="00C824E5">
                      <w:pPr>
                        <w:rPr>
                          <w:rFonts w:ascii="Baxter Sans Core" w:hAnsi="Baxter Sans Core"/>
                          <w:color w:val="FFFFFF" w:themeColor="background1"/>
                          <w:lang w:val="en-GB"/>
                        </w:rPr>
                      </w:pPr>
                    </w:p>
                    <w:p w14:paraId="25952182" w14:textId="77777777" w:rsidR="00C824E5" w:rsidRDefault="00C824E5" w:rsidP="00C824E5">
                      <w:pPr>
                        <w:rPr>
                          <w:rFonts w:ascii="Baxter Sans Core" w:hAnsi="Baxter Sans Core"/>
                          <w:color w:val="FFFFFF" w:themeColor="background1"/>
                          <w:lang w:val="en-GB"/>
                        </w:rPr>
                      </w:pPr>
                      <w:r>
                        <w:rPr>
                          <w:rFonts w:ascii="Baxter Sans Core" w:hAnsi="Baxter Sans Core"/>
                          <w:color w:val="FFFFFF" w:themeColor="background1"/>
                          <w:lang w:val="en-GB"/>
                        </w:rPr>
                        <w:t>t: +44 (0)1382 383000</w:t>
                      </w:r>
                    </w:p>
                    <w:p w14:paraId="65333CDC" w14:textId="77777777" w:rsidR="00C824E5" w:rsidRPr="003830C5" w:rsidRDefault="00C824E5" w:rsidP="00C824E5">
                      <w:pPr>
                        <w:rPr>
                          <w:rFonts w:ascii="Baxter Sans Core" w:hAnsi="Baxter Sans Core"/>
                          <w:color w:val="FFFFFF" w:themeColor="background1"/>
                          <w:lang w:val="en-GB"/>
                        </w:rPr>
                      </w:pPr>
                      <w:r>
                        <w:rPr>
                          <w:rFonts w:ascii="Baxter Sans Core" w:hAnsi="Baxter Sans Core"/>
                          <w:color w:val="FFFFFF" w:themeColor="background1"/>
                          <w:lang w:val="en-GB"/>
                        </w:rPr>
                        <w:t>e: dundee.ac.uk</w:t>
                      </w:r>
                    </w:p>
                  </w:txbxContent>
                </v:textbox>
                <w10:anchorlock/>
              </v:shape>
            </w:pict>
          </mc:Fallback>
        </mc:AlternateContent>
      </w:r>
    </w:p>
    <w:sectPr w:rsidR="00402854" w:rsidRPr="0081490C" w:rsidSect="00F63235">
      <w:footerReference w:type="default" r:id="rId170"/>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E418A" w14:textId="77777777" w:rsidR="00B1227A" w:rsidRDefault="00B1227A" w:rsidP="003830C5">
      <w:r>
        <w:separator/>
      </w:r>
    </w:p>
  </w:endnote>
  <w:endnote w:type="continuationSeparator" w:id="0">
    <w:p w14:paraId="6948A81A" w14:textId="77777777" w:rsidR="00B1227A" w:rsidRDefault="00B1227A" w:rsidP="0038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017387"/>
      <w:docPartObj>
        <w:docPartGallery w:val="Page Numbers (Bottom of Page)"/>
        <w:docPartUnique/>
      </w:docPartObj>
    </w:sdtPr>
    <w:sdtEndPr>
      <w:rPr>
        <w:noProof/>
      </w:rPr>
    </w:sdtEndPr>
    <w:sdtContent>
      <w:p w14:paraId="0B1DF788" w14:textId="02438052" w:rsidR="003B6B3F" w:rsidRDefault="003B6B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3705EE" w14:textId="77777777" w:rsidR="003830C5" w:rsidRDefault="00383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CE72" w14:textId="77777777" w:rsidR="00B1227A" w:rsidRDefault="00B1227A" w:rsidP="003830C5">
      <w:r>
        <w:separator/>
      </w:r>
    </w:p>
  </w:footnote>
  <w:footnote w:type="continuationSeparator" w:id="0">
    <w:p w14:paraId="438FF3BE" w14:textId="77777777" w:rsidR="00B1227A" w:rsidRDefault="00B1227A" w:rsidP="00383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B66"/>
    <w:multiLevelType w:val="hybridMultilevel"/>
    <w:tmpl w:val="1770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09AF"/>
    <w:multiLevelType w:val="hybridMultilevel"/>
    <w:tmpl w:val="5C384CA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15:restartNumberingAfterBreak="0">
    <w:nsid w:val="2A8324E7"/>
    <w:multiLevelType w:val="hybridMultilevel"/>
    <w:tmpl w:val="DB4EE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C85BF8"/>
    <w:multiLevelType w:val="hybridMultilevel"/>
    <w:tmpl w:val="22F2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3507B"/>
    <w:multiLevelType w:val="hybridMultilevel"/>
    <w:tmpl w:val="A69C1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470C9B"/>
    <w:multiLevelType w:val="hybridMultilevel"/>
    <w:tmpl w:val="72C2F156"/>
    <w:lvl w:ilvl="0" w:tplc="0809000F">
      <w:start w:val="1"/>
      <w:numFmt w:val="decimal"/>
      <w:lvlText w:val="%1."/>
      <w:lvlJc w:val="left"/>
      <w:pPr>
        <w:ind w:left="758" w:hanging="360"/>
      </w:p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6" w15:restartNumberingAfterBreak="0">
    <w:nsid w:val="38BE1B2D"/>
    <w:multiLevelType w:val="hybridMultilevel"/>
    <w:tmpl w:val="86ECB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367EC1"/>
    <w:multiLevelType w:val="hybridMultilevel"/>
    <w:tmpl w:val="2312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34CAE"/>
    <w:multiLevelType w:val="hybridMultilevel"/>
    <w:tmpl w:val="F20C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77B9D"/>
    <w:multiLevelType w:val="hybridMultilevel"/>
    <w:tmpl w:val="35D45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6B96BD7"/>
    <w:multiLevelType w:val="hybridMultilevel"/>
    <w:tmpl w:val="DA96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A49AF"/>
    <w:multiLevelType w:val="hybridMultilevel"/>
    <w:tmpl w:val="1332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E0E4C"/>
    <w:multiLevelType w:val="hybridMultilevel"/>
    <w:tmpl w:val="70C4A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F9F3D88"/>
    <w:multiLevelType w:val="hybridMultilevel"/>
    <w:tmpl w:val="804C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F6E41"/>
    <w:multiLevelType w:val="hybridMultilevel"/>
    <w:tmpl w:val="E16CACDE"/>
    <w:lvl w:ilvl="0" w:tplc="0809000F">
      <w:start w:val="1"/>
      <w:numFmt w:val="decimal"/>
      <w:lvlText w:val="%1."/>
      <w:lvlJc w:val="left"/>
      <w:pPr>
        <w:ind w:left="758" w:hanging="360"/>
      </w:p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15" w15:restartNumberingAfterBreak="0">
    <w:nsid w:val="647A6389"/>
    <w:multiLevelType w:val="hybridMultilevel"/>
    <w:tmpl w:val="B5D6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EB40BC"/>
    <w:multiLevelType w:val="hybridMultilevel"/>
    <w:tmpl w:val="7DE66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0A66121"/>
    <w:multiLevelType w:val="hybridMultilevel"/>
    <w:tmpl w:val="043C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252E2C"/>
    <w:multiLevelType w:val="hybridMultilevel"/>
    <w:tmpl w:val="1E7C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85D81"/>
    <w:multiLevelType w:val="hybridMultilevel"/>
    <w:tmpl w:val="AEFE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24FC4"/>
    <w:multiLevelType w:val="multilevel"/>
    <w:tmpl w:val="A294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0"/>
  </w:num>
  <w:num w:numId="4">
    <w:abstractNumId w:val="14"/>
  </w:num>
  <w:num w:numId="5">
    <w:abstractNumId w:val="4"/>
  </w:num>
  <w:num w:numId="6">
    <w:abstractNumId w:val="20"/>
  </w:num>
  <w:num w:numId="7">
    <w:abstractNumId w:val="1"/>
  </w:num>
  <w:num w:numId="8">
    <w:abstractNumId w:val="19"/>
  </w:num>
  <w:num w:numId="9">
    <w:abstractNumId w:val="7"/>
  </w:num>
  <w:num w:numId="10">
    <w:abstractNumId w:val="0"/>
  </w:num>
  <w:num w:numId="11">
    <w:abstractNumId w:val="13"/>
  </w:num>
  <w:num w:numId="12">
    <w:abstractNumId w:val="6"/>
  </w:num>
  <w:num w:numId="13">
    <w:abstractNumId w:val="8"/>
  </w:num>
  <w:num w:numId="14">
    <w:abstractNumId w:val="9"/>
  </w:num>
  <w:num w:numId="15">
    <w:abstractNumId w:val="12"/>
  </w:num>
  <w:num w:numId="16">
    <w:abstractNumId w:val="2"/>
  </w:num>
  <w:num w:numId="17">
    <w:abstractNumId w:val="15"/>
  </w:num>
  <w:num w:numId="18">
    <w:abstractNumId w:val="18"/>
  </w:num>
  <w:num w:numId="19">
    <w:abstractNumId w:val="3"/>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C5"/>
    <w:rsid w:val="00046EB2"/>
    <w:rsid w:val="00057D08"/>
    <w:rsid w:val="000A2E1A"/>
    <w:rsid w:val="000B107C"/>
    <w:rsid w:val="000B1142"/>
    <w:rsid w:val="00100F9A"/>
    <w:rsid w:val="00122538"/>
    <w:rsid w:val="001A534A"/>
    <w:rsid w:val="001C420D"/>
    <w:rsid w:val="001C7F15"/>
    <w:rsid w:val="001D18F8"/>
    <w:rsid w:val="001D64A0"/>
    <w:rsid w:val="001E1834"/>
    <w:rsid w:val="001F0708"/>
    <w:rsid w:val="00207A93"/>
    <w:rsid w:val="00250C98"/>
    <w:rsid w:val="002D2EC6"/>
    <w:rsid w:val="002D3B82"/>
    <w:rsid w:val="003363CC"/>
    <w:rsid w:val="00362E5D"/>
    <w:rsid w:val="003830C5"/>
    <w:rsid w:val="003B2F2A"/>
    <w:rsid w:val="003B6B3F"/>
    <w:rsid w:val="00402854"/>
    <w:rsid w:val="00414418"/>
    <w:rsid w:val="00420622"/>
    <w:rsid w:val="00486402"/>
    <w:rsid w:val="004A19AD"/>
    <w:rsid w:val="004B7379"/>
    <w:rsid w:val="004C06B6"/>
    <w:rsid w:val="004E6760"/>
    <w:rsid w:val="0050616F"/>
    <w:rsid w:val="00537C98"/>
    <w:rsid w:val="0057350A"/>
    <w:rsid w:val="005746D0"/>
    <w:rsid w:val="00582A34"/>
    <w:rsid w:val="00586338"/>
    <w:rsid w:val="005C4F0A"/>
    <w:rsid w:val="005C73E0"/>
    <w:rsid w:val="00644786"/>
    <w:rsid w:val="00646E7E"/>
    <w:rsid w:val="00656E45"/>
    <w:rsid w:val="00687BC8"/>
    <w:rsid w:val="006902D2"/>
    <w:rsid w:val="00695304"/>
    <w:rsid w:val="006B0402"/>
    <w:rsid w:val="006C5CD4"/>
    <w:rsid w:val="006D6E2F"/>
    <w:rsid w:val="00733A4F"/>
    <w:rsid w:val="007424EB"/>
    <w:rsid w:val="007C3E22"/>
    <w:rsid w:val="0081490C"/>
    <w:rsid w:val="00820EC0"/>
    <w:rsid w:val="00850729"/>
    <w:rsid w:val="00855208"/>
    <w:rsid w:val="009204C6"/>
    <w:rsid w:val="0093730D"/>
    <w:rsid w:val="009B4571"/>
    <w:rsid w:val="009F535B"/>
    <w:rsid w:val="00A520FF"/>
    <w:rsid w:val="00A80E24"/>
    <w:rsid w:val="00AD64AA"/>
    <w:rsid w:val="00AD787A"/>
    <w:rsid w:val="00AF55AF"/>
    <w:rsid w:val="00B1227A"/>
    <w:rsid w:val="00B25992"/>
    <w:rsid w:val="00B512CC"/>
    <w:rsid w:val="00B66CBB"/>
    <w:rsid w:val="00BA5AEB"/>
    <w:rsid w:val="00C7445B"/>
    <w:rsid w:val="00C80BF0"/>
    <w:rsid w:val="00C824E5"/>
    <w:rsid w:val="00C82809"/>
    <w:rsid w:val="00C84C2B"/>
    <w:rsid w:val="00CA5C4E"/>
    <w:rsid w:val="00CD239A"/>
    <w:rsid w:val="00D32858"/>
    <w:rsid w:val="00D57D49"/>
    <w:rsid w:val="00D96018"/>
    <w:rsid w:val="00DA5A5C"/>
    <w:rsid w:val="00DC1813"/>
    <w:rsid w:val="00DF6120"/>
    <w:rsid w:val="00E92C8F"/>
    <w:rsid w:val="00E97512"/>
    <w:rsid w:val="00EA0D35"/>
    <w:rsid w:val="00EC0A2C"/>
    <w:rsid w:val="00EE0111"/>
    <w:rsid w:val="00F02818"/>
    <w:rsid w:val="00F63235"/>
    <w:rsid w:val="00FB7483"/>
    <w:rsid w:val="00FD00FA"/>
    <w:rsid w:val="00FF32C1"/>
    <w:rsid w:val="051F7FFA"/>
    <w:rsid w:val="1C7F7FDE"/>
    <w:rsid w:val="3386E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947E99"/>
  <w14:defaultImageDpi w14:val="32767"/>
  <w15:chartTrackingRefBased/>
  <w15:docId w15:val="{41916F58-ECC6-5149-9BD3-F497855F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D2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0C5"/>
    <w:pPr>
      <w:tabs>
        <w:tab w:val="center" w:pos="4513"/>
        <w:tab w:val="right" w:pos="9026"/>
      </w:tabs>
    </w:pPr>
  </w:style>
  <w:style w:type="character" w:customStyle="1" w:styleId="HeaderChar">
    <w:name w:val="Header Char"/>
    <w:basedOn w:val="DefaultParagraphFont"/>
    <w:link w:val="Header"/>
    <w:uiPriority w:val="99"/>
    <w:rsid w:val="003830C5"/>
  </w:style>
  <w:style w:type="paragraph" w:styleId="Footer">
    <w:name w:val="footer"/>
    <w:basedOn w:val="Normal"/>
    <w:link w:val="FooterChar"/>
    <w:uiPriority w:val="99"/>
    <w:unhideWhenUsed/>
    <w:rsid w:val="003830C5"/>
    <w:pPr>
      <w:tabs>
        <w:tab w:val="center" w:pos="4513"/>
        <w:tab w:val="right" w:pos="9026"/>
      </w:tabs>
    </w:pPr>
  </w:style>
  <w:style w:type="character" w:customStyle="1" w:styleId="FooterChar">
    <w:name w:val="Footer Char"/>
    <w:basedOn w:val="DefaultParagraphFont"/>
    <w:link w:val="Footer"/>
    <w:uiPriority w:val="99"/>
    <w:rsid w:val="003830C5"/>
  </w:style>
  <w:style w:type="paragraph" w:styleId="NormalWeb">
    <w:name w:val="Normal (Web)"/>
    <w:basedOn w:val="Normal"/>
    <w:uiPriority w:val="99"/>
    <w:unhideWhenUsed/>
    <w:rsid w:val="001A534A"/>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1A534A"/>
    <w:pPr>
      <w:spacing w:after="120" w:line="276" w:lineRule="auto"/>
      <w:ind w:left="720"/>
      <w:contextualSpacing/>
    </w:pPr>
    <w:rPr>
      <w:rFonts w:eastAsiaTheme="minorEastAsia"/>
      <w:sz w:val="21"/>
      <w:szCs w:val="21"/>
      <w:lang w:val="en-GB"/>
    </w:rPr>
  </w:style>
  <w:style w:type="character" w:styleId="CommentReference">
    <w:name w:val="annotation reference"/>
    <w:basedOn w:val="DefaultParagraphFont"/>
    <w:uiPriority w:val="99"/>
    <w:semiHidden/>
    <w:unhideWhenUsed/>
    <w:rsid w:val="001A534A"/>
    <w:rPr>
      <w:sz w:val="16"/>
      <w:szCs w:val="16"/>
    </w:rPr>
  </w:style>
  <w:style w:type="paragraph" w:styleId="CommentText">
    <w:name w:val="annotation text"/>
    <w:basedOn w:val="Normal"/>
    <w:link w:val="CommentTextChar"/>
    <w:uiPriority w:val="99"/>
    <w:semiHidden/>
    <w:unhideWhenUsed/>
    <w:rsid w:val="001A534A"/>
    <w:rPr>
      <w:rFonts w:ascii="Calibri" w:hAnsi="Calibri"/>
      <w:sz w:val="22"/>
      <w:szCs w:val="20"/>
    </w:rPr>
  </w:style>
  <w:style w:type="character" w:customStyle="1" w:styleId="CommentTextChar">
    <w:name w:val="Comment Text Char"/>
    <w:basedOn w:val="DefaultParagraphFont"/>
    <w:link w:val="CommentText"/>
    <w:uiPriority w:val="99"/>
    <w:semiHidden/>
    <w:rsid w:val="001A534A"/>
    <w:rPr>
      <w:rFonts w:ascii="Calibri" w:hAnsi="Calibri"/>
      <w:sz w:val="22"/>
      <w:szCs w:val="20"/>
    </w:rPr>
  </w:style>
  <w:style w:type="character" w:styleId="Hyperlink">
    <w:name w:val="Hyperlink"/>
    <w:basedOn w:val="DefaultParagraphFont"/>
    <w:uiPriority w:val="99"/>
    <w:unhideWhenUsed/>
    <w:rsid w:val="00B66CBB"/>
    <w:rPr>
      <w:color w:val="0563C1" w:themeColor="hyperlink"/>
      <w:u w:val="single"/>
    </w:rPr>
  </w:style>
  <w:style w:type="character" w:styleId="UnresolvedMention">
    <w:name w:val="Unresolved Mention"/>
    <w:basedOn w:val="DefaultParagraphFont"/>
    <w:uiPriority w:val="99"/>
    <w:rsid w:val="00B66CBB"/>
    <w:rPr>
      <w:color w:val="605E5C"/>
      <w:shd w:val="clear" w:color="auto" w:fill="E1DFDD"/>
    </w:rPr>
  </w:style>
  <w:style w:type="character" w:styleId="FollowedHyperlink">
    <w:name w:val="FollowedHyperlink"/>
    <w:basedOn w:val="DefaultParagraphFont"/>
    <w:uiPriority w:val="99"/>
    <w:semiHidden/>
    <w:unhideWhenUsed/>
    <w:rsid w:val="00B66CBB"/>
    <w:rPr>
      <w:color w:val="954F72" w:themeColor="followedHyperlink"/>
      <w:u w:val="single"/>
    </w:rPr>
  </w:style>
  <w:style w:type="paragraph" w:customStyle="1" w:styleId="lead">
    <w:name w:val="lead"/>
    <w:basedOn w:val="Normal"/>
    <w:rsid w:val="006C5CD4"/>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39"/>
    <w:rsid w:val="005C7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5C73E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GridLight">
    <w:name w:val="Grid Table Light"/>
    <w:basedOn w:val="TableNormal"/>
    <w:uiPriority w:val="40"/>
    <w:rsid w:val="005C73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5C73E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1">
    <w:name w:val="Grid Table 6 Colorful Accent 1"/>
    <w:basedOn w:val="TableNormal"/>
    <w:uiPriority w:val="51"/>
    <w:rsid w:val="00FB7483"/>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Subject">
    <w:name w:val="annotation subject"/>
    <w:basedOn w:val="CommentText"/>
    <w:next w:val="CommentText"/>
    <w:link w:val="CommentSubjectChar"/>
    <w:uiPriority w:val="99"/>
    <w:semiHidden/>
    <w:unhideWhenUsed/>
    <w:rsid w:val="00AD787A"/>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AD787A"/>
    <w:rPr>
      <w:rFonts w:ascii="Calibri" w:hAnsi="Calibri"/>
      <w:b/>
      <w:bCs/>
      <w:sz w:val="20"/>
      <w:szCs w:val="20"/>
    </w:rPr>
  </w:style>
  <w:style w:type="paragraph" w:styleId="BodyText">
    <w:name w:val="Body Text"/>
    <w:basedOn w:val="Normal"/>
    <w:link w:val="BodyTextChar"/>
    <w:uiPriority w:val="99"/>
    <w:semiHidden/>
    <w:unhideWhenUsed/>
    <w:rsid w:val="0081490C"/>
    <w:pPr>
      <w:spacing w:after="120" w:line="276" w:lineRule="auto"/>
    </w:pPr>
    <w:rPr>
      <w:rFonts w:eastAsiaTheme="minorEastAsia"/>
      <w:sz w:val="21"/>
      <w:szCs w:val="21"/>
      <w:lang w:val="en-GB"/>
    </w:rPr>
  </w:style>
  <w:style w:type="character" w:customStyle="1" w:styleId="BodyTextChar">
    <w:name w:val="Body Text Char"/>
    <w:basedOn w:val="DefaultParagraphFont"/>
    <w:link w:val="BodyText"/>
    <w:uiPriority w:val="99"/>
    <w:semiHidden/>
    <w:rsid w:val="0081490C"/>
    <w:rPr>
      <w:rFonts w:eastAsiaTheme="minorEastAsia"/>
      <w:sz w:val="21"/>
      <w:szCs w:val="21"/>
      <w:lang w:val="en-GB"/>
    </w:rPr>
  </w:style>
  <w:style w:type="table" w:styleId="GridTable4-Accent1">
    <w:name w:val="Grid Table 4 Accent 1"/>
    <w:basedOn w:val="TableNormal"/>
    <w:uiPriority w:val="49"/>
    <w:rsid w:val="009B45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9B457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852">
      <w:bodyDiv w:val="1"/>
      <w:marLeft w:val="0"/>
      <w:marRight w:val="0"/>
      <w:marTop w:val="0"/>
      <w:marBottom w:val="0"/>
      <w:divBdr>
        <w:top w:val="none" w:sz="0" w:space="0" w:color="auto"/>
        <w:left w:val="none" w:sz="0" w:space="0" w:color="auto"/>
        <w:bottom w:val="none" w:sz="0" w:space="0" w:color="auto"/>
        <w:right w:val="none" w:sz="0" w:space="0" w:color="auto"/>
      </w:divBdr>
    </w:div>
    <w:div w:id="60636857">
      <w:bodyDiv w:val="1"/>
      <w:marLeft w:val="0"/>
      <w:marRight w:val="0"/>
      <w:marTop w:val="0"/>
      <w:marBottom w:val="0"/>
      <w:divBdr>
        <w:top w:val="none" w:sz="0" w:space="0" w:color="auto"/>
        <w:left w:val="none" w:sz="0" w:space="0" w:color="auto"/>
        <w:bottom w:val="none" w:sz="0" w:space="0" w:color="auto"/>
        <w:right w:val="none" w:sz="0" w:space="0" w:color="auto"/>
      </w:divBdr>
    </w:div>
    <w:div w:id="74787050">
      <w:bodyDiv w:val="1"/>
      <w:marLeft w:val="0"/>
      <w:marRight w:val="0"/>
      <w:marTop w:val="0"/>
      <w:marBottom w:val="0"/>
      <w:divBdr>
        <w:top w:val="none" w:sz="0" w:space="0" w:color="auto"/>
        <w:left w:val="none" w:sz="0" w:space="0" w:color="auto"/>
        <w:bottom w:val="none" w:sz="0" w:space="0" w:color="auto"/>
        <w:right w:val="none" w:sz="0" w:space="0" w:color="auto"/>
      </w:divBdr>
    </w:div>
    <w:div w:id="83458311">
      <w:bodyDiv w:val="1"/>
      <w:marLeft w:val="0"/>
      <w:marRight w:val="0"/>
      <w:marTop w:val="0"/>
      <w:marBottom w:val="0"/>
      <w:divBdr>
        <w:top w:val="none" w:sz="0" w:space="0" w:color="auto"/>
        <w:left w:val="none" w:sz="0" w:space="0" w:color="auto"/>
        <w:bottom w:val="none" w:sz="0" w:space="0" w:color="auto"/>
        <w:right w:val="none" w:sz="0" w:space="0" w:color="auto"/>
      </w:divBdr>
    </w:div>
    <w:div w:id="174686174">
      <w:bodyDiv w:val="1"/>
      <w:marLeft w:val="0"/>
      <w:marRight w:val="0"/>
      <w:marTop w:val="0"/>
      <w:marBottom w:val="0"/>
      <w:divBdr>
        <w:top w:val="none" w:sz="0" w:space="0" w:color="auto"/>
        <w:left w:val="none" w:sz="0" w:space="0" w:color="auto"/>
        <w:bottom w:val="none" w:sz="0" w:space="0" w:color="auto"/>
        <w:right w:val="none" w:sz="0" w:space="0" w:color="auto"/>
      </w:divBdr>
    </w:div>
    <w:div w:id="209266181">
      <w:bodyDiv w:val="1"/>
      <w:marLeft w:val="0"/>
      <w:marRight w:val="0"/>
      <w:marTop w:val="0"/>
      <w:marBottom w:val="0"/>
      <w:divBdr>
        <w:top w:val="none" w:sz="0" w:space="0" w:color="auto"/>
        <w:left w:val="none" w:sz="0" w:space="0" w:color="auto"/>
        <w:bottom w:val="none" w:sz="0" w:space="0" w:color="auto"/>
        <w:right w:val="none" w:sz="0" w:space="0" w:color="auto"/>
      </w:divBdr>
    </w:div>
    <w:div w:id="258682196">
      <w:bodyDiv w:val="1"/>
      <w:marLeft w:val="0"/>
      <w:marRight w:val="0"/>
      <w:marTop w:val="0"/>
      <w:marBottom w:val="0"/>
      <w:divBdr>
        <w:top w:val="none" w:sz="0" w:space="0" w:color="auto"/>
        <w:left w:val="none" w:sz="0" w:space="0" w:color="auto"/>
        <w:bottom w:val="none" w:sz="0" w:space="0" w:color="auto"/>
        <w:right w:val="none" w:sz="0" w:space="0" w:color="auto"/>
      </w:divBdr>
    </w:div>
    <w:div w:id="260798257">
      <w:bodyDiv w:val="1"/>
      <w:marLeft w:val="0"/>
      <w:marRight w:val="0"/>
      <w:marTop w:val="0"/>
      <w:marBottom w:val="0"/>
      <w:divBdr>
        <w:top w:val="none" w:sz="0" w:space="0" w:color="auto"/>
        <w:left w:val="none" w:sz="0" w:space="0" w:color="auto"/>
        <w:bottom w:val="none" w:sz="0" w:space="0" w:color="auto"/>
        <w:right w:val="none" w:sz="0" w:space="0" w:color="auto"/>
      </w:divBdr>
    </w:div>
    <w:div w:id="271589864">
      <w:bodyDiv w:val="1"/>
      <w:marLeft w:val="0"/>
      <w:marRight w:val="0"/>
      <w:marTop w:val="0"/>
      <w:marBottom w:val="0"/>
      <w:divBdr>
        <w:top w:val="none" w:sz="0" w:space="0" w:color="auto"/>
        <w:left w:val="none" w:sz="0" w:space="0" w:color="auto"/>
        <w:bottom w:val="none" w:sz="0" w:space="0" w:color="auto"/>
        <w:right w:val="none" w:sz="0" w:space="0" w:color="auto"/>
      </w:divBdr>
    </w:div>
    <w:div w:id="275869304">
      <w:bodyDiv w:val="1"/>
      <w:marLeft w:val="0"/>
      <w:marRight w:val="0"/>
      <w:marTop w:val="0"/>
      <w:marBottom w:val="0"/>
      <w:divBdr>
        <w:top w:val="none" w:sz="0" w:space="0" w:color="auto"/>
        <w:left w:val="none" w:sz="0" w:space="0" w:color="auto"/>
        <w:bottom w:val="none" w:sz="0" w:space="0" w:color="auto"/>
        <w:right w:val="none" w:sz="0" w:space="0" w:color="auto"/>
      </w:divBdr>
    </w:div>
    <w:div w:id="454105209">
      <w:bodyDiv w:val="1"/>
      <w:marLeft w:val="0"/>
      <w:marRight w:val="0"/>
      <w:marTop w:val="0"/>
      <w:marBottom w:val="0"/>
      <w:divBdr>
        <w:top w:val="none" w:sz="0" w:space="0" w:color="auto"/>
        <w:left w:val="none" w:sz="0" w:space="0" w:color="auto"/>
        <w:bottom w:val="none" w:sz="0" w:space="0" w:color="auto"/>
        <w:right w:val="none" w:sz="0" w:space="0" w:color="auto"/>
      </w:divBdr>
    </w:div>
    <w:div w:id="506094774">
      <w:bodyDiv w:val="1"/>
      <w:marLeft w:val="0"/>
      <w:marRight w:val="0"/>
      <w:marTop w:val="0"/>
      <w:marBottom w:val="0"/>
      <w:divBdr>
        <w:top w:val="none" w:sz="0" w:space="0" w:color="auto"/>
        <w:left w:val="none" w:sz="0" w:space="0" w:color="auto"/>
        <w:bottom w:val="none" w:sz="0" w:space="0" w:color="auto"/>
        <w:right w:val="none" w:sz="0" w:space="0" w:color="auto"/>
      </w:divBdr>
    </w:div>
    <w:div w:id="553615314">
      <w:bodyDiv w:val="1"/>
      <w:marLeft w:val="0"/>
      <w:marRight w:val="0"/>
      <w:marTop w:val="0"/>
      <w:marBottom w:val="0"/>
      <w:divBdr>
        <w:top w:val="none" w:sz="0" w:space="0" w:color="auto"/>
        <w:left w:val="none" w:sz="0" w:space="0" w:color="auto"/>
        <w:bottom w:val="none" w:sz="0" w:space="0" w:color="auto"/>
        <w:right w:val="none" w:sz="0" w:space="0" w:color="auto"/>
      </w:divBdr>
    </w:div>
    <w:div w:id="561217133">
      <w:bodyDiv w:val="1"/>
      <w:marLeft w:val="0"/>
      <w:marRight w:val="0"/>
      <w:marTop w:val="0"/>
      <w:marBottom w:val="0"/>
      <w:divBdr>
        <w:top w:val="none" w:sz="0" w:space="0" w:color="auto"/>
        <w:left w:val="none" w:sz="0" w:space="0" w:color="auto"/>
        <w:bottom w:val="none" w:sz="0" w:space="0" w:color="auto"/>
        <w:right w:val="none" w:sz="0" w:space="0" w:color="auto"/>
      </w:divBdr>
    </w:div>
    <w:div w:id="601569509">
      <w:bodyDiv w:val="1"/>
      <w:marLeft w:val="0"/>
      <w:marRight w:val="0"/>
      <w:marTop w:val="0"/>
      <w:marBottom w:val="0"/>
      <w:divBdr>
        <w:top w:val="none" w:sz="0" w:space="0" w:color="auto"/>
        <w:left w:val="none" w:sz="0" w:space="0" w:color="auto"/>
        <w:bottom w:val="none" w:sz="0" w:space="0" w:color="auto"/>
        <w:right w:val="none" w:sz="0" w:space="0" w:color="auto"/>
      </w:divBdr>
    </w:div>
    <w:div w:id="705957488">
      <w:bodyDiv w:val="1"/>
      <w:marLeft w:val="0"/>
      <w:marRight w:val="0"/>
      <w:marTop w:val="0"/>
      <w:marBottom w:val="0"/>
      <w:divBdr>
        <w:top w:val="none" w:sz="0" w:space="0" w:color="auto"/>
        <w:left w:val="none" w:sz="0" w:space="0" w:color="auto"/>
        <w:bottom w:val="none" w:sz="0" w:space="0" w:color="auto"/>
        <w:right w:val="none" w:sz="0" w:space="0" w:color="auto"/>
      </w:divBdr>
    </w:div>
    <w:div w:id="714889790">
      <w:bodyDiv w:val="1"/>
      <w:marLeft w:val="0"/>
      <w:marRight w:val="0"/>
      <w:marTop w:val="0"/>
      <w:marBottom w:val="0"/>
      <w:divBdr>
        <w:top w:val="none" w:sz="0" w:space="0" w:color="auto"/>
        <w:left w:val="none" w:sz="0" w:space="0" w:color="auto"/>
        <w:bottom w:val="none" w:sz="0" w:space="0" w:color="auto"/>
        <w:right w:val="none" w:sz="0" w:space="0" w:color="auto"/>
      </w:divBdr>
    </w:div>
    <w:div w:id="773475175">
      <w:bodyDiv w:val="1"/>
      <w:marLeft w:val="0"/>
      <w:marRight w:val="0"/>
      <w:marTop w:val="0"/>
      <w:marBottom w:val="0"/>
      <w:divBdr>
        <w:top w:val="none" w:sz="0" w:space="0" w:color="auto"/>
        <w:left w:val="none" w:sz="0" w:space="0" w:color="auto"/>
        <w:bottom w:val="none" w:sz="0" w:space="0" w:color="auto"/>
        <w:right w:val="none" w:sz="0" w:space="0" w:color="auto"/>
      </w:divBdr>
    </w:div>
    <w:div w:id="790052411">
      <w:bodyDiv w:val="1"/>
      <w:marLeft w:val="0"/>
      <w:marRight w:val="0"/>
      <w:marTop w:val="0"/>
      <w:marBottom w:val="0"/>
      <w:divBdr>
        <w:top w:val="none" w:sz="0" w:space="0" w:color="auto"/>
        <w:left w:val="none" w:sz="0" w:space="0" w:color="auto"/>
        <w:bottom w:val="none" w:sz="0" w:space="0" w:color="auto"/>
        <w:right w:val="none" w:sz="0" w:space="0" w:color="auto"/>
      </w:divBdr>
    </w:div>
    <w:div w:id="797991020">
      <w:bodyDiv w:val="1"/>
      <w:marLeft w:val="0"/>
      <w:marRight w:val="0"/>
      <w:marTop w:val="0"/>
      <w:marBottom w:val="0"/>
      <w:divBdr>
        <w:top w:val="none" w:sz="0" w:space="0" w:color="auto"/>
        <w:left w:val="none" w:sz="0" w:space="0" w:color="auto"/>
        <w:bottom w:val="none" w:sz="0" w:space="0" w:color="auto"/>
        <w:right w:val="none" w:sz="0" w:space="0" w:color="auto"/>
      </w:divBdr>
    </w:div>
    <w:div w:id="799688155">
      <w:bodyDiv w:val="1"/>
      <w:marLeft w:val="0"/>
      <w:marRight w:val="0"/>
      <w:marTop w:val="0"/>
      <w:marBottom w:val="0"/>
      <w:divBdr>
        <w:top w:val="none" w:sz="0" w:space="0" w:color="auto"/>
        <w:left w:val="none" w:sz="0" w:space="0" w:color="auto"/>
        <w:bottom w:val="none" w:sz="0" w:space="0" w:color="auto"/>
        <w:right w:val="none" w:sz="0" w:space="0" w:color="auto"/>
      </w:divBdr>
    </w:div>
    <w:div w:id="881283816">
      <w:bodyDiv w:val="1"/>
      <w:marLeft w:val="0"/>
      <w:marRight w:val="0"/>
      <w:marTop w:val="0"/>
      <w:marBottom w:val="0"/>
      <w:divBdr>
        <w:top w:val="none" w:sz="0" w:space="0" w:color="auto"/>
        <w:left w:val="none" w:sz="0" w:space="0" w:color="auto"/>
        <w:bottom w:val="none" w:sz="0" w:space="0" w:color="auto"/>
        <w:right w:val="none" w:sz="0" w:space="0" w:color="auto"/>
      </w:divBdr>
    </w:div>
    <w:div w:id="915669557">
      <w:bodyDiv w:val="1"/>
      <w:marLeft w:val="0"/>
      <w:marRight w:val="0"/>
      <w:marTop w:val="0"/>
      <w:marBottom w:val="0"/>
      <w:divBdr>
        <w:top w:val="none" w:sz="0" w:space="0" w:color="auto"/>
        <w:left w:val="none" w:sz="0" w:space="0" w:color="auto"/>
        <w:bottom w:val="none" w:sz="0" w:space="0" w:color="auto"/>
        <w:right w:val="none" w:sz="0" w:space="0" w:color="auto"/>
      </w:divBdr>
    </w:div>
    <w:div w:id="933855205">
      <w:bodyDiv w:val="1"/>
      <w:marLeft w:val="0"/>
      <w:marRight w:val="0"/>
      <w:marTop w:val="0"/>
      <w:marBottom w:val="0"/>
      <w:divBdr>
        <w:top w:val="none" w:sz="0" w:space="0" w:color="auto"/>
        <w:left w:val="none" w:sz="0" w:space="0" w:color="auto"/>
        <w:bottom w:val="none" w:sz="0" w:space="0" w:color="auto"/>
        <w:right w:val="none" w:sz="0" w:space="0" w:color="auto"/>
      </w:divBdr>
    </w:div>
    <w:div w:id="987048766">
      <w:bodyDiv w:val="1"/>
      <w:marLeft w:val="0"/>
      <w:marRight w:val="0"/>
      <w:marTop w:val="0"/>
      <w:marBottom w:val="0"/>
      <w:divBdr>
        <w:top w:val="none" w:sz="0" w:space="0" w:color="auto"/>
        <w:left w:val="none" w:sz="0" w:space="0" w:color="auto"/>
        <w:bottom w:val="none" w:sz="0" w:space="0" w:color="auto"/>
        <w:right w:val="none" w:sz="0" w:space="0" w:color="auto"/>
      </w:divBdr>
    </w:div>
    <w:div w:id="1063453388">
      <w:bodyDiv w:val="1"/>
      <w:marLeft w:val="0"/>
      <w:marRight w:val="0"/>
      <w:marTop w:val="0"/>
      <w:marBottom w:val="0"/>
      <w:divBdr>
        <w:top w:val="none" w:sz="0" w:space="0" w:color="auto"/>
        <w:left w:val="none" w:sz="0" w:space="0" w:color="auto"/>
        <w:bottom w:val="none" w:sz="0" w:space="0" w:color="auto"/>
        <w:right w:val="none" w:sz="0" w:space="0" w:color="auto"/>
      </w:divBdr>
    </w:div>
    <w:div w:id="1092094398">
      <w:bodyDiv w:val="1"/>
      <w:marLeft w:val="0"/>
      <w:marRight w:val="0"/>
      <w:marTop w:val="0"/>
      <w:marBottom w:val="0"/>
      <w:divBdr>
        <w:top w:val="none" w:sz="0" w:space="0" w:color="auto"/>
        <w:left w:val="none" w:sz="0" w:space="0" w:color="auto"/>
        <w:bottom w:val="none" w:sz="0" w:space="0" w:color="auto"/>
        <w:right w:val="none" w:sz="0" w:space="0" w:color="auto"/>
      </w:divBdr>
    </w:div>
    <w:div w:id="1133017155">
      <w:bodyDiv w:val="1"/>
      <w:marLeft w:val="0"/>
      <w:marRight w:val="0"/>
      <w:marTop w:val="0"/>
      <w:marBottom w:val="0"/>
      <w:divBdr>
        <w:top w:val="none" w:sz="0" w:space="0" w:color="auto"/>
        <w:left w:val="none" w:sz="0" w:space="0" w:color="auto"/>
        <w:bottom w:val="none" w:sz="0" w:space="0" w:color="auto"/>
        <w:right w:val="none" w:sz="0" w:space="0" w:color="auto"/>
      </w:divBdr>
    </w:div>
    <w:div w:id="1213035098">
      <w:bodyDiv w:val="1"/>
      <w:marLeft w:val="0"/>
      <w:marRight w:val="0"/>
      <w:marTop w:val="0"/>
      <w:marBottom w:val="0"/>
      <w:divBdr>
        <w:top w:val="none" w:sz="0" w:space="0" w:color="auto"/>
        <w:left w:val="none" w:sz="0" w:space="0" w:color="auto"/>
        <w:bottom w:val="none" w:sz="0" w:space="0" w:color="auto"/>
        <w:right w:val="none" w:sz="0" w:space="0" w:color="auto"/>
      </w:divBdr>
    </w:div>
    <w:div w:id="1224870373">
      <w:bodyDiv w:val="1"/>
      <w:marLeft w:val="0"/>
      <w:marRight w:val="0"/>
      <w:marTop w:val="0"/>
      <w:marBottom w:val="0"/>
      <w:divBdr>
        <w:top w:val="none" w:sz="0" w:space="0" w:color="auto"/>
        <w:left w:val="none" w:sz="0" w:space="0" w:color="auto"/>
        <w:bottom w:val="none" w:sz="0" w:space="0" w:color="auto"/>
        <w:right w:val="none" w:sz="0" w:space="0" w:color="auto"/>
      </w:divBdr>
    </w:div>
    <w:div w:id="1229613880">
      <w:bodyDiv w:val="1"/>
      <w:marLeft w:val="0"/>
      <w:marRight w:val="0"/>
      <w:marTop w:val="0"/>
      <w:marBottom w:val="0"/>
      <w:divBdr>
        <w:top w:val="none" w:sz="0" w:space="0" w:color="auto"/>
        <w:left w:val="none" w:sz="0" w:space="0" w:color="auto"/>
        <w:bottom w:val="none" w:sz="0" w:space="0" w:color="auto"/>
        <w:right w:val="none" w:sz="0" w:space="0" w:color="auto"/>
      </w:divBdr>
    </w:div>
    <w:div w:id="1236434373">
      <w:bodyDiv w:val="1"/>
      <w:marLeft w:val="0"/>
      <w:marRight w:val="0"/>
      <w:marTop w:val="0"/>
      <w:marBottom w:val="0"/>
      <w:divBdr>
        <w:top w:val="none" w:sz="0" w:space="0" w:color="auto"/>
        <w:left w:val="none" w:sz="0" w:space="0" w:color="auto"/>
        <w:bottom w:val="none" w:sz="0" w:space="0" w:color="auto"/>
        <w:right w:val="none" w:sz="0" w:space="0" w:color="auto"/>
      </w:divBdr>
    </w:div>
    <w:div w:id="1282765962">
      <w:bodyDiv w:val="1"/>
      <w:marLeft w:val="0"/>
      <w:marRight w:val="0"/>
      <w:marTop w:val="0"/>
      <w:marBottom w:val="0"/>
      <w:divBdr>
        <w:top w:val="none" w:sz="0" w:space="0" w:color="auto"/>
        <w:left w:val="none" w:sz="0" w:space="0" w:color="auto"/>
        <w:bottom w:val="none" w:sz="0" w:space="0" w:color="auto"/>
        <w:right w:val="none" w:sz="0" w:space="0" w:color="auto"/>
      </w:divBdr>
    </w:div>
    <w:div w:id="1302736409">
      <w:bodyDiv w:val="1"/>
      <w:marLeft w:val="0"/>
      <w:marRight w:val="0"/>
      <w:marTop w:val="0"/>
      <w:marBottom w:val="0"/>
      <w:divBdr>
        <w:top w:val="none" w:sz="0" w:space="0" w:color="auto"/>
        <w:left w:val="none" w:sz="0" w:space="0" w:color="auto"/>
        <w:bottom w:val="none" w:sz="0" w:space="0" w:color="auto"/>
        <w:right w:val="none" w:sz="0" w:space="0" w:color="auto"/>
      </w:divBdr>
    </w:div>
    <w:div w:id="1322344725">
      <w:bodyDiv w:val="1"/>
      <w:marLeft w:val="0"/>
      <w:marRight w:val="0"/>
      <w:marTop w:val="0"/>
      <w:marBottom w:val="0"/>
      <w:divBdr>
        <w:top w:val="none" w:sz="0" w:space="0" w:color="auto"/>
        <w:left w:val="none" w:sz="0" w:space="0" w:color="auto"/>
        <w:bottom w:val="none" w:sz="0" w:space="0" w:color="auto"/>
        <w:right w:val="none" w:sz="0" w:space="0" w:color="auto"/>
      </w:divBdr>
    </w:div>
    <w:div w:id="1322385982">
      <w:bodyDiv w:val="1"/>
      <w:marLeft w:val="0"/>
      <w:marRight w:val="0"/>
      <w:marTop w:val="0"/>
      <w:marBottom w:val="0"/>
      <w:divBdr>
        <w:top w:val="none" w:sz="0" w:space="0" w:color="auto"/>
        <w:left w:val="none" w:sz="0" w:space="0" w:color="auto"/>
        <w:bottom w:val="none" w:sz="0" w:space="0" w:color="auto"/>
        <w:right w:val="none" w:sz="0" w:space="0" w:color="auto"/>
      </w:divBdr>
    </w:div>
    <w:div w:id="1373186824">
      <w:bodyDiv w:val="1"/>
      <w:marLeft w:val="0"/>
      <w:marRight w:val="0"/>
      <w:marTop w:val="0"/>
      <w:marBottom w:val="0"/>
      <w:divBdr>
        <w:top w:val="none" w:sz="0" w:space="0" w:color="auto"/>
        <w:left w:val="none" w:sz="0" w:space="0" w:color="auto"/>
        <w:bottom w:val="none" w:sz="0" w:space="0" w:color="auto"/>
        <w:right w:val="none" w:sz="0" w:space="0" w:color="auto"/>
      </w:divBdr>
    </w:div>
    <w:div w:id="1431244526">
      <w:bodyDiv w:val="1"/>
      <w:marLeft w:val="0"/>
      <w:marRight w:val="0"/>
      <w:marTop w:val="0"/>
      <w:marBottom w:val="0"/>
      <w:divBdr>
        <w:top w:val="none" w:sz="0" w:space="0" w:color="auto"/>
        <w:left w:val="none" w:sz="0" w:space="0" w:color="auto"/>
        <w:bottom w:val="none" w:sz="0" w:space="0" w:color="auto"/>
        <w:right w:val="none" w:sz="0" w:space="0" w:color="auto"/>
      </w:divBdr>
    </w:div>
    <w:div w:id="1461192365">
      <w:bodyDiv w:val="1"/>
      <w:marLeft w:val="0"/>
      <w:marRight w:val="0"/>
      <w:marTop w:val="0"/>
      <w:marBottom w:val="0"/>
      <w:divBdr>
        <w:top w:val="none" w:sz="0" w:space="0" w:color="auto"/>
        <w:left w:val="none" w:sz="0" w:space="0" w:color="auto"/>
        <w:bottom w:val="none" w:sz="0" w:space="0" w:color="auto"/>
        <w:right w:val="none" w:sz="0" w:space="0" w:color="auto"/>
      </w:divBdr>
    </w:div>
    <w:div w:id="1540119959">
      <w:bodyDiv w:val="1"/>
      <w:marLeft w:val="0"/>
      <w:marRight w:val="0"/>
      <w:marTop w:val="0"/>
      <w:marBottom w:val="0"/>
      <w:divBdr>
        <w:top w:val="none" w:sz="0" w:space="0" w:color="auto"/>
        <w:left w:val="none" w:sz="0" w:space="0" w:color="auto"/>
        <w:bottom w:val="none" w:sz="0" w:space="0" w:color="auto"/>
        <w:right w:val="none" w:sz="0" w:space="0" w:color="auto"/>
      </w:divBdr>
    </w:div>
    <w:div w:id="1574972113">
      <w:bodyDiv w:val="1"/>
      <w:marLeft w:val="0"/>
      <w:marRight w:val="0"/>
      <w:marTop w:val="0"/>
      <w:marBottom w:val="0"/>
      <w:divBdr>
        <w:top w:val="none" w:sz="0" w:space="0" w:color="auto"/>
        <w:left w:val="none" w:sz="0" w:space="0" w:color="auto"/>
        <w:bottom w:val="none" w:sz="0" w:space="0" w:color="auto"/>
        <w:right w:val="none" w:sz="0" w:space="0" w:color="auto"/>
      </w:divBdr>
    </w:div>
    <w:div w:id="1633294030">
      <w:bodyDiv w:val="1"/>
      <w:marLeft w:val="0"/>
      <w:marRight w:val="0"/>
      <w:marTop w:val="0"/>
      <w:marBottom w:val="0"/>
      <w:divBdr>
        <w:top w:val="none" w:sz="0" w:space="0" w:color="auto"/>
        <w:left w:val="none" w:sz="0" w:space="0" w:color="auto"/>
        <w:bottom w:val="none" w:sz="0" w:space="0" w:color="auto"/>
        <w:right w:val="none" w:sz="0" w:space="0" w:color="auto"/>
      </w:divBdr>
    </w:div>
    <w:div w:id="1704668512">
      <w:bodyDiv w:val="1"/>
      <w:marLeft w:val="0"/>
      <w:marRight w:val="0"/>
      <w:marTop w:val="0"/>
      <w:marBottom w:val="0"/>
      <w:divBdr>
        <w:top w:val="none" w:sz="0" w:space="0" w:color="auto"/>
        <w:left w:val="none" w:sz="0" w:space="0" w:color="auto"/>
        <w:bottom w:val="none" w:sz="0" w:space="0" w:color="auto"/>
        <w:right w:val="none" w:sz="0" w:space="0" w:color="auto"/>
      </w:divBdr>
    </w:div>
    <w:div w:id="1752193257">
      <w:bodyDiv w:val="1"/>
      <w:marLeft w:val="0"/>
      <w:marRight w:val="0"/>
      <w:marTop w:val="0"/>
      <w:marBottom w:val="0"/>
      <w:divBdr>
        <w:top w:val="none" w:sz="0" w:space="0" w:color="auto"/>
        <w:left w:val="none" w:sz="0" w:space="0" w:color="auto"/>
        <w:bottom w:val="none" w:sz="0" w:space="0" w:color="auto"/>
        <w:right w:val="none" w:sz="0" w:space="0" w:color="auto"/>
      </w:divBdr>
    </w:div>
    <w:div w:id="1830709876">
      <w:bodyDiv w:val="1"/>
      <w:marLeft w:val="0"/>
      <w:marRight w:val="0"/>
      <w:marTop w:val="0"/>
      <w:marBottom w:val="0"/>
      <w:divBdr>
        <w:top w:val="none" w:sz="0" w:space="0" w:color="auto"/>
        <w:left w:val="none" w:sz="0" w:space="0" w:color="auto"/>
        <w:bottom w:val="none" w:sz="0" w:space="0" w:color="auto"/>
        <w:right w:val="none" w:sz="0" w:space="0" w:color="auto"/>
      </w:divBdr>
    </w:div>
    <w:div w:id="1879274755">
      <w:bodyDiv w:val="1"/>
      <w:marLeft w:val="0"/>
      <w:marRight w:val="0"/>
      <w:marTop w:val="0"/>
      <w:marBottom w:val="0"/>
      <w:divBdr>
        <w:top w:val="none" w:sz="0" w:space="0" w:color="auto"/>
        <w:left w:val="none" w:sz="0" w:space="0" w:color="auto"/>
        <w:bottom w:val="none" w:sz="0" w:space="0" w:color="auto"/>
        <w:right w:val="none" w:sz="0" w:space="0" w:color="auto"/>
      </w:divBdr>
    </w:div>
    <w:div w:id="1937471093">
      <w:bodyDiv w:val="1"/>
      <w:marLeft w:val="0"/>
      <w:marRight w:val="0"/>
      <w:marTop w:val="0"/>
      <w:marBottom w:val="0"/>
      <w:divBdr>
        <w:top w:val="none" w:sz="0" w:space="0" w:color="auto"/>
        <w:left w:val="none" w:sz="0" w:space="0" w:color="auto"/>
        <w:bottom w:val="none" w:sz="0" w:space="0" w:color="auto"/>
        <w:right w:val="none" w:sz="0" w:space="0" w:color="auto"/>
      </w:divBdr>
    </w:div>
    <w:div w:id="19969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undee.ac.uk/corporate-information/safe-leave-policy" TargetMode="External"/><Relationship Id="rId21" Type="http://schemas.openxmlformats.org/officeDocument/2006/relationships/hyperlink" Target="https://www.dundee.ac.uk/safety/training" TargetMode="External"/><Relationship Id="rId42" Type="http://schemas.openxmlformats.org/officeDocument/2006/relationships/hyperlink" Target="mailto:contactus@dundee.ac.uk" TargetMode="External"/><Relationship Id="rId63" Type="http://schemas.openxmlformats.org/officeDocument/2006/relationships/hyperlink" Target="https://www.dundee.ac.uk/it/training" TargetMode="External"/><Relationship Id="rId84" Type="http://schemas.openxmlformats.org/officeDocument/2006/relationships/hyperlink" Target="https://www.dundee.ac.uk/opd/" TargetMode="External"/><Relationship Id="rId138" Type="http://schemas.openxmlformats.org/officeDocument/2006/relationships/hyperlink" Target="http://www.dundee.ac.uk/ducu/" TargetMode="External"/><Relationship Id="rId159" Type="http://schemas.openxmlformats.org/officeDocument/2006/relationships/image" Target="media/image5.png"/><Relationship Id="rId170" Type="http://schemas.openxmlformats.org/officeDocument/2006/relationships/footer" Target="footer1.xml"/><Relationship Id="rId107" Type="http://schemas.openxmlformats.org/officeDocument/2006/relationships/hyperlink" Target="https://www.dundee.ac.uk/hr/policiesprocedures/worklife/compassionateleave-bereavement/" TargetMode="External"/><Relationship Id="rId11" Type="http://schemas.openxmlformats.org/officeDocument/2006/relationships/image" Target="media/image1.png"/><Relationship Id="rId32" Type="http://schemas.openxmlformats.org/officeDocument/2006/relationships/image" Target="media/image2.png"/><Relationship Id="rId53" Type="http://schemas.openxmlformats.org/officeDocument/2006/relationships/hyperlink" Target="https://www.dundeecity.gov.uk/service-area/city-development/roads-and-transportation/publications/dundee-cycle-map-2019-527mb-pdf" TargetMode="External"/><Relationship Id="rId74" Type="http://schemas.openxmlformats.org/officeDocument/2006/relationships/hyperlink" Target="https://www.pavillionproperties.net/" TargetMode="External"/><Relationship Id="rId128" Type="http://schemas.openxmlformats.org/officeDocument/2006/relationships/hyperlink" Target="https://www.dundee.ac.uk/hr/equality/equalityanddiversitypolicy/" TargetMode="External"/><Relationship Id="rId149" Type="http://schemas.openxmlformats.org/officeDocument/2006/relationships/hyperlink" Target="https://www.dundee.ac.uk/finance/our-services/pensions/superannuation-schemes/uodss/" TargetMode="External"/><Relationship Id="rId5" Type="http://schemas.openxmlformats.org/officeDocument/2006/relationships/numbering" Target="numbering.xml"/><Relationship Id="rId95" Type="http://schemas.openxmlformats.org/officeDocument/2006/relationships/hyperlink" Target="https://www.dundee.ac.uk/library/" TargetMode="External"/><Relationship Id="rId160" Type="http://schemas.openxmlformats.org/officeDocument/2006/relationships/hyperlink" Target="https://www.dundee.ac.uk/hr/hrexcellenceinresearch/" TargetMode="External"/><Relationship Id="rId22" Type="http://schemas.openxmlformats.org/officeDocument/2006/relationships/hyperlink" Target="https://www.dundee.ac.uk/safety/" TargetMode="External"/><Relationship Id="rId43" Type="http://schemas.openxmlformats.org/officeDocument/2006/relationships/hyperlink" Target="mailto:enquiry@dundee.ac.uk" TargetMode="External"/><Relationship Id="rId64" Type="http://schemas.openxmlformats.org/officeDocument/2006/relationships/hyperlink" Target="https://www.dundee.ac.uk/guides/manual-password-reset-request" TargetMode="External"/><Relationship Id="rId118" Type="http://schemas.openxmlformats.org/officeDocument/2006/relationships/hyperlink" Target="https://www.dundee.ac.uk/hr/policiesprocedures/worklife/surrogacyleave/" TargetMode="External"/><Relationship Id="rId139" Type="http://schemas.openxmlformats.org/officeDocument/2006/relationships/hyperlink" Target="https://www.dundee.ac.uk/hr/policiesprocedures/newemployees/international/a-zinformation/tradeunions/" TargetMode="External"/><Relationship Id="rId85" Type="http://schemas.openxmlformats.org/officeDocument/2006/relationships/hyperlink" Target="mailto:asc@dundee.ac.uk" TargetMode="External"/><Relationship Id="rId150" Type="http://schemas.openxmlformats.org/officeDocument/2006/relationships/hyperlink" Target="https://www.dundee.ac.uk/finance/our-services/pensions/superannuation-schemes/nhsss/" TargetMode="External"/><Relationship Id="rId171" Type="http://schemas.openxmlformats.org/officeDocument/2006/relationships/fontTable" Target="fontTable.xml"/><Relationship Id="rId12" Type="http://schemas.openxmlformats.org/officeDocument/2006/relationships/hyperlink" Target="http://www.dundee.ac.uk/hr/contact-us/" TargetMode="External"/><Relationship Id="rId33" Type="http://schemas.openxmlformats.org/officeDocument/2006/relationships/image" Target="media/image3.png"/><Relationship Id="rId108" Type="http://schemas.openxmlformats.org/officeDocument/2006/relationships/hyperlink" Target="https://www.dundee.ac.uk/corporate-information/parental-bereavement-leave-pay-policy" TargetMode="External"/><Relationship Id="rId129" Type="http://schemas.openxmlformats.org/officeDocument/2006/relationships/hyperlink" Target="https://www.dundee.ac.uk/hr/stress-at-work/" TargetMode="External"/><Relationship Id="rId54" Type="http://schemas.openxmlformats.org/officeDocument/2006/relationships/hyperlink" Target="https://www.sustrans.org.uk/find-a-route-on-the-national-cycle-network/?location=Scotland&amp;routetype=null&amp;distance=null&amp;p=1" TargetMode="External"/><Relationship Id="rId70" Type="http://schemas.openxmlformats.org/officeDocument/2006/relationships/hyperlink" Target="https://www.your-move.co.uk/" TargetMode="External"/><Relationship Id="rId75" Type="http://schemas.openxmlformats.org/officeDocument/2006/relationships/hyperlink" Target="http://www.dundeecity.gov.uk/" TargetMode="External"/><Relationship Id="rId91" Type="http://schemas.openxmlformats.org/officeDocument/2006/relationships/hyperlink" Target="https://www.dundee.ac.uk/help4u/" TargetMode="External"/><Relationship Id="rId96" Type="http://schemas.openxmlformats.org/officeDocument/2006/relationships/hyperlink" Target="https://www.dundee.ac.uk/careers/" TargetMode="External"/><Relationship Id="rId140" Type="http://schemas.openxmlformats.org/officeDocument/2006/relationships/hyperlink" Target="http://www.uss.co.uk/" TargetMode="External"/><Relationship Id="rId145" Type="http://schemas.openxmlformats.org/officeDocument/2006/relationships/hyperlink" Target="http://www.uss.co.uk/members/members-home/joining-the-scheme" TargetMode="External"/><Relationship Id="rId161" Type="http://schemas.openxmlformats.org/officeDocument/2006/relationships/hyperlink" Target="https://www.dundee.ac.uk/equality-diversity/athenaswan/" TargetMode="External"/><Relationship Id="rId166" Type="http://schemas.openxmlformats.org/officeDocument/2006/relationships/hyperlink" Target="mailto:qualityandacademicstandards@dundee.ac.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dundee.ac.uk/safety/handbooks" TargetMode="External"/><Relationship Id="rId28" Type="http://schemas.openxmlformats.org/officeDocument/2006/relationships/hyperlink" Target="https://www.dundee.ac.uk/corporate-information/privacy-notice-university-staff" TargetMode="External"/><Relationship Id="rId49" Type="http://schemas.openxmlformats.org/officeDocument/2006/relationships/hyperlink" Target="http://www.nhstayside.scot.nhs.uk/GoingToHospital/OurPremisesA-Z/NinewellsHospital/PROD_210170/index.htm" TargetMode="External"/><Relationship Id="rId114" Type="http://schemas.openxmlformats.org/officeDocument/2006/relationships/hyperlink" Target="https://www.dundee.ac.uk/corporate-information/menopause-policy" TargetMode="External"/><Relationship Id="rId119" Type="http://schemas.openxmlformats.org/officeDocument/2006/relationships/hyperlink" Target="https://www.dundee.ac.uk/hr/policiesprocedures/worklife/unpaidparentalleave/" TargetMode="External"/><Relationship Id="rId44" Type="http://schemas.openxmlformats.org/officeDocument/2006/relationships/hyperlink" Target="mailto:llc@dundee.ac.uk" TargetMode="External"/><Relationship Id="rId60" Type="http://schemas.openxmlformats.org/officeDocument/2006/relationships/hyperlink" Target="https://www.dundee.ac.uk/guides/mfa-answers" TargetMode="External"/><Relationship Id="rId65" Type="http://schemas.openxmlformats.org/officeDocument/2006/relationships/hyperlink" Target="https://dundee.ac.uk/it" TargetMode="External"/><Relationship Id="rId81" Type="http://schemas.openxmlformats.org/officeDocument/2006/relationships/hyperlink" Target="https://www.dundee.ac.uk/botanic/" TargetMode="External"/><Relationship Id="rId86" Type="http://schemas.openxmlformats.org/officeDocument/2006/relationships/hyperlink" Target="https://www.dundee.ac.uk/academic-skills/" TargetMode="External"/><Relationship Id="rId130" Type="http://schemas.openxmlformats.org/officeDocument/2006/relationships/hyperlink" Target="https://www.dundee.ac.uk/hr/policiesprocedures/grievanceprocedure/" TargetMode="External"/><Relationship Id="rId135" Type="http://schemas.openxmlformats.org/officeDocument/2006/relationships/hyperlink" Target="https://www.dundee.ac.uk/corporate-information/leave-absence" TargetMode="External"/><Relationship Id="rId151" Type="http://schemas.openxmlformats.org/officeDocument/2006/relationships/hyperlink" Target="mailto:pensionsoffice@dundee.ac.uk" TargetMode="External"/><Relationship Id="rId156" Type="http://schemas.openxmlformats.org/officeDocument/2006/relationships/hyperlink" Target="https://www.dundee.ac.uk/opd/" TargetMode="External"/><Relationship Id="rId172" Type="http://schemas.openxmlformats.org/officeDocument/2006/relationships/theme" Target="theme/theme1.xml"/><Relationship Id="rId13" Type="http://schemas.openxmlformats.org/officeDocument/2006/relationships/hyperlink" Target="https://www.dundee.ac.uk/corporate-information/pay-dates-and-cut-dates" TargetMode="External"/><Relationship Id="rId18" Type="http://schemas.openxmlformats.org/officeDocument/2006/relationships/hyperlink" Target="https://www.dundee.ac.uk/hr/forms/online/changeofpersonaldetailsform/" TargetMode="External"/><Relationship Id="rId39" Type="http://schemas.openxmlformats.org/officeDocument/2006/relationships/hyperlink" Target="mailto:occupationalhealth@dundee.ac.uk" TargetMode="External"/><Relationship Id="rId109" Type="http://schemas.openxmlformats.org/officeDocument/2006/relationships/hyperlink" Target="https://www.dundee.ac.uk/hr/policiesprocedures/worklife/familyleave-childrenanddependants/" TargetMode="External"/><Relationship Id="rId34" Type="http://schemas.openxmlformats.org/officeDocument/2006/relationships/hyperlink" Target="mailto:payroll-admin@dundee.ac.uk" TargetMode="External"/><Relationship Id="rId50" Type="http://schemas.openxmlformats.org/officeDocument/2006/relationships/hyperlink" Target="https://www.xploredundee.com/" TargetMode="External"/><Relationship Id="rId55" Type="http://schemas.openxmlformats.org/officeDocument/2006/relationships/hyperlink" Target="https://www.dundee.ac.uk/guides/bike-pool" TargetMode="External"/><Relationship Id="rId76" Type="http://schemas.openxmlformats.org/officeDocument/2006/relationships/hyperlink" Target="https://www.dundee.ac.uk/finance/our-services/payroll/relocation-expenses/" TargetMode="External"/><Relationship Id="rId97" Type="http://schemas.openxmlformats.org/officeDocument/2006/relationships/hyperlink" Target="http://www.dundee.ac.uk/disabilityservices/staff/" TargetMode="External"/><Relationship Id="rId104" Type="http://schemas.openxmlformats.org/officeDocument/2006/relationships/hyperlink" Target="http://www.dundee.ac.uk/hr/policiesprocedures/objectivesettingreview/" TargetMode="External"/><Relationship Id="rId120" Type="http://schemas.openxmlformats.org/officeDocument/2006/relationships/hyperlink" Target="https://www.dundee.ac.uk/hr/policiesprocedures/worklife/" TargetMode="External"/><Relationship Id="rId125" Type="http://schemas.openxmlformats.org/officeDocument/2006/relationships/hyperlink" Target="https://www.dundee.ac.uk/equality-diversity/stonewall" TargetMode="External"/><Relationship Id="rId141" Type="http://schemas.openxmlformats.org/officeDocument/2006/relationships/hyperlink" Target="https://www.dundee.ac.uk/finance/our-services/pensions/superannuation-schemes/uodss/" TargetMode="External"/><Relationship Id="rId146" Type="http://schemas.openxmlformats.org/officeDocument/2006/relationships/hyperlink" Target="https://www.uss.co.uk/for-members/life-events/what-happens-when-you-die" TargetMode="External"/><Relationship Id="rId167" Type="http://schemas.openxmlformats.org/officeDocument/2006/relationships/image" Target="media/image7.png"/><Relationship Id="rId7" Type="http://schemas.openxmlformats.org/officeDocument/2006/relationships/settings" Target="settings.xml"/><Relationship Id="rId71" Type="http://schemas.openxmlformats.org/officeDocument/2006/relationships/hyperlink" Target="https://www.tspc.co.uk/solicitorsearch.asp" TargetMode="External"/><Relationship Id="rId92" Type="http://schemas.openxmlformats.org/officeDocument/2006/relationships/hyperlink" Target="https://www.dundee.ac.uk/staff" TargetMode="External"/><Relationship Id="rId162" Type="http://schemas.openxmlformats.org/officeDocument/2006/relationships/image" Target="media/image6.jpeg"/><Relationship Id="rId2" Type="http://schemas.openxmlformats.org/officeDocument/2006/relationships/customXml" Target="../customXml/item2.xml"/><Relationship Id="rId29" Type="http://schemas.openxmlformats.org/officeDocument/2006/relationships/hyperlink" Target="https://www.dundee.ac.uk/governance/policies/bribery-act/" TargetMode="External"/><Relationship Id="rId24" Type="http://schemas.openxmlformats.org/officeDocument/2006/relationships/hyperlink" Target="https://www.dundee.ac.uk/safety/health-safety-policies" TargetMode="External"/><Relationship Id="rId40" Type="http://schemas.openxmlformats.org/officeDocument/2006/relationships/hyperlink" Target="mailto:disability@dundee.ac.uk" TargetMode="External"/><Relationship Id="rId45" Type="http://schemas.openxmlformats.org/officeDocument/2006/relationships/hyperlink" Target="mailto:careers@dundee.ac.uk" TargetMode="External"/><Relationship Id="rId66" Type="http://schemas.openxmlformats.org/officeDocument/2006/relationships/hyperlink" Target="https://www.dundee.ac.uk/hr/policiesprocedures/taxfreechildcare/" TargetMode="External"/><Relationship Id="rId87" Type="http://schemas.openxmlformats.org/officeDocument/2006/relationships/hyperlink" Target="mailto:occupationalhealth@dundee.ac.uk" TargetMode="External"/><Relationship Id="rId110" Type="http://schemas.openxmlformats.org/officeDocument/2006/relationships/hyperlink" Target="https://www.dundee.ac.uk/hr/policiesprocedures/worklife/leaveforfertilitytreatment/" TargetMode="External"/><Relationship Id="rId115" Type="http://schemas.openxmlformats.org/officeDocument/2006/relationships/hyperlink" Target="https://www.dundee.ac.uk/hr/policiesprocedures/worklife/sharedparentalleave/" TargetMode="External"/><Relationship Id="rId131" Type="http://schemas.openxmlformats.org/officeDocument/2006/relationships/hyperlink" Target="https://www.dundee.ac.uk/hr/policiesprocedures/disciplinaryprocedure/" TargetMode="External"/><Relationship Id="rId136" Type="http://schemas.openxmlformats.org/officeDocument/2006/relationships/hyperlink" Target="https://www.unison-scotland.org/" TargetMode="External"/><Relationship Id="rId157" Type="http://schemas.openxmlformats.org/officeDocument/2006/relationships/hyperlink" Target="https://www.vitae.ac.uk/" TargetMode="External"/><Relationship Id="rId61" Type="http://schemas.openxmlformats.org/officeDocument/2006/relationships/hyperlink" Target="mailto:junk@office365.microsoft.com" TargetMode="External"/><Relationship Id="rId82" Type="http://schemas.openxmlformats.org/officeDocument/2006/relationships/hyperlink" Target="http://www.ninewellsgarden.org.uk/" TargetMode="External"/><Relationship Id="rId152" Type="http://schemas.openxmlformats.org/officeDocument/2006/relationships/hyperlink" Target="http://www.sppa.gov.uk/index.php?option=com_content&amp;view=article&amp;id=43&amp;Itemid=4" TargetMode="External"/><Relationship Id="rId19" Type="http://schemas.openxmlformats.org/officeDocument/2006/relationships/hyperlink" Target="https://dmail.sharepoint.com/sites/StaffWelcome2" TargetMode="External"/><Relationship Id="rId14" Type="http://schemas.openxmlformats.org/officeDocument/2006/relationships/hyperlink" Target="https://www.dundee.ac.uk/guides/access-your-payslip-or-p60-using-employee-self-service" TargetMode="External"/><Relationship Id="rId30" Type="http://schemas.openxmlformats.org/officeDocument/2006/relationships/hyperlink" Target="https://my.dundee.ac.uk/" TargetMode="External"/><Relationship Id="rId35" Type="http://schemas.openxmlformats.org/officeDocument/2006/relationships/hyperlink" Target="mailto:pensionsoffice@dundee.ac.uk" TargetMode="External"/><Relationship Id="rId56" Type="http://schemas.openxmlformats.org/officeDocument/2006/relationships/hyperlink" Target="mailto:enquiry@dundee.ac.uk" TargetMode="External"/><Relationship Id="rId77" Type="http://schemas.openxmlformats.org/officeDocument/2006/relationships/hyperlink" Target="https://www.dundee.ac.uk/corporate-information/staff-expenses-travel-working-overseas" TargetMode="External"/><Relationship Id="rId100" Type="http://schemas.openxmlformats.org/officeDocument/2006/relationships/hyperlink" Target="https://www.dundee.ac.uk/governance/dca/" TargetMode="External"/><Relationship Id="rId105" Type="http://schemas.openxmlformats.org/officeDocument/2006/relationships/hyperlink" Target="https://www.dundee.ac.uk/hr/policiesprocedures/worklife/adoptionleave/" TargetMode="External"/><Relationship Id="rId126" Type="http://schemas.openxmlformats.org/officeDocument/2006/relationships/hyperlink" Target="https://dundee.marshallacmtraining.co.uk/" TargetMode="External"/><Relationship Id="rId147" Type="http://schemas.openxmlformats.org/officeDocument/2006/relationships/hyperlink" Target="https://www.uss.co.uk/for-members/your-pension-explained/transferring-in-to-uss" TargetMode="External"/><Relationship Id="rId168" Type="http://schemas.openxmlformats.org/officeDocument/2006/relationships/image" Target="media/image8.png"/><Relationship Id="rId8" Type="http://schemas.openxmlformats.org/officeDocument/2006/relationships/webSettings" Target="webSettings.xml"/><Relationship Id="rId51" Type="http://schemas.openxmlformats.org/officeDocument/2006/relationships/hyperlink" Target="https://www.stagecoachbus.com/plan-a-journey" TargetMode="External"/><Relationship Id="rId72" Type="http://schemas.openxmlformats.org/officeDocument/2006/relationships/hyperlink" Target="http://www.grantmanagement.co.uk/" TargetMode="External"/><Relationship Id="rId93" Type="http://schemas.openxmlformats.org/officeDocument/2006/relationships/hyperlink" Target="https://dmail.sharepoint.com/sites/StaffWelcome2/Shared%20Documents/my.dundee.ac.uk/" TargetMode="External"/><Relationship Id="rId98" Type="http://schemas.openxmlformats.org/officeDocument/2006/relationships/hyperlink" Target="http://www.dundee.ac.uk/student-services/counselling/counselling-help-for-staff/" TargetMode="External"/><Relationship Id="rId121" Type="http://schemas.openxmlformats.org/officeDocument/2006/relationships/hyperlink" Target="https://www.dundee.ac.uk/corporate-information/sickness-absence-management" TargetMode="External"/><Relationship Id="rId142" Type="http://schemas.openxmlformats.org/officeDocument/2006/relationships/hyperlink" Target="https://www.dundee.ac.uk/finance/our-services/pensions/superannuation-schemes/nhsss/" TargetMode="External"/><Relationship Id="rId163" Type="http://schemas.openxmlformats.org/officeDocument/2006/relationships/hyperlink" Target="https://www.dundee.ac.uk/equality-diversity/race-equality/about" TargetMode="External"/><Relationship Id="rId3" Type="http://schemas.openxmlformats.org/officeDocument/2006/relationships/customXml" Target="../customXml/item3.xml"/><Relationship Id="rId25" Type="http://schemas.openxmlformats.org/officeDocument/2006/relationships/hyperlink" Target="https://dmail.sharepoint.com/sites/SafetyServices2/SitePages/Safety-Incident-Report.aspx" TargetMode="External"/><Relationship Id="rId46" Type="http://schemas.openxmlformats.org/officeDocument/2006/relationships/hyperlink" Target="https://www.dundee.ac.uk/virtual-tour/" TargetMode="External"/><Relationship Id="rId67" Type="http://schemas.openxmlformats.org/officeDocument/2006/relationships/hyperlink" Target="https://www.tspc.co.uk/" TargetMode="External"/><Relationship Id="rId116" Type="http://schemas.openxmlformats.org/officeDocument/2006/relationships/hyperlink" Target="https://www.dundee.ac.uk/hr/policiesprocedures/worklife/paternitypartnersupportleave/" TargetMode="External"/><Relationship Id="rId137" Type="http://schemas.openxmlformats.org/officeDocument/2006/relationships/hyperlink" Target="http://www.unitetheunion.org/" TargetMode="External"/><Relationship Id="rId158" Type="http://schemas.openxmlformats.org/officeDocument/2006/relationships/image" Target="media/image4.jpg"/><Relationship Id="rId20" Type="http://schemas.openxmlformats.org/officeDocument/2006/relationships/hyperlink" Target="https://www.dundee.ac.uk/guides/online-equality-diversity-and-inclusion-training" TargetMode="External"/><Relationship Id="rId41" Type="http://schemas.openxmlformats.org/officeDocument/2006/relationships/hyperlink" Target="mailto:opd@dundee.ac.uk" TargetMode="External"/><Relationship Id="rId62" Type="http://schemas.openxmlformats.org/officeDocument/2006/relationships/hyperlink" Target="mailto:phish@office365.microsoft.com" TargetMode="External"/><Relationship Id="rId83" Type="http://schemas.openxmlformats.org/officeDocument/2006/relationships/hyperlink" Target="https://www.dundee.ac.uk/safety/handbooks" TargetMode="External"/><Relationship Id="rId88" Type="http://schemas.openxmlformats.org/officeDocument/2006/relationships/hyperlink" Target="https://www.dundee.ac.uk/safety/occupational-health" TargetMode="External"/><Relationship Id="rId111" Type="http://schemas.openxmlformats.org/officeDocument/2006/relationships/hyperlink" Target="https://www.dundee.ac.uk/hr/policiesprocedures/flexiblephasedretirementpolicy/" TargetMode="External"/><Relationship Id="rId132" Type="http://schemas.openxmlformats.org/officeDocument/2006/relationships/hyperlink" Target="https://www.dundee.ac.uk/hr/forms/" TargetMode="External"/><Relationship Id="rId153" Type="http://schemas.openxmlformats.org/officeDocument/2006/relationships/hyperlink" Target="https://www.dundee.ac.uk/finance/our-services/pensions/pensions-plus/" TargetMode="External"/><Relationship Id="rId15" Type="http://schemas.openxmlformats.org/officeDocument/2006/relationships/hyperlink" Target="https://www.dundee.ac.uk/finance/our-services/payroll/online-payslip/" TargetMode="External"/><Relationship Id="rId36" Type="http://schemas.openxmlformats.org/officeDocument/2006/relationships/hyperlink" Target="mailto:hr@dundee.ac.uk" TargetMode="External"/><Relationship Id="rId57" Type="http://schemas.openxmlformats.org/officeDocument/2006/relationships/hyperlink" Target="mailto:hr@dundee.ac.uk" TargetMode="External"/><Relationship Id="rId106" Type="http://schemas.openxmlformats.org/officeDocument/2006/relationships/hyperlink" Target="https://www.dundee.ac.uk/hr/policiesprocedures/worklife/carersleave/" TargetMode="External"/><Relationship Id="rId127" Type="http://schemas.openxmlformats.org/officeDocument/2006/relationships/hyperlink" Target="https://www.dundee.ac.uk/guides/online-equality-diversity-and-inclusion-training" TargetMode="External"/><Relationship Id="rId10" Type="http://schemas.openxmlformats.org/officeDocument/2006/relationships/endnotes" Target="endnotes.xml"/><Relationship Id="rId31" Type="http://schemas.openxmlformats.org/officeDocument/2006/relationships/hyperlink" Target="https://www.dundee.ac.uk/about/our-rankings/" TargetMode="External"/><Relationship Id="rId52" Type="http://schemas.openxmlformats.org/officeDocument/2006/relationships/hyperlink" Target="https://www.dundee.ac.uk/guides/apply-for-bike-cycle-to-work" TargetMode="External"/><Relationship Id="rId73" Type="http://schemas.openxmlformats.org/officeDocument/2006/relationships/hyperlink" Target="http://www.lickleyproctor.co.uk/" TargetMode="External"/><Relationship Id="rId78" Type="http://schemas.openxmlformats.org/officeDocument/2006/relationships/hyperlink" Target="https://www.dundee.ac.uk/main/useful-dates/" TargetMode="External"/><Relationship Id="rId94" Type="http://schemas.openxmlformats.org/officeDocument/2006/relationships/hyperlink" Target="https://blog.dundee.ac.uk/one-dundee/blogs/" TargetMode="External"/><Relationship Id="rId99" Type="http://schemas.openxmlformats.org/officeDocument/2006/relationships/hyperlink" Target="https://www.dundee.ac.uk/edr" TargetMode="External"/><Relationship Id="rId101" Type="http://schemas.openxmlformats.org/officeDocument/2006/relationships/hyperlink" Target="http://www.discoverycu.co.uk/" TargetMode="External"/><Relationship Id="rId122" Type="http://schemas.openxmlformats.org/officeDocument/2006/relationships/hyperlink" Target="https://www.dundee.ac.uk/corporate-information/special-leave" TargetMode="External"/><Relationship Id="rId143" Type="http://schemas.openxmlformats.org/officeDocument/2006/relationships/hyperlink" Target="https://www.dundee.ac.uk/finance/our-services/pensions/pensions-plus/" TargetMode="External"/><Relationship Id="rId148" Type="http://schemas.openxmlformats.org/officeDocument/2006/relationships/hyperlink" Target="https://www.uss.co.uk/my-uss" TargetMode="External"/><Relationship Id="rId164" Type="http://schemas.openxmlformats.org/officeDocument/2006/relationships/hyperlink" Target="https://www.qaa.ac.uk/quality-code" TargetMode="External"/><Relationship Id="rId16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dundee.ac.uk/recordsmanagement/freedomofinformation/" TargetMode="External"/><Relationship Id="rId47" Type="http://schemas.openxmlformats.org/officeDocument/2006/relationships/hyperlink" Target="https://www.dundee.ac.uk/campusmap/" TargetMode="External"/><Relationship Id="rId68" Type="http://schemas.openxmlformats.org/officeDocument/2006/relationships/hyperlink" Target="https://www.zoopla.co.uk/" TargetMode="External"/><Relationship Id="rId89" Type="http://schemas.openxmlformats.org/officeDocument/2006/relationships/hyperlink" Target="https://www.dundee.ac.uk/childcare/" TargetMode="External"/><Relationship Id="rId112" Type="http://schemas.openxmlformats.org/officeDocument/2006/relationships/hyperlink" Target="https://www.dundee.ac.uk/hr/policiesprocedures/worklife/fostercareleave/" TargetMode="External"/><Relationship Id="rId133" Type="http://schemas.openxmlformats.org/officeDocument/2006/relationships/hyperlink" Target="https://www.dundee.ac.uk/hr/policiesprocedures/probationacad/" TargetMode="External"/><Relationship Id="rId154" Type="http://schemas.openxmlformats.org/officeDocument/2006/relationships/hyperlink" Target="https://www.dundee.ac.uk/doctoral-academy/supervisor-best-practice" TargetMode="External"/><Relationship Id="rId16" Type="http://schemas.openxmlformats.org/officeDocument/2006/relationships/hyperlink" Target="https://www.gov.uk/national-insurance/overview." TargetMode="External"/><Relationship Id="rId37" Type="http://schemas.openxmlformats.org/officeDocument/2006/relationships/hyperlink" Target="mailto:Help4u@dundee.ac.uk" TargetMode="External"/><Relationship Id="rId58" Type="http://schemas.openxmlformats.org/officeDocument/2006/relationships/hyperlink" Target="https://www.dundee.ac.uk/guides/get-your-staff-id-card" TargetMode="External"/><Relationship Id="rId79" Type="http://schemas.openxmlformats.org/officeDocument/2006/relationships/hyperlink" Target="http://www.dundee.ac.uk/ise" TargetMode="External"/><Relationship Id="rId102" Type="http://schemas.openxmlformats.org/officeDocument/2006/relationships/hyperlink" Target="mailto:info@discoverycu.co.uk" TargetMode="External"/><Relationship Id="rId123" Type="http://schemas.openxmlformats.org/officeDocument/2006/relationships/hyperlink" Target="https://www.dundee.ac.uk/corporate-information/dignity-work-study-policy" TargetMode="External"/><Relationship Id="rId144" Type="http://schemas.openxmlformats.org/officeDocument/2006/relationships/hyperlink" Target="https://www.dundee.ac.uk/finance/our-services/pensions/superannuation-schemes/qasrelatingtoussanduodss/" TargetMode="External"/><Relationship Id="rId90" Type="http://schemas.openxmlformats.org/officeDocument/2006/relationships/hyperlink" Target="https://www.dundee.ac.uk/it" TargetMode="External"/><Relationship Id="rId165" Type="http://schemas.openxmlformats.org/officeDocument/2006/relationships/hyperlink" Target="https://www.dundee.ac.uk/qf/" TargetMode="External"/><Relationship Id="rId27" Type="http://schemas.openxmlformats.org/officeDocument/2006/relationships/hyperlink" Target="https://www.dundee.ac.uk/information-governance/data-protection" TargetMode="External"/><Relationship Id="rId48" Type="http://schemas.openxmlformats.org/officeDocument/2006/relationships/hyperlink" Target="https://www.dundee.ac.uk/guides/car-parking" TargetMode="External"/><Relationship Id="rId69" Type="http://schemas.openxmlformats.org/officeDocument/2006/relationships/hyperlink" Target="https://www.rightmove.co.uk/" TargetMode="External"/><Relationship Id="rId113" Type="http://schemas.openxmlformats.org/officeDocument/2006/relationships/hyperlink" Target="https://www.dundee.ac.uk/corporate-information/maternity-agreement" TargetMode="External"/><Relationship Id="rId134" Type="http://schemas.openxmlformats.org/officeDocument/2006/relationships/hyperlink" Target="https://www.dundee.ac.uk/hr/policiesprocedures/probationnonacademic/acadrel(alc)/" TargetMode="External"/><Relationship Id="rId80" Type="http://schemas.openxmlformats.org/officeDocument/2006/relationships/hyperlink" Target="https://www.dundee.ac.uk/chaplaincy" TargetMode="External"/><Relationship Id="rId155" Type="http://schemas.openxmlformats.org/officeDocument/2006/relationships/hyperlink" Target="https://www.dundee.ac.uk/research/informationforresearchers/researcherdevelopment/" TargetMode="External"/><Relationship Id="rId17" Type="http://schemas.openxmlformats.org/officeDocument/2006/relationships/hyperlink" Target="https://www.dundee.ac.uk/hr/forms/online/staffrecordform/" TargetMode="External"/><Relationship Id="rId38" Type="http://schemas.openxmlformats.org/officeDocument/2006/relationships/hyperlink" Target="mailto:safety@dundee.ac.uk" TargetMode="External"/><Relationship Id="rId59" Type="http://schemas.openxmlformats.org/officeDocument/2006/relationships/hyperlink" Target="https://www.dundee.ac.uk/guides/mfa-setup" TargetMode="External"/><Relationship Id="rId103" Type="http://schemas.openxmlformats.org/officeDocument/2006/relationships/hyperlink" Target="http://www.dundee.ac.uk/hr/" TargetMode="External"/><Relationship Id="rId124" Type="http://schemas.openxmlformats.org/officeDocument/2006/relationships/hyperlink" Target="https://www.dundee.ac.uk/equality-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0684A237E6CC45B3E256CC9E237812" ma:contentTypeVersion="4" ma:contentTypeDescription="Create a new document." ma:contentTypeScope="" ma:versionID="273163f8f7ad20423152ca2a521142cc">
  <xsd:schema xmlns:xsd="http://www.w3.org/2001/XMLSchema" xmlns:xs="http://www.w3.org/2001/XMLSchema" xmlns:p="http://schemas.microsoft.com/office/2006/metadata/properties" xmlns:ns2="4d27f29b-f864-4f5e-b8f3-2da4f6daa993" targetNamespace="http://schemas.microsoft.com/office/2006/metadata/properties" ma:root="true" ma:fieldsID="4bf798dfaac679a854f3b04a4c647e49" ns2:_="">
    <xsd:import namespace="4d27f29b-f864-4f5e-b8f3-2da4f6daa9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7f29b-f864-4f5e-b8f3-2da4f6daa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EA9E-5B12-4413-AEBF-D3EA73E6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7f29b-f864-4f5e-b8f3-2da4f6daa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D58CD-17D6-4A4A-BE6E-1DA3307A4BDE}">
  <ds:schemaRefs>
    <ds:schemaRef ds:uri="http://schemas.microsoft.com/sharepoint/v3/contenttype/forms"/>
  </ds:schemaRefs>
</ds:datastoreItem>
</file>

<file path=customXml/itemProps3.xml><?xml version="1.0" encoding="utf-8"?>
<ds:datastoreItem xmlns:ds="http://schemas.openxmlformats.org/officeDocument/2006/customXml" ds:itemID="{9216450B-E170-417C-AAB3-B58B60F04C1F}">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4d27f29b-f864-4f5e-b8f3-2da4f6daa99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32F0CAD-7554-BA4C-B6C9-F03B8D52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10393</Words>
  <Characters>59242</Characters>
  <Application>Microsoft Office Word</Application>
  <DocSecurity>0</DocSecurity>
  <Lines>493</Lines>
  <Paragraphs>138</Paragraphs>
  <ScaleCrop>false</ScaleCrop>
  <Company/>
  <LinksUpToDate>false</LinksUpToDate>
  <CharactersWithSpaces>69497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McConnell (Staff);Kirsty Niven</dc:creator>
  <cp:keywords/>
  <dc:description/>
  <cp:lastModifiedBy>Kirsty Niven (Staff)</cp:lastModifiedBy>
  <cp:revision>2</cp:revision>
  <dcterms:created xsi:type="dcterms:W3CDTF">2022-07-28T10:09:00Z</dcterms:created>
  <dcterms:modified xsi:type="dcterms:W3CDTF">2022-07-28T10:09:00Z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0x010100EE0684A237E6CC45B3E256CC9E237812</vt:lpwstr>
  </property>
</Properties>
</file>