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4731" w14:textId="77777777" w:rsidR="002C4C41" w:rsidRPr="00E777BD" w:rsidRDefault="002C4C41" w:rsidP="00485FB4">
      <w:pPr>
        <w:spacing w:line="360" w:lineRule="auto"/>
        <w:rPr>
          <w:rFonts w:asciiTheme="minorHAnsi" w:hAnsiTheme="minorHAnsi" w:cstheme="minorHAnsi"/>
          <w:bCs/>
          <w:i/>
          <w:iCs/>
          <w:lang w:val="en-GB"/>
        </w:rPr>
      </w:pPr>
      <w:r w:rsidRPr="00E777BD">
        <w:rPr>
          <w:rFonts w:asciiTheme="minorHAnsi" w:hAnsiTheme="minorHAnsi" w:cstheme="minorHAnsi"/>
          <w:bCs/>
          <w:i/>
          <w:iCs/>
          <w:lang w:val="en-GB"/>
        </w:rPr>
        <w:t>Note: The scale is free to use but we request that you contact the authors prior to use.</w:t>
      </w:r>
    </w:p>
    <w:p w14:paraId="619D5583" w14:textId="40D9A033" w:rsidR="00C1009C" w:rsidRPr="00E777BD" w:rsidRDefault="00C1009C" w:rsidP="00C1009C">
      <w:pPr>
        <w:spacing w:line="360" w:lineRule="auto"/>
        <w:ind w:hanging="720"/>
        <w:jc w:val="center"/>
        <w:rPr>
          <w:rFonts w:asciiTheme="minorHAnsi" w:hAnsiTheme="minorHAnsi" w:cstheme="minorHAnsi"/>
          <w:b/>
          <w:bCs/>
          <w:lang w:val="en-GB"/>
        </w:rPr>
      </w:pPr>
      <w:r w:rsidRPr="00E777BD">
        <w:rPr>
          <w:rFonts w:asciiTheme="minorHAnsi" w:hAnsiTheme="minorHAnsi" w:cstheme="minorHAnsi"/>
          <w:b/>
          <w:bCs/>
          <w:lang w:val="en-GB"/>
        </w:rPr>
        <w:t>SPACES</w:t>
      </w:r>
    </w:p>
    <w:p w14:paraId="3BF9D4F7" w14:textId="3FF0303B" w:rsidR="00C1009C" w:rsidRPr="00E777BD" w:rsidRDefault="00477863" w:rsidP="00C1009C">
      <w:pPr>
        <w:spacing w:line="360" w:lineRule="auto"/>
        <w:ind w:hanging="720"/>
        <w:rPr>
          <w:rFonts w:asciiTheme="minorHAnsi" w:hAnsiTheme="minorHAnsi" w:cstheme="minorHAnsi"/>
          <w:lang w:val="en-GB"/>
        </w:rPr>
      </w:pPr>
      <w:r w:rsidRPr="00E777BD">
        <w:rPr>
          <w:rFonts w:asciiTheme="minorHAnsi" w:hAnsiTheme="minorHAnsi" w:cstheme="minorHAnsi"/>
          <w:lang w:val="en-GB"/>
        </w:rPr>
        <w:tab/>
        <w:t xml:space="preserve">For each of the following statements, please tick whether you think it is Correct, Incorrect, or whether you Do not know.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8"/>
        <w:gridCol w:w="1126"/>
        <w:gridCol w:w="1074"/>
        <w:gridCol w:w="938"/>
      </w:tblGrid>
      <w:tr w:rsidR="00485FB4" w:rsidRPr="00E777BD" w14:paraId="2F2E0AE2" w14:textId="77777777" w:rsidTr="00C1009C">
        <w:tc>
          <w:tcPr>
            <w:tcW w:w="5878" w:type="dxa"/>
          </w:tcPr>
          <w:p w14:paraId="34A1134E" w14:textId="592A47A7" w:rsidR="00485FB4" w:rsidRPr="00CA23B0" w:rsidRDefault="00485FB4" w:rsidP="00457D14">
            <w:pPr>
              <w:rPr>
                <w:rFonts w:asciiTheme="majorHAnsi" w:hAnsiTheme="majorHAnsi" w:cstheme="maj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CA23B0">
              <w:rPr>
                <w:rFonts w:asciiTheme="majorHAnsi" w:hAnsiTheme="majorHAnsi" w:cstheme="maj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Statement </w:t>
            </w:r>
          </w:p>
        </w:tc>
        <w:tc>
          <w:tcPr>
            <w:tcW w:w="1126" w:type="dxa"/>
          </w:tcPr>
          <w:p w14:paraId="226E541B" w14:textId="6AB766A9" w:rsidR="00485FB4" w:rsidRPr="00CA23B0" w:rsidRDefault="00485FB4" w:rsidP="00457D14">
            <w:pPr>
              <w:rPr>
                <w:rFonts w:asciiTheme="majorHAnsi" w:hAnsiTheme="majorHAnsi" w:cstheme="maj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CA23B0">
              <w:rPr>
                <w:rFonts w:asciiTheme="majorHAnsi" w:hAnsiTheme="majorHAnsi" w:cstheme="maj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Correct </w:t>
            </w:r>
          </w:p>
        </w:tc>
        <w:tc>
          <w:tcPr>
            <w:tcW w:w="1074" w:type="dxa"/>
          </w:tcPr>
          <w:p w14:paraId="7D9D4F32" w14:textId="0CC6D8BA" w:rsidR="00485FB4" w:rsidRPr="00CA23B0" w:rsidRDefault="00485FB4" w:rsidP="00457D14">
            <w:pPr>
              <w:rPr>
                <w:rFonts w:asciiTheme="majorHAnsi" w:hAnsiTheme="majorHAnsi" w:cstheme="maj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CA23B0">
              <w:rPr>
                <w:rFonts w:asciiTheme="majorHAnsi" w:hAnsiTheme="majorHAnsi" w:cstheme="maj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>Incorrect</w:t>
            </w:r>
          </w:p>
        </w:tc>
        <w:tc>
          <w:tcPr>
            <w:tcW w:w="938" w:type="dxa"/>
          </w:tcPr>
          <w:p w14:paraId="16F424A2" w14:textId="2365BD2E" w:rsidR="00485FB4" w:rsidRPr="00CA23B0" w:rsidRDefault="00485FB4" w:rsidP="00457D14">
            <w:pPr>
              <w:rPr>
                <w:rFonts w:asciiTheme="majorHAnsi" w:hAnsiTheme="majorHAnsi" w:cstheme="maj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CA23B0">
              <w:rPr>
                <w:rFonts w:asciiTheme="majorHAnsi" w:hAnsiTheme="majorHAnsi" w:cstheme="maj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>Don’t know</w:t>
            </w:r>
          </w:p>
        </w:tc>
      </w:tr>
      <w:tr w:rsidR="00485FB4" w:rsidRPr="00E777BD" w14:paraId="61DB5C6A" w14:textId="77777777" w:rsidTr="00443FC0">
        <w:tc>
          <w:tcPr>
            <w:tcW w:w="9016" w:type="dxa"/>
            <w:gridSpan w:val="4"/>
          </w:tcPr>
          <w:p w14:paraId="1F3C281B" w14:textId="1BDA681C" w:rsidR="00485FB4" w:rsidRPr="00CA23B0" w:rsidRDefault="00485FB4" w:rsidP="00457D14">
            <w:pPr>
              <w:rPr>
                <w:rFonts w:asciiTheme="minorHAnsi" w:hAnsiTheme="minorHAnsi" w:cstheme="min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85FB4" w:rsidRPr="00E777BD" w14:paraId="7085B962" w14:textId="77777777" w:rsidTr="00FF714E">
        <w:tc>
          <w:tcPr>
            <w:tcW w:w="5878" w:type="dxa"/>
            <w:shd w:val="clear" w:color="auto" w:fill="D5DCE4" w:themeFill="text2" w:themeFillTint="33"/>
          </w:tcPr>
          <w:p w14:paraId="3367A574" w14:textId="77777777" w:rsidR="00477863" w:rsidRPr="00CA23B0" w:rsidRDefault="00477863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acronym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stands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for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Adaptable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Considerate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FA4334" w14:textId="1F8E8B4C" w:rsidR="00485FB4" w:rsidRPr="00CA23B0" w:rsidRDefault="00477863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26" w:type="dxa"/>
            <w:shd w:val="clear" w:color="auto" w:fill="D5DCE4" w:themeFill="text2" w:themeFillTint="33"/>
          </w:tcPr>
          <w:p w14:paraId="2DF0F9EF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10B109B6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72CE5452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85FB4" w:rsidRPr="00E777BD" w14:paraId="3E1FBFE3" w14:textId="77777777" w:rsidTr="00C1009C">
        <w:tc>
          <w:tcPr>
            <w:tcW w:w="5878" w:type="dxa"/>
          </w:tcPr>
          <w:p w14:paraId="0A98A217" w14:textId="44C87CE6" w:rsidR="00485FB4" w:rsidRPr="00CA23B0" w:rsidRDefault="00477863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acronym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stands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for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Adverse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Childhood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Experiences</w:t>
            </w:r>
            <w:proofErr w:type="spellEnd"/>
          </w:p>
        </w:tc>
        <w:tc>
          <w:tcPr>
            <w:tcW w:w="1126" w:type="dxa"/>
          </w:tcPr>
          <w:p w14:paraId="1C8EF2F2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330AF64C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469786EB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77863" w:rsidRPr="00E777BD" w14:paraId="32B063C9" w14:textId="77777777" w:rsidTr="009911D7">
        <w:tc>
          <w:tcPr>
            <w:tcW w:w="9016" w:type="dxa"/>
            <w:gridSpan w:val="4"/>
          </w:tcPr>
          <w:p w14:paraId="5DD498A1" w14:textId="77777777" w:rsidR="00477863" w:rsidRPr="00CA23B0" w:rsidRDefault="00477863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05B2FC" w14:textId="26AD34F0" w:rsidR="00C1009C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5FB4" w:rsidRPr="00E777BD" w14:paraId="557CB032" w14:textId="77777777" w:rsidTr="00FF714E">
        <w:tc>
          <w:tcPr>
            <w:tcW w:w="5878" w:type="dxa"/>
            <w:shd w:val="clear" w:color="auto" w:fill="D5DCE4" w:themeFill="text2" w:themeFillTint="33"/>
          </w:tcPr>
          <w:p w14:paraId="16A9CD33" w14:textId="0648D19F" w:rsidR="00573F19" w:rsidRPr="00CA23B0" w:rsidRDefault="00573F19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involve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environments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which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deprived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emotional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cognitive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stimuli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important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for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development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1126" w:type="dxa"/>
            <w:shd w:val="clear" w:color="auto" w:fill="D5DCE4" w:themeFill="text2" w:themeFillTint="33"/>
          </w:tcPr>
          <w:p w14:paraId="0B31EB75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15229763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6B166710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85FB4" w:rsidRPr="00E777BD" w14:paraId="310A141B" w14:textId="77777777" w:rsidTr="00C1009C">
        <w:tc>
          <w:tcPr>
            <w:tcW w:w="5878" w:type="dxa"/>
          </w:tcPr>
          <w:p w14:paraId="36F13F5C" w14:textId="77777777" w:rsidR="00477863" w:rsidRPr="00CA23B0" w:rsidRDefault="00477863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adverse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experiences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traumatic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14:paraId="67CDA3ED" w14:textId="1705072E" w:rsidR="00485FB4" w:rsidRPr="00CA23B0" w:rsidRDefault="00477863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126" w:type="dxa"/>
          </w:tcPr>
          <w:p w14:paraId="57169AC8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193CC2C6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4B08F0C8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85FB4" w:rsidRPr="00E777BD" w14:paraId="3DF6A88F" w14:textId="77777777" w:rsidTr="00573F19">
        <w:tc>
          <w:tcPr>
            <w:tcW w:w="5878" w:type="dxa"/>
            <w:shd w:val="clear" w:color="auto" w:fill="D5DCE4" w:themeFill="text2" w:themeFillTint="33"/>
          </w:tcPr>
          <w:p w14:paraId="04A6F399" w14:textId="0B3C0BD1" w:rsidR="00485FB4" w:rsidRPr="00CA23B0" w:rsidRDefault="00477863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Physical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neglect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recognised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as an ACE           </w:t>
            </w:r>
          </w:p>
        </w:tc>
        <w:tc>
          <w:tcPr>
            <w:tcW w:w="1126" w:type="dxa"/>
            <w:shd w:val="clear" w:color="auto" w:fill="D5DCE4" w:themeFill="text2" w:themeFillTint="33"/>
          </w:tcPr>
          <w:p w14:paraId="13DBDAF3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746B4FC0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53DF70C9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85FB4" w:rsidRPr="00E777BD" w14:paraId="36D63632" w14:textId="77777777" w:rsidTr="00C1009C">
        <w:tc>
          <w:tcPr>
            <w:tcW w:w="5878" w:type="dxa"/>
          </w:tcPr>
          <w:p w14:paraId="5EA6CD0D" w14:textId="3CB2160F" w:rsidR="00485FB4" w:rsidRPr="00CA23B0" w:rsidRDefault="00477863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Transition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nursery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primary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recognised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ACE</w:t>
            </w:r>
          </w:p>
        </w:tc>
        <w:tc>
          <w:tcPr>
            <w:tcW w:w="1126" w:type="dxa"/>
          </w:tcPr>
          <w:p w14:paraId="4015451D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0B0937C4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7BACFF97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85FB4" w:rsidRPr="00E777BD" w14:paraId="3F9DD22A" w14:textId="77777777" w:rsidTr="00573F19">
        <w:tc>
          <w:tcPr>
            <w:tcW w:w="5878" w:type="dxa"/>
            <w:shd w:val="clear" w:color="auto" w:fill="D5DCE4" w:themeFill="text2" w:themeFillTint="33"/>
          </w:tcPr>
          <w:p w14:paraId="5202E49A" w14:textId="70C48463" w:rsidR="00477863" w:rsidRPr="00CA23B0" w:rsidRDefault="00477863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Parental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divorce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separation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recognised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ACE</w:t>
            </w:r>
          </w:p>
          <w:p w14:paraId="22263D60" w14:textId="77777777" w:rsidR="00485FB4" w:rsidRPr="00CA23B0" w:rsidRDefault="00485FB4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D5DCE4" w:themeFill="text2" w:themeFillTint="33"/>
          </w:tcPr>
          <w:p w14:paraId="300D5AA0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0B5A824C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2A454CBE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85FB4" w:rsidRPr="00E777BD" w14:paraId="44DD8769" w14:textId="77777777" w:rsidTr="00C1009C">
        <w:tc>
          <w:tcPr>
            <w:tcW w:w="5878" w:type="dxa"/>
          </w:tcPr>
          <w:p w14:paraId="01E30923" w14:textId="77777777" w:rsidR="00477863" w:rsidRPr="00CA23B0" w:rsidRDefault="00477863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incarceration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family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member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recognised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ACE</w:t>
            </w:r>
          </w:p>
          <w:p w14:paraId="64372A4E" w14:textId="77777777" w:rsidR="00485FB4" w:rsidRPr="00CA23B0" w:rsidRDefault="00485FB4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6" w:type="dxa"/>
          </w:tcPr>
          <w:p w14:paraId="335EDA90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58F39330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13628037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85FB4" w:rsidRPr="00E777BD" w14:paraId="22257794" w14:textId="77777777" w:rsidTr="00573F19">
        <w:tc>
          <w:tcPr>
            <w:tcW w:w="5878" w:type="dxa"/>
            <w:shd w:val="clear" w:color="auto" w:fill="D5DCE4" w:themeFill="text2" w:themeFillTint="33"/>
          </w:tcPr>
          <w:p w14:paraId="6EF9BA17" w14:textId="539F4284" w:rsidR="00485FB4" w:rsidRPr="00CA23B0" w:rsidRDefault="00477863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Physical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abuse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recognised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ACE</w:t>
            </w:r>
          </w:p>
        </w:tc>
        <w:tc>
          <w:tcPr>
            <w:tcW w:w="1126" w:type="dxa"/>
            <w:shd w:val="clear" w:color="auto" w:fill="D5DCE4" w:themeFill="text2" w:themeFillTint="33"/>
          </w:tcPr>
          <w:p w14:paraId="7D650813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27F3CDB2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4F26E4D4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85FB4" w:rsidRPr="00E777BD" w14:paraId="34DD16C4" w14:textId="77777777" w:rsidTr="00C1009C">
        <w:tc>
          <w:tcPr>
            <w:tcW w:w="5878" w:type="dxa"/>
          </w:tcPr>
          <w:p w14:paraId="776494DB" w14:textId="2A061B62" w:rsidR="00485FB4" w:rsidRPr="00CA23B0" w:rsidRDefault="00477863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Emotional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abuse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recognised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ACE</w:t>
            </w:r>
          </w:p>
        </w:tc>
        <w:tc>
          <w:tcPr>
            <w:tcW w:w="1126" w:type="dxa"/>
          </w:tcPr>
          <w:p w14:paraId="68AF84DC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3088CAB5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0AD552FB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77863" w:rsidRPr="00E777BD" w14:paraId="1B719A9F" w14:textId="77777777" w:rsidTr="00573F19">
        <w:tc>
          <w:tcPr>
            <w:tcW w:w="5878" w:type="dxa"/>
            <w:shd w:val="clear" w:color="auto" w:fill="D5DCE4" w:themeFill="text2" w:themeFillTint="33"/>
          </w:tcPr>
          <w:p w14:paraId="478A8B49" w14:textId="435FA6A0" w:rsidR="00477863" w:rsidRPr="00CA23B0" w:rsidRDefault="00477863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shape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children’s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brain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early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years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through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stress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response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endocrine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functions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290E4F5B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250715C0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1BDA295D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77863" w:rsidRPr="00E777BD" w14:paraId="2EAD9045" w14:textId="77777777" w:rsidTr="00C1009C">
        <w:tc>
          <w:tcPr>
            <w:tcW w:w="5878" w:type="dxa"/>
          </w:tcPr>
          <w:p w14:paraId="6C7D2AE4" w14:textId="5531090E" w:rsidR="00477863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Having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family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member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mental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challenge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disorder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(for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example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depression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suicide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attempt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recognised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ACE</w:t>
            </w:r>
          </w:p>
        </w:tc>
        <w:tc>
          <w:tcPr>
            <w:tcW w:w="1126" w:type="dxa"/>
          </w:tcPr>
          <w:p w14:paraId="18E34D1D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631214BE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47B2BA9A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77863" w:rsidRPr="00E777BD" w14:paraId="69946AD0" w14:textId="77777777" w:rsidTr="00573F19">
        <w:tc>
          <w:tcPr>
            <w:tcW w:w="5878" w:type="dxa"/>
            <w:shd w:val="clear" w:color="auto" w:fill="D5DCE4" w:themeFill="text2" w:themeFillTint="33"/>
          </w:tcPr>
          <w:p w14:paraId="19525D82" w14:textId="7B6CECA3" w:rsidR="00477863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Witnessing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one’s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parent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guardian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abused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physically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emotionally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sexually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recognised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ACE</w:t>
            </w:r>
          </w:p>
        </w:tc>
        <w:tc>
          <w:tcPr>
            <w:tcW w:w="1126" w:type="dxa"/>
            <w:shd w:val="clear" w:color="auto" w:fill="D5DCE4" w:themeFill="text2" w:themeFillTint="33"/>
          </w:tcPr>
          <w:p w14:paraId="07D9F502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4F990AB8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3D3D0923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77863" w:rsidRPr="00E777BD" w14:paraId="61D83377" w14:textId="77777777" w:rsidTr="00C1009C">
        <w:tc>
          <w:tcPr>
            <w:tcW w:w="5878" w:type="dxa"/>
          </w:tcPr>
          <w:p w14:paraId="202FEFB0" w14:textId="3E4C7A0B" w:rsidR="00477863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Having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family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member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abuses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alcohol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and/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drugs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recognised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ACE</w:t>
            </w:r>
          </w:p>
        </w:tc>
        <w:tc>
          <w:tcPr>
            <w:tcW w:w="1126" w:type="dxa"/>
          </w:tcPr>
          <w:p w14:paraId="6A0B06DB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4412EA2E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24AED2C2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77863" w:rsidRPr="00E777BD" w14:paraId="0BD2020E" w14:textId="77777777" w:rsidTr="00573F19">
        <w:tc>
          <w:tcPr>
            <w:tcW w:w="5878" w:type="dxa"/>
            <w:shd w:val="clear" w:color="auto" w:fill="D5DCE4" w:themeFill="text2" w:themeFillTint="33"/>
          </w:tcPr>
          <w:p w14:paraId="7749CB8C" w14:textId="6C405543" w:rsidR="00477863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Sexual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abuse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recognised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ACE</w:t>
            </w:r>
          </w:p>
        </w:tc>
        <w:tc>
          <w:tcPr>
            <w:tcW w:w="1126" w:type="dxa"/>
            <w:shd w:val="clear" w:color="auto" w:fill="D5DCE4" w:themeFill="text2" w:themeFillTint="33"/>
          </w:tcPr>
          <w:p w14:paraId="6512A049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169BF60D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783B08EA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77863" w:rsidRPr="00E777BD" w14:paraId="344B3B63" w14:textId="77777777" w:rsidTr="00C1009C">
        <w:tc>
          <w:tcPr>
            <w:tcW w:w="5878" w:type="dxa"/>
          </w:tcPr>
          <w:p w14:paraId="003DE247" w14:textId="355207AA" w:rsidR="00477863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Poverty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recognised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ACE</w:t>
            </w:r>
          </w:p>
        </w:tc>
        <w:tc>
          <w:tcPr>
            <w:tcW w:w="1126" w:type="dxa"/>
          </w:tcPr>
          <w:p w14:paraId="611E5D69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64F27802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44F2DE69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77863" w:rsidRPr="00E777BD" w14:paraId="77067B52" w14:textId="77777777" w:rsidTr="00573F19">
        <w:tc>
          <w:tcPr>
            <w:tcW w:w="5878" w:type="dxa"/>
            <w:shd w:val="clear" w:color="auto" w:fill="D5DCE4" w:themeFill="text2" w:themeFillTint="33"/>
          </w:tcPr>
          <w:p w14:paraId="0525760E" w14:textId="59567564" w:rsidR="00477863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exposed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also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exposed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stress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092EA2C6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5D27356F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4439C34F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77863" w:rsidRPr="00E777BD" w14:paraId="45995888" w14:textId="77777777" w:rsidTr="00C1009C">
        <w:tc>
          <w:tcPr>
            <w:tcW w:w="5878" w:type="dxa"/>
          </w:tcPr>
          <w:p w14:paraId="6DEC7E37" w14:textId="098A4A8E" w:rsidR="00477863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adversities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experiences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life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increases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danger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encounter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developmental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mental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increases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too</w:t>
            </w:r>
            <w:proofErr w:type="spellEnd"/>
          </w:p>
        </w:tc>
        <w:tc>
          <w:tcPr>
            <w:tcW w:w="1126" w:type="dxa"/>
          </w:tcPr>
          <w:p w14:paraId="24B2E2EB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7DB80A3D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186DC132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77863" w:rsidRPr="00E777BD" w14:paraId="0E0C8983" w14:textId="77777777" w:rsidTr="00573F19">
        <w:tc>
          <w:tcPr>
            <w:tcW w:w="5878" w:type="dxa"/>
            <w:shd w:val="clear" w:color="auto" w:fill="D5DCE4" w:themeFill="text2" w:themeFillTint="33"/>
          </w:tcPr>
          <w:p w14:paraId="4E3CB27B" w14:textId="45D506EA" w:rsidR="00477863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Long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term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unemployment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family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member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recognised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ACE</w:t>
            </w:r>
          </w:p>
        </w:tc>
        <w:tc>
          <w:tcPr>
            <w:tcW w:w="1126" w:type="dxa"/>
            <w:shd w:val="clear" w:color="auto" w:fill="D5DCE4" w:themeFill="text2" w:themeFillTint="33"/>
          </w:tcPr>
          <w:p w14:paraId="09980AA7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28DD66B6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50BA16E1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0F89161E" w14:textId="77777777" w:rsidTr="00C1009C">
        <w:tc>
          <w:tcPr>
            <w:tcW w:w="5878" w:type="dxa"/>
          </w:tcPr>
          <w:p w14:paraId="10B2B087" w14:textId="29E45103" w:rsidR="00C1009C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Loss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one's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family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member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close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friend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recognised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ACE</w:t>
            </w:r>
          </w:p>
        </w:tc>
        <w:tc>
          <w:tcPr>
            <w:tcW w:w="1126" w:type="dxa"/>
          </w:tcPr>
          <w:p w14:paraId="322ADC46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315129DF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11C00B95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 w14:paraId="61E7BBD5" w14:textId="4E2D9544" w:rsidR="00CA23B0" w:rsidRDefault="00CA23B0">
      <w:r>
        <w:br w:type="page"/>
      </w:r>
    </w:p>
    <w:p w14:paraId="45C442EB" w14:textId="77777777" w:rsidR="00CA23B0" w:rsidRDefault="00CA23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8"/>
        <w:gridCol w:w="1126"/>
        <w:gridCol w:w="1074"/>
        <w:gridCol w:w="938"/>
      </w:tblGrid>
      <w:tr w:rsidR="00C1009C" w:rsidRPr="00E777BD" w14:paraId="606F5387" w14:textId="77777777" w:rsidTr="00C1009C">
        <w:tc>
          <w:tcPr>
            <w:tcW w:w="5878" w:type="dxa"/>
          </w:tcPr>
          <w:p w14:paraId="229B8723" w14:textId="099435F5" w:rsidR="00C1009C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Statement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</w:tcPr>
          <w:p w14:paraId="439BFC71" w14:textId="55B184AC" w:rsidR="00C1009C" w:rsidRPr="00CA23B0" w:rsidRDefault="00C1009C" w:rsidP="00457D14">
            <w:pPr>
              <w:rPr>
                <w:rFonts w:asciiTheme="minorHAnsi" w:hAnsiTheme="minorHAnsi" w:cstheme="min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CA23B0">
              <w:rPr>
                <w:rFonts w:asciiTheme="minorHAnsi" w:hAnsiTheme="minorHAnsi" w:cstheme="min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>Correct</w:t>
            </w:r>
          </w:p>
        </w:tc>
        <w:tc>
          <w:tcPr>
            <w:tcW w:w="1074" w:type="dxa"/>
          </w:tcPr>
          <w:p w14:paraId="523053C4" w14:textId="25CB3BA8" w:rsidR="00C1009C" w:rsidRPr="00CA23B0" w:rsidRDefault="00C1009C" w:rsidP="00457D14">
            <w:pPr>
              <w:rPr>
                <w:rFonts w:asciiTheme="minorHAnsi" w:hAnsiTheme="minorHAnsi" w:cstheme="min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CA23B0">
              <w:rPr>
                <w:rFonts w:asciiTheme="minorHAnsi" w:hAnsiTheme="minorHAnsi" w:cstheme="min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>Incorrect</w:t>
            </w:r>
          </w:p>
        </w:tc>
        <w:tc>
          <w:tcPr>
            <w:tcW w:w="938" w:type="dxa"/>
          </w:tcPr>
          <w:p w14:paraId="230A6271" w14:textId="009A0074" w:rsidR="00C1009C" w:rsidRPr="00CA23B0" w:rsidRDefault="00C1009C" w:rsidP="00457D14">
            <w:pPr>
              <w:rPr>
                <w:rFonts w:asciiTheme="minorHAnsi" w:hAnsiTheme="minorHAnsi" w:cstheme="min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CA23B0">
              <w:rPr>
                <w:rFonts w:asciiTheme="minorHAnsi" w:hAnsiTheme="minorHAnsi" w:cstheme="min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>Don’t know</w:t>
            </w:r>
          </w:p>
        </w:tc>
      </w:tr>
      <w:tr w:rsidR="00477863" w:rsidRPr="00E777BD" w14:paraId="75509D6E" w14:textId="77777777" w:rsidTr="00573F19">
        <w:tc>
          <w:tcPr>
            <w:tcW w:w="5878" w:type="dxa"/>
            <w:shd w:val="clear" w:color="auto" w:fill="D5DCE4" w:themeFill="text2" w:themeFillTint="33"/>
          </w:tcPr>
          <w:p w14:paraId="5AAA6599" w14:textId="3B1C2614" w:rsidR="00477863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Serious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illness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accident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within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one’s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family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close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recognised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ACE</w:t>
            </w:r>
          </w:p>
        </w:tc>
        <w:tc>
          <w:tcPr>
            <w:tcW w:w="1126" w:type="dxa"/>
            <w:shd w:val="clear" w:color="auto" w:fill="D5DCE4" w:themeFill="text2" w:themeFillTint="33"/>
          </w:tcPr>
          <w:p w14:paraId="56088130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1F50E9C7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7E253AE0" w14:textId="77777777" w:rsidR="00477863" w:rsidRPr="00CA23B0" w:rsidRDefault="00477863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733EFD3C" w14:textId="77777777" w:rsidTr="00C1009C">
        <w:tc>
          <w:tcPr>
            <w:tcW w:w="5878" w:type="dxa"/>
          </w:tcPr>
          <w:p w14:paraId="3253C926" w14:textId="5DC84C09" w:rsidR="00C1009C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adversity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function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typically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for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age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stable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predictable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environments</w:t>
            </w:r>
            <w:proofErr w:type="spellEnd"/>
          </w:p>
        </w:tc>
        <w:tc>
          <w:tcPr>
            <w:tcW w:w="1126" w:type="dxa"/>
          </w:tcPr>
          <w:p w14:paraId="53587B5D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04818059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77257679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097578C3" w14:textId="77777777" w:rsidTr="00573F19">
        <w:tc>
          <w:tcPr>
            <w:tcW w:w="5878" w:type="dxa"/>
            <w:shd w:val="clear" w:color="auto" w:fill="D5DCE4" w:themeFill="text2" w:themeFillTint="33"/>
          </w:tcPr>
          <w:p w14:paraId="5369158E" w14:textId="121F54AA" w:rsidR="00C1009C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misbehave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class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effort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push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teacher’s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buttons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016CC188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444922D2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44C9B6C5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74438B22" w14:textId="77777777" w:rsidTr="00C1009C">
        <w:tc>
          <w:tcPr>
            <w:tcW w:w="5878" w:type="dxa"/>
          </w:tcPr>
          <w:p w14:paraId="716BA3F9" w14:textId="267AB304" w:rsidR="00C1009C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marked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mistrust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anxiety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, and/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avoidance</w:t>
            </w:r>
            <w:proofErr w:type="spellEnd"/>
          </w:p>
        </w:tc>
        <w:tc>
          <w:tcPr>
            <w:tcW w:w="1126" w:type="dxa"/>
          </w:tcPr>
          <w:p w14:paraId="497E8E07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171B8514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15CCFE46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563F5222" w14:textId="77777777" w:rsidTr="00573F19">
        <w:tc>
          <w:tcPr>
            <w:tcW w:w="5878" w:type="dxa"/>
            <w:shd w:val="clear" w:color="auto" w:fill="D5DCE4" w:themeFill="text2" w:themeFillTint="33"/>
          </w:tcPr>
          <w:p w14:paraId="20B3BA45" w14:textId="5452252C" w:rsidR="00C1009C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New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challenges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surprise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change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schedule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perceived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threat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29FDA263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024B8816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26B0587C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6A0517A6" w14:textId="77777777" w:rsidTr="00C1009C">
        <w:tc>
          <w:tcPr>
            <w:tcW w:w="5878" w:type="dxa"/>
          </w:tcPr>
          <w:p w14:paraId="7322CA5A" w14:textId="13C1BB94" w:rsidR="00C1009C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misbehave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purpose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manipulate</w:t>
            </w:r>
            <w:proofErr w:type="spellEnd"/>
          </w:p>
        </w:tc>
        <w:tc>
          <w:tcPr>
            <w:tcW w:w="1126" w:type="dxa"/>
          </w:tcPr>
          <w:p w14:paraId="18B9D5E9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2C4FFED2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13EF9A74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211FCAA4" w14:textId="77777777" w:rsidTr="00573F19">
        <w:tc>
          <w:tcPr>
            <w:tcW w:w="5878" w:type="dxa"/>
            <w:shd w:val="clear" w:color="auto" w:fill="D5DCE4" w:themeFill="text2" w:themeFillTint="33"/>
          </w:tcPr>
          <w:p w14:paraId="067BF843" w14:textId="4E364A00" w:rsidR="00C1009C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experienced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adversity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CANNOT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learn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similarly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those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haven’t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5CEFC7BA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75CE1CE8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7F37F786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3290E27E" w14:textId="77777777" w:rsidTr="00C1009C">
        <w:tc>
          <w:tcPr>
            <w:tcW w:w="5878" w:type="dxa"/>
          </w:tcPr>
          <w:p w14:paraId="4CBFED26" w14:textId="773C9124" w:rsidR="00C1009C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less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sensitive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perceiving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danger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threat</w:t>
            </w:r>
            <w:proofErr w:type="spellEnd"/>
          </w:p>
        </w:tc>
        <w:tc>
          <w:tcPr>
            <w:tcW w:w="1126" w:type="dxa"/>
          </w:tcPr>
          <w:p w14:paraId="79F9AD68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7A7E707B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5FAE08B5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51AAC3C7" w14:textId="77777777" w:rsidTr="00573F19">
        <w:tc>
          <w:tcPr>
            <w:tcW w:w="5878" w:type="dxa"/>
            <w:shd w:val="clear" w:color="auto" w:fill="D5DCE4" w:themeFill="text2" w:themeFillTint="33"/>
          </w:tcPr>
          <w:p w14:paraId="709DA416" w14:textId="4C1311A3" w:rsidR="00C1009C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exposure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and/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severity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increases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pressure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on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stress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response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endocrine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which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affect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6AACCD76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0253103F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47A2F556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7C0F27E6" w14:textId="77777777" w:rsidTr="00C1009C">
        <w:tc>
          <w:tcPr>
            <w:tcW w:w="5878" w:type="dxa"/>
          </w:tcPr>
          <w:p w14:paraId="548C5D7D" w14:textId="241DE838" w:rsidR="00C1009C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different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forms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motor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</w:p>
        </w:tc>
        <w:tc>
          <w:tcPr>
            <w:tcW w:w="1126" w:type="dxa"/>
          </w:tcPr>
          <w:p w14:paraId="27EB5A34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0AF055E9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411C7707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35F99021" w14:textId="77777777" w:rsidTr="00573F19">
        <w:tc>
          <w:tcPr>
            <w:tcW w:w="5878" w:type="dxa"/>
            <w:shd w:val="clear" w:color="auto" w:fill="D5DCE4" w:themeFill="text2" w:themeFillTint="33"/>
          </w:tcPr>
          <w:p w14:paraId="66D6072E" w14:textId="669BD754" w:rsidR="00C1009C" w:rsidRPr="00CA23B0" w:rsidRDefault="00C1009C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Trauma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results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event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which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individual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experiences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threatening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lasting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adverse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effects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mental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physical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emotional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well-being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3BDE4E45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5A6D8FBF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383074B2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6BF8BDA2" w14:textId="77777777" w:rsidTr="00C1009C">
        <w:tc>
          <w:tcPr>
            <w:tcW w:w="5878" w:type="dxa"/>
          </w:tcPr>
          <w:p w14:paraId="46C78B70" w14:textId="43DFE543" w:rsidR="00C1009C" w:rsidRPr="00CA23B0" w:rsidRDefault="008D6B7B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affect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emotion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regulation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development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</w:p>
        </w:tc>
        <w:tc>
          <w:tcPr>
            <w:tcW w:w="1126" w:type="dxa"/>
          </w:tcPr>
          <w:p w14:paraId="703D2858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75419DF1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71552EFE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054A00F3" w14:textId="77777777" w:rsidTr="00573F19">
        <w:tc>
          <w:tcPr>
            <w:tcW w:w="5878" w:type="dxa"/>
            <w:shd w:val="clear" w:color="auto" w:fill="D5DCE4" w:themeFill="text2" w:themeFillTint="33"/>
          </w:tcPr>
          <w:p w14:paraId="10239C91" w14:textId="51B9A898" w:rsidR="00C1009C" w:rsidRPr="00CA23B0" w:rsidRDefault="008D6B7B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experienced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adversity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suffer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trauma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413A1236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6BD9698C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0EB30817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799ED193" w14:textId="77777777" w:rsidTr="00C1009C">
        <w:tc>
          <w:tcPr>
            <w:tcW w:w="5878" w:type="dxa"/>
          </w:tcPr>
          <w:p w14:paraId="7F9657B8" w14:textId="0FCC4692" w:rsidR="00C1009C" w:rsidRPr="00CA23B0" w:rsidRDefault="008D6B7B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face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developmental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delays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26" w:type="dxa"/>
          </w:tcPr>
          <w:p w14:paraId="45B03278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138CEC8E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205BB797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64F2BF2E" w14:textId="77777777" w:rsidTr="00573F19">
        <w:tc>
          <w:tcPr>
            <w:tcW w:w="5878" w:type="dxa"/>
            <w:shd w:val="clear" w:color="auto" w:fill="D5DCE4" w:themeFill="text2" w:themeFillTint="33"/>
          </w:tcPr>
          <w:p w14:paraId="126629E4" w14:textId="36E7FF17" w:rsidR="00C1009C" w:rsidRPr="00CA23B0" w:rsidRDefault="008D6B7B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linked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mental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adult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life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7461DC2D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6948AE12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244ACEF8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C1009C" w:rsidRPr="00E777BD" w14:paraId="338BF8F4" w14:textId="77777777" w:rsidTr="00C1009C">
        <w:tc>
          <w:tcPr>
            <w:tcW w:w="5878" w:type="dxa"/>
          </w:tcPr>
          <w:p w14:paraId="0311EDAC" w14:textId="5A67E6F8" w:rsidR="00C1009C" w:rsidRPr="00CA23B0" w:rsidRDefault="008D6B7B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become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well-adjusted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immediately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after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encounter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stable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environment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26" w:type="dxa"/>
          </w:tcPr>
          <w:p w14:paraId="61D78971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24C0A978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0E321CEA" w14:textId="77777777" w:rsidR="00C1009C" w:rsidRPr="00CA23B0" w:rsidRDefault="00C1009C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60CB7E13" w14:textId="77777777" w:rsidTr="00573F19">
        <w:tc>
          <w:tcPr>
            <w:tcW w:w="5878" w:type="dxa"/>
            <w:shd w:val="clear" w:color="auto" w:fill="D5DCE4" w:themeFill="text2" w:themeFillTint="33"/>
          </w:tcPr>
          <w:p w14:paraId="1F470374" w14:textId="0B1E2EA8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impact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brain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development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through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making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connections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bias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towards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atypical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skills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(for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example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early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detection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danger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26" w:type="dxa"/>
            <w:shd w:val="clear" w:color="auto" w:fill="D5DCE4" w:themeFill="text2" w:themeFillTint="33"/>
          </w:tcPr>
          <w:p w14:paraId="025C371C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26BAE8F7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6B88239F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3C5068AC" w14:textId="77777777" w:rsidTr="00C1009C">
        <w:tc>
          <w:tcPr>
            <w:tcW w:w="5878" w:type="dxa"/>
          </w:tcPr>
          <w:p w14:paraId="73B9DB9D" w14:textId="36194A2C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feel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fear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threat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become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dissociated</w:t>
            </w:r>
            <w:proofErr w:type="spellEnd"/>
          </w:p>
        </w:tc>
        <w:tc>
          <w:tcPr>
            <w:tcW w:w="1126" w:type="dxa"/>
          </w:tcPr>
          <w:p w14:paraId="3C2B1869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5C545015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29910A99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0AB24BC7" w14:textId="77777777" w:rsidTr="00573F19">
        <w:tc>
          <w:tcPr>
            <w:tcW w:w="5878" w:type="dxa"/>
            <w:shd w:val="clear" w:color="auto" w:fill="D5DCE4" w:themeFill="text2" w:themeFillTint="33"/>
          </w:tcPr>
          <w:p w14:paraId="6EE8AAD0" w14:textId="1626D57A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feel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fear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threat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out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6EEDE286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37181D5A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332AC41D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32F223B4" w14:textId="77777777" w:rsidTr="00C1009C">
        <w:tc>
          <w:tcPr>
            <w:tcW w:w="5878" w:type="dxa"/>
          </w:tcPr>
          <w:p w14:paraId="281EBB79" w14:textId="3052E943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behaviours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look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regressive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i.e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younger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age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whey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feel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fear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threat</w:t>
            </w:r>
            <w:proofErr w:type="spellEnd"/>
          </w:p>
        </w:tc>
        <w:tc>
          <w:tcPr>
            <w:tcW w:w="1126" w:type="dxa"/>
          </w:tcPr>
          <w:p w14:paraId="3E0AC81B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3EAB81A9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5499FFAB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15C6A523" w14:textId="77777777" w:rsidTr="00573F19">
        <w:tc>
          <w:tcPr>
            <w:tcW w:w="5878" w:type="dxa"/>
            <w:shd w:val="clear" w:color="auto" w:fill="D5DCE4" w:themeFill="text2" w:themeFillTint="33"/>
          </w:tcPr>
          <w:p w14:paraId="5C676066" w14:textId="3F71B6FA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feel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fear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threat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isolate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withdraw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26" w:type="dxa"/>
            <w:shd w:val="clear" w:color="auto" w:fill="D5DCE4" w:themeFill="text2" w:themeFillTint="33"/>
          </w:tcPr>
          <w:p w14:paraId="04EA09F1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218C10B5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1569C566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31C01159" w14:textId="77777777" w:rsidTr="00C1009C">
        <w:tc>
          <w:tcPr>
            <w:tcW w:w="5878" w:type="dxa"/>
          </w:tcPr>
          <w:p w14:paraId="124F45D4" w14:textId="0BDB61F5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overrepresented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among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difficulties</w:t>
            </w:r>
            <w:proofErr w:type="spellEnd"/>
          </w:p>
        </w:tc>
        <w:tc>
          <w:tcPr>
            <w:tcW w:w="1126" w:type="dxa"/>
          </w:tcPr>
          <w:p w14:paraId="06368BD1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759E946F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5FB1596A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1EC82C71" w14:textId="77777777" w:rsidTr="00573F19">
        <w:tc>
          <w:tcPr>
            <w:tcW w:w="5878" w:type="dxa"/>
            <w:shd w:val="clear" w:color="auto" w:fill="D5DCE4" w:themeFill="text2" w:themeFillTint="33"/>
          </w:tcPr>
          <w:p w14:paraId="6DA2AC46" w14:textId="1B5CA58D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perceive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threat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environment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even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actual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threat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14B7EA59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6EA627FA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7758A53E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38204D98" w14:textId="77777777" w:rsidTr="00C1009C">
        <w:tc>
          <w:tcPr>
            <w:tcW w:w="5878" w:type="dxa"/>
          </w:tcPr>
          <w:p w14:paraId="424D201C" w14:textId="0532D61D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linked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problems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adult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life</w:t>
            </w:r>
            <w:proofErr w:type="spellEnd"/>
          </w:p>
        </w:tc>
        <w:tc>
          <w:tcPr>
            <w:tcW w:w="1126" w:type="dxa"/>
          </w:tcPr>
          <w:p w14:paraId="23D59F6D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5551D67D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3F9E5499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1358C635" w14:textId="77777777" w:rsidTr="00573F19">
        <w:tc>
          <w:tcPr>
            <w:tcW w:w="5878" w:type="dxa"/>
            <w:shd w:val="clear" w:color="auto" w:fill="D5DCE4" w:themeFill="text2" w:themeFillTint="33"/>
          </w:tcPr>
          <w:p w14:paraId="2496065C" w14:textId="09DA7084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perceive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threat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environment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engage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fight-flight-freeze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behaviours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2A7EBE28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5B51C9FD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6BBED75C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21CC954B" w14:textId="77777777" w:rsidTr="00C1009C">
        <w:tc>
          <w:tcPr>
            <w:tcW w:w="5878" w:type="dxa"/>
          </w:tcPr>
          <w:p w14:paraId="33B147E0" w14:textId="796C1099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every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specific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procedures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guidelines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</w:p>
        </w:tc>
        <w:tc>
          <w:tcPr>
            <w:tcW w:w="1126" w:type="dxa"/>
          </w:tcPr>
          <w:p w14:paraId="331F3145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4EB1F630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1C3E6C47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4FB45DA9" w14:textId="77777777" w:rsidTr="00573F19">
        <w:tc>
          <w:tcPr>
            <w:tcW w:w="5878" w:type="dxa"/>
            <w:shd w:val="clear" w:color="auto" w:fill="D5DCE4" w:themeFill="text2" w:themeFillTint="33"/>
          </w:tcPr>
          <w:p w14:paraId="62A6AF7A" w14:textId="02E770DD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Typical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behavioural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approaches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including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rewards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punishments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most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appropriate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2FA6C6FE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2C2CD8CA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4F85810B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77325D86" w14:textId="77777777" w:rsidTr="00C1009C">
        <w:tc>
          <w:tcPr>
            <w:tcW w:w="5878" w:type="dxa"/>
          </w:tcPr>
          <w:p w14:paraId="6FD593D0" w14:textId="77777777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learn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best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feel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seen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heard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54BCC6E" w14:textId="77777777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6" w:type="dxa"/>
          </w:tcPr>
          <w:p w14:paraId="27EE959E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06EE9955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0A7CF792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 w14:paraId="121DC9BA" w14:textId="77777777" w:rsidR="00CA23B0" w:rsidRDefault="00CA23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8"/>
        <w:gridCol w:w="1126"/>
        <w:gridCol w:w="1074"/>
        <w:gridCol w:w="938"/>
      </w:tblGrid>
      <w:tr w:rsidR="00FF714E" w:rsidRPr="00E777BD" w14:paraId="2F2F91F5" w14:textId="77777777" w:rsidTr="00FF714E">
        <w:trPr>
          <w:trHeight w:val="132"/>
        </w:trPr>
        <w:tc>
          <w:tcPr>
            <w:tcW w:w="5878" w:type="dxa"/>
          </w:tcPr>
          <w:p w14:paraId="1F0BB1EB" w14:textId="38281786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1126" w:type="dxa"/>
          </w:tcPr>
          <w:p w14:paraId="1EB54064" w14:textId="09DD47F6" w:rsidR="00FF714E" w:rsidRPr="00CA23B0" w:rsidRDefault="00FF714E" w:rsidP="00457D14">
            <w:pPr>
              <w:rPr>
                <w:rFonts w:asciiTheme="minorHAnsi" w:hAnsiTheme="minorHAnsi" w:cstheme="min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CA23B0">
              <w:rPr>
                <w:rFonts w:asciiTheme="minorHAnsi" w:hAnsiTheme="minorHAnsi" w:cstheme="min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Correct </w:t>
            </w:r>
          </w:p>
        </w:tc>
        <w:tc>
          <w:tcPr>
            <w:tcW w:w="1074" w:type="dxa"/>
          </w:tcPr>
          <w:p w14:paraId="2A7402C3" w14:textId="3480EE95" w:rsidR="00FF714E" w:rsidRPr="00CA23B0" w:rsidRDefault="00FF714E" w:rsidP="00457D14">
            <w:pPr>
              <w:rPr>
                <w:rFonts w:asciiTheme="minorHAnsi" w:hAnsiTheme="minorHAnsi" w:cstheme="min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CA23B0">
              <w:rPr>
                <w:rFonts w:asciiTheme="minorHAnsi" w:hAnsiTheme="minorHAnsi" w:cstheme="min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>Incorrect</w:t>
            </w:r>
          </w:p>
        </w:tc>
        <w:tc>
          <w:tcPr>
            <w:tcW w:w="938" w:type="dxa"/>
          </w:tcPr>
          <w:p w14:paraId="3F9AC2CA" w14:textId="7CFA62FA" w:rsidR="00FF714E" w:rsidRPr="00CA23B0" w:rsidRDefault="00FF714E" w:rsidP="00457D14">
            <w:pPr>
              <w:rPr>
                <w:rFonts w:asciiTheme="minorHAnsi" w:hAnsiTheme="minorHAnsi" w:cstheme="min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CA23B0">
              <w:rPr>
                <w:rFonts w:asciiTheme="minorHAnsi" w:hAnsiTheme="minorHAnsi" w:cstheme="minorHAnsi"/>
                <w:b/>
                <w:bCs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  <w:t>Don’t know</w:t>
            </w:r>
          </w:p>
        </w:tc>
      </w:tr>
      <w:tr w:rsidR="00FF714E" w:rsidRPr="00E777BD" w14:paraId="16408365" w14:textId="77777777" w:rsidTr="00573F19">
        <w:tc>
          <w:tcPr>
            <w:tcW w:w="5878" w:type="dxa"/>
            <w:shd w:val="clear" w:color="auto" w:fill="D5DCE4" w:themeFill="text2" w:themeFillTint="33"/>
          </w:tcPr>
          <w:p w14:paraId="2FF150DA" w14:textId="76B3CE1D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might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need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pushed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order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behave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57B77FD4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35AFD08B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34E026E2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0BB43124" w14:textId="77777777" w:rsidTr="00C1009C">
        <w:tc>
          <w:tcPr>
            <w:tcW w:w="5878" w:type="dxa"/>
          </w:tcPr>
          <w:p w14:paraId="275BEF3F" w14:textId="71A8929E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evidence-based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approaches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informed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trauma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help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one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suffered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trauma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1126" w:type="dxa"/>
          </w:tcPr>
          <w:p w14:paraId="0CF5FA96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539B16E5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7FCA3730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237194EF" w14:textId="77777777" w:rsidTr="00573F19">
        <w:tc>
          <w:tcPr>
            <w:tcW w:w="5878" w:type="dxa"/>
            <w:shd w:val="clear" w:color="auto" w:fill="D5DCE4" w:themeFill="text2" w:themeFillTint="33"/>
          </w:tcPr>
          <w:p w14:paraId="48C9217A" w14:textId="6B0DBC05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Challenging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behaviour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communicates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something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emotionally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upsetting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them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671632F0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59AD176C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60687C33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4A308940" w14:textId="77777777" w:rsidTr="00C1009C">
        <w:tc>
          <w:tcPr>
            <w:tcW w:w="5878" w:type="dxa"/>
          </w:tcPr>
          <w:p w14:paraId="30B530BD" w14:textId="44A3988B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misbehaves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class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need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correct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behaviour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before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anything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else</w:t>
            </w:r>
            <w:proofErr w:type="spellEnd"/>
          </w:p>
        </w:tc>
        <w:tc>
          <w:tcPr>
            <w:tcW w:w="1126" w:type="dxa"/>
          </w:tcPr>
          <w:p w14:paraId="321B905D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667E011F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0AFDEB17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64ACD35D" w14:textId="77777777" w:rsidTr="00573F19">
        <w:tc>
          <w:tcPr>
            <w:tcW w:w="5878" w:type="dxa"/>
            <w:shd w:val="clear" w:color="auto" w:fill="D5DCE4" w:themeFill="text2" w:themeFillTint="33"/>
          </w:tcPr>
          <w:p w14:paraId="19927C20" w14:textId="3E8D3F1F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misbehave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because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not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taught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respect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limits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23B09CF0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49815756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02006845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2BE7A0AA" w14:textId="77777777" w:rsidTr="00C1009C">
        <w:tc>
          <w:tcPr>
            <w:tcW w:w="5878" w:type="dxa"/>
          </w:tcPr>
          <w:p w14:paraId="725C18E6" w14:textId="529CA5D7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misbehave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because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unable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regulate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behaviour</w:t>
            </w:r>
            <w:proofErr w:type="spellEnd"/>
          </w:p>
        </w:tc>
        <w:tc>
          <w:tcPr>
            <w:tcW w:w="1126" w:type="dxa"/>
          </w:tcPr>
          <w:p w14:paraId="52342C1D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368D3FE9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63D98C48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46F1EBCB" w14:textId="77777777" w:rsidTr="00573F19">
        <w:tc>
          <w:tcPr>
            <w:tcW w:w="5878" w:type="dxa"/>
            <w:shd w:val="clear" w:color="auto" w:fill="D5DCE4" w:themeFill="text2" w:themeFillTint="33"/>
          </w:tcPr>
          <w:p w14:paraId="7F6F2C2D" w14:textId="26AF0492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encounter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misbehaviour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first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need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connect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cater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child’s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emotional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66FEC3FD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56B1B4AC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7A6D1CAC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5149BEAC" w14:textId="77777777" w:rsidTr="00C1009C">
        <w:tc>
          <w:tcPr>
            <w:tcW w:w="5878" w:type="dxa"/>
          </w:tcPr>
          <w:p w14:paraId="5F13ADEB" w14:textId="1F55CFE9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Four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important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pillars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trauma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informed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schools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safety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connection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familiarity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acceptance</w:t>
            </w:r>
            <w:proofErr w:type="spellEnd"/>
          </w:p>
        </w:tc>
        <w:tc>
          <w:tcPr>
            <w:tcW w:w="1126" w:type="dxa"/>
          </w:tcPr>
          <w:p w14:paraId="1103F022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5F200112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69D5FCA2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150B7134" w14:textId="77777777" w:rsidTr="00573F19">
        <w:tc>
          <w:tcPr>
            <w:tcW w:w="5878" w:type="dxa"/>
            <w:shd w:val="clear" w:color="auto" w:fill="D5DCE4" w:themeFill="text2" w:themeFillTint="33"/>
          </w:tcPr>
          <w:p w14:paraId="6A8F8A69" w14:textId="543F2122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Four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important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pillars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trauma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informed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schools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safety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correction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limits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discipline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1FBDDA9A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51781478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06B62739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2489BE3C" w14:textId="77777777" w:rsidTr="00C1009C">
        <w:tc>
          <w:tcPr>
            <w:tcW w:w="5878" w:type="dxa"/>
          </w:tcPr>
          <w:p w14:paraId="69DAD0A7" w14:textId="6D4BFBB8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Trauma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informed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entail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nurturing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approaches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attachment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aware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approaches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means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engage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kids</w:t>
            </w:r>
            <w:proofErr w:type="spellEnd"/>
          </w:p>
        </w:tc>
        <w:tc>
          <w:tcPr>
            <w:tcW w:w="1126" w:type="dxa"/>
          </w:tcPr>
          <w:p w14:paraId="0A838E1B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73EF69D0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42BB3FC2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5D9A6233" w14:textId="77777777" w:rsidTr="00573F19">
        <w:tc>
          <w:tcPr>
            <w:tcW w:w="5878" w:type="dxa"/>
            <w:shd w:val="clear" w:color="auto" w:fill="D5DCE4" w:themeFill="text2" w:themeFillTint="33"/>
          </w:tcPr>
          <w:p w14:paraId="642AC866" w14:textId="716C36DE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trauma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informed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approach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emphasizes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sense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belonging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engage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kids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5856D3CF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1608957A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625B24A9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1DAED672" w14:textId="77777777" w:rsidTr="00C1009C">
        <w:tc>
          <w:tcPr>
            <w:tcW w:w="5878" w:type="dxa"/>
          </w:tcPr>
          <w:p w14:paraId="59E9BDF8" w14:textId="0D202380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Trauma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informed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(TIP)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whole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approach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26" w:type="dxa"/>
          </w:tcPr>
          <w:p w14:paraId="7729ADD4" w14:textId="5765930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14FE9CF2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06D7BE5E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41400A45" w14:textId="77777777" w:rsidTr="00573F19">
        <w:tc>
          <w:tcPr>
            <w:tcW w:w="5878" w:type="dxa"/>
            <w:shd w:val="clear" w:color="auto" w:fill="D5DCE4" w:themeFill="text2" w:themeFillTint="33"/>
          </w:tcPr>
          <w:p w14:paraId="5D385DBC" w14:textId="5CB4C6BC" w:rsidR="00FF714E" w:rsidRPr="00CA23B0" w:rsidRDefault="00FF714E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Trauma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informed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practices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put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emphasis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empathy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towards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parents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5670DF05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4328A7F8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09C0B72E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51B0268A" w14:textId="77777777" w:rsidTr="00C1009C">
        <w:tc>
          <w:tcPr>
            <w:tcW w:w="5878" w:type="dxa"/>
          </w:tcPr>
          <w:p w14:paraId="66DBDE93" w14:textId="453B2CD1" w:rsidR="00FF714E" w:rsidRPr="00CA23B0" w:rsidRDefault="00573F19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In TIP,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emphasis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feeling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valued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cared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for</w:t>
            </w:r>
          </w:p>
        </w:tc>
        <w:tc>
          <w:tcPr>
            <w:tcW w:w="1126" w:type="dxa"/>
          </w:tcPr>
          <w:p w14:paraId="1BF6958E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5DD42E7E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300883AC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6F017883" w14:textId="77777777" w:rsidTr="00573F19">
        <w:tc>
          <w:tcPr>
            <w:tcW w:w="5878" w:type="dxa"/>
            <w:shd w:val="clear" w:color="auto" w:fill="D5DCE4" w:themeFill="text2" w:themeFillTint="33"/>
          </w:tcPr>
          <w:p w14:paraId="2858DF91" w14:textId="115956CF" w:rsidR="00FF714E" w:rsidRPr="00CA23B0" w:rsidRDefault="00573F19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line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TIP,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educators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should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feel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empowered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take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focus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away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curriculum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748576D8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3F2D2D03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43249F56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2F890F27" w14:textId="77777777" w:rsidTr="00C1009C">
        <w:tc>
          <w:tcPr>
            <w:tcW w:w="5878" w:type="dxa"/>
          </w:tcPr>
          <w:p w14:paraId="1208DF2D" w14:textId="0F0697D0" w:rsidR="00FF714E" w:rsidRPr="00CA23B0" w:rsidRDefault="00573F19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TIP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adjusting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expectations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children’s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abilities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on a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day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day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basis</w:t>
            </w:r>
            <w:proofErr w:type="spellEnd"/>
          </w:p>
        </w:tc>
        <w:tc>
          <w:tcPr>
            <w:tcW w:w="1126" w:type="dxa"/>
          </w:tcPr>
          <w:p w14:paraId="796681EF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6C939DB1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7615707B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057C3B5A" w14:textId="77777777" w:rsidTr="00573F19">
        <w:tc>
          <w:tcPr>
            <w:tcW w:w="5878" w:type="dxa"/>
            <w:shd w:val="clear" w:color="auto" w:fill="D5DCE4" w:themeFill="text2" w:themeFillTint="33"/>
          </w:tcPr>
          <w:p w14:paraId="5604362C" w14:textId="0D1CA83D" w:rsidR="00FF714E" w:rsidRPr="00CA23B0" w:rsidRDefault="00573F19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should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treated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compassion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professional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curiosity</w:t>
            </w:r>
            <w:proofErr w:type="spellEnd"/>
          </w:p>
        </w:tc>
        <w:tc>
          <w:tcPr>
            <w:tcW w:w="1126" w:type="dxa"/>
            <w:shd w:val="clear" w:color="auto" w:fill="D5DCE4" w:themeFill="text2" w:themeFillTint="33"/>
          </w:tcPr>
          <w:p w14:paraId="7A9F1EE1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4570A954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0E1CE4A5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FF714E" w:rsidRPr="00E777BD" w14:paraId="6E84B560" w14:textId="77777777" w:rsidTr="00C1009C">
        <w:tc>
          <w:tcPr>
            <w:tcW w:w="5878" w:type="dxa"/>
          </w:tcPr>
          <w:p w14:paraId="6ACDEDA4" w14:textId="7E60134D" w:rsidR="00FF714E" w:rsidRPr="00CA23B0" w:rsidRDefault="00573F19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TIP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NOT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supporting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families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ACEs</w:t>
            </w:r>
            <w:proofErr w:type="spellEnd"/>
          </w:p>
        </w:tc>
        <w:tc>
          <w:tcPr>
            <w:tcW w:w="1126" w:type="dxa"/>
          </w:tcPr>
          <w:p w14:paraId="79228F41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</w:tcPr>
          <w:p w14:paraId="3DDEB95C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</w:tcPr>
          <w:p w14:paraId="2479C4EE" w14:textId="77777777" w:rsidR="00FF714E" w:rsidRPr="00CA23B0" w:rsidRDefault="00FF714E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85FB4" w:rsidRPr="00E777BD" w14:paraId="74E3B94F" w14:textId="302D67E0" w:rsidTr="00573F19">
        <w:tc>
          <w:tcPr>
            <w:tcW w:w="5878" w:type="dxa"/>
            <w:shd w:val="clear" w:color="auto" w:fill="D5DCE4" w:themeFill="text2" w:themeFillTint="33"/>
          </w:tcPr>
          <w:p w14:paraId="73B153AB" w14:textId="1AB422CE" w:rsidR="00485FB4" w:rsidRPr="00CA23B0" w:rsidRDefault="00485FB4" w:rsidP="00E77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TIP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on the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principles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safety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trustworthiness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transparency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peer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collaboration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empowerment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voice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choice</w:t>
            </w:r>
            <w:proofErr w:type="spellEnd"/>
            <w:r w:rsidRPr="00CA23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26" w:type="dxa"/>
            <w:shd w:val="clear" w:color="auto" w:fill="D5DCE4" w:themeFill="text2" w:themeFillTint="33"/>
          </w:tcPr>
          <w:p w14:paraId="65452943" w14:textId="37C1F82D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74" w:type="dxa"/>
            <w:shd w:val="clear" w:color="auto" w:fill="D5DCE4" w:themeFill="text2" w:themeFillTint="33"/>
          </w:tcPr>
          <w:p w14:paraId="71ADD116" w14:textId="59E5F06B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38" w:type="dxa"/>
            <w:shd w:val="clear" w:color="auto" w:fill="D5DCE4" w:themeFill="text2" w:themeFillTint="33"/>
          </w:tcPr>
          <w:p w14:paraId="58F6D0D1" w14:textId="77777777" w:rsidR="00485FB4" w:rsidRPr="00CA23B0" w:rsidRDefault="00485FB4" w:rsidP="00457D14">
            <w:pPr>
              <w:rPr>
                <w:rFonts w:asciiTheme="minorHAnsi" w:hAnsiTheme="minorHAnsi" w:cstheme="minorHAnsi"/>
                <w:color w:val="202124"/>
                <w:spacing w:val="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 w14:paraId="6494B415" w14:textId="6D14DC99" w:rsidR="00611172" w:rsidRPr="00E777BD" w:rsidRDefault="00611172" w:rsidP="00611172">
      <w:pPr>
        <w:spacing w:after="200" w:line="360" w:lineRule="auto"/>
        <w:rPr>
          <w:rFonts w:asciiTheme="minorHAnsi" w:hAnsiTheme="minorHAnsi" w:cstheme="minorHAnsi"/>
          <w:lang w:val="en-US"/>
        </w:rPr>
      </w:pPr>
    </w:p>
    <w:p w14:paraId="545FBD29" w14:textId="0CF08289" w:rsidR="00573F19" w:rsidRPr="00E777BD" w:rsidRDefault="00573F19" w:rsidP="00611172">
      <w:pPr>
        <w:spacing w:after="200" w:line="360" w:lineRule="auto"/>
        <w:rPr>
          <w:rFonts w:asciiTheme="minorHAnsi" w:hAnsiTheme="minorHAnsi" w:cstheme="minorHAnsi"/>
          <w:lang w:val="en-US"/>
        </w:rPr>
      </w:pPr>
      <w:r w:rsidRPr="00E777BD">
        <w:rPr>
          <w:rFonts w:asciiTheme="minorHAnsi" w:hAnsiTheme="minorHAnsi" w:cstheme="minorHAnsi"/>
          <w:lang w:val="en-US"/>
        </w:rPr>
        <w:t xml:space="preserve">Thank you for taking part! </w:t>
      </w:r>
    </w:p>
    <w:p w14:paraId="53234F42" w14:textId="77777777" w:rsidR="00611172" w:rsidRPr="00E777BD" w:rsidRDefault="00611172" w:rsidP="00611172">
      <w:pPr>
        <w:spacing w:after="200" w:line="360" w:lineRule="auto"/>
        <w:ind w:hanging="720"/>
        <w:rPr>
          <w:rFonts w:asciiTheme="minorHAnsi" w:hAnsiTheme="minorHAnsi" w:cstheme="minorHAnsi"/>
          <w:lang w:val="en-US"/>
        </w:rPr>
      </w:pPr>
    </w:p>
    <w:p w14:paraId="73DD9E79" w14:textId="77777777" w:rsidR="00611172" w:rsidRPr="00E777BD" w:rsidRDefault="00611172" w:rsidP="00611172">
      <w:pPr>
        <w:spacing w:after="200" w:line="360" w:lineRule="auto"/>
        <w:ind w:hanging="720"/>
        <w:rPr>
          <w:rFonts w:asciiTheme="minorHAnsi" w:eastAsia="Cambria" w:hAnsiTheme="minorHAnsi" w:cstheme="minorHAnsi"/>
          <w:lang w:val="en-US"/>
        </w:rPr>
      </w:pPr>
    </w:p>
    <w:p w14:paraId="6130765C" w14:textId="75D45541" w:rsidR="001D3DC3" w:rsidRPr="00E777BD" w:rsidRDefault="001D3DC3" w:rsidP="00457D14">
      <w:pPr>
        <w:spacing w:line="360" w:lineRule="auto"/>
        <w:rPr>
          <w:rFonts w:asciiTheme="minorHAnsi" w:hAnsiTheme="minorHAnsi" w:cstheme="minorHAnsi"/>
          <w:lang w:val="en-US"/>
        </w:rPr>
      </w:pPr>
    </w:p>
    <w:sectPr w:rsidR="001D3DC3" w:rsidRPr="00E777B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9A2C" w14:textId="77777777" w:rsidR="000D43DC" w:rsidRDefault="000D43DC" w:rsidP="00946650">
      <w:r>
        <w:separator/>
      </w:r>
    </w:p>
  </w:endnote>
  <w:endnote w:type="continuationSeparator" w:id="0">
    <w:p w14:paraId="0640CDDE" w14:textId="77777777" w:rsidR="000D43DC" w:rsidRDefault="000D43DC" w:rsidP="0094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64D2" w14:textId="77777777" w:rsidR="000D43DC" w:rsidRDefault="000D43DC" w:rsidP="00946650">
      <w:r>
        <w:separator/>
      </w:r>
    </w:p>
  </w:footnote>
  <w:footnote w:type="continuationSeparator" w:id="0">
    <w:p w14:paraId="66DC53DF" w14:textId="77777777" w:rsidR="000D43DC" w:rsidRDefault="000D43DC" w:rsidP="0094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952"/>
    <w:multiLevelType w:val="multilevel"/>
    <w:tmpl w:val="6F4C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CC"/>
    <w:rsid w:val="00007931"/>
    <w:rsid w:val="000128E4"/>
    <w:rsid w:val="00013DDC"/>
    <w:rsid w:val="00015D0B"/>
    <w:rsid w:val="000712B6"/>
    <w:rsid w:val="00074731"/>
    <w:rsid w:val="000B64D9"/>
    <w:rsid w:val="000D43DC"/>
    <w:rsid w:val="00104671"/>
    <w:rsid w:val="00140353"/>
    <w:rsid w:val="00142A26"/>
    <w:rsid w:val="001A38C3"/>
    <w:rsid w:val="001B446C"/>
    <w:rsid w:val="001D3DC3"/>
    <w:rsid w:val="001F757C"/>
    <w:rsid w:val="00206EFF"/>
    <w:rsid w:val="0021494C"/>
    <w:rsid w:val="00237BD0"/>
    <w:rsid w:val="00286E32"/>
    <w:rsid w:val="0029699E"/>
    <w:rsid w:val="00297D71"/>
    <w:rsid w:val="002C4C41"/>
    <w:rsid w:val="003008B9"/>
    <w:rsid w:val="0030284F"/>
    <w:rsid w:val="003243B4"/>
    <w:rsid w:val="00327BD7"/>
    <w:rsid w:val="00417C2B"/>
    <w:rsid w:val="00457D14"/>
    <w:rsid w:val="00477863"/>
    <w:rsid w:val="00485FB4"/>
    <w:rsid w:val="00493EBD"/>
    <w:rsid w:val="004C09A2"/>
    <w:rsid w:val="004C44C4"/>
    <w:rsid w:val="004D146E"/>
    <w:rsid w:val="004F4A55"/>
    <w:rsid w:val="00511691"/>
    <w:rsid w:val="00556EA1"/>
    <w:rsid w:val="00573F19"/>
    <w:rsid w:val="005B6447"/>
    <w:rsid w:val="005D33C2"/>
    <w:rsid w:val="00611172"/>
    <w:rsid w:val="0061495C"/>
    <w:rsid w:val="006C4D43"/>
    <w:rsid w:val="00714DA3"/>
    <w:rsid w:val="0072059B"/>
    <w:rsid w:val="00720F6E"/>
    <w:rsid w:val="007439D3"/>
    <w:rsid w:val="0077003F"/>
    <w:rsid w:val="007874C3"/>
    <w:rsid w:val="007A1384"/>
    <w:rsid w:val="007B3E84"/>
    <w:rsid w:val="007D2A61"/>
    <w:rsid w:val="00843A9C"/>
    <w:rsid w:val="00877A2E"/>
    <w:rsid w:val="008A1E3B"/>
    <w:rsid w:val="008A39C0"/>
    <w:rsid w:val="008D6B7B"/>
    <w:rsid w:val="00923C19"/>
    <w:rsid w:val="00930F44"/>
    <w:rsid w:val="00946650"/>
    <w:rsid w:val="00961947"/>
    <w:rsid w:val="00971CEC"/>
    <w:rsid w:val="009B05DF"/>
    <w:rsid w:val="009B18B7"/>
    <w:rsid w:val="009C6C26"/>
    <w:rsid w:val="00A42E3D"/>
    <w:rsid w:val="00A460C1"/>
    <w:rsid w:val="00A70799"/>
    <w:rsid w:val="00A8266C"/>
    <w:rsid w:val="00B30F6C"/>
    <w:rsid w:val="00B966A3"/>
    <w:rsid w:val="00BA7C03"/>
    <w:rsid w:val="00BB2C86"/>
    <w:rsid w:val="00BB4EC9"/>
    <w:rsid w:val="00BD097D"/>
    <w:rsid w:val="00C07503"/>
    <w:rsid w:val="00C1009C"/>
    <w:rsid w:val="00C11C9D"/>
    <w:rsid w:val="00C4414A"/>
    <w:rsid w:val="00C44738"/>
    <w:rsid w:val="00C465E4"/>
    <w:rsid w:val="00C467DB"/>
    <w:rsid w:val="00C7297C"/>
    <w:rsid w:val="00C7680B"/>
    <w:rsid w:val="00CA23B0"/>
    <w:rsid w:val="00CD1DA9"/>
    <w:rsid w:val="00D20BCC"/>
    <w:rsid w:val="00D223C7"/>
    <w:rsid w:val="00D27CED"/>
    <w:rsid w:val="00D466DA"/>
    <w:rsid w:val="00D73B2A"/>
    <w:rsid w:val="00D73BBA"/>
    <w:rsid w:val="00D92119"/>
    <w:rsid w:val="00DC2C73"/>
    <w:rsid w:val="00DD54B1"/>
    <w:rsid w:val="00E0767D"/>
    <w:rsid w:val="00E203B1"/>
    <w:rsid w:val="00E35480"/>
    <w:rsid w:val="00E601CA"/>
    <w:rsid w:val="00E62C5F"/>
    <w:rsid w:val="00E6736F"/>
    <w:rsid w:val="00E7740E"/>
    <w:rsid w:val="00E777BD"/>
    <w:rsid w:val="00E94281"/>
    <w:rsid w:val="00F35F50"/>
    <w:rsid w:val="00F77337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E331"/>
  <w15:docId w15:val="{E59977CA-03BC-D446-9319-3E867C66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l-GR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C2B"/>
    <w:pPr>
      <w:spacing w:after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mbria" w:eastAsia="Cambria" w:hAnsi="Cambria"/>
      <w:b/>
      <w:sz w:val="48"/>
      <w:szCs w:val="48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mbria" w:eastAsia="Cambria" w:hAnsi="Cambria"/>
      <w:b/>
      <w:sz w:val="36"/>
      <w:szCs w:val="3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mbria" w:eastAsia="Cambria" w:hAnsi="Cambria"/>
      <w:b/>
      <w:sz w:val="28"/>
      <w:szCs w:val="28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mbria" w:eastAsia="Cambria" w:hAnsi="Cambria"/>
      <w:b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mbria" w:eastAsia="Cambria" w:hAnsi="Cambria"/>
      <w:b/>
      <w:sz w:val="22"/>
      <w:szCs w:val="22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mbria" w:eastAsia="Cambria" w:hAnsi="Cambria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mbria" w:eastAsia="Cambria" w:hAnsi="Cambria"/>
      <w:b/>
      <w:sz w:val="72"/>
      <w:szCs w:val="72"/>
      <w:lang w:val="en-US"/>
    </w:rPr>
  </w:style>
  <w:style w:type="paragraph" w:styleId="ListParagraph">
    <w:name w:val="List Paragraph"/>
    <w:basedOn w:val="Normal"/>
    <w:uiPriority w:val="34"/>
    <w:qFormat/>
    <w:rsid w:val="00C41F39"/>
    <w:pPr>
      <w:spacing w:after="200"/>
      <w:ind w:left="720"/>
      <w:contextualSpacing/>
    </w:pPr>
    <w:rPr>
      <w:rFonts w:ascii="Cambria" w:eastAsia="Cambria" w:hAnsi="Cambria"/>
      <w:lang w:val="en-US"/>
    </w:rPr>
  </w:style>
  <w:style w:type="paragraph" w:customStyle="1" w:styleId="Default">
    <w:name w:val="Default"/>
    <w:rsid w:val="007371F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200"/>
    </w:pPr>
    <w:rPr>
      <w:rFonts w:ascii="Cambria" w:eastAsia="Cambria" w:hAnsi="Cambr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128E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128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8E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650"/>
    <w:rPr>
      <w:rFonts w:ascii="Cambria" w:eastAsia="Cambria" w:hAnsi="Cambr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650"/>
    <w:rPr>
      <w:rFonts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46650"/>
    <w:rPr>
      <w:vertAlign w:val="superscript"/>
    </w:rPr>
  </w:style>
  <w:style w:type="character" w:customStyle="1" w:styleId="apple-converted-space">
    <w:name w:val="apple-converted-space"/>
    <w:basedOn w:val="DefaultParagraphFont"/>
    <w:rsid w:val="00611172"/>
  </w:style>
  <w:style w:type="character" w:customStyle="1" w:styleId="freebirdformviewerviewitemsitemrequiredasterisk">
    <w:name w:val="freebirdformviewerviewitemsitemrequiredasterisk"/>
    <w:basedOn w:val="DefaultParagraphFont"/>
    <w:rsid w:val="00611172"/>
  </w:style>
  <w:style w:type="table" w:styleId="TableGrid">
    <w:name w:val="Table Grid"/>
    <w:basedOn w:val="TableNormal"/>
    <w:uiPriority w:val="39"/>
    <w:rsid w:val="006111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F6E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F6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417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nJd8jlZaDUhlflQmMOhNqe0PNg==">AMUW2mX4j9uwm6YhdsD7Ri7tERrq/UAHcv5xNSR99O2DZBDRR8Lk5KyhFZSUDpPN2YA7sDfHr/d6WcOka5ZHxhRoYv5z5UP5UYyxWyqVfy7yZJ0etRArINSBE6E4rswkVjMLUSqIT0c1bs4K7fytfe/JVLnDRe/Tsaj5GQtSDod9JBCtXjPTbwjMBw6M5PkZb9IjMEC3ewqh903HOJWhzFPZjY2IVpN7zUmB2UuArGb6jTG1smIIMuMEPynJ9hVZp3GoZTKIoFdhtMXckBW2GaRGxB4RV4VEP0QB7xpQ4TpfiN+nwZAneQRntLpTnjQrXvKC6FppRnsHpvdYk3pYfIdaqmvTzUUAM5TOhN5aGA3EXoHNqy2EfpRhwJ3QworVPRBgThLHsiD+QMM3ou03lm0tzLVm2CwIUN44x3XGu/UIk/gXTeciTiG33zLlUuj/k9KvFqUsqGZKK5Sjx1E5jX9b56yAlsBJLbqF2pc/ugDP76PatmX9cVAJJ3w63SYdWSKrciABdcXT1C9oRlQDEyEQzlUVFe2BC6P1MApHHh1GWc7WuqN3mDLdYFj0VWJEz6f8Xye8sw4yFG7XTNeuTm6HKcBs47eOCvY8JOhXu52DmT8Wjninb5acswJBd9ojAIjD7E1OXCg+pT9rm+j7NIx6RW+Xw53D1NIfzX7/NlisKKcnjqeqLoHo1vfWPJ9MEpquAKdo6G9b/rzDaITG3ZWioa4N69FGAdKc5C8sMZOfMaWOz9vJgjgtPP0KcwQ/TApItsZDWg0NUVM8631tNh8SHrLsCUHL7WYj/qCsBzM9MtwBoUXut8S4c4J4Xv0yh7cBGQcLOThqi2SBpgGF6xIAtDUyrmy6VmvwLYrji8K2Us5/ambngTG+eNsgKnfLQpn4i6lSRr/TKJAtgzAnPyUpA4zH66+dKUb+1uF1zAL3OwmZ4/gPbHHY91UTL9ATzUdElnAUuuVuRhvYQuhoz7NJhl5ZyxXum+rrpLO17rXApzcwleJtXlKArbyw4QRUOEypEarlcHn7fDsdhaYgLKeGHtwpkv2MN420bF0O/+S6IrGnWI5w0AoLi7ju8ooLKg0kUK17ltqsY6dP3lGNnp7cwnC+jwbuK00TOXKRaI+WWNn6XhYZH9XRqrJ065/LkvbOwSdUDaZaPLCaO6NG1smaHcuzlF3jY8xh3xwNIv6hOItVYmzFcbW0rBKVwNwVG+nuw/sz67UiQBJlE152oBZcf0w0m2JlKJWRttZVReGMZg3VopWgvAb1AEe1DV5Pgr14egZ9rUAzjxnGe5JnZ5KBsADjIbGDZ8OlclLJZDX9Ss85tx6QlQ71ecCgodoivo44H/FBwM/8JoG9TSz6sVqZ7L9UD4OptiozzJ95tD5d3+/YO2w+DjiI5/A600VRqazT6t0BKqA8h9gduZ5ytBt3pgAT6iJb3iLxi7dRYWNbuV5lLDU/mRnUzfgROpJ3dSBsEQiixXM3XU9WsocBmG8NowwBg9pnF0kue+WbijkiiVaeYV0OJGBShIP3NAHaKYPTKtQKAlGh3rc3Xzyo/fKLI/v+yqshHyiiGbdgvPtEbkB96PlJvHgd7/uYroSNanohn4m3iyWHrJWxwmC9Fi9jwNHh5bYcdvnqKplY5457XoT+EyYsIf9AIKF0XSxOmyStcWWCcEg43MRW6mnV5Om98uvkFzzJo03bro9l1Psb8GqLpOu9NV71Fv/G1l/Q6SQ7Li69gMCdbBISP+WZKg65hYtJCF7Flg2h1nf984JC7FqOZLbOl28l8QTqpC6htCEP36U5oHAHGMMvntuo8lvI+G92a8mM5i9joxFmiSxpn9A8I+314P7JVG/noJr5sNRHv0QepDLD9xk1LUWr8X+yPHIyIAjI2879bRvjb00BUGj//dV1YBrxfqMbq7wFvRfV8m9mGW0P8nBZJm77PLtOG8ySMmPiedCuDLs0oLiTSamqRGQLB1tMYruPZ3nNlzATkLwaRxiM4teaMiqN3AHfcBlCLrsasb4YTU/ErUtiuqM8V6tLow7vHz5f6EXFQL8e9qxL7N22qFb1BHDKKJsLVzoBSPvydZ1rdTLeRlEz7S1DoRwBnh2RDxlZFrxsU1GutfbGIqczy0SFdS9lQzKvqsethLTaKG8zbFrs6LDmthuolg690oHmop/8CDfkyt9lhtQ86cS29TBCrD9fkWUhOVYb1e7YRM9A9uwcdmR8YRUn7fgSBLWTs/EF0AWapk7yBo0sJfavvpJ+6EL+6o18gMBmwSkr4buxD4Dvi2HNd8pmEyUJjYFdCjJ8229BvgPmKhDJGYMWJQlrGfBZKJnVbdAevbd3siGgrbnm+7DCzTWmr3eNQMxL+zhxXaH0Y8OD2/pcX5IgXVmLfbNqINDdT4cOsncASvU9qMd8jQUSnNjYNSIaOrsz/sQlTHzxtESAW7en1TmRW+eDj45KKgwQgorCz8accrY+WbaHuj6z+hW9ICQQih4ntLy8pjCo41B4fHpFXtCLtv4n0prGq19P/r+ZjpVidLUX2A+eZw/sZDHzWD/Vpurx/D17IW3X13EYVF9e6ZTa9pJZtsuYLL7ckvzYEYAtP326pBdMusgr5a8zwTWmvbKcib9Wvrwyew8Cz1vACPWY9GFRXuB4JBZhs9eo0QBO8lzAHsaxbS5+rGIhM34FeHgYhoVTWvBtApx/baopjyv4mVmjNG5Je8WJ0+sIQ58nmMnIcr29vP6QTkf9vxKnNHngUASw9i1dm47r7YpDv3wduuoRuL5dJkMrZBxnELJHuVY/zAMJomxKhrEycpGoH6U5cvk7ScNPWr4RJ3f4SBcC8/pc3KgicxHP9e5N5uRzk+MaOP2q7ClnBqnd6ED25C7EozpHFyAyHE0ee0xi+8cHaKUuGM4og8lEoLv+sPhg8F5XGMjv2T5waaXPAgGwl7w2eyLzs4Zja0pQlf3TOEacJImhXdE37AS2BtMIl2llKV6ZUlBYw7toaUurT+uQmIjSryl3oya6bsReRaXtBbm5QPXmyjiqOFbW8PsCny92+Gvt3qjOwN/PnkqSkNhC4hOr5joTMFXI4tgPAGktJQI8AEat9NAOZM7Xv+X5FRgcZE/1knla3SdHttV1VzZouCnzem7PZkiJhiCVfptdQy3YP5OF0Y/uPX1//Z9LUJSphMwbatMwaewOn2MqBc3IjfYpDF4e/Whx4lPo27vmWUu/S3Zep21bUDiSCnw1WavTdbKGWCfEU5k2m1JDaKHsc1rx7/rA8TlVoXsKMIpuf49NLzpCegnhKBQbMp+5FTrDxmWek73EfivBSuBhecCGkzKDQQhfJ9IZ5QMb8ODlgEb6q8SUfOozKhyLCnKy5rb3xt+cJ2jz59OjwDSWRxZFyPll6VhWu6F9M18FkhiW/vJTlN7eIrAV4D8d/zhGpo3yAcKObvz0d32mygG0ShpBH6iPU70T9CXyL3CLA74FUDI+jqDALBnk9UHN1422DcfBs50N5ktO4+JYk0+i9DphrBkjQU6NZMDtyOYDdgkSFwG6+yUzkxyLh0hnjV+TxypeiRLf/5HJj4iVUHgkVjRTgqUDmZcT/SqlsnLb0uQA0tLb6Shbx+NtFn0IBWWGse20XhYIJMEGWG6wt6AS7iEdrkySkVed2TAvIKB/H+TzSX8GFJ7NBcHExSqYMHu4APLtzejSLAC5XiA6dJ+dNVaz7MtRph0pISJw1QX91ic8x38j8f8x2cTCqyH5MwHqRlp3WsbXaNxzUMUY2V63TgUpuXpoSDx/nT59k0ezjGIc74rx7T0ii7gGq2uKgVCkSmd51ESlpyBtdyT1Vlld33YnaILI3QeAed+aOIq2c2TmzBZH3Kd0MjxNh4qK+0Hszo3T40Cpq0wzRkXg/tBEcC80zVjWJLFx8vNT2HTmGNpQKXyog2+4aWN06+GW3ypBm5RkNNGGCKMGHLdQE9V+RIaOdrGsiCwBT/q4wchL2qeFf+d3GXfSsfFmXdN4TFryJodx7toojRwQCnN8/L2yBn79l1TVnkiRibq81m29FsNGGM1Skzptf0ZoekjD5j4cqVIDZ1TCZARRP77st82KJBhHsIhOFSwpPYazeiU4IgDmJ92s+3sIxtXjojn69SJVlfcN0tosUDLizaAB9KwMY0YgOMrdiJG54hYiyW9wPL0v6HwaITT/LdAD8hjULOWmYLb6PrsNX7quzFK/B0JUCBPoFg6F13DSCy+pLF5WkN8U4XEvwy5FKl83vT9cuQhTcLLnjdrfuCFPKIFOe6nV/EV7AQvKECtktv5/OQsOclsd7DQQMTbfhYGqUFNReYIk/lnAt6jEh0KCg5I+YopYPPIaASTZekssS8UV/K9iIk4iWb88qhC4+me8k50jV3aPwNSjYqG+lpj8LOA2kG3fA/CN6aVeX4HaD7NjgtEFz/gI5497nlbOS84Fx10m63S+/jxT8ihPdrtd91vL+qlc5yjOujXZSnNruMa3AoLvDgRk/ahKIwFFYHMz9azFa9ek4/weHvoHnyGiDRcU/df5ma9Ampysf56MGUes/rQMZGLYRHkk1eTaM53BwdZMmWUHsf0J/P7JGfN6X1VVKDazXNpzTQauB9er+lYJIYJaBUk3EtOrekzRNy4ISWoWcaP2PiKd0d0jul/yNutmCRvfb/cz6P3WP3UlcT2KKrNFBwHq3DfkNGrSCWUlTu1BuYU1ly5dYsfM8QSOOkP/4jgmZp+EtgpmV/DK0HNSWnhP/w5R/irnyQl35fRuqsonGLCXRjCz4AP6RBlZTBxBk/CNKLUNp1yyy1u7SHxcAO5cvr0nhk7n0Lp0HqSQ8VIaF+3KptdYvCthrSZnCsvhor2Bj529lGGO9I57LbYlwr7Wv55KX6r3w9UNITwBuLnF14FduGpXEw==</go:docsCustomData>
</go:gDocsCustomXmlDataStorage>
</file>

<file path=customXml/itemProps1.xml><?xml version="1.0" encoding="utf-8"?>
<ds:datastoreItem xmlns:ds="http://schemas.openxmlformats.org/officeDocument/2006/customXml" ds:itemID="{6288FC2C-647F-7F4C-8318-288670F3F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ΑΝΝΑ ΤΟΥΛΟΥΜΑΚΟΥ</dc:creator>
  <cp:lastModifiedBy>Rob Ryder-Richardson (Staff)</cp:lastModifiedBy>
  <cp:revision>3</cp:revision>
  <dcterms:created xsi:type="dcterms:W3CDTF">2021-12-21T16:04:00Z</dcterms:created>
  <dcterms:modified xsi:type="dcterms:W3CDTF">2021-12-21T16:10:00Z</dcterms:modified>
</cp:coreProperties>
</file>