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10B3" w14:textId="77777777" w:rsidR="00104685" w:rsidRPr="00E15FF4" w:rsidRDefault="00104685" w:rsidP="00104685">
      <w:pPr>
        <w:rPr>
          <w:rFonts w:ascii="Baxter Sans Core" w:hAnsi="Baxter Sans Core" w:cs="Arial"/>
          <w:b/>
          <w:sz w:val="36"/>
          <w:szCs w:val="36"/>
        </w:rPr>
      </w:pPr>
    </w:p>
    <w:p w14:paraId="654A8867" w14:textId="77777777" w:rsidR="00104685" w:rsidRPr="00E15FF4" w:rsidRDefault="00104685" w:rsidP="00104685">
      <w:pPr>
        <w:rPr>
          <w:rFonts w:ascii="Baxter Sans Core" w:hAnsi="Baxter Sans Core" w:cs="Arial"/>
          <w:b/>
          <w:sz w:val="36"/>
          <w:szCs w:val="36"/>
        </w:rPr>
      </w:pPr>
    </w:p>
    <w:p w14:paraId="775FCE67" w14:textId="0951998C" w:rsidR="00104685" w:rsidRPr="00E15FF4" w:rsidRDefault="11B5548A" w:rsidP="41CA14F5">
      <w:pPr>
        <w:rPr>
          <w:rFonts w:ascii="Baxter Sans Core" w:hAnsi="Baxter Sans Core" w:cs="Arial"/>
          <w:b/>
          <w:bCs/>
          <w:sz w:val="36"/>
          <w:szCs w:val="36"/>
          <w:highlight w:val="yellow"/>
        </w:rPr>
      </w:pPr>
      <w:r w:rsidRPr="41CA14F5">
        <w:rPr>
          <w:rFonts w:ascii="Baxter Sans Core" w:hAnsi="Baxter Sans Core" w:cs="Arial"/>
          <w:b/>
          <w:bCs/>
          <w:sz w:val="36"/>
          <w:szCs w:val="36"/>
          <w:highlight w:val="yellow"/>
        </w:rPr>
        <w:t>TEMPLATE C</w:t>
      </w:r>
    </w:p>
    <w:p w14:paraId="50A3CB25" w14:textId="77777777" w:rsidR="001021E5" w:rsidRPr="00E15FF4" w:rsidRDefault="001021E5" w:rsidP="00104685">
      <w:pPr>
        <w:rPr>
          <w:rFonts w:ascii="Baxter Sans Core" w:hAnsi="Baxter Sans Core" w:cs="Arial"/>
          <w:b/>
          <w:sz w:val="36"/>
          <w:szCs w:val="36"/>
        </w:rPr>
      </w:pPr>
    </w:p>
    <w:p w14:paraId="5859DF40" w14:textId="6C70EA7E" w:rsidR="00104685" w:rsidRPr="00E15FF4" w:rsidRDefault="003A04DB" w:rsidP="00C20491">
      <w:pPr>
        <w:jc w:val="both"/>
        <w:rPr>
          <w:rFonts w:ascii="Baxter Sans Core" w:hAnsi="Baxter Sans Core" w:cs="Arial"/>
          <w:b/>
          <w:sz w:val="36"/>
          <w:szCs w:val="36"/>
        </w:rPr>
      </w:pPr>
      <w:r w:rsidRPr="00E15FF4">
        <w:rPr>
          <w:rFonts w:ascii="Baxter Sans Core" w:hAnsi="Baxter Sans Core" w:cs="Arial"/>
          <w:b/>
          <w:sz w:val="36"/>
          <w:szCs w:val="36"/>
        </w:rPr>
        <w:t>DATA PROCESSING AGREEMENT</w:t>
      </w:r>
      <w:r w:rsidR="00104685" w:rsidRPr="00E15FF4">
        <w:rPr>
          <w:rFonts w:ascii="Baxter Sans Core" w:hAnsi="Baxter Sans Core" w:cs="Arial"/>
          <w:b/>
          <w:sz w:val="36"/>
          <w:szCs w:val="36"/>
        </w:rPr>
        <w:t xml:space="preserve"> </w:t>
      </w:r>
      <w:r w:rsidR="00077653">
        <w:rPr>
          <w:rFonts w:ascii="Baxter Sans Core" w:hAnsi="Baxter Sans Core" w:cs="Arial"/>
          <w:b/>
          <w:sz w:val="36"/>
          <w:szCs w:val="36"/>
        </w:rPr>
        <w:t>– Controller to C</w:t>
      </w:r>
      <w:r w:rsidR="00DE4C7B">
        <w:rPr>
          <w:rFonts w:ascii="Baxter Sans Core" w:hAnsi="Baxter Sans Core" w:cs="Arial"/>
          <w:b/>
          <w:sz w:val="36"/>
          <w:szCs w:val="36"/>
        </w:rPr>
        <w:t>ontroller</w:t>
      </w:r>
    </w:p>
    <w:p w14:paraId="0DB0BF62" w14:textId="2FE888EB" w:rsidR="00E15FF4" w:rsidRPr="009F2E84" w:rsidRDefault="00E15FF4" w:rsidP="562FB723">
      <w:pPr>
        <w:jc w:val="both"/>
        <w:rPr>
          <w:rFonts w:ascii="Baxter Sans Core" w:hAnsi="Baxter Sans Core" w:cs="Arial"/>
          <w:b/>
          <w:bCs/>
          <w:sz w:val="28"/>
          <w:szCs w:val="28"/>
        </w:rPr>
      </w:pPr>
      <w:r w:rsidRPr="562FB723">
        <w:rPr>
          <w:rFonts w:ascii="Baxter Sans Core" w:hAnsi="Baxter Sans Core" w:cs="Arial"/>
          <w:b/>
          <w:bCs/>
          <w:sz w:val="28"/>
          <w:szCs w:val="28"/>
          <w:highlight w:val="yellow"/>
        </w:rPr>
        <w:t>[</w:t>
      </w:r>
      <w:r w:rsidR="00EC5F3F" w:rsidRPr="562FB723">
        <w:rPr>
          <w:rFonts w:ascii="Baxter Sans Core" w:hAnsi="Baxter Sans Core" w:cs="Arial"/>
          <w:b/>
          <w:bCs/>
          <w:i/>
          <w:iCs/>
          <w:sz w:val="28"/>
          <w:szCs w:val="28"/>
          <w:highlight w:val="yellow"/>
        </w:rPr>
        <w:t xml:space="preserve">Note: this template can be used </w:t>
      </w:r>
      <w:r w:rsidR="00721C34" w:rsidRPr="562FB723">
        <w:rPr>
          <w:rFonts w:ascii="Baxter Sans Core" w:hAnsi="Baxter Sans Core" w:cs="Arial"/>
          <w:b/>
          <w:bCs/>
          <w:i/>
          <w:iCs/>
          <w:sz w:val="28"/>
          <w:szCs w:val="28"/>
          <w:highlight w:val="yellow"/>
        </w:rPr>
        <w:t>where either</w:t>
      </w:r>
      <w:r w:rsidR="008B417E" w:rsidRPr="562FB723">
        <w:rPr>
          <w:rFonts w:ascii="Baxter Sans Core" w:hAnsi="Baxter Sans Core" w:cs="Arial"/>
          <w:b/>
          <w:bCs/>
          <w:i/>
          <w:iCs/>
          <w:sz w:val="28"/>
          <w:szCs w:val="28"/>
          <w:highlight w:val="yellow"/>
        </w:rPr>
        <w:t>:</w:t>
      </w:r>
      <w:r w:rsidR="00721C34" w:rsidRPr="562FB723">
        <w:rPr>
          <w:rFonts w:ascii="Baxter Sans Core" w:hAnsi="Baxter Sans Core" w:cs="Arial"/>
          <w:b/>
          <w:bCs/>
          <w:i/>
          <w:iCs/>
          <w:sz w:val="28"/>
          <w:szCs w:val="28"/>
          <w:highlight w:val="yellow"/>
        </w:rPr>
        <w:t xml:space="preserve"> (a)</w:t>
      </w:r>
      <w:r w:rsidRPr="562FB723">
        <w:rPr>
          <w:rFonts w:ascii="Baxter Sans Core" w:hAnsi="Baxter Sans Core" w:cs="Arial"/>
          <w:b/>
          <w:bCs/>
          <w:i/>
          <w:iCs/>
          <w:sz w:val="28"/>
          <w:szCs w:val="28"/>
          <w:highlight w:val="yellow"/>
        </w:rPr>
        <w:t xml:space="preserve"> the University</w:t>
      </w:r>
      <w:r w:rsidR="001E43EC" w:rsidRPr="562FB723">
        <w:rPr>
          <w:rFonts w:ascii="Baxter Sans Core" w:hAnsi="Baxter Sans Core" w:cs="Arial"/>
          <w:b/>
          <w:bCs/>
          <w:i/>
          <w:iCs/>
          <w:sz w:val="28"/>
          <w:szCs w:val="28"/>
          <w:highlight w:val="yellow"/>
        </w:rPr>
        <w:t xml:space="preserve"> </w:t>
      </w:r>
      <w:r w:rsidR="00A52B5F" w:rsidRPr="562FB723">
        <w:rPr>
          <w:rFonts w:ascii="Baxter Sans Core" w:hAnsi="Baxter Sans Core" w:cs="Arial"/>
          <w:b/>
          <w:bCs/>
          <w:i/>
          <w:iCs/>
          <w:sz w:val="28"/>
          <w:szCs w:val="28"/>
          <w:highlight w:val="yellow"/>
        </w:rPr>
        <w:t>and another party</w:t>
      </w:r>
      <w:r w:rsidR="00BD76BD" w:rsidRPr="562FB723">
        <w:rPr>
          <w:rFonts w:ascii="Baxter Sans Core" w:hAnsi="Baxter Sans Core" w:cs="Arial"/>
          <w:b/>
          <w:bCs/>
          <w:i/>
          <w:iCs/>
          <w:sz w:val="28"/>
          <w:szCs w:val="28"/>
          <w:highlight w:val="yellow"/>
        </w:rPr>
        <w:t>, each a</w:t>
      </w:r>
      <w:r w:rsidR="00EC5F3F" w:rsidRPr="562FB723">
        <w:rPr>
          <w:rFonts w:ascii="Baxter Sans Core" w:hAnsi="Baxter Sans Core" w:cs="Arial"/>
          <w:b/>
          <w:bCs/>
          <w:i/>
          <w:iCs/>
          <w:sz w:val="28"/>
          <w:szCs w:val="28"/>
          <w:highlight w:val="yellow"/>
        </w:rPr>
        <w:t xml:space="preserve"> controller</w:t>
      </w:r>
      <w:r w:rsidR="00BD76BD" w:rsidRPr="562FB723">
        <w:rPr>
          <w:rFonts w:ascii="Baxter Sans Core" w:hAnsi="Baxter Sans Core" w:cs="Arial"/>
          <w:b/>
          <w:bCs/>
          <w:i/>
          <w:iCs/>
          <w:sz w:val="28"/>
          <w:szCs w:val="28"/>
          <w:highlight w:val="yellow"/>
        </w:rPr>
        <w:t>,</w:t>
      </w:r>
      <w:r w:rsidR="00EC5F3F" w:rsidRPr="562FB723">
        <w:rPr>
          <w:rFonts w:ascii="Baxter Sans Core" w:hAnsi="Baxter Sans Core" w:cs="Arial"/>
          <w:b/>
          <w:bCs/>
          <w:i/>
          <w:iCs/>
          <w:sz w:val="28"/>
          <w:szCs w:val="28"/>
          <w:highlight w:val="yellow"/>
        </w:rPr>
        <w:t xml:space="preserve"> </w:t>
      </w:r>
      <w:r w:rsidR="00A52B5F" w:rsidRPr="562FB723">
        <w:rPr>
          <w:rFonts w:ascii="Baxter Sans Core" w:hAnsi="Baxter Sans Core" w:cs="Arial"/>
          <w:b/>
          <w:bCs/>
          <w:i/>
          <w:iCs/>
          <w:sz w:val="28"/>
          <w:szCs w:val="28"/>
          <w:highlight w:val="yellow"/>
        </w:rPr>
        <w:t>transfer personal data between them</w:t>
      </w:r>
      <w:r w:rsidR="008B417E" w:rsidRPr="562FB723">
        <w:rPr>
          <w:rFonts w:ascii="Baxter Sans Core" w:hAnsi="Baxter Sans Core" w:cs="Arial"/>
          <w:b/>
          <w:bCs/>
          <w:i/>
          <w:iCs/>
          <w:sz w:val="28"/>
          <w:szCs w:val="28"/>
          <w:highlight w:val="yellow"/>
        </w:rPr>
        <w:t xml:space="preserve"> on a mutual</w:t>
      </w:r>
      <w:r w:rsidR="002A39B9" w:rsidRPr="562FB723">
        <w:rPr>
          <w:rFonts w:ascii="Baxter Sans Core" w:hAnsi="Baxter Sans Core" w:cs="Arial"/>
          <w:b/>
          <w:bCs/>
          <w:i/>
          <w:iCs/>
          <w:sz w:val="28"/>
          <w:szCs w:val="28"/>
          <w:highlight w:val="yellow"/>
        </w:rPr>
        <w:t xml:space="preserve"> basis</w:t>
      </w:r>
      <w:r w:rsidR="00721C34" w:rsidRPr="562FB723">
        <w:rPr>
          <w:rFonts w:ascii="Baxter Sans Core" w:hAnsi="Baxter Sans Core" w:cs="Arial"/>
          <w:b/>
          <w:bCs/>
          <w:i/>
          <w:iCs/>
          <w:sz w:val="28"/>
          <w:szCs w:val="28"/>
          <w:highlight w:val="yellow"/>
        </w:rPr>
        <w:t xml:space="preserve"> or (b) where </w:t>
      </w:r>
      <w:r w:rsidR="001E43EC" w:rsidRPr="562FB723">
        <w:rPr>
          <w:rFonts w:ascii="Baxter Sans Core" w:hAnsi="Baxter Sans Core" w:cs="Arial"/>
          <w:b/>
          <w:bCs/>
          <w:i/>
          <w:iCs/>
          <w:sz w:val="28"/>
          <w:szCs w:val="28"/>
          <w:highlight w:val="yellow"/>
        </w:rPr>
        <w:t xml:space="preserve">the other </w:t>
      </w:r>
      <w:r w:rsidR="32DABBE6" w:rsidRPr="562FB723">
        <w:rPr>
          <w:rFonts w:ascii="Baxter Sans Core" w:hAnsi="Baxter Sans Core" w:cs="Arial"/>
          <w:b/>
          <w:bCs/>
          <w:i/>
          <w:iCs/>
          <w:sz w:val="28"/>
          <w:szCs w:val="28"/>
          <w:highlight w:val="yellow"/>
        </w:rPr>
        <w:t>party transfers</w:t>
      </w:r>
      <w:r w:rsidR="00721C34" w:rsidRPr="562FB723">
        <w:rPr>
          <w:rFonts w:ascii="Baxter Sans Core" w:hAnsi="Baxter Sans Core" w:cs="Arial"/>
          <w:b/>
          <w:bCs/>
          <w:i/>
          <w:iCs/>
          <w:sz w:val="28"/>
          <w:szCs w:val="28"/>
          <w:highlight w:val="yellow"/>
        </w:rPr>
        <w:t xml:space="preserve"> personal data to the University</w:t>
      </w:r>
      <w:r w:rsidR="00BD76BD" w:rsidRPr="562FB723">
        <w:rPr>
          <w:rFonts w:ascii="Baxter Sans Core" w:hAnsi="Baxter Sans Core" w:cs="Arial"/>
          <w:b/>
          <w:bCs/>
          <w:i/>
          <w:iCs/>
          <w:sz w:val="28"/>
          <w:szCs w:val="28"/>
          <w:highlight w:val="yellow"/>
        </w:rPr>
        <w:t>, where each</w:t>
      </w:r>
      <w:r w:rsidR="007B7AC8" w:rsidRPr="562FB723">
        <w:rPr>
          <w:rFonts w:ascii="Baxter Sans Core" w:hAnsi="Baxter Sans Core" w:cs="Arial"/>
          <w:b/>
          <w:bCs/>
          <w:i/>
          <w:iCs/>
          <w:sz w:val="28"/>
          <w:szCs w:val="28"/>
          <w:highlight w:val="yellow"/>
        </w:rPr>
        <w:t xml:space="preserve"> is</w:t>
      </w:r>
      <w:r w:rsidR="00BC2AF7" w:rsidRPr="562FB723">
        <w:rPr>
          <w:rFonts w:ascii="Baxter Sans Core" w:hAnsi="Baxter Sans Core" w:cs="Arial"/>
          <w:b/>
          <w:bCs/>
          <w:i/>
          <w:iCs/>
          <w:sz w:val="28"/>
          <w:szCs w:val="28"/>
          <w:highlight w:val="yellow"/>
        </w:rPr>
        <w:t xml:space="preserve"> </w:t>
      </w:r>
      <w:r w:rsidR="00BD76BD" w:rsidRPr="562FB723">
        <w:rPr>
          <w:rFonts w:ascii="Baxter Sans Core" w:hAnsi="Baxter Sans Core" w:cs="Arial"/>
          <w:b/>
          <w:bCs/>
          <w:i/>
          <w:iCs/>
          <w:sz w:val="28"/>
          <w:szCs w:val="28"/>
          <w:highlight w:val="yellow"/>
        </w:rPr>
        <w:t>a controller of that data</w:t>
      </w:r>
      <w:proofErr w:type="gramStart"/>
      <w:r w:rsidR="00BD76BD" w:rsidRPr="562FB723">
        <w:rPr>
          <w:rFonts w:ascii="Baxter Sans Core" w:hAnsi="Baxter Sans Core" w:cs="Arial"/>
          <w:b/>
          <w:bCs/>
          <w:i/>
          <w:iCs/>
          <w:sz w:val="28"/>
          <w:szCs w:val="28"/>
          <w:highlight w:val="yellow"/>
        </w:rPr>
        <w:t>. ]</w:t>
      </w:r>
      <w:proofErr w:type="gramEnd"/>
    </w:p>
    <w:p w14:paraId="617AF927" w14:textId="77777777" w:rsidR="00104685" w:rsidRPr="00E15FF4" w:rsidRDefault="00104685" w:rsidP="00104685">
      <w:pPr>
        <w:rPr>
          <w:rFonts w:ascii="Baxter Sans Core" w:hAnsi="Baxter Sans Core" w:cs="Arial"/>
          <w:b/>
        </w:rPr>
      </w:pPr>
    </w:p>
    <w:p w14:paraId="45B53F5C" w14:textId="77777777" w:rsidR="00104685" w:rsidRPr="00E15FF4" w:rsidRDefault="00104685" w:rsidP="00104685">
      <w:pPr>
        <w:rPr>
          <w:rFonts w:ascii="Baxter Sans Core" w:hAnsi="Baxter Sans Core" w:cs="Arial"/>
          <w:b/>
        </w:rPr>
      </w:pPr>
      <w:r w:rsidRPr="00E15FF4">
        <w:rPr>
          <w:rFonts w:ascii="Baxter Sans Core" w:hAnsi="Baxter Sans Core" w:cs="Arial"/>
          <w:b/>
        </w:rPr>
        <w:t xml:space="preserve">Between </w:t>
      </w:r>
    </w:p>
    <w:p w14:paraId="554C7F5E" w14:textId="77777777" w:rsidR="00104685" w:rsidRPr="00E15FF4" w:rsidRDefault="00104685" w:rsidP="00104685">
      <w:pPr>
        <w:rPr>
          <w:rFonts w:ascii="Baxter Sans Core" w:hAnsi="Baxter Sans Core" w:cs="Arial"/>
          <w:b/>
        </w:rPr>
      </w:pPr>
    </w:p>
    <w:p w14:paraId="72BF15E8" w14:textId="77777777" w:rsidR="00104685" w:rsidRPr="00E15FF4" w:rsidRDefault="00104685" w:rsidP="00104685">
      <w:pPr>
        <w:pStyle w:val="NormalSpaced"/>
        <w:spacing w:after="0" w:line="360" w:lineRule="auto"/>
        <w:ind w:right="4"/>
        <w:rPr>
          <w:rFonts w:ascii="Baxter Sans Core" w:hAnsi="Baxter Sans Core" w:cs="Arial"/>
          <w:b/>
          <w:sz w:val="32"/>
          <w:szCs w:val="32"/>
        </w:rPr>
      </w:pPr>
      <w:r w:rsidRPr="00E15FF4">
        <w:rPr>
          <w:rFonts w:ascii="Baxter Sans Core" w:hAnsi="Baxter Sans Core" w:cs="Arial"/>
          <w:b/>
          <w:sz w:val="32"/>
          <w:szCs w:val="32"/>
        </w:rPr>
        <w:t>UNIVERSITY OF DUNDEE</w:t>
      </w:r>
    </w:p>
    <w:p w14:paraId="27B8608A" w14:textId="7D212F56" w:rsidR="00104685" w:rsidRPr="00E15FF4" w:rsidRDefault="00104685" w:rsidP="00104685">
      <w:pPr>
        <w:pStyle w:val="NormalSpaced"/>
        <w:spacing w:after="0" w:line="360" w:lineRule="auto"/>
        <w:ind w:right="4"/>
        <w:rPr>
          <w:rFonts w:ascii="Baxter Sans Core" w:hAnsi="Baxter Sans Core" w:cs="Arial"/>
          <w:b/>
          <w:szCs w:val="22"/>
        </w:rPr>
      </w:pPr>
    </w:p>
    <w:p w14:paraId="675C6054" w14:textId="6015A23D" w:rsidR="00104685" w:rsidRPr="00E15FF4" w:rsidRDefault="00104685" w:rsidP="00104685">
      <w:pPr>
        <w:pStyle w:val="NormalSpaced"/>
        <w:spacing w:after="0" w:line="360" w:lineRule="auto"/>
        <w:ind w:right="4"/>
        <w:rPr>
          <w:rFonts w:ascii="Baxter Sans Core" w:hAnsi="Baxter Sans Core" w:cs="Arial"/>
          <w:b/>
          <w:szCs w:val="22"/>
        </w:rPr>
      </w:pPr>
      <w:r w:rsidRPr="00E15FF4">
        <w:rPr>
          <w:rFonts w:ascii="Baxter Sans Core" w:hAnsi="Baxter Sans Core" w:cs="Arial"/>
          <w:b/>
          <w:szCs w:val="22"/>
        </w:rPr>
        <w:t xml:space="preserve">And </w:t>
      </w:r>
    </w:p>
    <w:p w14:paraId="5DE85A52" w14:textId="374B9DDB" w:rsidR="00104685" w:rsidRPr="00E15FF4" w:rsidRDefault="00104685" w:rsidP="00104685">
      <w:pPr>
        <w:pStyle w:val="NormalSpaced"/>
        <w:spacing w:after="0" w:line="360" w:lineRule="auto"/>
        <w:ind w:right="4"/>
        <w:rPr>
          <w:rFonts w:ascii="Baxter Sans Core" w:hAnsi="Baxter Sans Core" w:cs="Arial"/>
          <w:b/>
          <w:szCs w:val="22"/>
        </w:rPr>
      </w:pPr>
    </w:p>
    <w:p w14:paraId="35DDD388" w14:textId="260D1A9E" w:rsidR="00104685" w:rsidRPr="00E15FF4" w:rsidRDefault="00D327FD" w:rsidP="00104685">
      <w:pPr>
        <w:pStyle w:val="NormalSpaced"/>
        <w:spacing w:after="0" w:line="360" w:lineRule="auto"/>
        <w:ind w:right="4"/>
        <w:rPr>
          <w:rFonts w:ascii="Baxter Sans Core" w:hAnsi="Baxter Sans Core" w:cs="Arial"/>
          <w:b/>
          <w:sz w:val="32"/>
          <w:szCs w:val="32"/>
        </w:rPr>
      </w:pPr>
      <w:r w:rsidRPr="00E15FF4">
        <w:rPr>
          <w:rFonts w:ascii="Baxter Sans Core" w:hAnsi="Baxter Sans Core" w:cs="Arial"/>
          <w:b/>
          <w:sz w:val="32"/>
          <w:szCs w:val="32"/>
          <w:highlight w:val="yellow"/>
        </w:rPr>
        <w:t>PARTNER</w:t>
      </w:r>
    </w:p>
    <w:p w14:paraId="1A08D6C9" w14:textId="6B77CFA4" w:rsidR="00104685" w:rsidRPr="00E15FF4" w:rsidRDefault="00104685" w:rsidP="00104685">
      <w:pPr>
        <w:pStyle w:val="NormalSpaced"/>
        <w:spacing w:after="0" w:line="360" w:lineRule="auto"/>
        <w:ind w:right="4"/>
        <w:rPr>
          <w:rFonts w:ascii="Baxter Sans Core" w:hAnsi="Baxter Sans Core" w:cs="Arial"/>
          <w:b/>
          <w:szCs w:val="22"/>
        </w:rPr>
      </w:pPr>
    </w:p>
    <w:p w14:paraId="60249058" w14:textId="6E65C967" w:rsidR="00104685" w:rsidRPr="00E15FF4" w:rsidRDefault="00D36B04" w:rsidP="00104685">
      <w:pPr>
        <w:pStyle w:val="NormalSpaced"/>
        <w:spacing w:after="0" w:line="360" w:lineRule="auto"/>
        <w:ind w:right="4"/>
        <w:rPr>
          <w:rFonts w:ascii="Baxter Sans Core" w:hAnsi="Baxter Sans Core" w:cs="Arial"/>
          <w:b/>
          <w:szCs w:val="22"/>
        </w:rPr>
      </w:pPr>
      <w:r w:rsidRPr="00E15FF4">
        <w:rPr>
          <w:rFonts w:ascii="Baxter Sans Core" w:hAnsi="Baxter Sans Core"/>
          <w:b/>
          <w:noProof/>
          <w:szCs w:val="22"/>
          <w:lang w:eastAsia="en-GB"/>
        </w:rPr>
        <w:drawing>
          <wp:anchor distT="0" distB="0" distL="114300" distR="114300" simplePos="0" relativeHeight="251658240" behindDoc="0" locked="0" layoutInCell="1" allowOverlap="1" wp14:anchorId="34B17A90" wp14:editId="6FF6B34C">
            <wp:simplePos x="0" y="0"/>
            <wp:positionH relativeFrom="margin">
              <wp:posOffset>1346835</wp:posOffset>
            </wp:positionH>
            <wp:positionV relativeFrom="page">
              <wp:posOffset>7397115</wp:posOffset>
            </wp:positionV>
            <wp:extent cx="3710940" cy="1954410"/>
            <wp:effectExtent l="0" t="0" r="381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10940" cy="1954410"/>
                    </a:xfrm>
                    <a:prstGeom prst="rect">
                      <a:avLst/>
                    </a:prstGeom>
                  </pic:spPr>
                </pic:pic>
              </a:graphicData>
            </a:graphic>
            <wp14:sizeRelH relativeFrom="margin">
              <wp14:pctWidth>0</wp14:pctWidth>
            </wp14:sizeRelH>
            <wp14:sizeRelV relativeFrom="margin">
              <wp14:pctHeight>0</wp14:pctHeight>
            </wp14:sizeRelV>
          </wp:anchor>
        </w:drawing>
      </w:r>
    </w:p>
    <w:p w14:paraId="75C26A10" w14:textId="41FCE69C" w:rsidR="00104685" w:rsidRPr="001F36F4" w:rsidRDefault="001F36F4" w:rsidP="00104685">
      <w:pPr>
        <w:pStyle w:val="NormalSpaced"/>
        <w:spacing w:after="0" w:line="360" w:lineRule="auto"/>
        <w:ind w:right="4"/>
        <w:rPr>
          <w:rFonts w:ascii="Baxter Sans Core" w:hAnsi="Baxter Sans Core" w:cs="Arial"/>
          <w:b/>
          <w:iCs/>
          <w:sz w:val="36"/>
          <w:szCs w:val="36"/>
        </w:rPr>
      </w:pPr>
      <w:r w:rsidRPr="001F36F4">
        <w:rPr>
          <w:rFonts w:ascii="Baxter Sans Core" w:hAnsi="Baxter Sans Core" w:cs="Arial"/>
          <w:b/>
          <w:bCs/>
          <w:iCs/>
          <w:color w:val="FF0000"/>
          <w:sz w:val="28"/>
          <w:szCs w:val="28"/>
          <w:highlight w:val="yellow"/>
          <w:lang w:eastAsia="en-GB"/>
        </w:rPr>
        <w:t>[Please ensure that all Notes are deleted before signing]</w:t>
      </w:r>
    </w:p>
    <w:p w14:paraId="3E6BEFCF" w14:textId="5DF4A03B" w:rsidR="00104685" w:rsidRPr="00E15FF4" w:rsidRDefault="00104685" w:rsidP="00104685">
      <w:pPr>
        <w:pStyle w:val="NormalSpaced"/>
        <w:spacing w:after="0" w:line="360" w:lineRule="auto"/>
        <w:ind w:right="4"/>
        <w:rPr>
          <w:rFonts w:ascii="Baxter Sans Core" w:hAnsi="Baxter Sans Core" w:cs="Arial"/>
          <w:b/>
          <w:szCs w:val="22"/>
        </w:rPr>
      </w:pPr>
    </w:p>
    <w:p w14:paraId="4DDBA5C0" w14:textId="0E5D9908" w:rsidR="00104685" w:rsidRPr="00E15FF4" w:rsidRDefault="00104685" w:rsidP="00104685">
      <w:pPr>
        <w:pStyle w:val="NormalSpaced"/>
        <w:spacing w:after="0" w:line="360" w:lineRule="auto"/>
        <w:ind w:right="4"/>
        <w:rPr>
          <w:rFonts w:ascii="Baxter Sans Core" w:hAnsi="Baxter Sans Core" w:cs="Arial"/>
          <w:b/>
          <w:szCs w:val="22"/>
        </w:rPr>
      </w:pPr>
    </w:p>
    <w:p w14:paraId="7E729083" w14:textId="5024FDFD" w:rsidR="00104685" w:rsidRDefault="00104685" w:rsidP="00104685">
      <w:pPr>
        <w:pStyle w:val="NormalSpaced"/>
        <w:spacing w:after="0" w:line="360" w:lineRule="auto"/>
        <w:ind w:right="4"/>
        <w:rPr>
          <w:rFonts w:ascii="Baxter Sans Core" w:hAnsi="Baxter Sans Core" w:cs="Arial"/>
          <w:b/>
          <w:szCs w:val="22"/>
        </w:rPr>
      </w:pPr>
    </w:p>
    <w:p w14:paraId="02FE20F6" w14:textId="77777777" w:rsidR="00E7758A" w:rsidRDefault="00E7758A" w:rsidP="00E7758A"/>
    <w:p w14:paraId="6A433DBA" w14:textId="77777777" w:rsidR="00E7758A" w:rsidRDefault="00E7758A" w:rsidP="00E7758A"/>
    <w:p w14:paraId="30A409E6" w14:textId="201C9AAB" w:rsidR="00E7758A" w:rsidRDefault="00E7758A">
      <w:r>
        <w:br w:type="page"/>
      </w:r>
    </w:p>
    <w:p w14:paraId="5FD976DA" w14:textId="0A11A583" w:rsidR="00104685" w:rsidRPr="00E15FF4" w:rsidRDefault="00104685" w:rsidP="00104685">
      <w:pPr>
        <w:pStyle w:val="NormalSpaced"/>
        <w:spacing w:after="0" w:line="360" w:lineRule="auto"/>
        <w:ind w:right="4"/>
        <w:rPr>
          <w:rFonts w:ascii="Baxter Sans Core" w:hAnsi="Baxter Sans Core" w:cs="Arial"/>
          <w:b/>
          <w:szCs w:val="22"/>
        </w:rPr>
      </w:pPr>
    </w:p>
    <w:p w14:paraId="62E6F20F" w14:textId="14F9DF43" w:rsidR="00104685" w:rsidRPr="00E15FF4" w:rsidRDefault="00F62C76" w:rsidP="0042157B">
      <w:pPr>
        <w:jc w:val="center"/>
        <w:rPr>
          <w:rFonts w:ascii="Baxter Sans Core" w:eastAsia="Times New Roman" w:hAnsi="Baxter Sans Core" w:cs="Arial"/>
          <w:b/>
          <w:sz w:val="18"/>
          <w:szCs w:val="18"/>
          <w:u w:val="single"/>
          <w:lang w:eastAsia="en-GB"/>
        </w:rPr>
      </w:pPr>
      <w:r w:rsidRPr="00E15FF4">
        <w:rPr>
          <w:rFonts w:ascii="Baxter Sans Core" w:eastAsia="Times New Roman" w:hAnsi="Baxter Sans Core" w:cs="Arial"/>
          <w:b/>
          <w:sz w:val="18"/>
          <w:szCs w:val="18"/>
          <w:u w:val="single"/>
          <w:lang w:eastAsia="en-GB"/>
        </w:rPr>
        <w:t>PROCESSING</w:t>
      </w:r>
      <w:r w:rsidR="0042157B" w:rsidRPr="00E15FF4">
        <w:rPr>
          <w:rFonts w:ascii="Baxter Sans Core" w:eastAsia="Times New Roman" w:hAnsi="Baxter Sans Core" w:cs="Arial"/>
          <w:b/>
          <w:sz w:val="18"/>
          <w:szCs w:val="18"/>
          <w:u w:val="single"/>
          <w:lang w:eastAsia="en-GB"/>
        </w:rPr>
        <w:t xml:space="preserve"> DETAILS</w:t>
      </w:r>
    </w:p>
    <w:p w14:paraId="2F6B9151" w14:textId="3ADF385C" w:rsidR="001021E5" w:rsidRPr="00E15FF4" w:rsidRDefault="001021E5" w:rsidP="0042157B">
      <w:pPr>
        <w:autoSpaceDE w:val="0"/>
        <w:autoSpaceDN w:val="0"/>
        <w:spacing w:after="0" w:line="240" w:lineRule="auto"/>
        <w:rPr>
          <w:rFonts w:ascii="Baxter Sans Core" w:eastAsia="Times New Roman" w:hAnsi="Baxter Sans Core" w:cs="Arial"/>
          <w:b/>
          <w:sz w:val="18"/>
          <w:szCs w:val="18"/>
          <w:u w:val="single"/>
          <w:lang w:eastAsia="en-GB"/>
        </w:rPr>
      </w:pPr>
      <w:r w:rsidRPr="00E15FF4">
        <w:rPr>
          <w:rFonts w:ascii="Baxter Sans Core" w:eastAsia="Times New Roman" w:hAnsi="Baxter Sans Core" w:cs="Arial"/>
          <w:b/>
          <w:color w:val="000000"/>
          <w:sz w:val="18"/>
          <w:szCs w:val="18"/>
        </w:rPr>
        <w:t>Background</w:t>
      </w:r>
    </w:p>
    <w:p w14:paraId="2D7A57D4" w14:textId="6533C645" w:rsidR="001021E5" w:rsidRPr="00E15FF4" w:rsidRDefault="001133E5" w:rsidP="001021E5">
      <w:pPr>
        <w:autoSpaceDE w:val="0"/>
        <w:autoSpaceDN w:val="0"/>
        <w:spacing w:before="120" w:after="120" w:line="240" w:lineRule="auto"/>
        <w:ind w:right="878"/>
        <w:jc w:val="both"/>
        <w:outlineLvl w:val="1"/>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T</w:t>
      </w:r>
      <w:r w:rsidR="00721C34">
        <w:rPr>
          <w:rFonts w:ascii="Baxter Sans Core" w:eastAsia="Times New Roman" w:hAnsi="Baxter Sans Core" w:cs="Arial"/>
          <w:color w:val="000000"/>
          <w:sz w:val="18"/>
          <w:szCs w:val="18"/>
        </w:rPr>
        <w:t>he parties have</w:t>
      </w:r>
      <w:r w:rsidR="006036BB">
        <w:rPr>
          <w:rFonts w:ascii="Baxter Sans Core" w:eastAsia="Times New Roman" w:hAnsi="Baxter Sans Core" w:cs="Arial"/>
          <w:color w:val="000000"/>
          <w:sz w:val="18"/>
          <w:szCs w:val="18"/>
        </w:rPr>
        <w:t xml:space="preserve"> agreed to</w:t>
      </w:r>
      <w:r w:rsidR="009825B3">
        <w:rPr>
          <w:rFonts w:ascii="Baxter Sans Core" w:eastAsia="Times New Roman" w:hAnsi="Baxter Sans Core" w:cs="Arial"/>
          <w:color w:val="000000"/>
          <w:sz w:val="18"/>
          <w:szCs w:val="18"/>
        </w:rPr>
        <w:t xml:space="preserve"> engage in</w:t>
      </w:r>
      <w:r w:rsidR="006036BB">
        <w:rPr>
          <w:rFonts w:ascii="Baxter Sans Core" w:eastAsia="Times New Roman" w:hAnsi="Baxter Sans Core" w:cs="Arial"/>
          <w:color w:val="000000"/>
          <w:sz w:val="18"/>
          <w:szCs w:val="18"/>
        </w:rPr>
        <w:t xml:space="preserve"> </w:t>
      </w:r>
      <w:r w:rsidR="009825B3">
        <w:rPr>
          <w:rFonts w:ascii="Baxter Sans Core" w:eastAsia="Times New Roman" w:hAnsi="Baxter Sans Core" w:cs="Arial"/>
          <w:color w:val="000000"/>
          <w:sz w:val="18"/>
          <w:szCs w:val="18"/>
        </w:rPr>
        <w:t>sharing of</w:t>
      </w:r>
      <w:r w:rsidR="006B58E4">
        <w:rPr>
          <w:rFonts w:ascii="Baxter Sans Core" w:eastAsia="Times New Roman" w:hAnsi="Baxter Sans Core" w:cs="Arial"/>
          <w:color w:val="000000"/>
          <w:sz w:val="18"/>
          <w:szCs w:val="18"/>
        </w:rPr>
        <w:t xml:space="preserve"> </w:t>
      </w:r>
      <w:r w:rsidR="008B3EA9">
        <w:rPr>
          <w:rFonts w:ascii="Baxter Sans Core" w:eastAsia="Times New Roman" w:hAnsi="Baxter Sans Core" w:cs="Arial"/>
          <w:color w:val="000000"/>
          <w:sz w:val="18"/>
          <w:szCs w:val="18"/>
        </w:rPr>
        <w:t>Personal Data as outlined in these Processing Details</w:t>
      </w:r>
      <w:r w:rsidR="009825B3">
        <w:rPr>
          <w:rFonts w:ascii="Baxter Sans Core" w:eastAsia="Times New Roman" w:hAnsi="Baxter Sans Core" w:cs="Arial"/>
          <w:color w:val="000000"/>
          <w:sz w:val="18"/>
          <w:szCs w:val="18"/>
        </w:rPr>
        <w:t>. E</w:t>
      </w:r>
      <w:r w:rsidR="006B58E4">
        <w:rPr>
          <w:rFonts w:ascii="Baxter Sans Core" w:eastAsia="Times New Roman" w:hAnsi="Baxter Sans Core" w:cs="Arial"/>
          <w:color w:val="000000"/>
          <w:sz w:val="18"/>
          <w:szCs w:val="18"/>
        </w:rPr>
        <w:t xml:space="preserve">ach </w:t>
      </w:r>
      <w:r>
        <w:rPr>
          <w:rFonts w:ascii="Baxter Sans Core" w:eastAsia="Times New Roman" w:hAnsi="Baxter Sans Core" w:cs="Arial"/>
          <w:color w:val="000000"/>
          <w:sz w:val="18"/>
          <w:szCs w:val="18"/>
        </w:rPr>
        <w:t>part</w:t>
      </w:r>
      <w:r w:rsidR="006B58E4">
        <w:rPr>
          <w:rFonts w:ascii="Baxter Sans Core" w:eastAsia="Times New Roman" w:hAnsi="Baxter Sans Core" w:cs="Arial"/>
          <w:color w:val="000000"/>
          <w:sz w:val="18"/>
          <w:szCs w:val="18"/>
        </w:rPr>
        <w:t>y</w:t>
      </w:r>
      <w:r>
        <w:rPr>
          <w:rFonts w:ascii="Baxter Sans Core" w:eastAsia="Times New Roman" w:hAnsi="Baxter Sans Core" w:cs="Arial"/>
          <w:color w:val="000000"/>
          <w:sz w:val="18"/>
          <w:szCs w:val="18"/>
        </w:rPr>
        <w:t xml:space="preserve"> </w:t>
      </w:r>
      <w:r w:rsidR="006B58E4">
        <w:rPr>
          <w:rFonts w:ascii="Baxter Sans Core" w:eastAsia="Times New Roman" w:hAnsi="Baxter Sans Core" w:cs="Arial"/>
          <w:color w:val="000000"/>
          <w:sz w:val="18"/>
          <w:szCs w:val="18"/>
        </w:rPr>
        <w:t>is</w:t>
      </w:r>
      <w:r w:rsidR="009825B3">
        <w:rPr>
          <w:rFonts w:ascii="Baxter Sans Core" w:eastAsia="Times New Roman" w:hAnsi="Baxter Sans Core" w:cs="Arial"/>
          <w:color w:val="000000"/>
          <w:sz w:val="18"/>
          <w:szCs w:val="18"/>
        </w:rPr>
        <w:t xml:space="preserve"> </w:t>
      </w:r>
      <w:r>
        <w:rPr>
          <w:rFonts w:ascii="Baxter Sans Core" w:eastAsia="Times New Roman" w:hAnsi="Baxter Sans Core" w:cs="Arial"/>
          <w:color w:val="000000"/>
          <w:sz w:val="18"/>
          <w:szCs w:val="18"/>
        </w:rPr>
        <w:t>a Controller of th</w:t>
      </w:r>
      <w:r w:rsidR="009825B3">
        <w:rPr>
          <w:rFonts w:ascii="Baxter Sans Core" w:eastAsia="Times New Roman" w:hAnsi="Baxter Sans Core" w:cs="Arial"/>
          <w:color w:val="000000"/>
          <w:sz w:val="18"/>
          <w:szCs w:val="18"/>
        </w:rPr>
        <w:t>e shared</w:t>
      </w:r>
      <w:r>
        <w:rPr>
          <w:rFonts w:ascii="Baxter Sans Core" w:eastAsia="Times New Roman" w:hAnsi="Baxter Sans Core" w:cs="Arial"/>
          <w:color w:val="000000"/>
          <w:sz w:val="18"/>
          <w:szCs w:val="18"/>
        </w:rPr>
        <w:t xml:space="preserve"> Personal Data.</w:t>
      </w:r>
      <w:r w:rsidR="00B45EA6">
        <w:rPr>
          <w:rFonts w:ascii="Baxter Sans Core" w:eastAsia="Times New Roman" w:hAnsi="Baxter Sans Core" w:cs="Arial"/>
          <w:color w:val="000000"/>
          <w:sz w:val="18"/>
          <w:szCs w:val="18"/>
        </w:rPr>
        <w:t xml:space="preserve"> </w:t>
      </w:r>
    </w:p>
    <w:p w14:paraId="498823AD" w14:textId="41E98C4E" w:rsidR="001021E5" w:rsidRPr="00E15FF4" w:rsidRDefault="00933BBE" w:rsidP="001021E5">
      <w:pPr>
        <w:autoSpaceDE w:val="0"/>
        <w:autoSpaceDN w:val="0"/>
        <w:spacing w:after="0" w:line="240" w:lineRule="auto"/>
        <w:ind w:right="878"/>
        <w:jc w:val="both"/>
        <w:rPr>
          <w:rFonts w:ascii="Baxter Sans Core" w:eastAsia="Times New Roman" w:hAnsi="Baxter Sans Core" w:cs="Arial"/>
          <w:color w:val="000000"/>
          <w:sz w:val="18"/>
          <w:szCs w:val="18"/>
          <w:lang w:val="en-US"/>
        </w:rPr>
      </w:pPr>
      <w:r w:rsidRPr="00E15FF4">
        <w:rPr>
          <w:rFonts w:ascii="Baxter Sans Core" w:eastAsia="Times New Roman" w:hAnsi="Baxter Sans Core" w:cs="Arial"/>
          <w:color w:val="000000"/>
          <w:sz w:val="18"/>
          <w:szCs w:val="18"/>
        </w:rPr>
        <w:t>This</w:t>
      </w:r>
      <w:r w:rsidR="00B12A15">
        <w:rPr>
          <w:rFonts w:ascii="Baxter Sans Core" w:eastAsia="Times New Roman" w:hAnsi="Baxter Sans Core" w:cs="Arial"/>
          <w:color w:val="000000"/>
          <w:sz w:val="18"/>
          <w:szCs w:val="18"/>
        </w:rPr>
        <w:t xml:space="preserve"> Controller-to-Controller</w:t>
      </w:r>
      <w:r w:rsidR="002C4D42">
        <w:rPr>
          <w:rFonts w:ascii="Baxter Sans Core" w:eastAsia="Times New Roman" w:hAnsi="Baxter Sans Core" w:cs="Arial"/>
          <w:color w:val="000000"/>
          <w:sz w:val="18"/>
          <w:szCs w:val="18"/>
        </w:rPr>
        <w:t xml:space="preserve"> Processing</w:t>
      </w:r>
      <w:r w:rsidRPr="00E15FF4">
        <w:rPr>
          <w:rFonts w:ascii="Baxter Sans Core" w:eastAsia="Times New Roman" w:hAnsi="Baxter Sans Core" w:cs="Arial"/>
          <w:color w:val="000000"/>
          <w:sz w:val="18"/>
          <w:szCs w:val="18"/>
        </w:rPr>
        <w:t xml:space="preserve"> Agreement</w:t>
      </w:r>
      <w:r w:rsidR="00B47672" w:rsidRPr="00E15FF4">
        <w:rPr>
          <w:rFonts w:ascii="Baxter Sans Core" w:eastAsia="Times New Roman" w:hAnsi="Baxter Sans Core" w:cs="Arial"/>
          <w:color w:val="000000"/>
          <w:sz w:val="18"/>
          <w:szCs w:val="18"/>
        </w:rPr>
        <w:t xml:space="preserve"> </w:t>
      </w:r>
      <w:bookmarkStart w:id="0" w:name="a585261"/>
      <w:r w:rsidR="00B47672" w:rsidRPr="00E15FF4">
        <w:rPr>
          <w:rFonts w:ascii="Baxter Sans Core" w:eastAsia="Times New Roman" w:hAnsi="Baxter Sans Core" w:cs="Arial"/>
          <w:color w:val="000000"/>
          <w:sz w:val="18"/>
          <w:szCs w:val="18"/>
        </w:rPr>
        <w:t xml:space="preserve">sets out the terms, </w:t>
      </w:r>
      <w:r w:rsidR="00D81079">
        <w:rPr>
          <w:rFonts w:ascii="Baxter Sans Core" w:eastAsia="Times New Roman" w:hAnsi="Baxter Sans Core" w:cs="Arial"/>
          <w:color w:val="000000"/>
          <w:sz w:val="18"/>
          <w:szCs w:val="18"/>
        </w:rPr>
        <w:t>on which one or both of the parties</w:t>
      </w:r>
      <w:r w:rsidR="006036BB">
        <w:rPr>
          <w:rFonts w:ascii="Baxter Sans Core" w:eastAsia="Times New Roman" w:hAnsi="Baxter Sans Core" w:cs="Arial"/>
          <w:color w:val="000000"/>
          <w:sz w:val="18"/>
          <w:szCs w:val="18"/>
        </w:rPr>
        <w:t xml:space="preserve"> may provide</w:t>
      </w:r>
      <w:r w:rsidR="00ED6DC7">
        <w:rPr>
          <w:rFonts w:ascii="Baxter Sans Core" w:eastAsia="Times New Roman" w:hAnsi="Baxter Sans Core" w:cs="Arial"/>
          <w:color w:val="000000"/>
          <w:sz w:val="18"/>
          <w:szCs w:val="18"/>
        </w:rPr>
        <w:t xml:space="preserve"> Personal Data</w:t>
      </w:r>
      <w:r w:rsidR="0077105C">
        <w:rPr>
          <w:rFonts w:ascii="Baxter Sans Core" w:eastAsia="Times New Roman" w:hAnsi="Baxter Sans Core" w:cs="Arial"/>
          <w:color w:val="000000"/>
          <w:sz w:val="18"/>
          <w:szCs w:val="18"/>
        </w:rPr>
        <w:t xml:space="preserve"> and the terms on which such Personal Data may b</w:t>
      </w:r>
      <w:r w:rsidR="008B3EA9">
        <w:rPr>
          <w:rFonts w:ascii="Baxter Sans Core" w:eastAsia="Times New Roman" w:hAnsi="Baxter Sans Core" w:cs="Arial"/>
          <w:color w:val="000000"/>
          <w:sz w:val="18"/>
          <w:szCs w:val="18"/>
        </w:rPr>
        <w:t>e used by the Recipient</w:t>
      </w:r>
      <w:bookmarkEnd w:id="0"/>
      <w:r w:rsidR="001133E5">
        <w:rPr>
          <w:rFonts w:ascii="Baxter Sans Core" w:eastAsia="Times New Roman" w:hAnsi="Baxter Sans Core" w:cs="Arial"/>
          <w:color w:val="000000"/>
          <w:sz w:val="18"/>
          <w:szCs w:val="18"/>
        </w:rPr>
        <w:t xml:space="preserve"> </w:t>
      </w:r>
      <w:r w:rsidR="00F62087">
        <w:rPr>
          <w:rFonts w:ascii="Baxter Sans Core" w:eastAsia="Times New Roman" w:hAnsi="Baxter Sans Core" w:cs="Arial"/>
          <w:color w:val="000000"/>
          <w:sz w:val="18"/>
          <w:szCs w:val="18"/>
        </w:rPr>
        <w:t>This</w:t>
      </w:r>
      <w:r w:rsidR="001021E5" w:rsidRPr="00E15FF4">
        <w:rPr>
          <w:rFonts w:ascii="Baxter Sans Core" w:eastAsia="Times New Roman" w:hAnsi="Baxter Sans Core" w:cs="Arial"/>
          <w:color w:val="000000"/>
          <w:sz w:val="18"/>
          <w:szCs w:val="18"/>
        </w:rPr>
        <w:t xml:space="preserve"> </w:t>
      </w:r>
      <w:r w:rsidRPr="00E15FF4">
        <w:rPr>
          <w:rFonts w:ascii="Baxter Sans Core" w:eastAsia="Times New Roman" w:hAnsi="Baxter Sans Core" w:cs="Arial"/>
          <w:color w:val="000000"/>
          <w:sz w:val="18"/>
          <w:szCs w:val="18"/>
        </w:rPr>
        <w:t>Agreement</w:t>
      </w:r>
      <w:r w:rsidR="001021E5" w:rsidRPr="00E15FF4">
        <w:rPr>
          <w:rFonts w:ascii="Baxter Sans Core" w:eastAsia="Times New Roman" w:hAnsi="Baxter Sans Core" w:cs="Arial"/>
          <w:color w:val="000000"/>
          <w:sz w:val="18"/>
          <w:szCs w:val="18"/>
        </w:rPr>
        <w:t xml:space="preserve"> c</w:t>
      </w:r>
      <w:r w:rsidR="00C45C0F" w:rsidRPr="00E15FF4">
        <w:rPr>
          <w:rFonts w:ascii="Baxter Sans Core" w:eastAsia="Times New Roman" w:hAnsi="Baxter Sans Core" w:cs="Arial"/>
          <w:color w:val="000000"/>
          <w:sz w:val="18"/>
          <w:szCs w:val="18"/>
        </w:rPr>
        <w:t>onsist</w:t>
      </w:r>
      <w:r w:rsidR="001133E5">
        <w:rPr>
          <w:rFonts w:ascii="Baxter Sans Core" w:eastAsia="Times New Roman" w:hAnsi="Baxter Sans Core" w:cs="Arial"/>
          <w:color w:val="000000"/>
          <w:sz w:val="18"/>
          <w:szCs w:val="18"/>
        </w:rPr>
        <w:t>s</w:t>
      </w:r>
      <w:r w:rsidR="00C45C0F" w:rsidRPr="00E15FF4">
        <w:rPr>
          <w:rFonts w:ascii="Baxter Sans Core" w:eastAsia="Times New Roman" w:hAnsi="Baxter Sans Core" w:cs="Arial"/>
          <w:color w:val="000000"/>
          <w:sz w:val="18"/>
          <w:szCs w:val="18"/>
        </w:rPr>
        <w:t xml:space="preserve"> of the below Processing Details and the Processing</w:t>
      </w:r>
      <w:r w:rsidR="001021E5" w:rsidRPr="00E15FF4">
        <w:rPr>
          <w:rFonts w:ascii="Baxter Sans Core" w:eastAsia="Times New Roman" w:hAnsi="Baxter Sans Core" w:cs="Arial"/>
          <w:color w:val="000000"/>
          <w:sz w:val="18"/>
          <w:szCs w:val="18"/>
        </w:rPr>
        <w:t xml:space="preserve"> Conditions and the Schedule. </w:t>
      </w:r>
    </w:p>
    <w:p w14:paraId="7017DEDB" w14:textId="77777777" w:rsidR="00F51061" w:rsidRPr="00E15FF4" w:rsidRDefault="00F51061" w:rsidP="001021E5">
      <w:pPr>
        <w:autoSpaceDE w:val="0"/>
        <w:autoSpaceDN w:val="0"/>
        <w:spacing w:after="0" w:line="240" w:lineRule="auto"/>
        <w:ind w:right="878"/>
        <w:jc w:val="both"/>
        <w:rPr>
          <w:rFonts w:ascii="Baxter Sans Core" w:eastAsia="Times New Roman" w:hAnsi="Baxter Sans Core" w:cs="Arial"/>
          <w:color w:val="000000"/>
          <w:sz w:val="18"/>
          <w:szCs w:val="18"/>
        </w:rPr>
      </w:pPr>
    </w:p>
    <w:tbl>
      <w:tblPr>
        <w:tblStyle w:val="TableGrid"/>
        <w:tblW w:w="10192" w:type="dxa"/>
        <w:tblLook w:val="04A0" w:firstRow="1" w:lastRow="0" w:firstColumn="1" w:lastColumn="0" w:noHBand="0" w:noVBand="1"/>
      </w:tblPr>
      <w:tblGrid>
        <w:gridCol w:w="3652"/>
        <w:gridCol w:w="6540"/>
      </w:tblGrid>
      <w:tr w:rsidR="00F51061" w:rsidRPr="00E15FF4" w14:paraId="04B74451" w14:textId="77777777" w:rsidTr="53F00F78">
        <w:tc>
          <w:tcPr>
            <w:tcW w:w="10192" w:type="dxa"/>
            <w:gridSpan w:val="2"/>
            <w:shd w:val="clear" w:color="auto" w:fill="D9D9D9" w:themeFill="background1" w:themeFillShade="D9"/>
          </w:tcPr>
          <w:p w14:paraId="0A309455" w14:textId="37B8588A" w:rsidR="00F51061" w:rsidRPr="00E15FF4" w:rsidRDefault="00F51061" w:rsidP="00FC2E8B">
            <w:pPr>
              <w:autoSpaceDE w:val="0"/>
              <w:autoSpaceDN w:val="0"/>
              <w:jc w:val="center"/>
              <w:rPr>
                <w:rFonts w:ascii="Baxter Sans Core" w:eastAsia="Times New Roman" w:hAnsi="Baxter Sans Core" w:cs="Arial"/>
                <w:b/>
                <w:color w:val="000000"/>
                <w:sz w:val="18"/>
                <w:szCs w:val="18"/>
              </w:rPr>
            </w:pPr>
            <w:r w:rsidRPr="00E15FF4">
              <w:rPr>
                <w:rFonts w:ascii="Baxter Sans Core" w:eastAsia="Times New Roman" w:hAnsi="Baxter Sans Core" w:cs="Arial"/>
                <w:b/>
                <w:color w:val="000000"/>
                <w:sz w:val="18"/>
                <w:szCs w:val="18"/>
              </w:rPr>
              <w:t>Parties</w:t>
            </w:r>
          </w:p>
        </w:tc>
      </w:tr>
      <w:tr w:rsidR="00F51061" w:rsidRPr="00E15FF4" w14:paraId="38281491" w14:textId="77777777" w:rsidTr="53F00F78">
        <w:tc>
          <w:tcPr>
            <w:tcW w:w="3652" w:type="dxa"/>
          </w:tcPr>
          <w:p w14:paraId="05C49D30" w14:textId="77777777" w:rsidR="00F51061" w:rsidRPr="00E15FF4" w:rsidRDefault="00F51061" w:rsidP="00FC2E8B">
            <w:pPr>
              <w:autoSpaceDE w:val="0"/>
              <w:autoSpaceDN w:val="0"/>
              <w:jc w:val="both"/>
              <w:rPr>
                <w:rFonts w:ascii="Baxter Sans Core" w:eastAsia="Times New Roman" w:hAnsi="Baxter Sans Core" w:cs="Arial"/>
                <w:color w:val="000000"/>
                <w:sz w:val="18"/>
                <w:szCs w:val="18"/>
              </w:rPr>
            </w:pPr>
            <w:proofErr w:type="spellStart"/>
            <w:r w:rsidRPr="00E15FF4">
              <w:rPr>
                <w:rFonts w:ascii="Baxter Sans Core" w:eastAsia="Times New Roman" w:hAnsi="Baxter Sans Core" w:cs="Arial"/>
                <w:color w:val="000000"/>
                <w:sz w:val="18"/>
                <w:szCs w:val="18"/>
              </w:rPr>
              <w:t>UoD</w:t>
            </w:r>
            <w:proofErr w:type="spellEnd"/>
          </w:p>
        </w:tc>
        <w:tc>
          <w:tcPr>
            <w:tcW w:w="6540" w:type="dxa"/>
          </w:tcPr>
          <w:p w14:paraId="3F3E9CF3" w14:textId="77777777" w:rsidR="00F51061" w:rsidRDefault="00F51061" w:rsidP="00FC2E8B">
            <w:pPr>
              <w:autoSpaceDE w:val="0"/>
              <w:autoSpaceDN w:val="0"/>
              <w:jc w:val="both"/>
              <w:rPr>
                <w:rFonts w:ascii="Baxter Sans Core" w:eastAsia="Times New Roman" w:hAnsi="Baxter Sans Core" w:cs="Arial"/>
                <w:color w:val="000000"/>
                <w:sz w:val="18"/>
                <w:szCs w:val="18"/>
              </w:rPr>
            </w:pPr>
            <w:r w:rsidRPr="00E15FF4">
              <w:rPr>
                <w:rFonts w:ascii="Baxter Sans Core" w:eastAsia="Times New Roman" w:hAnsi="Baxter Sans Core" w:cs="Arial"/>
                <w:b/>
                <w:color w:val="000000"/>
                <w:sz w:val="18"/>
                <w:szCs w:val="18"/>
              </w:rPr>
              <w:t>University of Dundee</w:t>
            </w:r>
            <w:r w:rsidRPr="00E15FF4">
              <w:rPr>
                <w:rFonts w:ascii="Baxter Sans Core" w:eastAsia="Times New Roman" w:hAnsi="Baxter Sans Core" w:cs="Arial"/>
                <w:color w:val="000000"/>
                <w:sz w:val="18"/>
                <w:szCs w:val="18"/>
              </w:rPr>
              <w:t xml:space="preserve">, established by Royal Charter dated 20 July 1967 and a registered Scottish Charity (charity number SC015096), having its principal office at 149 </w:t>
            </w:r>
            <w:proofErr w:type="spellStart"/>
            <w:r w:rsidRPr="00E15FF4">
              <w:rPr>
                <w:rFonts w:ascii="Baxter Sans Core" w:eastAsia="Times New Roman" w:hAnsi="Baxter Sans Core" w:cs="Arial"/>
                <w:color w:val="000000"/>
                <w:sz w:val="18"/>
                <w:szCs w:val="18"/>
              </w:rPr>
              <w:t>Nethergate</w:t>
            </w:r>
            <w:proofErr w:type="spellEnd"/>
            <w:r w:rsidRPr="00E15FF4">
              <w:rPr>
                <w:rFonts w:ascii="Baxter Sans Core" w:eastAsia="Times New Roman" w:hAnsi="Baxter Sans Core" w:cs="Arial"/>
                <w:color w:val="000000"/>
                <w:sz w:val="18"/>
                <w:szCs w:val="18"/>
              </w:rPr>
              <w:t>, Dundee, DD1 4HN</w:t>
            </w:r>
          </w:p>
          <w:p w14:paraId="62CEF208" w14:textId="74822126" w:rsidR="00014201" w:rsidRPr="00E15FF4" w:rsidRDefault="00014201" w:rsidP="00FC2E8B">
            <w:pPr>
              <w:autoSpaceDE w:val="0"/>
              <w:autoSpaceDN w:val="0"/>
              <w:jc w:val="both"/>
              <w:rPr>
                <w:rFonts w:ascii="Baxter Sans Core" w:eastAsia="Times New Roman" w:hAnsi="Baxter Sans Core" w:cs="Arial"/>
                <w:color w:val="000000"/>
                <w:sz w:val="18"/>
                <w:szCs w:val="18"/>
              </w:rPr>
            </w:pPr>
          </w:p>
        </w:tc>
      </w:tr>
      <w:tr w:rsidR="00F51061" w:rsidRPr="00E15FF4" w14:paraId="1BCBF61C" w14:textId="77777777" w:rsidTr="53F00F78">
        <w:tc>
          <w:tcPr>
            <w:tcW w:w="3652" w:type="dxa"/>
          </w:tcPr>
          <w:p w14:paraId="74A9DB95" w14:textId="599CA58D" w:rsidR="00F51061" w:rsidRPr="00E15FF4" w:rsidRDefault="00D327FD" w:rsidP="00FC2E8B">
            <w:pPr>
              <w:autoSpaceDE w:val="0"/>
              <w:autoSpaceDN w:val="0"/>
              <w:jc w:val="both"/>
              <w:rPr>
                <w:rFonts w:ascii="Baxter Sans Core" w:eastAsia="Times New Roman" w:hAnsi="Baxter Sans Core" w:cs="Arial"/>
                <w:color w:val="000000"/>
                <w:sz w:val="18"/>
                <w:szCs w:val="18"/>
              </w:rPr>
            </w:pPr>
            <w:r w:rsidRPr="00E15FF4">
              <w:rPr>
                <w:rFonts w:ascii="Baxter Sans Core" w:eastAsia="Times New Roman" w:hAnsi="Baxter Sans Core" w:cs="Arial"/>
                <w:color w:val="000000"/>
                <w:sz w:val="18"/>
                <w:szCs w:val="18"/>
              </w:rPr>
              <w:t>Partner</w:t>
            </w:r>
          </w:p>
        </w:tc>
        <w:tc>
          <w:tcPr>
            <w:tcW w:w="6540" w:type="dxa"/>
          </w:tcPr>
          <w:p w14:paraId="2AE32F79" w14:textId="376751FE" w:rsidR="00F51061" w:rsidRDefault="6EEB15DC" w:rsidP="53F00F78">
            <w:pPr>
              <w:autoSpaceDE w:val="0"/>
              <w:autoSpaceDN w:val="0"/>
              <w:jc w:val="both"/>
              <w:rPr>
                <w:rFonts w:ascii="Baxter Sans Core" w:eastAsia="Times New Roman" w:hAnsi="Baxter Sans Core" w:cs="Arial"/>
                <w:i/>
                <w:iCs/>
                <w:color w:val="000000"/>
                <w:sz w:val="18"/>
                <w:szCs w:val="18"/>
              </w:rPr>
            </w:pPr>
            <w:r w:rsidRPr="53F00F78">
              <w:rPr>
                <w:rFonts w:ascii="Baxter Sans Core" w:eastAsia="Times New Roman" w:hAnsi="Baxter Sans Core" w:cs="Arial"/>
                <w:i/>
                <w:iCs/>
                <w:color w:val="000000" w:themeColor="text1"/>
                <w:sz w:val="18"/>
                <w:szCs w:val="18"/>
                <w:highlight w:val="yellow"/>
              </w:rPr>
              <w:t>[Note</w:t>
            </w:r>
            <w:r w:rsidR="544CF5E7" w:rsidRPr="53F00F78">
              <w:rPr>
                <w:rFonts w:ascii="Baxter Sans Core" w:eastAsia="Times New Roman" w:hAnsi="Baxter Sans Core" w:cs="Arial"/>
                <w:i/>
                <w:iCs/>
                <w:color w:val="000000" w:themeColor="text1"/>
                <w:sz w:val="18"/>
                <w:szCs w:val="18"/>
                <w:highlight w:val="yellow"/>
              </w:rPr>
              <w:t xml:space="preserve">: Insert the name </w:t>
            </w:r>
            <w:r w:rsidR="05AFDCC2" w:rsidRPr="53F00F78">
              <w:rPr>
                <w:rFonts w:ascii="Baxter Sans Core" w:eastAsia="Times New Roman" w:hAnsi="Baxter Sans Core" w:cs="Arial"/>
                <w:i/>
                <w:iCs/>
                <w:color w:val="000000" w:themeColor="text1"/>
                <w:sz w:val="18"/>
                <w:szCs w:val="18"/>
                <w:highlight w:val="yellow"/>
              </w:rPr>
              <w:t>and address</w:t>
            </w:r>
            <w:r w:rsidR="544CF5E7" w:rsidRPr="53F00F78">
              <w:rPr>
                <w:rFonts w:ascii="Baxter Sans Core" w:eastAsia="Times New Roman" w:hAnsi="Baxter Sans Core" w:cs="Arial"/>
                <w:i/>
                <w:iCs/>
                <w:color w:val="000000" w:themeColor="text1"/>
                <w:sz w:val="18"/>
                <w:szCs w:val="18"/>
                <w:highlight w:val="yellow"/>
              </w:rPr>
              <w:t xml:space="preserve"> of the Partner with whom the University will enter into this agreement</w:t>
            </w:r>
            <w:r w:rsidR="05957E4D" w:rsidRPr="53F00F78">
              <w:rPr>
                <w:rFonts w:ascii="Baxter Sans Core" w:eastAsia="Times New Roman" w:hAnsi="Baxter Sans Core" w:cs="Arial"/>
                <w:i/>
                <w:iCs/>
                <w:color w:val="000000" w:themeColor="text1"/>
                <w:sz w:val="18"/>
                <w:szCs w:val="18"/>
                <w:highlight w:val="yellow"/>
              </w:rPr>
              <w:t>]</w:t>
            </w:r>
          </w:p>
          <w:p w14:paraId="3359EC53" w14:textId="2AF8EE85" w:rsidR="00014201" w:rsidRPr="00E15FF4" w:rsidRDefault="00014201" w:rsidP="00014201">
            <w:pPr>
              <w:autoSpaceDE w:val="0"/>
              <w:autoSpaceDN w:val="0"/>
              <w:jc w:val="both"/>
              <w:rPr>
                <w:rFonts w:ascii="Baxter Sans Core" w:eastAsia="Times New Roman" w:hAnsi="Baxter Sans Core" w:cs="Arial"/>
                <w:i/>
                <w:color w:val="000000"/>
                <w:sz w:val="18"/>
                <w:szCs w:val="18"/>
              </w:rPr>
            </w:pPr>
          </w:p>
        </w:tc>
      </w:tr>
    </w:tbl>
    <w:p w14:paraId="3B46FD90" w14:textId="52F18D54" w:rsidR="001021E5" w:rsidRPr="00E15FF4" w:rsidRDefault="001021E5" w:rsidP="00D00C16">
      <w:pPr>
        <w:autoSpaceDE w:val="0"/>
        <w:autoSpaceDN w:val="0"/>
        <w:spacing w:after="0" w:line="240" w:lineRule="auto"/>
        <w:jc w:val="both"/>
        <w:rPr>
          <w:rFonts w:ascii="Baxter Sans Core" w:eastAsia="Times New Roman" w:hAnsi="Baxter Sans Core" w:cs="Arial"/>
          <w:color w:val="000000"/>
          <w:sz w:val="18"/>
          <w:szCs w:val="18"/>
        </w:rPr>
      </w:pPr>
    </w:p>
    <w:p w14:paraId="728A6970" w14:textId="754A7404" w:rsidR="00955A9D" w:rsidRPr="00E15FF4" w:rsidDel="00A0353B" w:rsidRDefault="00955A9D" w:rsidP="00D00C16">
      <w:pPr>
        <w:autoSpaceDE w:val="0"/>
        <w:autoSpaceDN w:val="0"/>
        <w:spacing w:after="0" w:line="240" w:lineRule="auto"/>
        <w:rPr>
          <w:rFonts w:ascii="Baxter Sans Core" w:eastAsia="Times New Roman" w:hAnsi="Baxter Sans Core" w:cs="Arial"/>
          <w:sz w:val="18"/>
          <w:szCs w:val="18"/>
          <w:lang w:eastAsia="en-GB"/>
        </w:rPr>
      </w:pPr>
    </w:p>
    <w:tbl>
      <w:tblPr>
        <w:tblStyle w:val="TableGrid"/>
        <w:tblW w:w="10196" w:type="dxa"/>
        <w:tblLook w:val="04A0" w:firstRow="1" w:lastRow="0" w:firstColumn="1" w:lastColumn="0" w:noHBand="0" w:noVBand="1"/>
      </w:tblPr>
      <w:tblGrid>
        <w:gridCol w:w="3681"/>
        <w:gridCol w:w="2780"/>
        <w:gridCol w:w="3735"/>
      </w:tblGrid>
      <w:tr w:rsidR="00955A9D" w:rsidRPr="00E15FF4" w14:paraId="54698671" w14:textId="77777777" w:rsidTr="001F36F4">
        <w:tc>
          <w:tcPr>
            <w:tcW w:w="10196" w:type="dxa"/>
            <w:gridSpan w:val="3"/>
            <w:shd w:val="clear" w:color="auto" w:fill="D9D9D9" w:themeFill="background1" w:themeFillShade="D9"/>
          </w:tcPr>
          <w:p w14:paraId="42FBE413" w14:textId="77705D93" w:rsidR="00955A9D" w:rsidRPr="00E15FF4" w:rsidRDefault="009E0613" w:rsidP="00D00C16">
            <w:pPr>
              <w:autoSpaceDE w:val="0"/>
              <w:autoSpaceDN w:val="0"/>
              <w:jc w:val="center"/>
              <w:rPr>
                <w:rFonts w:ascii="Baxter Sans Core" w:eastAsia="Times New Roman" w:hAnsi="Baxter Sans Core" w:cs="Arial"/>
                <w:b/>
                <w:sz w:val="18"/>
                <w:szCs w:val="18"/>
                <w:lang w:eastAsia="en-GB"/>
              </w:rPr>
            </w:pPr>
            <w:r w:rsidRPr="00E15FF4">
              <w:rPr>
                <w:rFonts w:ascii="Baxter Sans Core" w:eastAsia="Times New Roman" w:hAnsi="Baxter Sans Core" w:cs="Arial"/>
                <w:b/>
                <w:sz w:val="18"/>
                <w:szCs w:val="18"/>
                <w:lang w:eastAsia="en-GB"/>
              </w:rPr>
              <w:t xml:space="preserve"> Processing</w:t>
            </w:r>
            <w:r w:rsidR="0042157B" w:rsidRPr="00E15FF4">
              <w:rPr>
                <w:rFonts w:ascii="Baxter Sans Core" w:eastAsia="Times New Roman" w:hAnsi="Baxter Sans Core" w:cs="Arial"/>
                <w:b/>
                <w:sz w:val="18"/>
                <w:szCs w:val="18"/>
                <w:lang w:eastAsia="en-GB"/>
              </w:rPr>
              <w:t xml:space="preserve"> D</w:t>
            </w:r>
            <w:r w:rsidR="00DA5E8E" w:rsidRPr="00E15FF4">
              <w:rPr>
                <w:rFonts w:ascii="Baxter Sans Core" w:eastAsia="Times New Roman" w:hAnsi="Baxter Sans Core" w:cs="Arial"/>
                <w:b/>
                <w:sz w:val="18"/>
                <w:szCs w:val="18"/>
                <w:lang w:eastAsia="en-GB"/>
              </w:rPr>
              <w:t>etails</w:t>
            </w:r>
          </w:p>
        </w:tc>
      </w:tr>
      <w:tr w:rsidR="006B734E" w:rsidRPr="00E15FF4" w14:paraId="5C7DF2D5" w14:textId="77777777" w:rsidTr="001F36F4">
        <w:tc>
          <w:tcPr>
            <w:tcW w:w="3681" w:type="dxa"/>
            <w:tcBorders>
              <w:bottom w:val="single" w:sz="4" w:space="0" w:color="auto"/>
            </w:tcBorders>
          </w:tcPr>
          <w:p w14:paraId="1B8A34DE" w14:textId="5DE72610" w:rsidR="006B734E" w:rsidRPr="00E15FF4" w:rsidRDefault="009D20C1"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Purposes</w:t>
            </w:r>
          </w:p>
        </w:tc>
        <w:tc>
          <w:tcPr>
            <w:tcW w:w="6515" w:type="dxa"/>
            <w:gridSpan w:val="2"/>
            <w:tcBorders>
              <w:bottom w:val="single" w:sz="4" w:space="0" w:color="auto"/>
            </w:tcBorders>
          </w:tcPr>
          <w:p w14:paraId="0A7D0CAE" w14:textId="3D09AA2E" w:rsidR="006B734E" w:rsidRDefault="009D20C1" w:rsidP="00062308">
            <w:pPr>
              <w:autoSpaceDE w:val="0"/>
              <w:autoSpaceDN w:val="0"/>
              <w:jc w:val="both"/>
              <w:rPr>
                <w:rFonts w:ascii="Baxter Sans Core" w:eastAsia="Times New Roman" w:hAnsi="Baxter Sans Core" w:cs="Arial"/>
                <w:sz w:val="18"/>
                <w:szCs w:val="18"/>
                <w:lang w:eastAsia="en-GB"/>
              </w:rPr>
            </w:pPr>
            <w:r w:rsidRPr="009D20C1">
              <w:rPr>
                <w:rFonts w:ascii="Baxter Sans Core" w:eastAsia="Times New Roman" w:hAnsi="Baxter Sans Core" w:cs="Arial"/>
                <w:sz w:val="18"/>
                <w:szCs w:val="18"/>
                <w:lang w:eastAsia="en-GB"/>
              </w:rPr>
              <w:t xml:space="preserve"> </w:t>
            </w:r>
          </w:p>
          <w:p w14:paraId="353DD60E" w14:textId="77777777" w:rsidR="00650D20" w:rsidRDefault="00650D20" w:rsidP="00062308">
            <w:pPr>
              <w:autoSpaceDE w:val="0"/>
              <w:autoSpaceDN w:val="0"/>
              <w:jc w:val="both"/>
              <w:rPr>
                <w:rFonts w:ascii="Baxter Sans Core" w:eastAsia="Times New Roman" w:hAnsi="Baxter Sans Core" w:cs="Arial"/>
                <w:sz w:val="18"/>
                <w:szCs w:val="18"/>
                <w:lang w:eastAsia="en-GB"/>
              </w:rPr>
            </w:pPr>
          </w:p>
          <w:p w14:paraId="648E83C0" w14:textId="36D28C64" w:rsidR="00650D20" w:rsidRDefault="00650D20" w:rsidP="00062308">
            <w:pPr>
              <w:autoSpaceDE w:val="0"/>
              <w:autoSpaceDN w:val="0"/>
              <w:jc w:val="both"/>
              <w:rPr>
                <w:rFonts w:ascii="Baxter Sans Core" w:eastAsia="Times New Roman" w:hAnsi="Baxter Sans Core" w:cs="Arial"/>
                <w:sz w:val="18"/>
                <w:szCs w:val="18"/>
                <w:lang w:eastAsia="en-GB"/>
              </w:rPr>
            </w:pPr>
          </w:p>
          <w:p w14:paraId="1E5CB5C1" w14:textId="46609E76" w:rsidR="00207E80" w:rsidRDefault="009D20C1" w:rsidP="00062308">
            <w:pPr>
              <w:autoSpaceDE w:val="0"/>
              <w:autoSpaceDN w:val="0"/>
              <w:jc w:val="both"/>
              <w:rPr>
                <w:rFonts w:ascii="Baxter Sans Core" w:eastAsia="Times New Roman" w:hAnsi="Baxter Sans Core" w:cs="Arial"/>
                <w:i/>
                <w:sz w:val="18"/>
                <w:szCs w:val="18"/>
                <w:highlight w:val="yellow"/>
                <w:lang w:eastAsia="en-GB"/>
              </w:rPr>
            </w:pPr>
            <w:r w:rsidRPr="009D20C1">
              <w:rPr>
                <w:rFonts w:ascii="Baxter Sans Core" w:eastAsia="Times New Roman" w:hAnsi="Baxter Sans Core" w:cs="Arial"/>
                <w:i/>
                <w:sz w:val="18"/>
                <w:szCs w:val="18"/>
                <w:highlight w:val="yellow"/>
                <w:lang w:eastAsia="en-GB"/>
              </w:rPr>
              <w:t>[Note</w:t>
            </w:r>
            <w:r w:rsidR="00014201" w:rsidRPr="00014201">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18"/>
                <w:szCs w:val="18"/>
                <w:highlight w:val="yellow"/>
                <w:lang w:eastAsia="en-GB"/>
              </w:rPr>
              <w:t xml:space="preserve">Insert </w:t>
            </w:r>
            <w:r w:rsidR="00207E80">
              <w:rPr>
                <w:rFonts w:ascii="Baxter Sans Core" w:eastAsia="Times New Roman" w:hAnsi="Baxter Sans Core" w:cs="Arial"/>
                <w:i/>
                <w:sz w:val="18"/>
                <w:szCs w:val="18"/>
                <w:highlight w:val="yellow"/>
                <w:lang w:eastAsia="en-GB"/>
              </w:rPr>
              <w:t xml:space="preserve">description of the </w:t>
            </w:r>
            <w:r w:rsidR="00014201" w:rsidRPr="00062308">
              <w:rPr>
                <w:rFonts w:ascii="Baxter Sans Core" w:eastAsia="Times New Roman" w:hAnsi="Baxter Sans Core" w:cs="Arial"/>
                <w:i/>
                <w:sz w:val="18"/>
                <w:szCs w:val="18"/>
                <w:highlight w:val="yellow"/>
                <w:lang w:eastAsia="en-GB"/>
              </w:rPr>
              <w:t xml:space="preserve">purposes for which personal data may be transferred under the agreement </w:t>
            </w:r>
            <w:r w:rsidR="00207E80">
              <w:rPr>
                <w:rFonts w:ascii="Baxter Sans Core" w:eastAsia="Times New Roman" w:hAnsi="Baxter Sans Core" w:cs="Arial"/>
                <w:i/>
                <w:sz w:val="18"/>
                <w:szCs w:val="18"/>
                <w:highlight w:val="yellow"/>
                <w:lang w:eastAsia="en-GB"/>
              </w:rPr>
              <w:t>and for which the parties will use such personal data</w:t>
            </w:r>
            <w:r w:rsidR="0014620C">
              <w:rPr>
                <w:rFonts w:ascii="Baxter Sans Core" w:eastAsia="Times New Roman" w:hAnsi="Baxter Sans Core" w:cs="Arial"/>
                <w:i/>
                <w:sz w:val="18"/>
                <w:szCs w:val="18"/>
                <w:highlight w:val="yellow"/>
                <w:lang w:eastAsia="en-GB"/>
              </w:rPr>
              <w:t>.</w:t>
            </w:r>
          </w:p>
          <w:p w14:paraId="395F8E55" w14:textId="77777777" w:rsidR="00207E80" w:rsidRDefault="00207E80" w:rsidP="00062308">
            <w:pPr>
              <w:autoSpaceDE w:val="0"/>
              <w:autoSpaceDN w:val="0"/>
              <w:jc w:val="both"/>
              <w:rPr>
                <w:rFonts w:ascii="Baxter Sans Core" w:eastAsia="Times New Roman" w:hAnsi="Baxter Sans Core" w:cs="Arial"/>
                <w:i/>
                <w:sz w:val="18"/>
                <w:szCs w:val="18"/>
                <w:highlight w:val="yellow"/>
                <w:lang w:eastAsia="en-GB"/>
              </w:rPr>
            </w:pPr>
          </w:p>
          <w:p w14:paraId="5CF60D67" w14:textId="77777777" w:rsidR="00207E80" w:rsidRPr="00081B51" w:rsidRDefault="00207E80">
            <w:pPr>
              <w:pStyle w:val="ListParagraph"/>
              <w:numPr>
                <w:ilvl w:val="0"/>
                <w:numId w:val="50"/>
              </w:numPr>
              <w:autoSpaceDE w:val="0"/>
              <w:autoSpaceDN w:val="0"/>
              <w:jc w:val="both"/>
              <w:rPr>
                <w:rFonts w:ascii="Baxter Sans Core" w:eastAsia="Times New Roman" w:hAnsi="Baxter Sans Core" w:cs="Arial"/>
                <w:i/>
                <w:sz w:val="18"/>
                <w:szCs w:val="18"/>
                <w:highlight w:val="yellow"/>
                <w:lang w:eastAsia="en-GB"/>
              </w:rPr>
            </w:pPr>
            <w:r w:rsidRPr="007B7CE7">
              <w:rPr>
                <w:rFonts w:ascii="Baxter Sans Core" w:eastAsia="Times New Roman" w:hAnsi="Baxter Sans Core" w:cs="Arial"/>
                <w:i/>
                <w:sz w:val="18"/>
                <w:szCs w:val="18"/>
                <w:highlight w:val="yellow"/>
                <w:lang w:eastAsia="en-GB"/>
              </w:rPr>
              <w:t>If the purpose relates to a separate contract, insert details</w:t>
            </w:r>
            <w:r w:rsidRPr="002D33F4">
              <w:rPr>
                <w:rFonts w:ascii="Baxter Sans Core" w:eastAsia="Times New Roman" w:hAnsi="Baxter Sans Core" w:cs="Arial"/>
                <w:i/>
                <w:sz w:val="18"/>
                <w:szCs w:val="18"/>
                <w:highlight w:val="yellow"/>
                <w:lang w:eastAsia="en-GB"/>
              </w:rPr>
              <w:t xml:space="preserve"> of the</w:t>
            </w:r>
            <w:r w:rsidRPr="007B7CE7">
              <w:rPr>
                <w:rFonts w:ascii="Baxter Sans Core" w:eastAsia="Times New Roman" w:hAnsi="Baxter Sans Core" w:cs="Arial"/>
                <w:i/>
                <w:sz w:val="18"/>
                <w:szCs w:val="18"/>
                <w:highlight w:val="yellow"/>
                <w:lang w:eastAsia="en-GB"/>
              </w:rPr>
              <w:t xml:space="preserve"> contract including the</w:t>
            </w:r>
            <w:r w:rsidRPr="002D33F4">
              <w:rPr>
                <w:rFonts w:ascii="Baxter Sans Core" w:eastAsia="Times New Roman" w:hAnsi="Baxter Sans Core" w:cs="Arial"/>
                <w:i/>
                <w:sz w:val="18"/>
                <w:szCs w:val="18"/>
                <w:highlight w:val="yellow"/>
                <w:lang w:eastAsia="en-GB"/>
              </w:rPr>
              <w:t xml:space="preserve"> relevant date(s) of signing.</w:t>
            </w:r>
          </w:p>
          <w:p w14:paraId="666D0FD1" w14:textId="77777777" w:rsidR="00207E80" w:rsidRPr="007B7CE7" w:rsidRDefault="00207E80">
            <w:pPr>
              <w:pStyle w:val="ListParagraph"/>
              <w:numPr>
                <w:ilvl w:val="0"/>
                <w:numId w:val="50"/>
              </w:numPr>
              <w:autoSpaceDE w:val="0"/>
              <w:autoSpaceDN w:val="0"/>
              <w:jc w:val="both"/>
              <w:rPr>
                <w:rFonts w:ascii="Baxter Sans Core" w:eastAsia="Times New Roman" w:hAnsi="Baxter Sans Core" w:cs="Arial"/>
                <w:i/>
                <w:sz w:val="18"/>
                <w:szCs w:val="18"/>
                <w:highlight w:val="yellow"/>
                <w:lang w:eastAsia="en-GB"/>
              </w:rPr>
            </w:pPr>
            <w:r w:rsidRPr="007B7CE7">
              <w:rPr>
                <w:rFonts w:ascii="Baxter Sans Core" w:eastAsia="Times New Roman" w:hAnsi="Baxter Sans Core" w:cs="Arial"/>
                <w:i/>
                <w:sz w:val="18"/>
                <w:szCs w:val="18"/>
                <w:highlight w:val="yellow"/>
                <w:lang w:eastAsia="en-GB"/>
              </w:rPr>
              <w:t>Also describe why the data sharing is necessary to achieve the purpose; and</w:t>
            </w:r>
          </w:p>
          <w:p w14:paraId="0104B83F" w14:textId="77777777" w:rsidR="00207E80" w:rsidRPr="007B7CE7" w:rsidRDefault="00207E80">
            <w:pPr>
              <w:pStyle w:val="ListParagraph"/>
              <w:numPr>
                <w:ilvl w:val="0"/>
                <w:numId w:val="50"/>
              </w:numPr>
              <w:autoSpaceDE w:val="0"/>
              <w:autoSpaceDN w:val="0"/>
              <w:jc w:val="both"/>
              <w:rPr>
                <w:rFonts w:ascii="Baxter Sans Core" w:eastAsia="Times New Roman" w:hAnsi="Baxter Sans Core" w:cs="Arial"/>
                <w:i/>
                <w:sz w:val="18"/>
                <w:szCs w:val="18"/>
                <w:highlight w:val="yellow"/>
                <w:lang w:eastAsia="en-GB"/>
              </w:rPr>
            </w:pPr>
            <w:r w:rsidRPr="007B7CE7">
              <w:rPr>
                <w:rFonts w:ascii="Baxter Sans Core" w:eastAsia="Times New Roman" w:hAnsi="Baxter Sans Core" w:cs="Arial"/>
                <w:i/>
                <w:sz w:val="18"/>
                <w:szCs w:val="18"/>
                <w:highlight w:val="yellow"/>
                <w:lang w:eastAsia="en-GB"/>
              </w:rPr>
              <w:t>the benefits of data sharing.]</w:t>
            </w:r>
          </w:p>
          <w:p w14:paraId="0898F91E" w14:textId="77777777" w:rsidR="00207E80" w:rsidRDefault="00207E80" w:rsidP="00062308">
            <w:pPr>
              <w:autoSpaceDE w:val="0"/>
              <w:autoSpaceDN w:val="0"/>
              <w:jc w:val="both"/>
              <w:rPr>
                <w:rFonts w:ascii="Baxter Sans Core" w:eastAsia="Times New Roman" w:hAnsi="Baxter Sans Core" w:cs="Arial"/>
                <w:i/>
                <w:sz w:val="18"/>
                <w:szCs w:val="18"/>
                <w:highlight w:val="yellow"/>
                <w:lang w:eastAsia="en-GB"/>
              </w:rPr>
            </w:pPr>
          </w:p>
          <w:p w14:paraId="433ED4FE" w14:textId="03ABEF4F" w:rsidR="00014201" w:rsidRPr="009D20C1" w:rsidRDefault="00014201" w:rsidP="00062308">
            <w:pPr>
              <w:autoSpaceDE w:val="0"/>
              <w:autoSpaceDN w:val="0"/>
              <w:jc w:val="both"/>
              <w:rPr>
                <w:rFonts w:ascii="Baxter Sans Core" w:eastAsia="Times New Roman" w:hAnsi="Baxter Sans Core" w:cs="Arial"/>
                <w:i/>
                <w:sz w:val="18"/>
                <w:szCs w:val="18"/>
                <w:highlight w:val="yellow"/>
                <w:lang w:eastAsia="en-GB"/>
              </w:rPr>
            </w:pPr>
          </w:p>
        </w:tc>
      </w:tr>
      <w:tr w:rsidR="00FF4B2A" w:rsidRPr="00E15FF4" w14:paraId="1F8EA72E" w14:textId="77777777" w:rsidTr="001F36F4">
        <w:tc>
          <w:tcPr>
            <w:tcW w:w="3681" w:type="dxa"/>
          </w:tcPr>
          <w:p w14:paraId="11694C5E" w14:textId="77777777" w:rsidR="00FF4B2A" w:rsidRPr="000233B1" w:rsidRDefault="00FF4B2A" w:rsidP="005743DC">
            <w:pPr>
              <w:autoSpaceDE w:val="0"/>
              <w:autoSpaceDN w:val="0"/>
              <w:rPr>
                <w:rFonts w:ascii="Baxter Sans Core" w:eastAsia="Times New Roman" w:hAnsi="Baxter Sans Core" w:cs="Arial"/>
                <w:sz w:val="18"/>
                <w:szCs w:val="18"/>
                <w:lang w:eastAsia="en-GB"/>
              </w:rPr>
            </w:pPr>
            <w:r w:rsidRPr="000233B1">
              <w:rPr>
                <w:rFonts w:ascii="Baxter Sans Core" w:eastAsia="Times New Roman" w:hAnsi="Baxter Sans Core" w:cs="Arial"/>
                <w:sz w:val="18"/>
                <w:szCs w:val="18"/>
                <w:lang w:eastAsia="en-GB"/>
              </w:rPr>
              <w:t xml:space="preserve">Sharing Start Date </w:t>
            </w:r>
          </w:p>
        </w:tc>
        <w:tc>
          <w:tcPr>
            <w:tcW w:w="6515" w:type="dxa"/>
            <w:gridSpan w:val="2"/>
          </w:tcPr>
          <w:p w14:paraId="0FA36F71" w14:textId="0756A4EC" w:rsidR="00FF4B2A" w:rsidRPr="000233B1" w:rsidRDefault="00FF4B2A" w:rsidP="005743DC">
            <w:pPr>
              <w:autoSpaceDE w:val="0"/>
              <w:autoSpaceDN w:val="0"/>
              <w:rPr>
                <w:rFonts w:ascii="Baxter Sans Core" w:eastAsia="Times New Roman" w:hAnsi="Baxter Sans Core" w:cs="Arial"/>
                <w:i/>
                <w:sz w:val="18"/>
                <w:szCs w:val="18"/>
                <w:lang w:eastAsia="en-GB"/>
              </w:rPr>
            </w:pPr>
            <w:r w:rsidRPr="007C1F31">
              <w:rPr>
                <w:rFonts w:ascii="Baxter Sans Core" w:eastAsia="Times New Roman" w:hAnsi="Baxter Sans Core" w:cs="Arial"/>
                <w:i/>
                <w:sz w:val="18"/>
                <w:szCs w:val="18"/>
                <w:highlight w:val="yellow"/>
                <w:lang w:eastAsia="en-GB"/>
              </w:rPr>
              <w:t>[Note: ins</w:t>
            </w:r>
            <w:r>
              <w:rPr>
                <w:rFonts w:ascii="Baxter Sans Core" w:eastAsia="Times New Roman" w:hAnsi="Baxter Sans Core" w:cs="Arial"/>
                <w:i/>
                <w:sz w:val="18"/>
                <w:szCs w:val="18"/>
                <w:highlight w:val="yellow"/>
                <w:lang w:eastAsia="en-GB"/>
              </w:rPr>
              <w:t xml:space="preserve">ert the data sharing </w:t>
            </w:r>
            <w:r w:rsidRPr="007C1F31">
              <w:rPr>
                <w:rFonts w:ascii="Baxter Sans Core" w:eastAsia="Times New Roman" w:hAnsi="Baxter Sans Core" w:cs="Arial"/>
                <w:i/>
                <w:sz w:val="18"/>
                <w:szCs w:val="18"/>
                <w:highlight w:val="yellow"/>
                <w:lang w:eastAsia="en-GB"/>
              </w:rPr>
              <w:t>start date. The agreement will apply from that date.]</w:t>
            </w:r>
          </w:p>
          <w:p w14:paraId="0BF70BDC" w14:textId="77777777" w:rsidR="00FF4B2A" w:rsidRPr="007C1F31" w:rsidRDefault="00FF4B2A" w:rsidP="005743DC">
            <w:pPr>
              <w:autoSpaceDE w:val="0"/>
              <w:autoSpaceDN w:val="0"/>
              <w:rPr>
                <w:rFonts w:ascii="Baxter Sans Core" w:eastAsia="Times New Roman" w:hAnsi="Baxter Sans Core" w:cs="Arial"/>
                <w:i/>
                <w:sz w:val="18"/>
                <w:szCs w:val="18"/>
                <w:lang w:eastAsia="en-GB"/>
              </w:rPr>
            </w:pPr>
          </w:p>
        </w:tc>
      </w:tr>
      <w:tr w:rsidR="00C008F6" w:rsidRPr="00E15FF4" w14:paraId="01684D0A" w14:textId="77777777" w:rsidTr="001F36F4">
        <w:tc>
          <w:tcPr>
            <w:tcW w:w="10196" w:type="dxa"/>
            <w:gridSpan w:val="3"/>
            <w:shd w:val="clear" w:color="auto" w:fill="D9D9D9" w:themeFill="background1" w:themeFillShade="D9"/>
          </w:tcPr>
          <w:p w14:paraId="28C0A435" w14:textId="1D9927D1" w:rsidR="00C008F6" w:rsidRPr="00C008F6" w:rsidRDefault="00C008F6" w:rsidP="00C008F6">
            <w:pPr>
              <w:autoSpaceDE w:val="0"/>
              <w:autoSpaceDN w:val="0"/>
              <w:jc w:val="center"/>
              <w:rPr>
                <w:rFonts w:ascii="Baxter Sans Core" w:eastAsia="Times New Roman" w:hAnsi="Baxter Sans Core" w:cs="Arial"/>
                <w:b/>
                <w:sz w:val="18"/>
                <w:szCs w:val="18"/>
                <w:lang w:eastAsia="en-GB"/>
              </w:rPr>
            </w:pPr>
            <w:r>
              <w:rPr>
                <w:rFonts w:ascii="Baxter Sans Core" w:eastAsia="Times New Roman" w:hAnsi="Baxter Sans Core" w:cs="Arial"/>
                <w:b/>
                <w:sz w:val="18"/>
                <w:szCs w:val="18"/>
                <w:lang w:eastAsia="en-GB"/>
              </w:rPr>
              <w:t xml:space="preserve">Personal Data provided by (or on behalf of) </w:t>
            </w:r>
            <w:proofErr w:type="spellStart"/>
            <w:r>
              <w:rPr>
                <w:rFonts w:ascii="Baxter Sans Core" w:eastAsia="Times New Roman" w:hAnsi="Baxter Sans Core" w:cs="Arial"/>
                <w:b/>
                <w:sz w:val="18"/>
                <w:szCs w:val="18"/>
                <w:lang w:eastAsia="en-GB"/>
              </w:rPr>
              <w:t>UoD</w:t>
            </w:r>
            <w:proofErr w:type="spellEnd"/>
            <w:r w:rsidR="00281999">
              <w:rPr>
                <w:rFonts w:ascii="Baxter Sans Core" w:eastAsia="Times New Roman" w:hAnsi="Baxter Sans Core" w:cs="Arial"/>
                <w:b/>
                <w:sz w:val="18"/>
                <w:szCs w:val="18"/>
                <w:lang w:eastAsia="en-GB"/>
              </w:rPr>
              <w:t xml:space="preserve"> (acting as the Discloser, where the Partner is the </w:t>
            </w:r>
            <w:proofErr w:type="gramStart"/>
            <w:r w:rsidR="00281999">
              <w:rPr>
                <w:rFonts w:ascii="Baxter Sans Core" w:eastAsia="Times New Roman" w:hAnsi="Baxter Sans Core" w:cs="Arial"/>
                <w:b/>
                <w:sz w:val="18"/>
                <w:szCs w:val="18"/>
                <w:lang w:eastAsia="en-GB"/>
              </w:rPr>
              <w:t>Recipient)</w:t>
            </w:r>
            <w:r w:rsidR="00E06613">
              <w:rPr>
                <w:rFonts w:ascii="Baxter Sans Core" w:eastAsia="Times New Roman" w:hAnsi="Baxter Sans Core" w:cs="Arial"/>
                <w:b/>
                <w:sz w:val="18"/>
                <w:szCs w:val="18"/>
                <w:lang w:eastAsia="en-GB"/>
              </w:rPr>
              <w:t>(</w:t>
            </w:r>
            <w:proofErr w:type="gramEnd"/>
            <w:r w:rsidR="00E06613">
              <w:rPr>
                <w:rFonts w:ascii="Baxter Sans Core" w:eastAsia="Times New Roman" w:hAnsi="Baxter Sans Core" w:cs="Arial"/>
                <w:b/>
                <w:sz w:val="18"/>
                <w:szCs w:val="18"/>
                <w:lang w:eastAsia="en-GB"/>
              </w:rPr>
              <w:t>if applicable)</w:t>
            </w:r>
          </w:p>
        </w:tc>
      </w:tr>
      <w:tr w:rsidR="006B734E" w:rsidRPr="00E15FF4" w14:paraId="20E91B70" w14:textId="77777777" w:rsidTr="001F36F4">
        <w:tc>
          <w:tcPr>
            <w:tcW w:w="3681" w:type="dxa"/>
          </w:tcPr>
          <w:p w14:paraId="76370BA1" w14:textId="451AB06D" w:rsidR="006B734E" w:rsidRPr="00E15FF4" w:rsidRDefault="006036BB"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Personal Data provided</w:t>
            </w:r>
            <w:r w:rsidR="00C17192">
              <w:rPr>
                <w:rFonts w:ascii="Baxter Sans Core" w:eastAsia="Times New Roman" w:hAnsi="Baxter Sans Core" w:cs="Arial"/>
                <w:sz w:val="18"/>
                <w:szCs w:val="18"/>
                <w:lang w:eastAsia="en-GB"/>
              </w:rPr>
              <w:t xml:space="preserve"> by</w:t>
            </w:r>
            <w:r w:rsidR="00144636">
              <w:rPr>
                <w:rFonts w:ascii="Baxter Sans Core" w:eastAsia="Times New Roman" w:hAnsi="Baxter Sans Core" w:cs="Arial"/>
                <w:sz w:val="18"/>
                <w:szCs w:val="18"/>
                <w:lang w:eastAsia="en-GB"/>
              </w:rPr>
              <w:t xml:space="preserve"> </w:t>
            </w:r>
            <w:r w:rsidR="00A41BF5">
              <w:rPr>
                <w:rFonts w:ascii="Baxter Sans Core" w:eastAsia="Times New Roman" w:hAnsi="Baxter Sans Core" w:cs="Arial"/>
                <w:sz w:val="18"/>
                <w:szCs w:val="18"/>
                <w:lang w:eastAsia="en-GB"/>
              </w:rPr>
              <w:t>(</w:t>
            </w:r>
            <w:r w:rsidR="00144636">
              <w:rPr>
                <w:rFonts w:ascii="Baxter Sans Core" w:eastAsia="Times New Roman" w:hAnsi="Baxter Sans Core" w:cs="Arial"/>
                <w:sz w:val="18"/>
                <w:szCs w:val="18"/>
                <w:lang w:eastAsia="en-GB"/>
              </w:rPr>
              <w:t>or on behalf of</w:t>
            </w:r>
            <w:r w:rsidR="00A41BF5">
              <w:rPr>
                <w:rFonts w:ascii="Baxter Sans Core" w:eastAsia="Times New Roman" w:hAnsi="Baxter Sans Core" w:cs="Arial"/>
                <w:sz w:val="18"/>
                <w:szCs w:val="18"/>
                <w:lang w:eastAsia="en-GB"/>
              </w:rPr>
              <w:t>)</w:t>
            </w:r>
            <w:r w:rsidR="00C17192">
              <w:rPr>
                <w:rFonts w:ascii="Baxter Sans Core" w:eastAsia="Times New Roman" w:hAnsi="Baxter Sans Core" w:cs="Arial"/>
                <w:sz w:val="18"/>
                <w:szCs w:val="18"/>
                <w:lang w:eastAsia="en-GB"/>
              </w:rPr>
              <w:t xml:space="preserve"> </w:t>
            </w:r>
            <w:proofErr w:type="spellStart"/>
            <w:r w:rsidR="00C17192">
              <w:rPr>
                <w:rFonts w:ascii="Baxter Sans Core" w:eastAsia="Times New Roman" w:hAnsi="Baxter Sans Core" w:cs="Arial"/>
                <w:sz w:val="18"/>
                <w:szCs w:val="18"/>
                <w:lang w:eastAsia="en-GB"/>
              </w:rPr>
              <w:t>UoD</w:t>
            </w:r>
            <w:proofErr w:type="spellEnd"/>
          </w:p>
        </w:tc>
        <w:tc>
          <w:tcPr>
            <w:tcW w:w="6515" w:type="dxa"/>
            <w:gridSpan w:val="2"/>
          </w:tcPr>
          <w:p w14:paraId="00D5E970" w14:textId="3B4CE91D" w:rsidR="006B734E" w:rsidRDefault="0005019D" w:rsidP="00062308">
            <w:pPr>
              <w:autoSpaceDE w:val="0"/>
              <w:autoSpaceDN w:val="0"/>
              <w:jc w:val="both"/>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w:t>
            </w:r>
            <w:r w:rsidRPr="009A3D87">
              <w:rPr>
                <w:rFonts w:ascii="Baxter Sans Core" w:eastAsia="Times New Roman" w:hAnsi="Baxter Sans Core" w:cs="Arial"/>
                <w:i/>
                <w:sz w:val="18"/>
                <w:szCs w:val="18"/>
                <w:highlight w:val="yellow"/>
                <w:lang w:eastAsia="en-GB"/>
              </w:rPr>
              <w:t>Note</w:t>
            </w:r>
            <w:r w:rsidR="00014201" w:rsidRPr="009A3D87">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20"/>
                <w:szCs w:val="18"/>
                <w:highlight w:val="yellow"/>
                <w:lang w:eastAsia="en-GB"/>
              </w:rPr>
              <w:t>Insert the types of personal data to be provided by the University under this agreement.</w:t>
            </w:r>
            <w:r w:rsidR="009A3D87" w:rsidRPr="00062308">
              <w:rPr>
                <w:rFonts w:ascii="Baxter Sans Core" w:eastAsia="Times New Roman" w:hAnsi="Baxter Sans Core" w:cs="Arial"/>
                <w:i/>
                <w:sz w:val="20"/>
                <w:szCs w:val="18"/>
                <w:highlight w:val="yellow"/>
                <w:lang w:eastAsia="en-GB"/>
              </w:rPr>
              <w:t xml:space="preserve"> If none, state “N/A”</w:t>
            </w:r>
            <w:proofErr w:type="gramStart"/>
            <w:r w:rsidR="009A3D87" w:rsidRPr="00062308">
              <w:rPr>
                <w:rFonts w:ascii="Baxter Sans Core" w:eastAsia="Times New Roman" w:hAnsi="Baxter Sans Core" w:cs="Arial"/>
                <w:i/>
                <w:sz w:val="20"/>
                <w:szCs w:val="18"/>
                <w:highlight w:val="yellow"/>
                <w:lang w:eastAsia="en-GB"/>
              </w:rPr>
              <w:t>.</w:t>
            </w:r>
            <w:r w:rsidR="00014201" w:rsidRPr="00062308">
              <w:rPr>
                <w:rFonts w:ascii="Baxter Sans Core" w:eastAsia="Times New Roman" w:hAnsi="Baxter Sans Core" w:cs="Arial"/>
                <w:sz w:val="20"/>
                <w:szCs w:val="18"/>
                <w:highlight w:val="yellow"/>
                <w:lang w:eastAsia="en-GB"/>
              </w:rPr>
              <w:t xml:space="preserve"> </w:t>
            </w:r>
            <w:r w:rsidRPr="009D20C1">
              <w:rPr>
                <w:rFonts w:ascii="Baxter Sans Core" w:eastAsia="Times New Roman" w:hAnsi="Baxter Sans Core" w:cs="Arial"/>
                <w:i/>
                <w:sz w:val="18"/>
                <w:szCs w:val="18"/>
                <w:highlight w:val="yellow"/>
                <w:lang w:eastAsia="en-GB"/>
              </w:rPr>
              <w:t>]</w:t>
            </w:r>
            <w:proofErr w:type="gramEnd"/>
          </w:p>
          <w:p w14:paraId="38C60CE2" w14:textId="4CFF7FC8" w:rsidR="00207E80" w:rsidRDefault="00207E80" w:rsidP="00062308">
            <w:pPr>
              <w:autoSpaceDE w:val="0"/>
              <w:autoSpaceDN w:val="0"/>
              <w:jc w:val="both"/>
              <w:rPr>
                <w:rFonts w:ascii="Baxter Sans Core" w:eastAsia="Times New Roman" w:hAnsi="Baxter Sans Core" w:cs="Arial"/>
                <w:i/>
                <w:sz w:val="18"/>
                <w:szCs w:val="18"/>
                <w:highlight w:val="yellow"/>
                <w:lang w:eastAsia="en-GB"/>
              </w:rPr>
            </w:pPr>
          </w:p>
        </w:tc>
      </w:tr>
      <w:tr w:rsidR="006B734E" w:rsidRPr="00E15FF4" w14:paraId="5F8F9EB0" w14:textId="77777777" w:rsidTr="001F36F4">
        <w:tc>
          <w:tcPr>
            <w:tcW w:w="3681" w:type="dxa"/>
          </w:tcPr>
          <w:p w14:paraId="413CF6EB" w14:textId="2AE69E4B" w:rsidR="006B734E" w:rsidRPr="00E15FF4" w:rsidRDefault="00C17192" w:rsidP="00DD1322">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Special ca</w:t>
            </w:r>
            <w:r w:rsidR="006036BB">
              <w:rPr>
                <w:rFonts w:ascii="Baxter Sans Core" w:eastAsia="Times New Roman" w:hAnsi="Baxter Sans Core" w:cs="Arial"/>
                <w:sz w:val="18"/>
                <w:szCs w:val="18"/>
                <w:lang w:eastAsia="en-GB"/>
              </w:rPr>
              <w:t>tegor</w:t>
            </w:r>
            <w:r w:rsidR="00207E80">
              <w:rPr>
                <w:rFonts w:ascii="Baxter Sans Core" w:eastAsia="Times New Roman" w:hAnsi="Baxter Sans Core" w:cs="Arial"/>
                <w:sz w:val="18"/>
                <w:szCs w:val="18"/>
                <w:lang w:eastAsia="en-GB"/>
              </w:rPr>
              <w:t>y</w:t>
            </w:r>
            <w:r w:rsidR="006036BB">
              <w:rPr>
                <w:rFonts w:ascii="Baxter Sans Core" w:eastAsia="Times New Roman" w:hAnsi="Baxter Sans Core" w:cs="Arial"/>
                <w:sz w:val="18"/>
                <w:szCs w:val="18"/>
                <w:lang w:eastAsia="en-GB"/>
              </w:rPr>
              <w:t xml:space="preserve"> Personal Data </w:t>
            </w:r>
            <w:r w:rsidR="00DD1322">
              <w:rPr>
                <w:rFonts w:ascii="Baxter Sans Core" w:eastAsia="Times New Roman" w:hAnsi="Baxter Sans Core" w:cs="Arial"/>
                <w:sz w:val="18"/>
                <w:szCs w:val="18"/>
                <w:lang w:eastAsia="en-GB"/>
              </w:rPr>
              <w:t xml:space="preserve">/ Personal Data relating to criminal offences or convictions </w:t>
            </w:r>
            <w:r w:rsidR="006036BB">
              <w:rPr>
                <w:rFonts w:ascii="Baxter Sans Core" w:eastAsia="Times New Roman" w:hAnsi="Baxter Sans Core" w:cs="Arial"/>
                <w:sz w:val="18"/>
                <w:szCs w:val="18"/>
                <w:lang w:eastAsia="en-GB"/>
              </w:rPr>
              <w:t>provided</w:t>
            </w:r>
            <w:r>
              <w:rPr>
                <w:rFonts w:ascii="Baxter Sans Core" w:eastAsia="Times New Roman" w:hAnsi="Baxter Sans Core" w:cs="Arial"/>
                <w:sz w:val="18"/>
                <w:szCs w:val="18"/>
                <w:lang w:eastAsia="en-GB"/>
              </w:rPr>
              <w:t xml:space="preserve"> by</w:t>
            </w:r>
            <w:r w:rsidR="00144636">
              <w:rPr>
                <w:rFonts w:ascii="Baxter Sans Core" w:eastAsia="Times New Roman" w:hAnsi="Baxter Sans Core" w:cs="Arial"/>
                <w:sz w:val="18"/>
                <w:szCs w:val="18"/>
                <w:lang w:eastAsia="en-GB"/>
              </w:rPr>
              <w:t xml:space="preserve"> </w:t>
            </w:r>
            <w:r w:rsidR="00A41BF5">
              <w:rPr>
                <w:rFonts w:ascii="Baxter Sans Core" w:eastAsia="Times New Roman" w:hAnsi="Baxter Sans Core" w:cs="Arial"/>
                <w:sz w:val="18"/>
                <w:szCs w:val="18"/>
                <w:lang w:eastAsia="en-GB"/>
              </w:rPr>
              <w:t>(</w:t>
            </w:r>
            <w:r w:rsidR="00144636">
              <w:rPr>
                <w:rFonts w:ascii="Baxter Sans Core" w:eastAsia="Times New Roman" w:hAnsi="Baxter Sans Core" w:cs="Arial"/>
                <w:sz w:val="18"/>
                <w:szCs w:val="18"/>
                <w:lang w:eastAsia="en-GB"/>
              </w:rPr>
              <w:t>or on behalf of</w:t>
            </w:r>
            <w:r w:rsidR="00A41BF5">
              <w:rPr>
                <w:rFonts w:ascii="Baxter Sans Core" w:eastAsia="Times New Roman" w:hAnsi="Baxter Sans Core" w:cs="Arial"/>
                <w:sz w:val="18"/>
                <w:szCs w:val="18"/>
                <w:lang w:eastAsia="en-GB"/>
              </w:rPr>
              <w:t>)</w:t>
            </w:r>
            <w:r>
              <w:rPr>
                <w:rFonts w:ascii="Baxter Sans Core" w:eastAsia="Times New Roman" w:hAnsi="Baxter Sans Core" w:cs="Arial"/>
                <w:sz w:val="18"/>
                <w:szCs w:val="18"/>
                <w:lang w:eastAsia="en-GB"/>
              </w:rPr>
              <w:t xml:space="preserve"> </w:t>
            </w:r>
            <w:proofErr w:type="spellStart"/>
            <w:r>
              <w:rPr>
                <w:rFonts w:ascii="Baxter Sans Core" w:eastAsia="Times New Roman" w:hAnsi="Baxter Sans Core" w:cs="Arial"/>
                <w:sz w:val="18"/>
                <w:szCs w:val="18"/>
                <w:lang w:eastAsia="en-GB"/>
              </w:rPr>
              <w:t>UoD</w:t>
            </w:r>
            <w:proofErr w:type="spellEnd"/>
          </w:p>
        </w:tc>
        <w:tc>
          <w:tcPr>
            <w:tcW w:w="6515" w:type="dxa"/>
            <w:gridSpan w:val="2"/>
          </w:tcPr>
          <w:p w14:paraId="67CB029F" w14:textId="17117C2C" w:rsidR="00014201" w:rsidRPr="00062308" w:rsidRDefault="0005019D" w:rsidP="00014201">
            <w:pPr>
              <w:autoSpaceDE w:val="0"/>
              <w:autoSpaceDN w:val="0"/>
              <w:jc w:val="both"/>
              <w:rPr>
                <w:rFonts w:ascii="Baxter Sans Core" w:eastAsia="Times New Roman" w:hAnsi="Baxter Sans Core" w:cs="Arial"/>
                <w:i/>
                <w:sz w:val="20"/>
                <w:szCs w:val="18"/>
                <w:highlight w:val="yellow"/>
                <w:lang w:eastAsia="en-GB"/>
              </w:rPr>
            </w:pPr>
            <w:r w:rsidRPr="00062308">
              <w:rPr>
                <w:rFonts w:ascii="Baxter Sans Core" w:eastAsia="Times New Roman" w:hAnsi="Baxter Sans Core" w:cs="Arial"/>
                <w:sz w:val="18"/>
                <w:szCs w:val="18"/>
                <w:highlight w:val="yellow"/>
                <w:lang w:eastAsia="en-GB"/>
              </w:rPr>
              <w:t>[</w:t>
            </w:r>
            <w:r w:rsidRPr="008803FC">
              <w:rPr>
                <w:rFonts w:ascii="Baxter Sans Core" w:eastAsia="Times New Roman" w:hAnsi="Baxter Sans Core" w:cs="Arial"/>
                <w:i/>
                <w:sz w:val="18"/>
                <w:szCs w:val="18"/>
                <w:highlight w:val="yellow"/>
                <w:lang w:eastAsia="en-GB"/>
              </w:rPr>
              <w:t>Note</w:t>
            </w:r>
            <w:r w:rsidR="00014201" w:rsidRPr="008803FC">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20"/>
                <w:szCs w:val="18"/>
                <w:highlight w:val="yellow"/>
                <w:lang w:eastAsia="en-GB"/>
              </w:rPr>
              <w:t>Insert the types of special categories of personal data to be provided by the University.</w:t>
            </w:r>
            <w:r w:rsidR="00DD1322" w:rsidRPr="00062308">
              <w:rPr>
                <w:rFonts w:ascii="Baxter Sans Core" w:eastAsia="Times New Roman" w:hAnsi="Baxter Sans Core" w:cs="Arial"/>
                <w:i/>
                <w:sz w:val="20"/>
                <w:szCs w:val="18"/>
                <w:highlight w:val="yellow"/>
                <w:lang w:eastAsia="en-GB"/>
              </w:rPr>
              <w:t xml:space="preserve"> </w:t>
            </w:r>
            <w:r w:rsidR="00014201" w:rsidRPr="00062308">
              <w:rPr>
                <w:rFonts w:ascii="Baxter Sans Core" w:eastAsia="Times New Roman" w:hAnsi="Baxter Sans Core" w:cs="Arial"/>
                <w:i/>
                <w:sz w:val="20"/>
                <w:szCs w:val="18"/>
                <w:highlight w:val="yellow"/>
                <w:lang w:eastAsia="en-GB"/>
              </w:rPr>
              <w:t>Special category data is personal data relating to race, ethnic origin, politics, religion, trade union membership, genetics, biometrics (where used for ID purposes), health, sex life and sexual orientation.)</w:t>
            </w:r>
          </w:p>
          <w:p w14:paraId="4CFE5F24" w14:textId="558BB95C" w:rsidR="006B734E" w:rsidRPr="008803FC" w:rsidRDefault="006B734E" w:rsidP="00014201">
            <w:pPr>
              <w:autoSpaceDE w:val="0"/>
              <w:autoSpaceDN w:val="0"/>
              <w:rPr>
                <w:rFonts w:ascii="Baxter Sans Core" w:eastAsia="Times New Roman" w:hAnsi="Baxter Sans Core" w:cs="Arial"/>
                <w:i/>
                <w:sz w:val="18"/>
                <w:szCs w:val="18"/>
                <w:highlight w:val="yellow"/>
                <w:lang w:eastAsia="en-GB"/>
              </w:rPr>
            </w:pPr>
          </w:p>
          <w:p w14:paraId="54DE4BC2" w14:textId="77777777" w:rsidR="00014201" w:rsidRPr="008803FC" w:rsidRDefault="00014201" w:rsidP="00014201">
            <w:pPr>
              <w:autoSpaceDE w:val="0"/>
              <w:autoSpaceDN w:val="0"/>
              <w:rPr>
                <w:rFonts w:ascii="Baxter Sans Core" w:eastAsia="Times New Roman" w:hAnsi="Baxter Sans Core" w:cs="Arial"/>
                <w:i/>
                <w:sz w:val="18"/>
                <w:szCs w:val="18"/>
                <w:highlight w:val="yellow"/>
                <w:lang w:eastAsia="en-GB"/>
              </w:rPr>
            </w:pPr>
          </w:p>
          <w:p w14:paraId="64A8D0F8" w14:textId="77777777" w:rsidR="008803FC" w:rsidRPr="008803FC" w:rsidRDefault="00DD1322" w:rsidP="00014201">
            <w:pPr>
              <w:autoSpaceDE w:val="0"/>
              <w:autoSpaceDN w:val="0"/>
              <w:rPr>
                <w:rFonts w:ascii="Baxter Sans Core" w:eastAsia="Times New Roman" w:hAnsi="Baxter Sans Core" w:cs="Arial"/>
                <w:i/>
                <w:sz w:val="18"/>
                <w:szCs w:val="18"/>
                <w:highlight w:val="yellow"/>
                <w:lang w:eastAsia="en-GB"/>
              </w:rPr>
            </w:pPr>
            <w:r w:rsidRPr="008803FC">
              <w:rPr>
                <w:rFonts w:ascii="Baxter Sans Core" w:eastAsia="Times New Roman" w:hAnsi="Baxter Sans Core" w:cs="Arial"/>
                <w:i/>
                <w:sz w:val="18"/>
                <w:szCs w:val="18"/>
                <w:highlight w:val="yellow"/>
                <w:lang w:eastAsia="en-GB"/>
              </w:rPr>
              <w:t>Also insert details of any personal data relating to criminal offences or convictions (if relevant) to be shared.</w:t>
            </w:r>
            <w:r w:rsidR="008803FC" w:rsidRPr="008803FC">
              <w:rPr>
                <w:rFonts w:ascii="Baxter Sans Core" w:eastAsia="Times New Roman" w:hAnsi="Baxter Sans Core" w:cs="Arial"/>
                <w:i/>
                <w:sz w:val="18"/>
                <w:szCs w:val="18"/>
                <w:highlight w:val="yellow"/>
                <w:lang w:eastAsia="en-GB"/>
              </w:rPr>
              <w:t xml:space="preserve"> </w:t>
            </w:r>
          </w:p>
          <w:p w14:paraId="48D2A475" w14:textId="77777777" w:rsidR="008803FC" w:rsidRPr="008803FC" w:rsidRDefault="008803FC" w:rsidP="00014201">
            <w:pPr>
              <w:autoSpaceDE w:val="0"/>
              <w:autoSpaceDN w:val="0"/>
              <w:rPr>
                <w:rFonts w:ascii="Baxter Sans Core" w:eastAsia="Times New Roman" w:hAnsi="Baxter Sans Core" w:cs="Arial"/>
                <w:i/>
                <w:sz w:val="18"/>
                <w:szCs w:val="18"/>
                <w:highlight w:val="yellow"/>
                <w:lang w:eastAsia="en-GB"/>
              </w:rPr>
            </w:pPr>
          </w:p>
          <w:p w14:paraId="2D7C6C36" w14:textId="24937A96" w:rsidR="00DD1322" w:rsidRDefault="008803FC" w:rsidP="00014201">
            <w:pPr>
              <w:autoSpaceDE w:val="0"/>
              <w:autoSpaceDN w:val="0"/>
              <w:rPr>
                <w:rFonts w:ascii="Baxter Sans Core" w:eastAsia="Times New Roman" w:hAnsi="Baxter Sans Core" w:cs="Arial"/>
                <w:i/>
                <w:sz w:val="18"/>
                <w:szCs w:val="18"/>
                <w:highlight w:val="yellow"/>
                <w:lang w:eastAsia="en-GB"/>
              </w:rPr>
            </w:pPr>
            <w:r w:rsidRPr="008803FC">
              <w:rPr>
                <w:rFonts w:ascii="Baxter Sans Core" w:eastAsia="Times New Roman" w:hAnsi="Baxter Sans Core" w:cs="Arial"/>
                <w:i/>
                <w:sz w:val="20"/>
                <w:szCs w:val="18"/>
                <w:highlight w:val="yellow"/>
                <w:lang w:eastAsia="en-GB"/>
              </w:rPr>
              <w:t>If none, state “N/A”.</w:t>
            </w:r>
            <w:r w:rsidR="00DD1322" w:rsidRPr="00282892">
              <w:rPr>
                <w:rFonts w:ascii="Baxter Sans Core" w:eastAsia="Times New Roman" w:hAnsi="Baxter Sans Core" w:cs="Arial"/>
                <w:i/>
                <w:sz w:val="18"/>
                <w:szCs w:val="18"/>
                <w:highlight w:val="yellow"/>
                <w:lang w:eastAsia="en-GB"/>
              </w:rPr>
              <w:t>]</w:t>
            </w:r>
          </w:p>
          <w:p w14:paraId="5AD95B47" w14:textId="7434ED31" w:rsidR="00DD1322" w:rsidRDefault="00DD1322" w:rsidP="00014201">
            <w:pPr>
              <w:autoSpaceDE w:val="0"/>
              <w:autoSpaceDN w:val="0"/>
              <w:rPr>
                <w:rFonts w:ascii="Baxter Sans Core" w:eastAsia="Times New Roman" w:hAnsi="Baxter Sans Core" w:cs="Arial"/>
                <w:i/>
                <w:sz w:val="18"/>
                <w:szCs w:val="18"/>
                <w:highlight w:val="yellow"/>
                <w:lang w:eastAsia="en-GB"/>
              </w:rPr>
            </w:pPr>
          </w:p>
        </w:tc>
      </w:tr>
      <w:tr w:rsidR="006B734E" w:rsidRPr="00E15FF4" w14:paraId="5E750E06" w14:textId="77777777" w:rsidTr="001F36F4">
        <w:tc>
          <w:tcPr>
            <w:tcW w:w="3681" w:type="dxa"/>
          </w:tcPr>
          <w:p w14:paraId="7B3A55A8" w14:textId="002A6FE7" w:rsidR="006B734E" w:rsidRPr="00E15FF4" w:rsidRDefault="004377CF"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Categories of Data Subjects</w:t>
            </w:r>
          </w:p>
        </w:tc>
        <w:tc>
          <w:tcPr>
            <w:tcW w:w="6515" w:type="dxa"/>
            <w:gridSpan w:val="2"/>
          </w:tcPr>
          <w:p w14:paraId="60AFBE67" w14:textId="41D4CD49" w:rsidR="006B734E" w:rsidRDefault="0005019D" w:rsidP="00062308">
            <w:pPr>
              <w:autoSpaceDE w:val="0"/>
              <w:autoSpaceDN w:val="0"/>
              <w:jc w:val="both"/>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w:t>
            </w:r>
            <w:r w:rsidRPr="00014201">
              <w:rPr>
                <w:rFonts w:ascii="Baxter Sans Core" w:eastAsia="Times New Roman" w:hAnsi="Baxter Sans Core" w:cs="Arial"/>
                <w:i/>
                <w:sz w:val="18"/>
                <w:szCs w:val="18"/>
                <w:highlight w:val="yellow"/>
                <w:lang w:eastAsia="en-GB"/>
              </w:rPr>
              <w:t>Note</w:t>
            </w:r>
            <w:r w:rsidR="00014201" w:rsidRPr="00121349">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20"/>
                <w:szCs w:val="18"/>
                <w:highlight w:val="yellow"/>
                <w:lang w:eastAsia="en-GB"/>
              </w:rPr>
              <w:t>Insert the categories of individuals (data subjects) whose personal data the University will provide to the Partner under this agreement.</w:t>
            </w:r>
            <w:r w:rsidR="00121349">
              <w:rPr>
                <w:rFonts w:ascii="Baxter Sans Core" w:eastAsia="Times New Roman" w:hAnsi="Baxter Sans Core" w:cs="Arial"/>
                <w:i/>
                <w:sz w:val="20"/>
                <w:szCs w:val="18"/>
                <w:highlight w:val="yellow"/>
                <w:lang w:eastAsia="en-GB"/>
              </w:rPr>
              <w:t xml:space="preserve"> </w:t>
            </w:r>
            <w:r w:rsidR="00121349" w:rsidRPr="007C1F31">
              <w:rPr>
                <w:rFonts w:ascii="Baxter Sans Core" w:eastAsia="Times New Roman" w:hAnsi="Baxter Sans Core" w:cs="Arial"/>
                <w:i/>
                <w:sz w:val="20"/>
                <w:szCs w:val="18"/>
                <w:highlight w:val="yellow"/>
                <w:lang w:eastAsia="en-GB"/>
              </w:rPr>
              <w:t>If none, state “N/A”</w:t>
            </w:r>
            <w:r w:rsidR="00121349">
              <w:rPr>
                <w:rFonts w:ascii="Baxter Sans Core" w:eastAsia="Times New Roman" w:hAnsi="Baxter Sans Core" w:cs="Arial"/>
                <w:i/>
                <w:sz w:val="20"/>
                <w:szCs w:val="18"/>
                <w:highlight w:val="yellow"/>
                <w:lang w:eastAsia="en-GB"/>
              </w:rPr>
              <w:t>.</w:t>
            </w:r>
            <w:r w:rsidRPr="009D20C1">
              <w:rPr>
                <w:rFonts w:ascii="Baxter Sans Core" w:eastAsia="Times New Roman" w:hAnsi="Baxter Sans Core" w:cs="Arial"/>
                <w:i/>
                <w:sz w:val="18"/>
                <w:szCs w:val="18"/>
                <w:highlight w:val="yellow"/>
                <w:lang w:eastAsia="en-GB"/>
              </w:rPr>
              <w:t>]</w:t>
            </w:r>
          </w:p>
          <w:p w14:paraId="07F5095E" w14:textId="31B3FAF8" w:rsidR="00014201" w:rsidRDefault="00014201" w:rsidP="00062308">
            <w:pPr>
              <w:autoSpaceDE w:val="0"/>
              <w:autoSpaceDN w:val="0"/>
              <w:jc w:val="both"/>
              <w:rPr>
                <w:rFonts w:ascii="Baxter Sans Core" w:eastAsia="Times New Roman" w:hAnsi="Baxter Sans Core" w:cs="Arial"/>
                <w:i/>
                <w:sz w:val="18"/>
                <w:szCs w:val="18"/>
                <w:highlight w:val="yellow"/>
                <w:lang w:eastAsia="en-GB"/>
              </w:rPr>
            </w:pPr>
          </w:p>
        </w:tc>
      </w:tr>
      <w:tr w:rsidR="00C008F6" w:rsidRPr="00E15FF4" w14:paraId="1BEED4CF" w14:textId="77777777" w:rsidTr="001F36F4">
        <w:tc>
          <w:tcPr>
            <w:tcW w:w="3681" w:type="dxa"/>
          </w:tcPr>
          <w:p w14:paraId="6C4B4C99" w14:textId="6BB93DE8" w:rsidR="00C008F6" w:rsidRDefault="00C008F6" w:rsidP="009F0E98">
            <w:pPr>
              <w:autoSpaceDE w:val="0"/>
              <w:autoSpaceDN w:val="0"/>
              <w:rPr>
                <w:rFonts w:ascii="Baxter Sans Core" w:eastAsia="Times New Roman" w:hAnsi="Baxter Sans Core" w:cs="Arial"/>
                <w:sz w:val="18"/>
                <w:szCs w:val="18"/>
                <w:lang w:eastAsia="en-GB"/>
              </w:rPr>
            </w:pPr>
            <w:proofErr w:type="spellStart"/>
            <w:r>
              <w:rPr>
                <w:rFonts w:ascii="Baxter Sans Core" w:eastAsia="Times New Roman" w:hAnsi="Baxter Sans Core" w:cs="Arial"/>
                <w:sz w:val="18"/>
                <w:szCs w:val="18"/>
                <w:lang w:eastAsia="en-GB"/>
              </w:rPr>
              <w:t>UoD’s</w:t>
            </w:r>
            <w:proofErr w:type="spellEnd"/>
            <w:r>
              <w:rPr>
                <w:rFonts w:ascii="Baxter Sans Core" w:eastAsia="Times New Roman" w:hAnsi="Baxter Sans Core" w:cs="Arial"/>
                <w:sz w:val="18"/>
                <w:szCs w:val="18"/>
                <w:lang w:eastAsia="en-GB"/>
              </w:rPr>
              <w:t xml:space="preserve"> legal grounds to provide Personal Data</w:t>
            </w:r>
          </w:p>
        </w:tc>
        <w:tc>
          <w:tcPr>
            <w:tcW w:w="6515" w:type="dxa"/>
            <w:gridSpan w:val="2"/>
          </w:tcPr>
          <w:p w14:paraId="6B7CFAF3" w14:textId="0C12655F" w:rsidR="00C008F6" w:rsidRPr="00387799" w:rsidRDefault="00D81079" w:rsidP="00014201">
            <w:pPr>
              <w:autoSpaceDE w:val="0"/>
              <w:autoSpaceDN w:val="0"/>
              <w:rPr>
                <w:rFonts w:ascii="Baxter Sans Core" w:eastAsia="Times New Roman" w:hAnsi="Baxter Sans Core" w:cs="Arial"/>
                <w:i/>
                <w:sz w:val="18"/>
                <w:szCs w:val="18"/>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w:t>
            </w:r>
            <w:r w:rsidR="00014201" w:rsidRPr="00062308">
              <w:rPr>
                <w:sz w:val="18"/>
                <w:szCs w:val="18"/>
                <w:highlight w:val="yellow"/>
              </w:rPr>
              <w:t xml:space="preserve"> </w:t>
            </w:r>
            <w:r w:rsidR="00014201" w:rsidRPr="00062308">
              <w:rPr>
                <w:rFonts w:ascii="Baxter Sans Core" w:eastAsia="Times New Roman" w:hAnsi="Baxter Sans Core" w:cs="Arial"/>
                <w:i/>
                <w:sz w:val="18"/>
                <w:szCs w:val="18"/>
                <w:highlight w:val="yellow"/>
                <w:lang w:eastAsia="en-GB"/>
              </w:rPr>
              <w:t xml:space="preserve">Insert the applicable legal grounds </w:t>
            </w:r>
            <w:r w:rsidR="00DD1322" w:rsidRPr="00387799">
              <w:rPr>
                <w:rFonts w:ascii="Baxter Sans Core" w:eastAsia="Times New Roman" w:hAnsi="Baxter Sans Core" w:cs="Arial"/>
                <w:i/>
                <w:sz w:val="18"/>
                <w:szCs w:val="18"/>
                <w:highlight w:val="yellow"/>
                <w:lang w:eastAsia="en-GB"/>
              </w:rPr>
              <w:t>on which</w:t>
            </w:r>
            <w:r w:rsidR="00014201" w:rsidRPr="00062308">
              <w:rPr>
                <w:rFonts w:ascii="Baxter Sans Core" w:eastAsia="Times New Roman" w:hAnsi="Baxter Sans Core" w:cs="Arial"/>
                <w:i/>
                <w:sz w:val="18"/>
                <w:szCs w:val="18"/>
                <w:highlight w:val="yellow"/>
                <w:lang w:eastAsia="en-GB"/>
              </w:rPr>
              <w:t xml:space="preserve"> the University </w:t>
            </w:r>
            <w:r w:rsidR="00DD1322" w:rsidRPr="00387799">
              <w:rPr>
                <w:rFonts w:ascii="Baxter Sans Core" w:eastAsia="Times New Roman" w:hAnsi="Baxter Sans Core" w:cs="Arial"/>
                <w:i/>
                <w:sz w:val="18"/>
                <w:szCs w:val="18"/>
                <w:highlight w:val="yellow"/>
                <w:lang w:eastAsia="en-GB"/>
              </w:rPr>
              <w:t xml:space="preserve">will share </w:t>
            </w:r>
            <w:r w:rsidR="00810FE3">
              <w:rPr>
                <w:rFonts w:ascii="Baxter Sans Core" w:eastAsia="Times New Roman" w:hAnsi="Baxter Sans Core" w:cs="Arial"/>
                <w:i/>
                <w:sz w:val="18"/>
                <w:szCs w:val="18"/>
                <w:highlight w:val="yellow"/>
                <w:lang w:eastAsia="en-GB"/>
              </w:rPr>
              <w:t>p</w:t>
            </w:r>
            <w:r w:rsidR="00DD1322" w:rsidRPr="00387799">
              <w:rPr>
                <w:rFonts w:ascii="Baxter Sans Core" w:eastAsia="Times New Roman" w:hAnsi="Baxter Sans Core" w:cs="Arial"/>
                <w:i/>
                <w:sz w:val="18"/>
                <w:szCs w:val="18"/>
                <w:highlight w:val="yellow"/>
                <w:lang w:eastAsia="en-GB"/>
              </w:rPr>
              <w:t xml:space="preserve">ersonal </w:t>
            </w:r>
            <w:r w:rsidR="00810FE3">
              <w:rPr>
                <w:rFonts w:ascii="Baxter Sans Core" w:eastAsia="Times New Roman" w:hAnsi="Baxter Sans Core" w:cs="Arial"/>
                <w:i/>
                <w:sz w:val="18"/>
                <w:szCs w:val="18"/>
                <w:highlight w:val="yellow"/>
                <w:lang w:eastAsia="en-GB"/>
              </w:rPr>
              <w:t>d</w:t>
            </w:r>
            <w:r w:rsidR="00DD1322" w:rsidRPr="00387799">
              <w:rPr>
                <w:rFonts w:ascii="Baxter Sans Core" w:eastAsia="Times New Roman" w:hAnsi="Baxter Sans Core" w:cs="Arial"/>
                <w:i/>
                <w:sz w:val="18"/>
                <w:szCs w:val="18"/>
                <w:highlight w:val="yellow"/>
                <w:lang w:eastAsia="en-GB"/>
              </w:rPr>
              <w:t>ata.</w:t>
            </w:r>
            <w:r w:rsidR="00643934">
              <w:rPr>
                <w:rFonts w:ascii="Baxter Sans Core" w:eastAsia="Times New Roman" w:hAnsi="Baxter Sans Core" w:cs="Arial"/>
                <w:i/>
                <w:sz w:val="18"/>
                <w:szCs w:val="18"/>
                <w:highlight w:val="yellow"/>
                <w:lang w:eastAsia="en-GB"/>
              </w:rPr>
              <w:t xml:space="preserve"> If </w:t>
            </w:r>
            <w:proofErr w:type="spellStart"/>
            <w:r w:rsidR="00643934">
              <w:rPr>
                <w:rFonts w:ascii="Baxter Sans Core" w:eastAsia="Times New Roman" w:hAnsi="Baxter Sans Core" w:cs="Arial"/>
                <w:i/>
                <w:sz w:val="18"/>
                <w:szCs w:val="18"/>
                <w:highlight w:val="yellow"/>
                <w:lang w:eastAsia="en-GB"/>
              </w:rPr>
              <w:t>UoD</w:t>
            </w:r>
            <w:proofErr w:type="spellEnd"/>
            <w:r w:rsidR="00643934">
              <w:rPr>
                <w:rFonts w:ascii="Baxter Sans Core" w:eastAsia="Times New Roman" w:hAnsi="Baxter Sans Core" w:cs="Arial"/>
                <w:i/>
                <w:sz w:val="18"/>
                <w:szCs w:val="18"/>
                <w:highlight w:val="yellow"/>
                <w:lang w:eastAsia="en-GB"/>
              </w:rPr>
              <w:t xml:space="preserve"> does</w:t>
            </w:r>
            <w:r w:rsidR="00810FE3">
              <w:rPr>
                <w:rFonts w:ascii="Baxter Sans Core" w:eastAsia="Times New Roman" w:hAnsi="Baxter Sans Core" w:cs="Arial"/>
                <w:i/>
                <w:sz w:val="18"/>
                <w:szCs w:val="18"/>
                <w:highlight w:val="yellow"/>
                <w:lang w:eastAsia="en-GB"/>
              </w:rPr>
              <w:t xml:space="preserve"> not share personal d</w:t>
            </w:r>
            <w:r w:rsidR="002F47B5">
              <w:rPr>
                <w:rFonts w:ascii="Baxter Sans Core" w:eastAsia="Times New Roman" w:hAnsi="Baxter Sans Core" w:cs="Arial"/>
                <w:i/>
                <w:sz w:val="18"/>
                <w:szCs w:val="18"/>
                <w:highlight w:val="yellow"/>
                <w:lang w:eastAsia="en-GB"/>
              </w:rPr>
              <w:t>ata, state “N/A.”</w:t>
            </w:r>
            <w:r w:rsidR="00DD1322" w:rsidRPr="00387799">
              <w:rPr>
                <w:rFonts w:ascii="Baxter Sans Core" w:eastAsia="Times New Roman" w:hAnsi="Baxter Sans Core" w:cs="Arial"/>
                <w:i/>
                <w:sz w:val="18"/>
                <w:szCs w:val="18"/>
                <w:highlight w:val="yellow"/>
                <w:lang w:eastAsia="en-GB"/>
              </w:rPr>
              <w:t xml:space="preserve">] </w:t>
            </w:r>
          </w:p>
          <w:p w14:paraId="1FC677CE" w14:textId="77AAB8B5" w:rsidR="00014201" w:rsidRPr="00387799" w:rsidRDefault="00014201" w:rsidP="00014201">
            <w:pPr>
              <w:autoSpaceDE w:val="0"/>
              <w:autoSpaceDN w:val="0"/>
              <w:rPr>
                <w:rFonts w:ascii="Baxter Sans Core" w:eastAsia="Times New Roman" w:hAnsi="Baxter Sans Core" w:cs="Arial"/>
                <w:i/>
                <w:sz w:val="18"/>
                <w:szCs w:val="18"/>
                <w:highlight w:val="yellow"/>
                <w:lang w:eastAsia="en-GB"/>
              </w:rPr>
            </w:pPr>
          </w:p>
        </w:tc>
      </w:tr>
      <w:tr w:rsidR="00DD1322" w:rsidRPr="00E15FF4" w14:paraId="07EB58DE" w14:textId="77777777" w:rsidTr="001F36F4">
        <w:tc>
          <w:tcPr>
            <w:tcW w:w="3681" w:type="dxa"/>
          </w:tcPr>
          <w:p w14:paraId="51DB4E5F" w14:textId="77777777" w:rsidR="00DD1322" w:rsidRDefault="00DD1322" w:rsidP="00062308">
            <w:pPr>
              <w:autoSpaceDE w:val="0"/>
              <w:autoSpaceDN w:val="0"/>
              <w:jc w:val="both"/>
              <w:rPr>
                <w:rFonts w:ascii="Baxter Sans Core" w:eastAsia="Times New Roman" w:hAnsi="Baxter Sans Core" w:cs="Arial"/>
                <w:sz w:val="18"/>
                <w:szCs w:val="18"/>
                <w:lang w:eastAsia="en-GB"/>
              </w:rPr>
            </w:pPr>
            <w:proofErr w:type="spellStart"/>
            <w:r w:rsidRPr="00DD1322">
              <w:rPr>
                <w:rFonts w:ascii="Baxter Sans Core" w:eastAsia="Times New Roman" w:hAnsi="Baxter Sans Core" w:cs="Arial"/>
                <w:sz w:val="18"/>
                <w:szCs w:val="18"/>
                <w:lang w:eastAsia="en-GB"/>
              </w:rPr>
              <w:lastRenderedPageBreak/>
              <w:t>UoD’s</w:t>
            </w:r>
            <w:proofErr w:type="spellEnd"/>
            <w:r w:rsidRPr="00DD1322">
              <w:rPr>
                <w:rFonts w:ascii="Baxter Sans Core" w:eastAsia="Times New Roman" w:hAnsi="Baxter Sans Core" w:cs="Arial"/>
                <w:sz w:val="18"/>
                <w:szCs w:val="18"/>
                <w:lang w:eastAsia="en-GB"/>
              </w:rPr>
              <w:t xml:space="preserve"> legal grounds to share special category Personal Data / Personal Data relating to criminal offences or convictions</w:t>
            </w:r>
          </w:p>
          <w:p w14:paraId="2D68A456" w14:textId="425855AB" w:rsidR="00DD1322" w:rsidRDefault="00DD1322" w:rsidP="00062308">
            <w:pPr>
              <w:autoSpaceDE w:val="0"/>
              <w:autoSpaceDN w:val="0"/>
              <w:jc w:val="both"/>
              <w:rPr>
                <w:rFonts w:ascii="Baxter Sans Core" w:eastAsia="Times New Roman" w:hAnsi="Baxter Sans Core" w:cs="Arial"/>
                <w:sz w:val="18"/>
                <w:szCs w:val="18"/>
                <w:lang w:eastAsia="en-GB"/>
              </w:rPr>
            </w:pPr>
          </w:p>
        </w:tc>
        <w:tc>
          <w:tcPr>
            <w:tcW w:w="6515" w:type="dxa"/>
            <w:gridSpan w:val="2"/>
          </w:tcPr>
          <w:p w14:paraId="2275452B" w14:textId="593B4D9C" w:rsidR="00DD1322" w:rsidRPr="00387799" w:rsidRDefault="00DD1322" w:rsidP="00062308">
            <w:pPr>
              <w:autoSpaceDE w:val="0"/>
              <w:autoSpaceDN w:val="0"/>
              <w:jc w:val="both"/>
              <w:rPr>
                <w:rFonts w:ascii="Baxter Sans Core" w:eastAsia="Times New Roman" w:hAnsi="Baxter Sans Core" w:cs="Arial"/>
                <w:i/>
                <w:sz w:val="18"/>
                <w:szCs w:val="18"/>
                <w:highlight w:val="yellow"/>
                <w:lang w:eastAsia="en-GB"/>
              </w:rPr>
            </w:pPr>
            <w:r w:rsidRPr="00062308">
              <w:rPr>
                <w:rFonts w:ascii="Baxter Sans Core" w:eastAsia="Times New Roman" w:hAnsi="Baxter Sans Core" w:cs="Arial"/>
                <w:i/>
                <w:sz w:val="18"/>
                <w:szCs w:val="18"/>
                <w:highlight w:val="yellow"/>
                <w:lang w:eastAsia="en-GB"/>
              </w:rPr>
              <w:t>[Note: Insert the legal grounds on which the University shares special categories of personal data and personal data relating to criminal offences or convictions (if relevant).</w:t>
            </w:r>
            <w:r w:rsidR="002F47B5">
              <w:rPr>
                <w:rFonts w:ascii="Baxter Sans Core" w:eastAsia="Times New Roman" w:hAnsi="Baxter Sans Core" w:cs="Arial"/>
                <w:i/>
                <w:sz w:val="18"/>
                <w:szCs w:val="18"/>
                <w:highlight w:val="yellow"/>
                <w:lang w:eastAsia="en-GB"/>
              </w:rPr>
              <w:t xml:space="preserve"> </w:t>
            </w:r>
            <w:r w:rsidR="00643934">
              <w:rPr>
                <w:rFonts w:ascii="Baxter Sans Core" w:eastAsia="Times New Roman" w:hAnsi="Baxter Sans Core" w:cs="Arial"/>
                <w:i/>
                <w:sz w:val="18"/>
                <w:szCs w:val="18"/>
                <w:highlight w:val="yellow"/>
                <w:lang w:eastAsia="en-GB"/>
              </w:rPr>
              <w:t xml:space="preserve">If </w:t>
            </w:r>
            <w:proofErr w:type="spellStart"/>
            <w:r w:rsidR="00643934">
              <w:rPr>
                <w:rFonts w:ascii="Baxter Sans Core" w:eastAsia="Times New Roman" w:hAnsi="Baxter Sans Core" w:cs="Arial"/>
                <w:i/>
                <w:sz w:val="18"/>
                <w:szCs w:val="18"/>
                <w:highlight w:val="yellow"/>
                <w:lang w:eastAsia="en-GB"/>
              </w:rPr>
              <w:t>UoD</w:t>
            </w:r>
            <w:proofErr w:type="spellEnd"/>
            <w:r w:rsidR="00643934">
              <w:rPr>
                <w:rFonts w:ascii="Baxter Sans Core" w:eastAsia="Times New Roman" w:hAnsi="Baxter Sans Core" w:cs="Arial"/>
                <w:i/>
                <w:sz w:val="18"/>
                <w:szCs w:val="18"/>
                <w:highlight w:val="yellow"/>
                <w:lang w:eastAsia="en-GB"/>
              </w:rPr>
              <w:t xml:space="preserve"> does </w:t>
            </w:r>
            <w:r w:rsidR="00810FE3">
              <w:rPr>
                <w:rFonts w:ascii="Baxter Sans Core" w:eastAsia="Times New Roman" w:hAnsi="Baxter Sans Core" w:cs="Arial"/>
                <w:i/>
                <w:sz w:val="18"/>
                <w:szCs w:val="18"/>
                <w:highlight w:val="yellow"/>
                <w:lang w:eastAsia="en-GB"/>
              </w:rPr>
              <w:t>not share personal d</w:t>
            </w:r>
            <w:r w:rsidR="002F47B5">
              <w:rPr>
                <w:rFonts w:ascii="Baxter Sans Core" w:eastAsia="Times New Roman" w:hAnsi="Baxter Sans Core" w:cs="Arial"/>
                <w:i/>
                <w:sz w:val="18"/>
                <w:szCs w:val="18"/>
                <w:highlight w:val="yellow"/>
                <w:lang w:eastAsia="en-GB"/>
              </w:rPr>
              <w:t>ata, state “N/A.”</w:t>
            </w:r>
            <w:r w:rsidRPr="00062308">
              <w:rPr>
                <w:rFonts w:ascii="Baxter Sans Core" w:eastAsia="Times New Roman" w:hAnsi="Baxter Sans Core" w:cs="Arial"/>
                <w:i/>
                <w:sz w:val="18"/>
                <w:szCs w:val="18"/>
                <w:highlight w:val="yellow"/>
                <w:lang w:eastAsia="en-GB"/>
              </w:rPr>
              <w:t>]</w:t>
            </w:r>
          </w:p>
        </w:tc>
      </w:tr>
      <w:tr w:rsidR="006B734E" w:rsidRPr="00E15FF4" w14:paraId="36AA26CA" w14:textId="77777777" w:rsidTr="001F36F4">
        <w:tc>
          <w:tcPr>
            <w:tcW w:w="3681" w:type="dxa"/>
          </w:tcPr>
          <w:p w14:paraId="31E41081" w14:textId="00CB60E5" w:rsidR="006B734E" w:rsidRPr="00E15FF4" w:rsidRDefault="00650D20" w:rsidP="00062308">
            <w:pPr>
              <w:autoSpaceDE w:val="0"/>
              <w:autoSpaceDN w:val="0"/>
              <w:jc w:val="both"/>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Partner’s legal grounds to Process Personal Data</w:t>
            </w:r>
            <w:r w:rsidR="005336C0">
              <w:rPr>
                <w:rFonts w:ascii="Baxter Sans Core" w:eastAsia="Times New Roman" w:hAnsi="Baxter Sans Core" w:cs="Arial"/>
                <w:sz w:val="18"/>
                <w:szCs w:val="18"/>
                <w:lang w:eastAsia="en-GB"/>
              </w:rPr>
              <w:t xml:space="preserve"> </w:t>
            </w:r>
            <w:r w:rsidR="00C008F6">
              <w:rPr>
                <w:rFonts w:ascii="Baxter Sans Core" w:eastAsia="Times New Roman" w:hAnsi="Baxter Sans Core" w:cs="Arial"/>
                <w:sz w:val="18"/>
                <w:szCs w:val="18"/>
                <w:lang w:eastAsia="en-GB"/>
              </w:rPr>
              <w:t xml:space="preserve">provided by (or on behalf of) </w:t>
            </w:r>
            <w:proofErr w:type="spellStart"/>
            <w:r w:rsidR="00C008F6">
              <w:rPr>
                <w:rFonts w:ascii="Baxter Sans Core" w:eastAsia="Times New Roman" w:hAnsi="Baxter Sans Core" w:cs="Arial"/>
                <w:sz w:val="18"/>
                <w:szCs w:val="18"/>
                <w:lang w:eastAsia="en-GB"/>
              </w:rPr>
              <w:t>UoD</w:t>
            </w:r>
            <w:proofErr w:type="spellEnd"/>
          </w:p>
        </w:tc>
        <w:tc>
          <w:tcPr>
            <w:tcW w:w="6515" w:type="dxa"/>
            <w:gridSpan w:val="2"/>
          </w:tcPr>
          <w:p w14:paraId="653AE944" w14:textId="79F43DB7" w:rsidR="006B734E" w:rsidRPr="00387799"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 xml:space="preserve">: </w:t>
            </w:r>
            <w:r w:rsidR="00DD1322" w:rsidRPr="00387799">
              <w:rPr>
                <w:rFonts w:ascii="Baxter Sans Core" w:eastAsia="Times New Roman" w:hAnsi="Baxter Sans Core" w:cs="Arial"/>
                <w:i/>
                <w:sz w:val="18"/>
                <w:szCs w:val="18"/>
                <w:highlight w:val="yellow"/>
                <w:lang w:eastAsia="en-GB"/>
              </w:rPr>
              <w:t xml:space="preserve">Partner to confirm </w:t>
            </w:r>
            <w:r w:rsidR="00014201" w:rsidRPr="00062308">
              <w:rPr>
                <w:rFonts w:ascii="Baxter Sans Core" w:eastAsia="Times New Roman" w:hAnsi="Baxter Sans Core" w:cs="Arial"/>
                <w:i/>
                <w:sz w:val="18"/>
                <w:szCs w:val="18"/>
                <w:highlight w:val="yellow"/>
                <w:lang w:eastAsia="en-GB"/>
              </w:rPr>
              <w:t xml:space="preserve">legal grounds on which </w:t>
            </w:r>
            <w:r w:rsidR="00DD1322" w:rsidRPr="00062308">
              <w:rPr>
                <w:rFonts w:ascii="Baxter Sans Core" w:eastAsia="Times New Roman" w:hAnsi="Baxter Sans Core" w:cs="Arial"/>
                <w:i/>
                <w:sz w:val="18"/>
                <w:szCs w:val="18"/>
                <w:highlight w:val="yellow"/>
                <w:lang w:eastAsia="en-GB"/>
              </w:rPr>
              <w:t xml:space="preserve">it will </w:t>
            </w:r>
            <w:r w:rsidR="00014201" w:rsidRPr="00062308">
              <w:rPr>
                <w:rFonts w:ascii="Baxter Sans Core" w:eastAsia="Times New Roman" w:hAnsi="Baxter Sans Core" w:cs="Arial"/>
                <w:i/>
                <w:sz w:val="18"/>
                <w:szCs w:val="18"/>
                <w:highlight w:val="yellow"/>
                <w:lang w:eastAsia="en-GB"/>
              </w:rPr>
              <w:t>process personal data provided by the University.</w:t>
            </w:r>
            <w:r w:rsidR="00810FE3">
              <w:rPr>
                <w:rFonts w:ascii="Baxter Sans Core" w:eastAsia="Times New Roman" w:hAnsi="Baxter Sans Core" w:cs="Arial"/>
                <w:i/>
                <w:sz w:val="18"/>
                <w:szCs w:val="18"/>
                <w:highlight w:val="yellow"/>
                <w:lang w:eastAsia="en-GB"/>
              </w:rPr>
              <w:t xml:space="preserve"> If </w:t>
            </w:r>
            <w:proofErr w:type="spellStart"/>
            <w:r w:rsidR="00810FE3">
              <w:rPr>
                <w:rFonts w:ascii="Baxter Sans Core" w:eastAsia="Times New Roman" w:hAnsi="Baxter Sans Core" w:cs="Arial"/>
                <w:i/>
                <w:sz w:val="18"/>
                <w:szCs w:val="18"/>
                <w:highlight w:val="yellow"/>
                <w:lang w:eastAsia="en-GB"/>
              </w:rPr>
              <w:t>UoD</w:t>
            </w:r>
            <w:proofErr w:type="spellEnd"/>
            <w:r w:rsidR="00810FE3">
              <w:rPr>
                <w:rFonts w:ascii="Baxter Sans Core" w:eastAsia="Times New Roman" w:hAnsi="Baxter Sans Core" w:cs="Arial"/>
                <w:i/>
                <w:sz w:val="18"/>
                <w:szCs w:val="18"/>
                <w:highlight w:val="yellow"/>
                <w:lang w:eastAsia="en-GB"/>
              </w:rPr>
              <w:t xml:space="preserve"> does not share personal data, state “N/A.”</w:t>
            </w:r>
            <w:r w:rsidR="0068297D">
              <w:rPr>
                <w:rFonts w:ascii="Baxter Sans Core" w:eastAsia="Times New Roman" w:hAnsi="Baxter Sans Core" w:cs="Arial"/>
                <w:i/>
                <w:sz w:val="18"/>
                <w:szCs w:val="18"/>
                <w:highlight w:val="yellow"/>
                <w:lang w:eastAsia="en-GB"/>
              </w:rPr>
              <w:t>]</w:t>
            </w:r>
          </w:p>
          <w:p w14:paraId="1559F21E" w14:textId="4605BD45" w:rsidR="00014201" w:rsidRPr="00387799" w:rsidRDefault="00014201" w:rsidP="00062308">
            <w:pPr>
              <w:autoSpaceDE w:val="0"/>
              <w:autoSpaceDN w:val="0"/>
              <w:jc w:val="both"/>
              <w:rPr>
                <w:rFonts w:ascii="Baxter Sans Core" w:eastAsia="Times New Roman" w:hAnsi="Baxter Sans Core" w:cs="Arial"/>
                <w:i/>
                <w:sz w:val="18"/>
                <w:szCs w:val="18"/>
                <w:highlight w:val="yellow"/>
                <w:lang w:eastAsia="en-GB"/>
              </w:rPr>
            </w:pPr>
          </w:p>
        </w:tc>
      </w:tr>
      <w:tr w:rsidR="00650D20" w:rsidRPr="00E15FF4" w14:paraId="627D1ADB" w14:textId="77777777" w:rsidTr="001F36F4">
        <w:tc>
          <w:tcPr>
            <w:tcW w:w="3681" w:type="dxa"/>
            <w:tcBorders>
              <w:bottom w:val="single" w:sz="4" w:space="0" w:color="auto"/>
            </w:tcBorders>
          </w:tcPr>
          <w:p w14:paraId="64A78E53" w14:textId="23C1FA93" w:rsidR="00650D20" w:rsidRPr="00E15FF4" w:rsidRDefault="005336C0" w:rsidP="00062308">
            <w:pPr>
              <w:autoSpaceDE w:val="0"/>
              <w:autoSpaceDN w:val="0"/>
              <w:jc w:val="both"/>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Partner’s legal grounds to Process special categories of Personal Data</w:t>
            </w:r>
            <w:r w:rsidR="00DD1322">
              <w:rPr>
                <w:rFonts w:ascii="Baxter Sans Core" w:eastAsia="Times New Roman" w:hAnsi="Baxter Sans Core" w:cs="Arial"/>
                <w:sz w:val="18"/>
                <w:szCs w:val="18"/>
                <w:lang w:eastAsia="en-GB"/>
              </w:rPr>
              <w:t xml:space="preserve"> / Personal Data relating to criminal offences or convictions </w:t>
            </w:r>
          </w:p>
        </w:tc>
        <w:tc>
          <w:tcPr>
            <w:tcW w:w="6515" w:type="dxa"/>
            <w:gridSpan w:val="2"/>
            <w:tcBorders>
              <w:bottom w:val="single" w:sz="4" w:space="0" w:color="auto"/>
            </w:tcBorders>
          </w:tcPr>
          <w:p w14:paraId="1DF51445" w14:textId="43926560" w:rsidR="00650D20" w:rsidRPr="00387799"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 xml:space="preserve">: </w:t>
            </w:r>
            <w:r w:rsidR="00643934">
              <w:rPr>
                <w:rFonts w:ascii="Baxter Sans Core" w:eastAsia="Times New Roman" w:hAnsi="Baxter Sans Core" w:cs="Arial"/>
                <w:i/>
                <w:sz w:val="18"/>
                <w:szCs w:val="18"/>
                <w:highlight w:val="yellow"/>
                <w:lang w:eastAsia="en-GB"/>
              </w:rPr>
              <w:t>Partner to confirm the</w:t>
            </w:r>
            <w:r w:rsidR="00014201" w:rsidRPr="00062308">
              <w:rPr>
                <w:rFonts w:ascii="Baxter Sans Core" w:eastAsia="Times New Roman" w:hAnsi="Baxter Sans Core" w:cs="Arial"/>
                <w:i/>
                <w:sz w:val="18"/>
                <w:szCs w:val="18"/>
                <w:highlight w:val="yellow"/>
                <w:lang w:eastAsia="en-GB"/>
              </w:rPr>
              <w:t xml:space="preserve"> legal grounds on which </w:t>
            </w:r>
            <w:r w:rsidR="00643934">
              <w:rPr>
                <w:rFonts w:ascii="Baxter Sans Core" w:eastAsia="Times New Roman" w:hAnsi="Baxter Sans Core" w:cs="Arial"/>
                <w:i/>
                <w:sz w:val="18"/>
                <w:szCs w:val="18"/>
                <w:highlight w:val="yellow"/>
                <w:lang w:eastAsia="en-GB"/>
              </w:rPr>
              <w:t>it will</w:t>
            </w:r>
            <w:r w:rsidR="00014201" w:rsidRPr="00062308">
              <w:rPr>
                <w:rFonts w:ascii="Baxter Sans Core" w:eastAsia="Times New Roman" w:hAnsi="Baxter Sans Core" w:cs="Arial"/>
                <w:i/>
                <w:sz w:val="18"/>
                <w:szCs w:val="18"/>
                <w:highlight w:val="yellow"/>
                <w:lang w:eastAsia="en-GB"/>
              </w:rPr>
              <w:t xml:space="preserve"> process any special categories of personal data </w:t>
            </w:r>
            <w:r w:rsidR="00DD1322" w:rsidRPr="00062308">
              <w:rPr>
                <w:rFonts w:ascii="Baxter Sans Core" w:eastAsia="Times New Roman" w:hAnsi="Baxter Sans Core" w:cs="Arial"/>
                <w:i/>
                <w:sz w:val="18"/>
                <w:szCs w:val="18"/>
                <w:highlight w:val="yellow"/>
                <w:lang w:eastAsia="en-GB"/>
              </w:rPr>
              <w:t>/ personal data relating to criminal offences or convictions (if relevant).</w:t>
            </w:r>
            <w:r w:rsidR="0068297D">
              <w:rPr>
                <w:rFonts w:ascii="Baxter Sans Core" w:eastAsia="Times New Roman" w:hAnsi="Baxter Sans Core" w:cs="Arial"/>
                <w:i/>
                <w:sz w:val="18"/>
                <w:szCs w:val="18"/>
                <w:highlight w:val="yellow"/>
                <w:lang w:eastAsia="en-GB"/>
              </w:rPr>
              <w:t xml:space="preserve"> If </w:t>
            </w:r>
            <w:proofErr w:type="spellStart"/>
            <w:r w:rsidR="0068297D">
              <w:rPr>
                <w:rFonts w:ascii="Baxter Sans Core" w:eastAsia="Times New Roman" w:hAnsi="Baxter Sans Core" w:cs="Arial"/>
                <w:i/>
                <w:sz w:val="18"/>
                <w:szCs w:val="18"/>
                <w:highlight w:val="yellow"/>
                <w:lang w:eastAsia="en-GB"/>
              </w:rPr>
              <w:t>UoD</w:t>
            </w:r>
            <w:proofErr w:type="spellEnd"/>
            <w:r w:rsidR="0068297D">
              <w:rPr>
                <w:rFonts w:ascii="Baxter Sans Core" w:eastAsia="Times New Roman" w:hAnsi="Baxter Sans Core" w:cs="Arial"/>
                <w:i/>
                <w:sz w:val="18"/>
                <w:szCs w:val="18"/>
                <w:highlight w:val="yellow"/>
                <w:lang w:eastAsia="en-GB"/>
              </w:rPr>
              <w:t xml:space="preserve"> does not share personal data, state “N/A.”]</w:t>
            </w:r>
            <w:r w:rsidR="00DD1322" w:rsidRPr="00062308">
              <w:rPr>
                <w:rFonts w:ascii="Baxter Sans Core" w:eastAsia="Times New Roman" w:hAnsi="Baxter Sans Core" w:cs="Arial"/>
                <w:i/>
                <w:sz w:val="18"/>
                <w:szCs w:val="18"/>
                <w:highlight w:val="yellow"/>
                <w:lang w:eastAsia="en-GB"/>
              </w:rPr>
              <w:t xml:space="preserve"> </w:t>
            </w:r>
          </w:p>
          <w:p w14:paraId="0B0BE5D7" w14:textId="03EFB4BB" w:rsidR="00014201" w:rsidRPr="00387799" w:rsidRDefault="00014201" w:rsidP="00062308">
            <w:pPr>
              <w:autoSpaceDE w:val="0"/>
              <w:autoSpaceDN w:val="0"/>
              <w:jc w:val="both"/>
              <w:rPr>
                <w:rFonts w:ascii="Baxter Sans Core" w:eastAsia="Times New Roman" w:hAnsi="Baxter Sans Core" w:cs="Arial"/>
                <w:i/>
                <w:sz w:val="18"/>
                <w:szCs w:val="18"/>
                <w:highlight w:val="yellow"/>
                <w:lang w:eastAsia="en-GB"/>
              </w:rPr>
            </w:pPr>
          </w:p>
        </w:tc>
      </w:tr>
      <w:tr w:rsidR="00C008F6" w:rsidRPr="00E15FF4" w14:paraId="4EBC945D" w14:textId="77777777" w:rsidTr="001F36F4">
        <w:tc>
          <w:tcPr>
            <w:tcW w:w="10196" w:type="dxa"/>
            <w:gridSpan w:val="3"/>
            <w:shd w:val="clear" w:color="auto" w:fill="D9D9D9" w:themeFill="background1" w:themeFillShade="D9"/>
          </w:tcPr>
          <w:p w14:paraId="24A7A6F4" w14:textId="2FC8161D" w:rsidR="00C008F6" w:rsidRPr="00387799" w:rsidRDefault="00C008F6" w:rsidP="00C008F6">
            <w:pPr>
              <w:autoSpaceDE w:val="0"/>
              <w:autoSpaceDN w:val="0"/>
              <w:jc w:val="center"/>
              <w:rPr>
                <w:rFonts w:ascii="Baxter Sans Core" w:eastAsia="Times New Roman" w:hAnsi="Baxter Sans Core" w:cs="Arial"/>
                <w:b/>
                <w:sz w:val="18"/>
                <w:szCs w:val="18"/>
                <w:highlight w:val="yellow"/>
                <w:lang w:eastAsia="en-GB"/>
              </w:rPr>
            </w:pPr>
            <w:r w:rsidRPr="00387799">
              <w:rPr>
                <w:rFonts w:ascii="Baxter Sans Core" w:eastAsia="Times New Roman" w:hAnsi="Baxter Sans Core" w:cs="Arial"/>
                <w:b/>
                <w:sz w:val="18"/>
                <w:szCs w:val="18"/>
                <w:lang w:eastAsia="en-GB"/>
              </w:rPr>
              <w:t>Personal Data provided by (or on behalf of) the Partner</w:t>
            </w:r>
            <w:r w:rsidR="00281999" w:rsidRPr="00387799">
              <w:rPr>
                <w:rFonts w:ascii="Baxter Sans Core" w:eastAsia="Times New Roman" w:hAnsi="Baxter Sans Core" w:cs="Arial"/>
                <w:b/>
                <w:sz w:val="18"/>
                <w:szCs w:val="18"/>
                <w:lang w:eastAsia="en-GB"/>
              </w:rPr>
              <w:t xml:space="preserve"> (acting as the Discloser, where </w:t>
            </w:r>
            <w:proofErr w:type="spellStart"/>
            <w:r w:rsidR="00281999" w:rsidRPr="00387799">
              <w:rPr>
                <w:rFonts w:ascii="Baxter Sans Core" w:eastAsia="Times New Roman" w:hAnsi="Baxter Sans Core" w:cs="Arial"/>
                <w:b/>
                <w:sz w:val="18"/>
                <w:szCs w:val="18"/>
                <w:lang w:eastAsia="en-GB"/>
              </w:rPr>
              <w:t>UoD</w:t>
            </w:r>
            <w:proofErr w:type="spellEnd"/>
            <w:r w:rsidR="00281999" w:rsidRPr="00387799">
              <w:rPr>
                <w:rFonts w:ascii="Baxter Sans Core" w:eastAsia="Times New Roman" w:hAnsi="Baxter Sans Core" w:cs="Arial"/>
                <w:b/>
                <w:sz w:val="18"/>
                <w:szCs w:val="18"/>
                <w:lang w:eastAsia="en-GB"/>
              </w:rPr>
              <w:t xml:space="preserve"> is the Recipient)</w:t>
            </w:r>
          </w:p>
        </w:tc>
      </w:tr>
      <w:tr w:rsidR="00C008F6" w14:paraId="788291C8" w14:textId="77777777" w:rsidTr="001F36F4">
        <w:tc>
          <w:tcPr>
            <w:tcW w:w="3681" w:type="dxa"/>
          </w:tcPr>
          <w:p w14:paraId="067FD600" w14:textId="7749929C" w:rsidR="00C008F6" w:rsidRPr="00E15FF4" w:rsidRDefault="00C008F6" w:rsidP="00C60A7A">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Personal Data provided by (or on behalf of) the Partner</w:t>
            </w:r>
          </w:p>
        </w:tc>
        <w:tc>
          <w:tcPr>
            <w:tcW w:w="6515" w:type="dxa"/>
            <w:gridSpan w:val="2"/>
          </w:tcPr>
          <w:p w14:paraId="71417DC3" w14:textId="47BFE5E8" w:rsidR="00014201" w:rsidRPr="00387799"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75427D">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18"/>
                <w:szCs w:val="18"/>
                <w:highlight w:val="yellow"/>
                <w:lang w:eastAsia="en-GB"/>
              </w:rPr>
              <w:t>Insert the types of personal data to be provided by the Partner to the University under this agreement.]</w:t>
            </w:r>
          </w:p>
        </w:tc>
      </w:tr>
      <w:tr w:rsidR="00C008F6" w14:paraId="6343B577" w14:textId="77777777" w:rsidTr="001F36F4">
        <w:tc>
          <w:tcPr>
            <w:tcW w:w="3681" w:type="dxa"/>
          </w:tcPr>
          <w:p w14:paraId="441F8DE2" w14:textId="27E3D4BE" w:rsidR="00C008F6" w:rsidRPr="00E15FF4" w:rsidRDefault="00C008F6" w:rsidP="00DD1322">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Special categor</w:t>
            </w:r>
            <w:r w:rsidR="00DD1322">
              <w:rPr>
                <w:rFonts w:ascii="Baxter Sans Core" w:eastAsia="Times New Roman" w:hAnsi="Baxter Sans Core" w:cs="Arial"/>
                <w:sz w:val="18"/>
                <w:szCs w:val="18"/>
                <w:lang w:eastAsia="en-GB"/>
              </w:rPr>
              <w:t>y</w:t>
            </w:r>
            <w:r>
              <w:rPr>
                <w:rFonts w:ascii="Baxter Sans Core" w:eastAsia="Times New Roman" w:hAnsi="Baxter Sans Core" w:cs="Arial"/>
                <w:sz w:val="18"/>
                <w:szCs w:val="18"/>
                <w:lang w:eastAsia="en-GB"/>
              </w:rPr>
              <w:t xml:space="preserve"> Personal Data </w:t>
            </w:r>
            <w:r w:rsidR="00DD1322">
              <w:rPr>
                <w:rFonts w:ascii="Baxter Sans Core" w:eastAsia="Times New Roman" w:hAnsi="Baxter Sans Core" w:cs="Arial"/>
                <w:sz w:val="18"/>
                <w:szCs w:val="18"/>
                <w:lang w:eastAsia="en-GB"/>
              </w:rPr>
              <w:t xml:space="preserve">/ Personal Data relating to criminal offences or convictions </w:t>
            </w:r>
            <w:r>
              <w:rPr>
                <w:rFonts w:ascii="Baxter Sans Core" w:eastAsia="Times New Roman" w:hAnsi="Baxter Sans Core" w:cs="Arial"/>
                <w:sz w:val="18"/>
                <w:szCs w:val="18"/>
                <w:lang w:eastAsia="en-GB"/>
              </w:rPr>
              <w:t>provided by (or on behalf of) the Partner</w:t>
            </w:r>
          </w:p>
        </w:tc>
        <w:tc>
          <w:tcPr>
            <w:tcW w:w="6515" w:type="dxa"/>
            <w:gridSpan w:val="2"/>
          </w:tcPr>
          <w:p w14:paraId="47F76441" w14:textId="77777777" w:rsidR="00660A78"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75427D">
              <w:rPr>
                <w:rFonts w:ascii="Baxter Sans Core" w:eastAsia="Times New Roman" w:hAnsi="Baxter Sans Core" w:cs="Arial"/>
                <w:i/>
                <w:sz w:val="18"/>
                <w:szCs w:val="18"/>
                <w:highlight w:val="yellow"/>
                <w:lang w:eastAsia="en-GB"/>
              </w:rPr>
              <w:t>:</w:t>
            </w:r>
            <w:r w:rsidR="00014201" w:rsidRPr="00062308">
              <w:rPr>
                <w:i/>
                <w:sz w:val="18"/>
                <w:szCs w:val="18"/>
                <w:highlight w:val="yellow"/>
              </w:rPr>
              <w:t xml:space="preserve"> </w:t>
            </w:r>
            <w:r w:rsidR="00014201" w:rsidRPr="00062308">
              <w:rPr>
                <w:rFonts w:ascii="Baxter Sans Core" w:eastAsia="Times New Roman" w:hAnsi="Baxter Sans Core" w:cs="Arial"/>
                <w:i/>
                <w:sz w:val="18"/>
                <w:szCs w:val="18"/>
                <w:highlight w:val="yellow"/>
                <w:lang w:eastAsia="en-GB"/>
              </w:rPr>
              <w:t>Insert the types of special categories of personal data to be provided by the Partner to the University</w:t>
            </w:r>
            <w:r w:rsidR="00387799" w:rsidRPr="00062308">
              <w:rPr>
                <w:rFonts w:ascii="Baxter Sans Core" w:eastAsia="Times New Roman" w:hAnsi="Baxter Sans Core" w:cs="Arial"/>
                <w:i/>
                <w:sz w:val="18"/>
                <w:szCs w:val="18"/>
                <w:highlight w:val="yellow"/>
                <w:lang w:eastAsia="en-GB"/>
              </w:rPr>
              <w:t>. Special category data is personal data relating to race, ethnic origin, politics, religion, trade union membership, genetics, biometrics (where used for ID purposes), health, sex life and sexual orientation.)</w:t>
            </w:r>
          </w:p>
          <w:p w14:paraId="5A488309" w14:textId="77777777" w:rsidR="00660A78" w:rsidRDefault="00660A78" w:rsidP="00062308">
            <w:pPr>
              <w:autoSpaceDE w:val="0"/>
              <w:autoSpaceDN w:val="0"/>
              <w:jc w:val="both"/>
              <w:rPr>
                <w:rFonts w:ascii="Baxter Sans Core" w:eastAsia="Times New Roman" w:hAnsi="Baxter Sans Core" w:cs="Arial"/>
                <w:i/>
                <w:sz w:val="18"/>
                <w:szCs w:val="18"/>
                <w:highlight w:val="yellow"/>
                <w:lang w:eastAsia="en-GB"/>
              </w:rPr>
            </w:pPr>
          </w:p>
          <w:p w14:paraId="0992E40E" w14:textId="3958FE6A" w:rsidR="00014201" w:rsidRPr="00387799" w:rsidRDefault="00660A78">
            <w:pPr>
              <w:autoSpaceDE w:val="0"/>
              <w:autoSpaceDN w:val="0"/>
              <w:rPr>
                <w:rFonts w:ascii="Baxter Sans Core" w:eastAsia="Times New Roman" w:hAnsi="Baxter Sans Core" w:cs="Arial"/>
                <w:i/>
                <w:sz w:val="18"/>
                <w:szCs w:val="18"/>
                <w:highlight w:val="yellow"/>
                <w:lang w:eastAsia="en-GB"/>
              </w:rPr>
            </w:pPr>
            <w:r w:rsidRPr="007C1F31">
              <w:rPr>
                <w:rFonts w:ascii="Baxter Sans Core" w:eastAsia="Times New Roman" w:hAnsi="Baxter Sans Core" w:cs="Arial"/>
                <w:i/>
                <w:sz w:val="18"/>
                <w:szCs w:val="18"/>
                <w:highlight w:val="yellow"/>
                <w:lang w:eastAsia="en-GB"/>
              </w:rPr>
              <w:t>Also insert details of any personal data relating to criminal offences or convictions (if relevant) to be shared.</w:t>
            </w:r>
            <w:r w:rsidR="0075427D" w:rsidRPr="00062308">
              <w:rPr>
                <w:rFonts w:ascii="Baxter Sans Core" w:eastAsia="Times New Roman" w:hAnsi="Baxter Sans Core" w:cs="Arial"/>
                <w:i/>
                <w:sz w:val="18"/>
                <w:szCs w:val="18"/>
                <w:highlight w:val="yellow"/>
                <w:lang w:eastAsia="en-GB"/>
              </w:rPr>
              <w:t>]</w:t>
            </w:r>
          </w:p>
        </w:tc>
      </w:tr>
      <w:tr w:rsidR="00C008F6" w14:paraId="4ACB46FC" w14:textId="77777777" w:rsidTr="001F36F4">
        <w:tc>
          <w:tcPr>
            <w:tcW w:w="3681" w:type="dxa"/>
          </w:tcPr>
          <w:p w14:paraId="379581E7" w14:textId="77777777" w:rsidR="00C008F6" w:rsidRPr="00E15FF4" w:rsidRDefault="00C008F6" w:rsidP="00C60A7A">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Categories of Data Subjects</w:t>
            </w:r>
          </w:p>
        </w:tc>
        <w:tc>
          <w:tcPr>
            <w:tcW w:w="6515" w:type="dxa"/>
            <w:gridSpan w:val="2"/>
          </w:tcPr>
          <w:p w14:paraId="7DA5556E" w14:textId="078ABDDC" w:rsidR="00014201" w:rsidRPr="00387799"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18"/>
                <w:szCs w:val="18"/>
                <w:highlight w:val="yellow"/>
                <w:lang w:eastAsia="en-GB"/>
              </w:rPr>
              <w:t>Insert the categories of individuals (data subjects) whose personal data the Partner will provide to the University under this agreement.]</w:t>
            </w:r>
          </w:p>
        </w:tc>
      </w:tr>
      <w:tr w:rsidR="00C008F6" w14:paraId="428A546D" w14:textId="77777777" w:rsidTr="001F36F4">
        <w:tc>
          <w:tcPr>
            <w:tcW w:w="3681" w:type="dxa"/>
          </w:tcPr>
          <w:p w14:paraId="20080106" w14:textId="44BC08F4" w:rsidR="00C008F6" w:rsidRDefault="00C008F6" w:rsidP="00C60A7A">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Partner’s legal grounds to provide Personal Data</w:t>
            </w:r>
          </w:p>
        </w:tc>
        <w:tc>
          <w:tcPr>
            <w:tcW w:w="6515" w:type="dxa"/>
            <w:gridSpan w:val="2"/>
          </w:tcPr>
          <w:p w14:paraId="6E1BFB73" w14:textId="5DD98668" w:rsidR="00387799" w:rsidRPr="00387799"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w:t>
            </w:r>
            <w:r w:rsidR="00014201" w:rsidRPr="00062308">
              <w:rPr>
                <w:sz w:val="18"/>
                <w:szCs w:val="18"/>
                <w:highlight w:val="yellow"/>
              </w:rPr>
              <w:t xml:space="preserve"> </w:t>
            </w:r>
            <w:r w:rsidR="009A3E8E">
              <w:rPr>
                <w:rFonts w:ascii="Baxter Sans Core" w:eastAsia="Times New Roman" w:hAnsi="Baxter Sans Core" w:cs="Arial"/>
                <w:i/>
                <w:sz w:val="18"/>
                <w:szCs w:val="18"/>
                <w:highlight w:val="yellow"/>
                <w:lang w:eastAsia="en-GB"/>
              </w:rPr>
              <w:t xml:space="preserve">Partner to confirm </w:t>
            </w:r>
            <w:proofErr w:type="gramStart"/>
            <w:r w:rsidR="009A3E8E">
              <w:rPr>
                <w:rFonts w:ascii="Baxter Sans Core" w:eastAsia="Times New Roman" w:hAnsi="Baxter Sans Core" w:cs="Arial"/>
                <w:i/>
                <w:sz w:val="18"/>
                <w:szCs w:val="18"/>
                <w:highlight w:val="yellow"/>
                <w:lang w:eastAsia="en-GB"/>
              </w:rPr>
              <w:t xml:space="preserve">its </w:t>
            </w:r>
            <w:r w:rsidR="00014201" w:rsidRPr="00062308">
              <w:rPr>
                <w:rFonts w:ascii="Baxter Sans Core" w:eastAsia="Times New Roman" w:hAnsi="Baxter Sans Core" w:cs="Arial"/>
                <w:i/>
                <w:sz w:val="18"/>
                <w:szCs w:val="18"/>
                <w:highlight w:val="yellow"/>
                <w:lang w:eastAsia="en-GB"/>
              </w:rPr>
              <w:t xml:space="preserve"> legal</w:t>
            </w:r>
            <w:proofErr w:type="gramEnd"/>
            <w:r w:rsidR="00014201" w:rsidRPr="00062308">
              <w:rPr>
                <w:rFonts w:ascii="Baxter Sans Core" w:eastAsia="Times New Roman" w:hAnsi="Baxter Sans Core" w:cs="Arial"/>
                <w:i/>
                <w:sz w:val="18"/>
                <w:szCs w:val="18"/>
                <w:highlight w:val="yellow"/>
                <w:lang w:eastAsia="en-GB"/>
              </w:rPr>
              <w:t xml:space="preserve"> grounds to provide personal data (and special categor</w:t>
            </w:r>
            <w:r w:rsidR="00923F82">
              <w:rPr>
                <w:rFonts w:ascii="Baxter Sans Core" w:eastAsia="Times New Roman" w:hAnsi="Baxter Sans Core" w:cs="Arial"/>
                <w:i/>
                <w:sz w:val="18"/>
                <w:szCs w:val="18"/>
                <w:highlight w:val="yellow"/>
                <w:lang w:eastAsia="en-GB"/>
              </w:rPr>
              <w:t>y and/or criminal convictions/offences</w:t>
            </w:r>
            <w:r w:rsidR="00014201" w:rsidRPr="00062308">
              <w:rPr>
                <w:rFonts w:ascii="Baxter Sans Core" w:eastAsia="Times New Roman" w:hAnsi="Baxter Sans Core" w:cs="Arial"/>
                <w:i/>
                <w:sz w:val="18"/>
                <w:szCs w:val="18"/>
                <w:highlight w:val="yellow"/>
                <w:lang w:eastAsia="en-GB"/>
              </w:rPr>
              <w:t xml:space="preserve"> data) to the University under this agreement. </w:t>
            </w:r>
          </w:p>
        </w:tc>
      </w:tr>
      <w:tr w:rsidR="00C008F6" w14:paraId="0C968B72" w14:textId="77777777" w:rsidTr="001F36F4">
        <w:tc>
          <w:tcPr>
            <w:tcW w:w="3681" w:type="dxa"/>
          </w:tcPr>
          <w:p w14:paraId="736F0C48" w14:textId="7BDCAD3D" w:rsidR="00C008F6" w:rsidRPr="00E15FF4" w:rsidRDefault="00C008F6" w:rsidP="00062308">
            <w:pPr>
              <w:autoSpaceDE w:val="0"/>
              <w:autoSpaceDN w:val="0"/>
              <w:jc w:val="both"/>
              <w:rPr>
                <w:rFonts w:ascii="Baxter Sans Core" w:eastAsia="Times New Roman" w:hAnsi="Baxter Sans Core" w:cs="Arial"/>
                <w:sz w:val="18"/>
                <w:szCs w:val="18"/>
                <w:lang w:eastAsia="en-GB"/>
              </w:rPr>
            </w:pPr>
            <w:proofErr w:type="spellStart"/>
            <w:r>
              <w:rPr>
                <w:rFonts w:ascii="Baxter Sans Core" w:eastAsia="Times New Roman" w:hAnsi="Baxter Sans Core" w:cs="Arial"/>
                <w:sz w:val="18"/>
                <w:szCs w:val="18"/>
                <w:lang w:eastAsia="en-GB"/>
              </w:rPr>
              <w:t>UoD’s</w:t>
            </w:r>
            <w:proofErr w:type="spellEnd"/>
            <w:r>
              <w:rPr>
                <w:rFonts w:ascii="Baxter Sans Core" w:eastAsia="Times New Roman" w:hAnsi="Baxter Sans Core" w:cs="Arial"/>
                <w:sz w:val="18"/>
                <w:szCs w:val="18"/>
                <w:lang w:eastAsia="en-GB"/>
              </w:rPr>
              <w:t xml:space="preserve"> legal grounds to Process Personal Data provided by (or on behalf of) the Partner</w:t>
            </w:r>
          </w:p>
        </w:tc>
        <w:tc>
          <w:tcPr>
            <w:tcW w:w="6515" w:type="dxa"/>
            <w:gridSpan w:val="2"/>
          </w:tcPr>
          <w:p w14:paraId="06372517" w14:textId="76D0686F" w:rsidR="00014201" w:rsidRPr="00387799"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18"/>
                <w:szCs w:val="18"/>
                <w:highlight w:val="yellow"/>
                <w:lang w:eastAsia="en-GB"/>
              </w:rPr>
              <w:t>Insert the legal grounds on which the University may process personal data provided by the Partner.</w:t>
            </w:r>
            <w:r w:rsidR="004D5D2D">
              <w:rPr>
                <w:rFonts w:ascii="Baxter Sans Core" w:eastAsia="Times New Roman" w:hAnsi="Baxter Sans Core" w:cs="Arial"/>
                <w:i/>
                <w:sz w:val="18"/>
                <w:szCs w:val="18"/>
                <w:highlight w:val="yellow"/>
                <w:lang w:eastAsia="en-GB"/>
              </w:rPr>
              <w:t>]</w:t>
            </w:r>
            <w:r w:rsidR="00014201" w:rsidRPr="00062308">
              <w:rPr>
                <w:rFonts w:ascii="Baxter Sans Core" w:eastAsia="Times New Roman" w:hAnsi="Baxter Sans Core" w:cs="Arial"/>
                <w:i/>
                <w:sz w:val="18"/>
                <w:szCs w:val="18"/>
                <w:highlight w:val="yellow"/>
                <w:lang w:eastAsia="en-GB"/>
              </w:rPr>
              <w:t xml:space="preserve"> </w:t>
            </w:r>
          </w:p>
        </w:tc>
      </w:tr>
      <w:tr w:rsidR="00C008F6" w14:paraId="1333F6F1" w14:textId="77777777" w:rsidTr="001F36F4">
        <w:tc>
          <w:tcPr>
            <w:tcW w:w="3681" w:type="dxa"/>
            <w:tcBorders>
              <w:bottom w:val="single" w:sz="4" w:space="0" w:color="auto"/>
            </w:tcBorders>
          </w:tcPr>
          <w:p w14:paraId="06704EB6" w14:textId="3333BF09" w:rsidR="00C008F6" w:rsidRPr="00E15FF4" w:rsidRDefault="00C008F6" w:rsidP="00C60A7A">
            <w:pPr>
              <w:autoSpaceDE w:val="0"/>
              <w:autoSpaceDN w:val="0"/>
              <w:rPr>
                <w:rFonts w:ascii="Baxter Sans Core" w:eastAsia="Times New Roman" w:hAnsi="Baxter Sans Core" w:cs="Arial"/>
                <w:sz w:val="18"/>
                <w:szCs w:val="18"/>
                <w:lang w:eastAsia="en-GB"/>
              </w:rPr>
            </w:pPr>
            <w:proofErr w:type="spellStart"/>
            <w:r>
              <w:rPr>
                <w:rFonts w:ascii="Baxter Sans Core" w:eastAsia="Times New Roman" w:hAnsi="Baxter Sans Core" w:cs="Arial"/>
                <w:sz w:val="18"/>
                <w:szCs w:val="18"/>
                <w:lang w:eastAsia="en-GB"/>
              </w:rPr>
              <w:t>UoD’s</w:t>
            </w:r>
            <w:proofErr w:type="spellEnd"/>
            <w:r>
              <w:rPr>
                <w:rFonts w:ascii="Baxter Sans Core" w:eastAsia="Times New Roman" w:hAnsi="Baxter Sans Core" w:cs="Arial"/>
                <w:sz w:val="18"/>
                <w:szCs w:val="18"/>
                <w:lang w:eastAsia="en-GB"/>
              </w:rPr>
              <w:t xml:space="preserve"> legal grounds to Process special categories of Personal Data</w:t>
            </w:r>
            <w:r w:rsidR="00387799">
              <w:rPr>
                <w:rFonts w:ascii="Baxter Sans Core" w:eastAsia="Times New Roman" w:hAnsi="Baxter Sans Core" w:cs="Arial"/>
                <w:sz w:val="18"/>
                <w:szCs w:val="18"/>
                <w:lang w:eastAsia="en-GB"/>
              </w:rPr>
              <w:t xml:space="preserve"> / Personal Data relating to criminal offences or convictions</w:t>
            </w:r>
          </w:p>
        </w:tc>
        <w:tc>
          <w:tcPr>
            <w:tcW w:w="6515" w:type="dxa"/>
            <w:gridSpan w:val="2"/>
            <w:tcBorders>
              <w:bottom w:val="single" w:sz="4" w:space="0" w:color="auto"/>
            </w:tcBorders>
          </w:tcPr>
          <w:p w14:paraId="1D885BBC" w14:textId="0E82F6A3" w:rsidR="00387799" w:rsidRPr="00387799" w:rsidRDefault="00D81079"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18"/>
                <w:szCs w:val="18"/>
                <w:highlight w:val="yellow"/>
                <w:lang w:eastAsia="en-GB"/>
              </w:rPr>
              <w:t>Insert the legal grounds on which the University may process any special categories of personal data provided by the Partner</w:t>
            </w:r>
            <w:r w:rsidR="00F6614B" w:rsidRPr="00062308">
              <w:rPr>
                <w:rFonts w:ascii="Baxter Sans Core" w:eastAsia="Times New Roman" w:hAnsi="Baxter Sans Core" w:cs="Arial"/>
                <w:i/>
                <w:sz w:val="18"/>
                <w:szCs w:val="18"/>
                <w:highlight w:val="yellow"/>
                <w:lang w:eastAsia="en-GB"/>
              </w:rPr>
              <w:t xml:space="preserve"> </w:t>
            </w:r>
            <w:r w:rsidR="00F6614B" w:rsidRPr="00F6614B">
              <w:rPr>
                <w:rFonts w:ascii="Baxter Sans Core" w:eastAsia="Times New Roman" w:hAnsi="Baxter Sans Core" w:cs="Arial"/>
                <w:i/>
                <w:sz w:val="18"/>
                <w:szCs w:val="18"/>
                <w:highlight w:val="yellow"/>
                <w:lang w:eastAsia="en-GB"/>
              </w:rPr>
              <w:t>and personal data relating to criminal offences or convictions (if relevant</w:t>
            </w:r>
            <w:r w:rsidR="00014201" w:rsidRPr="00062308">
              <w:rPr>
                <w:rFonts w:ascii="Baxter Sans Core" w:eastAsia="Times New Roman" w:hAnsi="Baxter Sans Core" w:cs="Arial"/>
                <w:sz w:val="18"/>
                <w:szCs w:val="18"/>
                <w:highlight w:val="yellow"/>
                <w:lang w:eastAsia="en-GB"/>
              </w:rPr>
              <w:t>.</w:t>
            </w:r>
            <w:r w:rsidR="004D5D2D">
              <w:rPr>
                <w:rFonts w:ascii="Baxter Sans Core" w:eastAsia="Times New Roman" w:hAnsi="Baxter Sans Core" w:cs="Arial"/>
                <w:sz w:val="18"/>
                <w:szCs w:val="18"/>
                <w:highlight w:val="yellow"/>
                <w:lang w:eastAsia="en-GB"/>
              </w:rPr>
              <w:t>]</w:t>
            </w:r>
            <w:r w:rsidR="00014201" w:rsidRPr="00062308">
              <w:rPr>
                <w:rFonts w:ascii="Baxter Sans Core" w:eastAsia="Times New Roman" w:hAnsi="Baxter Sans Core" w:cs="Arial"/>
                <w:sz w:val="18"/>
                <w:szCs w:val="18"/>
                <w:highlight w:val="yellow"/>
                <w:lang w:eastAsia="en-GB"/>
              </w:rPr>
              <w:t xml:space="preserve"> </w:t>
            </w:r>
          </w:p>
        </w:tc>
      </w:tr>
      <w:tr w:rsidR="00C008F6" w14:paraId="2F8ED6FD" w14:textId="77777777" w:rsidTr="001F36F4">
        <w:tc>
          <w:tcPr>
            <w:tcW w:w="10196" w:type="dxa"/>
            <w:gridSpan w:val="3"/>
            <w:tcBorders>
              <w:bottom w:val="single" w:sz="4" w:space="0" w:color="auto"/>
            </w:tcBorders>
            <w:shd w:val="clear" w:color="auto" w:fill="D9D9D9" w:themeFill="background1" w:themeFillShade="D9"/>
          </w:tcPr>
          <w:p w14:paraId="028E7E45" w14:textId="1EA712AA" w:rsidR="00C008F6" w:rsidRPr="00387799" w:rsidRDefault="006B2A86" w:rsidP="00C008F6">
            <w:pPr>
              <w:autoSpaceDE w:val="0"/>
              <w:autoSpaceDN w:val="0"/>
              <w:jc w:val="center"/>
              <w:rPr>
                <w:rFonts w:ascii="Baxter Sans Core" w:eastAsia="Times New Roman" w:hAnsi="Baxter Sans Core" w:cs="Arial"/>
                <w:b/>
                <w:sz w:val="18"/>
                <w:szCs w:val="18"/>
                <w:highlight w:val="yellow"/>
                <w:lang w:eastAsia="en-GB"/>
              </w:rPr>
            </w:pPr>
            <w:r w:rsidRPr="00387799">
              <w:rPr>
                <w:rFonts w:ascii="Baxter Sans Core" w:eastAsia="Times New Roman" w:hAnsi="Baxter Sans Core" w:cs="Arial"/>
                <w:b/>
                <w:sz w:val="18"/>
                <w:szCs w:val="18"/>
                <w:lang w:eastAsia="en-GB"/>
              </w:rPr>
              <w:t>Other applicable details</w:t>
            </w:r>
          </w:p>
        </w:tc>
      </w:tr>
      <w:tr w:rsidR="00935D95" w:rsidRPr="00E15FF4" w14:paraId="7981C3B8" w14:textId="77777777" w:rsidTr="001F36F4">
        <w:tc>
          <w:tcPr>
            <w:tcW w:w="3681" w:type="dxa"/>
          </w:tcPr>
          <w:p w14:paraId="6D15DE1F" w14:textId="54F03DE1" w:rsidR="00935D95" w:rsidRDefault="00935D95"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Access and Processing restrictions</w:t>
            </w:r>
            <w:r w:rsidR="00324106">
              <w:rPr>
                <w:rFonts w:ascii="Baxter Sans Core" w:eastAsia="Times New Roman" w:hAnsi="Baxter Sans Core" w:cs="Arial"/>
                <w:sz w:val="18"/>
                <w:szCs w:val="18"/>
                <w:lang w:eastAsia="en-GB"/>
              </w:rPr>
              <w:t xml:space="preserve"> the Recipient must follow</w:t>
            </w:r>
          </w:p>
        </w:tc>
        <w:tc>
          <w:tcPr>
            <w:tcW w:w="6515" w:type="dxa"/>
            <w:gridSpan w:val="2"/>
          </w:tcPr>
          <w:p w14:paraId="769CC938" w14:textId="513C93D2" w:rsidR="00935D95" w:rsidRPr="00387799" w:rsidRDefault="006B2A86" w:rsidP="00062308">
            <w:pPr>
              <w:autoSpaceDE w:val="0"/>
              <w:autoSpaceDN w:val="0"/>
              <w:jc w:val="both"/>
              <w:rPr>
                <w:rFonts w:ascii="Baxter Sans Core" w:eastAsia="Times New Roman" w:hAnsi="Baxter Sans Core" w:cs="Arial"/>
                <w:i/>
                <w:sz w:val="18"/>
                <w:szCs w:val="18"/>
                <w:highlight w:val="yellow"/>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 xml:space="preserve">: </w:t>
            </w:r>
            <w:r w:rsidR="00387799" w:rsidRPr="00062308">
              <w:rPr>
                <w:rFonts w:ascii="Baxter Sans Core" w:eastAsia="Times New Roman" w:hAnsi="Baxter Sans Core" w:cs="Arial"/>
                <w:i/>
                <w:sz w:val="18"/>
                <w:szCs w:val="18"/>
                <w:highlight w:val="yellow"/>
                <w:lang w:eastAsia="en-GB"/>
              </w:rPr>
              <w:t>Insert</w:t>
            </w:r>
            <w:r w:rsidR="00014201" w:rsidRPr="00062308">
              <w:rPr>
                <w:rFonts w:ascii="Baxter Sans Core" w:eastAsia="Times New Roman" w:hAnsi="Baxter Sans Core" w:cs="Arial"/>
                <w:i/>
                <w:sz w:val="18"/>
                <w:szCs w:val="18"/>
                <w:highlight w:val="yellow"/>
                <w:lang w:eastAsia="en-GB"/>
              </w:rPr>
              <w:t xml:space="preserve"> details of any access and processing restrictions the recipient of personal data has to comply with in connection with the personal data provided to it</w:t>
            </w:r>
            <w:r w:rsidR="00387799" w:rsidRPr="00062308">
              <w:rPr>
                <w:rFonts w:ascii="Baxter Sans Core" w:eastAsia="Times New Roman" w:hAnsi="Baxter Sans Core" w:cs="Arial"/>
                <w:i/>
                <w:sz w:val="18"/>
                <w:szCs w:val="18"/>
                <w:highlight w:val="yellow"/>
                <w:lang w:eastAsia="en-GB"/>
              </w:rPr>
              <w:t xml:space="preserve">. </w:t>
            </w:r>
            <w:r w:rsidR="00387799" w:rsidRPr="00387799">
              <w:rPr>
                <w:rFonts w:ascii="Baxter Sans Core" w:eastAsia="Times New Roman" w:hAnsi="Baxter Sans Core" w:cs="Arial"/>
                <w:i/>
                <w:sz w:val="18"/>
                <w:szCs w:val="18"/>
                <w:highlight w:val="yellow"/>
                <w:lang w:eastAsia="en-GB"/>
              </w:rPr>
              <w:t>If none, insert “N/A”.]</w:t>
            </w:r>
            <w:r w:rsidR="0005019D" w:rsidRPr="00387799">
              <w:rPr>
                <w:rFonts w:ascii="Baxter Sans Core" w:eastAsia="Times New Roman" w:hAnsi="Baxter Sans Core" w:cs="Arial"/>
                <w:i/>
                <w:sz w:val="18"/>
                <w:szCs w:val="18"/>
                <w:highlight w:val="yellow"/>
                <w:lang w:eastAsia="en-GB"/>
              </w:rPr>
              <w:t>]</w:t>
            </w:r>
          </w:p>
          <w:p w14:paraId="7AF73A3A" w14:textId="1A602CA0" w:rsidR="00014201" w:rsidRPr="00387799" w:rsidRDefault="00014201" w:rsidP="00062308">
            <w:pPr>
              <w:autoSpaceDE w:val="0"/>
              <w:autoSpaceDN w:val="0"/>
              <w:jc w:val="both"/>
              <w:rPr>
                <w:rFonts w:ascii="Baxter Sans Core" w:eastAsia="Times New Roman" w:hAnsi="Baxter Sans Core" w:cs="Arial"/>
                <w:i/>
                <w:sz w:val="18"/>
                <w:szCs w:val="18"/>
                <w:highlight w:val="yellow"/>
                <w:lang w:eastAsia="en-GB"/>
              </w:rPr>
            </w:pPr>
          </w:p>
        </w:tc>
      </w:tr>
      <w:tr w:rsidR="53F00F78" w14:paraId="61DE2F8B" w14:textId="77777777" w:rsidTr="001F36F4">
        <w:tc>
          <w:tcPr>
            <w:tcW w:w="3681" w:type="dxa"/>
          </w:tcPr>
          <w:p w14:paraId="078DD33A" w14:textId="7AB5EA0B" w:rsidR="07FF7488" w:rsidRDefault="07FF7488" w:rsidP="53F00F78">
            <w:pPr>
              <w:spacing w:after="200" w:line="276" w:lineRule="auto"/>
              <w:jc w:val="both"/>
              <w:rPr>
                <w:rFonts w:ascii="Baxter Sans Core" w:eastAsia="Baxter Sans Core" w:hAnsi="Baxter Sans Core" w:cs="Baxter Sans Core"/>
                <w:sz w:val="18"/>
                <w:szCs w:val="18"/>
              </w:rPr>
            </w:pPr>
            <w:r w:rsidRPr="53F00F78">
              <w:rPr>
                <w:rFonts w:ascii="Baxter Sans Core" w:eastAsia="Baxter Sans Core" w:hAnsi="Baxter Sans Core" w:cs="Baxter Sans Core"/>
                <w:color w:val="000000" w:themeColor="text1"/>
                <w:sz w:val="18"/>
                <w:szCs w:val="18"/>
              </w:rPr>
              <w:t>Any Personal Data transferred outside the UK? (Y/N) If yes, what transfer mechanism is used to ensure compliance with clause 12.3?</w:t>
            </w:r>
          </w:p>
        </w:tc>
        <w:tc>
          <w:tcPr>
            <w:tcW w:w="6515" w:type="dxa"/>
            <w:gridSpan w:val="2"/>
          </w:tcPr>
          <w:p w14:paraId="18554ECB" w14:textId="080515EB" w:rsidR="07FF7488" w:rsidRDefault="07FF7488" w:rsidP="53F00F78">
            <w:pPr>
              <w:spacing w:after="200" w:line="276" w:lineRule="auto"/>
              <w:jc w:val="both"/>
              <w:rPr>
                <w:rFonts w:ascii="Baxter Sans Core" w:eastAsia="Baxter Sans Core" w:hAnsi="Baxter Sans Core" w:cs="Baxter Sans Core"/>
                <w:sz w:val="18"/>
                <w:szCs w:val="18"/>
              </w:rPr>
            </w:pPr>
            <w:r w:rsidRPr="53F00F78">
              <w:rPr>
                <w:rFonts w:ascii="Baxter Sans Core" w:eastAsia="Baxter Sans Core" w:hAnsi="Baxter Sans Core" w:cs="Baxter Sans Core"/>
                <w:i/>
                <w:iCs/>
                <w:color w:val="000000" w:themeColor="text1"/>
                <w:sz w:val="18"/>
                <w:szCs w:val="18"/>
                <w:highlight w:val="yellow"/>
              </w:rPr>
              <w:t>[Note: if data is transferred from UK, Partner to confirm transfer mechanism used, e.g. model clauses – see Schedule 2 (if required).</w:t>
            </w:r>
          </w:p>
          <w:p w14:paraId="21A1E8C1" w14:textId="5FEACF4D" w:rsidR="53F00F78" w:rsidRDefault="53F00F78" w:rsidP="53F00F78">
            <w:pPr>
              <w:jc w:val="both"/>
              <w:rPr>
                <w:rFonts w:ascii="Baxter Sans Core" w:eastAsia="Times New Roman" w:hAnsi="Baxter Sans Core" w:cs="Arial"/>
                <w:i/>
                <w:iCs/>
                <w:sz w:val="18"/>
                <w:szCs w:val="18"/>
                <w:highlight w:val="yellow"/>
                <w:lang w:eastAsia="en-GB"/>
              </w:rPr>
            </w:pPr>
          </w:p>
        </w:tc>
      </w:tr>
      <w:tr w:rsidR="005336C0" w:rsidRPr="00E15FF4" w14:paraId="7DF53973" w14:textId="77777777" w:rsidTr="001F36F4">
        <w:tc>
          <w:tcPr>
            <w:tcW w:w="3681" w:type="dxa"/>
          </w:tcPr>
          <w:p w14:paraId="1F74C8F6" w14:textId="1F82C19F" w:rsidR="005336C0" w:rsidRPr="00E15FF4" w:rsidRDefault="00935D95"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Security R</w:t>
            </w:r>
            <w:r w:rsidR="00F51CD9">
              <w:rPr>
                <w:rFonts w:ascii="Baxter Sans Core" w:eastAsia="Times New Roman" w:hAnsi="Baxter Sans Core" w:cs="Arial"/>
                <w:sz w:val="18"/>
                <w:szCs w:val="18"/>
                <w:lang w:eastAsia="en-GB"/>
              </w:rPr>
              <w:t>equirements</w:t>
            </w:r>
            <w:r w:rsidR="00324106">
              <w:rPr>
                <w:rFonts w:ascii="Baxter Sans Core" w:eastAsia="Times New Roman" w:hAnsi="Baxter Sans Core" w:cs="Arial"/>
                <w:sz w:val="18"/>
                <w:szCs w:val="18"/>
                <w:lang w:eastAsia="en-GB"/>
              </w:rPr>
              <w:t xml:space="preserve"> </w:t>
            </w:r>
          </w:p>
        </w:tc>
        <w:tc>
          <w:tcPr>
            <w:tcW w:w="6515" w:type="dxa"/>
            <w:gridSpan w:val="2"/>
          </w:tcPr>
          <w:p w14:paraId="1D3E13DF" w14:textId="3C7C5804" w:rsidR="0005019D" w:rsidRPr="00387799" w:rsidRDefault="006B2A86" w:rsidP="00062308">
            <w:pPr>
              <w:autoSpaceDE w:val="0"/>
              <w:autoSpaceDN w:val="0"/>
              <w:jc w:val="both"/>
              <w:rPr>
                <w:rFonts w:ascii="Baxter Sans Core" w:eastAsia="Times New Roman" w:hAnsi="Baxter Sans Core" w:cs="Arial"/>
                <w:i/>
                <w:sz w:val="18"/>
                <w:szCs w:val="18"/>
                <w:lang w:eastAsia="en-GB"/>
              </w:rPr>
            </w:pPr>
            <w:r w:rsidRPr="00387799">
              <w:rPr>
                <w:rFonts w:ascii="Baxter Sans Core" w:eastAsia="Times New Roman" w:hAnsi="Baxter Sans Core" w:cs="Arial"/>
                <w:i/>
                <w:sz w:val="18"/>
                <w:szCs w:val="18"/>
                <w:highlight w:val="yellow"/>
                <w:lang w:eastAsia="en-GB"/>
              </w:rPr>
              <w:t>[Note</w:t>
            </w:r>
            <w:r w:rsidR="00014201" w:rsidRPr="00387799">
              <w:rPr>
                <w:rFonts w:ascii="Baxter Sans Core" w:eastAsia="Times New Roman" w:hAnsi="Baxter Sans Core" w:cs="Arial"/>
                <w:i/>
                <w:sz w:val="18"/>
                <w:szCs w:val="18"/>
                <w:highlight w:val="yellow"/>
                <w:lang w:eastAsia="en-GB"/>
              </w:rPr>
              <w:t xml:space="preserve">: </w:t>
            </w:r>
            <w:r w:rsidR="00014201" w:rsidRPr="00062308">
              <w:rPr>
                <w:rFonts w:ascii="Baxter Sans Core" w:eastAsia="Times New Roman" w:hAnsi="Baxter Sans Core" w:cs="Arial"/>
                <w:i/>
                <w:sz w:val="18"/>
                <w:szCs w:val="18"/>
                <w:highlight w:val="yellow"/>
                <w:lang w:eastAsia="en-GB"/>
              </w:rPr>
              <w:t>Insert details of any security requirements agreed with the Partner in connection with the personal data provided under this agreement (e.g. specific access restrictions, requirements relating to security of data transfer, ISO27001 or Cyber Essentials certification, encryption, security in connection with access to premises where data is stored.]</w:t>
            </w:r>
          </w:p>
          <w:p w14:paraId="0CC31939" w14:textId="77777777" w:rsidR="00014201" w:rsidRPr="00387799" w:rsidRDefault="00014201" w:rsidP="00062308">
            <w:pPr>
              <w:autoSpaceDE w:val="0"/>
              <w:autoSpaceDN w:val="0"/>
              <w:jc w:val="both"/>
              <w:rPr>
                <w:rFonts w:ascii="Baxter Sans Core" w:eastAsia="Times New Roman" w:hAnsi="Baxter Sans Core" w:cs="Arial"/>
                <w:sz w:val="18"/>
                <w:szCs w:val="18"/>
                <w:lang w:eastAsia="en-GB"/>
              </w:rPr>
            </w:pPr>
          </w:p>
          <w:p w14:paraId="237A91B8" w14:textId="77777777" w:rsidR="005336C0" w:rsidRPr="00387799" w:rsidRDefault="00935D95" w:rsidP="00062308">
            <w:pPr>
              <w:autoSpaceDE w:val="0"/>
              <w:autoSpaceDN w:val="0"/>
              <w:jc w:val="both"/>
              <w:rPr>
                <w:rFonts w:ascii="Baxter Sans Core" w:eastAsia="Times New Roman" w:hAnsi="Baxter Sans Core" w:cs="Arial"/>
                <w:sz w:val="18"/>
                <w:szCs w:val="18"/>
                <w:lang w:eastAsia="en-GB"/>
              </w:rPr>
            </w:pPr>
            <w:r w:rsidRPr="00387799">
              <w:rPr>
                <w:rFonts w:ascii="Baxter Sans Core" w:eastAsia="Times New Roman" w:hAnsi="Baxter Sans Core" w:cs="Arial"/>
                <w:sz w:val="18"/>
                <w:szCs w:val="18"/>
                <w:lang w:eastAsia="en-GB"/>
              </w:rPr>
              <w:t xml:space="preserve">Personnel security requirements: </w:t>
            </w:r>
          </w:p>
          <w:p w14:paraId="7DF3B997" w14:textId="77777777" w:rsidR="00935D95" w:rsidRPr="00387799" w:rsidRDefault="00935D95" w:rsidP="00062308">
            <w:pPr>
              <w:autoSpaceDE w:val="0"/>
              <w:autoSpaceDN w:val="0"/>
              <w:jc w:val="both"/>
              <w:rPr>
                <w:rFonts w:ascii="Baxter Sans Core" w:eastAsia="Times New Roman" w:hAnsi="Baxter Sans Core" w:cs="Arial"/>
                <w:sz w:val="18"/>
                <w:szCs w:val="18"/>
                <w:lang w:eastAsia="en-GB"/>
              </w:rPr>
            </w:pPr>
          </w:p>
          <w:p w14:paraId="0A23D7B6" w14:textId="77777777" w:rsidR="00935D95" w:rsidRPr="00387799" w:rsidRDefault="00935D95" w:rsidP="00062308">
            <w:pPr>
              <w:autoSpaceDE w:val="0"/>
              <w:autoSpaceDN w:val="0"/>
              <w:jc w:val="both"/>
              <w:rPr>
                <w:rFonts w:ascii="Baxter Sans Core" w:eastAsia="Times New Roman" w:hAnsi="Baxter Sans Core" w:cs="Arial"/>
                <w:sz w:val="18"/>
                <w:szCs w:val="18"/>
                <w:lang w:eastAsia="en-GB"/>
              </w:rPr>
            </w:pPr>
            <w:r w:rsidRPr="00387799">
              <w:rPr>
                <w:rFonts w:ascii="Baxter Sans Core" w:eastAsia="Times New Roman" w:hAnsi="Baxter Sans Core" w:cs="Arial"/>
                <w:sz w:val="18"/>
                <w:szCs w:val="18"/>
                <w:lang w:eastAsia="en-GB"/>
              </w:rPr>
              <w:t xml:space="preserve">Technical security requirements: </w:t>
            </w:r>
          </w:p>
          <w:p w14:paraId="3B41AB1E" w14:textId="77777777" w:rsidR="00935D95" w:rsidRPr="00387799" w:rsidRDefault="00935D95" w:rsidP="00062308">
            <w:pPr>
              <w:autoSpaceDE w:val="0"/>
              <w:autoSpaceDN w:val="0"/>
              <w:jc w:val="both"/>
              <w:rPr>
                <w:rFonts w:ascii="Baxter Sans Core" w:eastAsia="Times New Roman" w:hAnsi="Baxter Sans Core" w:cs="Arial"/>
                <w:sz w:val="18"/>
                <w:szCs w:val="18"/>
                <w:lang w:eastAsia="en-GB"/>
              </w:rPr>
            </w:pPr>
          </w:p>
          <w:p w14:paraId="5DB3C699" w14:textId="77777777" w:rsidR="00935D95" w:rsidRPr="00387799" w:rsidRDefault="00935D95" w:rsidP="00062308">
            <w:pPr>
              <w:autoSpaceDE w:val="0"/>
              <w:autoSpaceDN w:val="0"/>
              <w:jc w:val="both"/>
              <w:rPr>
                <w:rFonts w:ascii="Baxter Sans Core" w:eastAsia="Times New Roman" w:hAnsi="Baxter Sans Core" w:cs="Arial"/>
                <w:sz w:val="18"/>
                <w:szCs w:val="18"/>
                <w:lang w:eastAsia="en-GB"/>
              </w:rPr>
            </w:pPr>
            <w:r w:rsidRPr="00387799">
              <w:rPr>
                <w:rFonts w:ascii="Baxter Sans Core" w:eastAsia="Times New Roman" w:hAnsi="Baxter Sans Core" w:cs="Arial"/>
                <w:sz w:val="18"/>
                <w:szCs w:val="18"/>
                <w:lang w:eastAsia="en-GB"/>
              </w:rPr>
              <w:t xml:space="preserve">Physical security requirements: </w:t>
            </w:r>
          </w:p>
          <w:p w14:paraId="54D6C681" w14:textId="77777777" w:rsidR="00935D95" w:rsidRPr="00387799" w:rsidRDefault="00935D95" w:rsidP="00062308">
            <w:pPr>
              <w:autoSpaceDE w:val="0"/>
              <w:autoSpaceDN w:val="0"/>
              <w:jc w:val="both"/>
              <w:rPr>
                <w:rFonts w:ascii="Baxter Sans Core" w:eastAsia="Times New Roman" w:hAnsi="Baxter Sans Core" w:cs="Arial"/>
                <w:sz w:val="18"/>
                <w:szCs w:val="18"/>
                <w:lang w:eastAsia="en-GB"/>
              </w:rPr>
            </w:pPr>
          </w:p>
          <w:p w14:paraId="7E5CE902" w14:textId="77777777" w:rsidR="00935D95" w:rsidRPr="00387799" w:rsidRDefault="00935D95" w:rsidP="00062308">
            <w:pPr>
              <w:autoSpaceDE w:val="0"/>
              <w:autoSpaceDN w:val="0"/>
              <w:jc w:val="both"/>
              <w:rPr>
                <w:rFonts w:ascii="Baxter Sans Core" w:eastAsia="Times New Roman" w:hAnsi="Baxter Sans Core" w:cs="Arial"/>
                <w:sz w:val="18"/>
                <w:szCs w:val="18"/>
                <w:lang w:eastAsia="en-GB"/>
              </w:rPr>
            </w:pPr>
            <w:r w:rsidRPr="00387799">
              <w:rPr>
                <w:rFonts w:ascii="Baxter Sans Core" w:eastAsia="Times New Roman" w:hAnsi="Baxter Sans Core" w:cs="Arial"/>
                <w:sz w:val="18"/>
                <w:szCs w:val="18"/>
                <w:lang w:eastAsia="en-GB"/>
              </w:rPr>
              <w:t xml:space="preserve">Any other agreed security requirements: </w:t>
            </w:r>
          </w:p>
          <w:p w14:paraId="5E4E53E4" w14:textId="62D772D3" w:rsidR="00387799" w:rsidRPr="00387799" w:rsidRDefault="00387799" w:rsidP="00062308">
            <w:pPr>
              <w:autoSpaceDE w:val="0"/>
              <w:autoSpaceDN w:val="0"/>
              <w:jc w:val="both"/>
              <w:rPr>
                <w:rFonts w:ascii="Baxter Sans Core" w:eastAsia="Times New Roman" w:hAnsi="Baxter Sans Core" w:cs="Arial"/>
                <w:sz w:val="18"/>
                <w:szCs w:val="18"/>
                <w:highlight w:val="yellow"/>
                <w:lang w:eastAsia="en-GB"/>
              </w:rPr>
            </w:pPr>
          </w:p>
        </w:tc>
      </w:tr>
      <w:tr w:rsidR="009D5293" w:rsidRPr="00E15FF4" w14:paraId="77210A0B" w14:textId="77777777" w:rsidTr="001F36F4">
        <w:tc>
          <w:tcPr>
            <w:tcW w:w="3681" w:type="dxa"/>
          </w:tcPr>
          <w:p w14:paraId="3F2DB042" w14:textId="7E89F98A" w:rsidR="009D5293" w:rsidRDefault="00C266E5"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 xml:space="preserve">Review </w:t>
            </w:r>
            <w:r w:rsidR="00F62087">
              <w:rPr>
                <w:rFonts w:ascii="Baxter Sans Core" w:eastAsia="Times New Roman" w:hAnsi="Baxter Sans Core" w:cs="Arial"/>
                <w:sz w:val="18"/>
                <w:szCs w:val="18"/>
                <w:lang w:eastAsia="en-GB"/>
              </w:rPr>
              <w:t>of this</w:t>
            </w:r>
            <w:r w:rsidR="009D5293">
              <w:rPr>
                <w:rFonts w:ascii="Baxter Sans Core" w:eastAsia="Times New Roman" w:hAnsi="Baxter Sans Core" w:cs="Arial"/>
                <w:sz w:val="18"/>
                <w:szCs w:val="18"/>
                <w:lang w:eastAsia="en-GB"/>
              </w:rPr>
              <w:t xml:space="preserve"> Agreement</w:t>
            </w:r>
          </w:p>
        </w:tc>
        <w:tc>
          <w:tcPr>
            <w:tcW w:w="6515" w:type="dxa"/>
            <w:gridSpan w:val="2"/>
          </w:tcPr>
          <w:p w14:paraId="56CFA606" w14:textId="20376EAB" w:rsidR="00387799" w:rsidRPr="00935D95" w:rsidRDefault="00F922FA" w:rsidP="00062308">
            <w:pPr>
              <w:autoSpaceDE w:val="0"/>
              <w:autoSpaceDN w:val="0"/>
              <w:jc w:val="both"/>
              <w:rPr>
                <w:rFonts w:ascii="Baxter Sans Core" w:eastAsia="Times New Roman" w:hAnsi="Baxter Sans Core" w:cs="Arial"/>
                <w:sz w:val="18"/>
                <w:szCs w:val="18"/>
                <w:lang w:eastAsia="en-GB"/>
              </w:rPr>
            </w:pPr>
            <w:r w:rsidRPr="00282892">
              <w:rPr>
                <w:rFonts w:ascii="Baxter Sans Core" w:eastAsia="Times New Roman" w:hAnsi="Baxter Sans Core" w:cs="Arial"/>
                <w:i/>
                <w:sz w:val="18"/>
                <w:szCs w:val="18"/>
                <w:highlight w:val="yellow"/>
                <w:lang w:eastAsia="en-GB"/>
              </w:rPr>
              <w:t>[Note</w:t>
            </w:r>
            <w:r w:rsidRPr="007B7CE7">
              <w:rPr>
                <w:rFonts w:ascii="Baxter Sans Core" w:eastAsia="Times New Roman" w:hAnsi="Baxter Sans Core" w:cs="Arial"/>
                <w:i/>
                <w:sz w:val="18"/>
                <w:szCs w:val="18"/>
                <w:highlight w:val="yellow"/>
                <w:lang w:eastAsia="en-GB"/>
              </w:rPr>
              <w:t>: Indicate how regularly the parties will review this agreement</w:t>
            </w:r>
            <w:r>
              <w:rPr>
                <w:rFonts w:ascii="Baxter Sans Core" w:eastAsia="Times New Roman" w:hAnsi="Baxter Sans Core" w:cs="Arial"/>
                <w:i/>
                <w:sz w:val="18"/>
                <w:szCs w:val="18"/>
                <w:highlight w:val="yellow"/>
                <w:lang w:eastAsia="en-GB"/>
              </w:rPr>
              <w:t xml:space="preserve"> – e.g. once per year on or around the anniversary of the Sharing Start Date.</w:t>
            </w:r>
            <w:r w:rsidRPr="00282892">
              <w:rPr>
                <w:rFonts w:ascii="Baxter Sans Core" w:eastAsia="Times New Roman" w:hAnsi="Baxter Sans Core" w:cs="Arial"/>
                <w:i/>
                <w:sz w:val="18"/>
                <w:szCs w:val="18"/>
                <w:highlight w:val="yellow"/>
                <w:lang w:eastAsia="en-GB"/>
              </w:rPr>
              <w:t>]</w:t>
            </w:r>
            <w:r w:rsidRPr="00AB1CB6">
              <w:rPr>
                <w:rFonts w:ascii="Baxter Sans Core" w:eastAsia="Times New Roman" w:hAnsi="Baxter Sans Core" w:cs="Arial"/>
                <w:sz w:val="18"/>
                <w:szCs w:val="18"/>
                <w:lang w:eastAsia="en-GB"/>
              </w:rPr>
              <w:t xml:space="preserve"> </w:t>
            </w:r>
          </w:p>
        </w:tc>
      </w:tr>
      <w:tr w:rsidR="00EA277E" w:rsidRPr="00E15FF4" w14:paraId="5E673854" w14:textId="77777777" w:rsidTr="001F36F4">
        <w:tc>
          <w:tcPr>
            <w:tcW w:w="3681" w:type="dxa"/>
          </w:tcPr>
          <w:p w14:paraId="55F9D874" w14:textId="790E971D" w:rsidR="00EA277E" w:rsidRPr="00E15FF4" w:rsidRDefault="00EA277E" w:rsidP="009F0E98">
            <w:pPr>
              <w:autoSpaceDE w:val="0"/>
              <w:autoSpaceDN w:val="0"/>
              <w:rPr>
                <w:rFonts w:ascii="Baxter Sans Core" w:eastAsia="Times New Roman" w:hAnsi="Baxter Sans Core" w:cs="Arial"/>
                <w:sz w:val="18"/>
                <w:szCs w:val="18"/>
                <w:lang w:eastAsia="en-GB"/>
              </w:rPr>
            </w:pPr>
            <w:proofErr w:type="spellStart"/>
            <w:r w:rsidRPr="00E15FF4">
              <w:rPr>
                <w:rFonts w:ascii="Baxter Sans Core" w:eastAsia="Times New Roman" w:hAnsi="Baxter Sans Core" w:cs="Arial"/>
                <w:sz w:val="18"/>
                <w:szCs w:val="18"/>
                <w:lang w:eastAsia="en-GB"/>
              </w:rPr>
              <w:t>UoD</w:t>
            </w:r>
            <w:proofErr w:type="spellEnd"/>
            <w:r w:rsidRPr="00E15FF4">
              <w:rPr>
                <w:rFonts w:ascii="Baxter Sans Core" w:eastAsia="Times New Roman" w:hAnsi="Baxter Sans Core" w:cs="Arial"/>
                <w:sz w:val="18"/>
                <w:szCs w:val="18"/>
                <w:lang w:eastAsia="en-GB"/>
              </w:rPr>
              <w:t xml:space="preserve"> Contacts</w:t>
            </w:r>
          </w:p>
        </w:tc>
        <w:tc>
          <w:tcPr>
            <w:tcW w:w="2780" w:type="dxa"/>
          </w:tcPr>
          <w:p w14:paraId="78DAECFF" w14:textId="6F8AF85D" w:rsidR="00EA277E" w:rsidRPr="00387799" w:rsidRDefault="00EA277E" w:rsidP="00062308">
            <w:pPr>
              <w:autoSpaceDE w:val="0"/>
              <w:autoSpaceDN w:val="0"/>
              <w:jc w:val="both"/>
              <w:rPr>
                <w:rFonts w:ascii="Baxter Sans Core" w:eastAsia="Times New Roman" w:hAnsi="Baxter Sans Core" w:cs="Arial"/>
                <w:i/>
                <w:sz w:val="18"/>
                <w:szCs w:val="18"/>
                <w:lang w:eastAsia="en-GB"/>
              </w:rPr>
            </w:pPr>
          </w:p>
          <w:p w14:paraId="0C06099E" w14:textId="4166F39B" w:rsidR="00E97DCB" w:rsidRPr="00062308" w:rsidRDefault="00EA277E" w:rsidP="00062308">
            <w:pPr>
              <w:autoSpaceDE w:val="0"/>
              <w:autoSpaceDN w:val="0"/>
              <w:jc w:val="both"/>
              <w:rPr>
                <w:rFonts w:ascii="Baxter Sans Core" w:eastAsia="Times New Roman" w:hAnsi="Baxter Sans Core" w:cs="Arial"/>
                <w:i/>
                <w:color w:val="000000"/>
                <w:sz w:val="18"/>
                <w:szCs w:val="18"/>
              </w:rPr>
            </w:pPr>
            <w:r w:rsidRPr="00387799">
              <w:rPr>
                <w:rFonts w:ascii="Baxter Sans Core" w:eastAsia="Times New Roman" w:hAnsi="Baxter Sans Core" w:cs="Arial"/>
                <w:sz w:val="18"/>
                <w:szCs w:val="18"/>
                <w:u w:val="single"/>
                <w:lang w:eastAsia="en-GB"/>
              </w:rPr>
              <w:t xml:space="preserve">Name: </w:t>
            </w:r>
            <w:r w:rsidR="00387799" w:rsidRPr="007B7CE7">
              <w:rPr>
                <w:rFonts w:ascii="Baxter Sans Core" w:eastAsia="Times New Roman" w:hAnsi="Baxter Sans Core" w:cs="Arial"/>
                <w:i/>
                <w:color w:val="000000"/>
                <w:sz w:val="18"/>
                <w:szCs w:val="18"/>
                <w:highlight w:val="yellow"/>
              </w:rPr>
              <w:t xml:space="preserve">[Note: insert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primary contact name]</w:t>
            </w:r>
          </w:p>
          <w:p w14:paraId="119AC9EA" w14:textId="10B2B931"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Position:</w:t>
            </w:r>
            <w:r w:rsidR="00387799" w:rsidRPr="007B7CE7">
              <w:rPr>
                <w:rFonts w:ascii="Baxter Sans Core" w:eastAsia="Times New Roman" w:hAnsi="Baxter Sans Core" w:cs="Arial"/>
                <w:i/>
                <w:color w:val="000000"/>
                <w:sz w:val="18"/>
                <w:szCs w:val="18"/>
                <w:highlight w:val="yellow"/>
              </w:rPr>
              <w:t xml:space="preserve"> [Note: insert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primary contact role]</w:t>
            </w:r>
          </w:p>
          <w:p w14:paraId="6A95AA53" w14:textId="682669DB"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University address:</w:t>
            </w:r>
            <w:r w:rsidR="00387799" w:rsidRPr="007B7CE7">
              <w:rPr>
                <w:rFonts w:ascii="Baxter Sans Core" w:eastAsia="Times New Roman" w:hAnsi="Baxter Sans Core" w:cs="Arial"/>
                <w:i/>
                <w:color w:val="000000"/>
                <w:sz w:val="18"/>
                <w:szCs w:val="18"/>
                <w:highlight w:val="yellow"/>
              </w:rPr>
              <w:t xml:space="preserve"> [Note: insert work address of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primary contact]</w:t>
            </w:r>
          </w:p>
          <w:p w14:paraId="0AB42851" w14:textId="2E3EEEDA"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lastRenderedPageBreak/>
              <w:t>E-mail:</w:t>
            </w:r>
            <w:r w:rsidR="00387799" w:rsidRPr="007B7CE7">
              <w:rPr>
                <w:rFonts w:ascii="Baxter Sans Core" w:eastAsia="Times New Roman" w:hAnsi="Baxter Sans Core" w:cs="Arial"/>
                <w:i/>
                <w:color w:val="000000"/>
                <w:sz w:val="18"/>
                <w:szCs w:val="18"/>
                <w:highlight w:val="yellow"/>
              </w:rPr>
              <w:t xml:space="preserve"> [Note: insert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primary contact e-mail]</w:t>
            </w:r>
          </w:p>
          <w:p w14:paraId="3C7B7010" w14:textId="147A2ABE"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 xml:space="preserve">Cc: </w:t>
            </w:r>
            <w:r w:rsidR="00387799" w:rsidRPr="007B7CE7">
              <w:rPr>
                <w:rFonts w:ascii="Baxter Sans Core" w:eastAsia="Times New Roman" w:hAnsi="Baxter Sans Core" w:cs="Arial"/>
                <w:i/>
                <w:color w:val="000000"/>
                <w:sz w:val="18"/>
                <w:szCs w:val="18"/>
                <w:highlight w:val="yellow"/>
              </w:rPr>
              <w:t>[Note: insert Cc e-mail address for primary contact]</w:t>
            </w:r>
          </w:p>
          <w:p w14:paraId="51C7D2C0" w14:textId="7C94F920"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 xml:space="preserve">Telephone: </w:t>
            </w:r>
            <w:r w:rsidR="00387799" w:rsidRPr="007B7CE7">
              <w:rPr>
                <w:rFonts w:ascii="Baxter Sans Core" w:eastAsia="Times New Roman" w:hAnsi="Baxter Sans Core" w:cs="Arial"/>
                <w:i/>
                <w:color w:val="000000"/>
                <w:sz w:val="18"/>
                <w:szCs w:val="18"/>
                <w:highlight w:val="yellow"/>
              </w:rPr>
              <w:t xml:space="preserve">[Note: insert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primary contact phone number]</w:t>
            </w:r>
          </w:p>
        </w:tc>
        <w:tc>
          <w:tcPr>
            <w:tcW w:w="3735" w:type="dxa"/>
          </w:tcPr>
          <w:p w14:paraId="31E99182" w14:textId="588EC6FD" w:rsidR="00EA277E" w:rsidRPr="00387799" w:rsidRDefault="00EA277E" w:rsidP="00062308">
            <w:pPr>
              <w:autoSpaceDE w:val="0"/>
              <w:autoSpaceDN w:val="0"/>
              <w:jc w:val="both"/>
              <w:rPr>
                <w:rFonts w:ascii="Baxter Sans Core" w:eastAsia="Times New Roman" w:hAnsi="Baxter Sans Core" w:cs="Arial"/>
                <w:i/>
                <w:sz w:val="18"/>
                <w:szCs w:val="18"/>
                <w:lang w:eastAsia="en-GB"/>
              </w:rPr>
            </w:pPr>
          </w:p>
          <w:p w14:paraId="483D3D64" w14:textId="4C3584CB"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 xml:space="preserve">Name: </w:t>
            </w:r>
            <w:r w:rsidR="00387799" w:rsidRPr="007B7CE7">
              <w:rPr>
                <w:rFonts w:ascii="Baxter Sans Core" w:eastAsia="Times New Roman" w:hAnsi="Baxter Sans Core" w:cs="Arial"/>
                <w:i/>
                <w:color w:val="000000"/>
                <w:sz w:val="18"/>
                <w:szCs w:val="18"/>
                <w:highlight w:val="yellow"/>
              </w:rPr>
              <w:t xml:space="preserve">[Note: insert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secondary contact name]</w:t>
            </w:r>
          </w:p>
          <w:p w14:paraId="70690B3A" w14:textId="47E4B6F5"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Position:</w:t>
            </w:r>
            <w:r w:rsidR="00387799" w:rsidRPr="007B7CE7">
              <w:rPr>
                <w:rFonts w:ascii="Baxter Sans Core" w:eastAsia="Times New Roman" w:hAnsi="Baxter Sans Core" w:cs="Arial"/>
                <w:i/>
                <w:color w:val="000000"/>
                <w:sz w:val="18"/>
                <w:szCs w:val="18"/>
                <w:highlight w:val="yellow"/>
              </w:rPr>
              <w:t xml:space="preserve"> [Note: insert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secondary contact role]</w:t>
            </w:r>
          </w:p>
          <w:p w14:paraId="0CAD2FA9" w14:textId="7874C29B" w:rsidR="00E97DCB"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University address:</w:t>
            </w:r>
            <w:r w:rsidR="00387799" w:rsidRPr="007B7CE7">
              <w:rPr>
                <w:rFonts w:ascii="Baxter Sans Core" w:eastAsia="Times New Roman" w:hAnsi="Baxter Sans Core" w:cs="Arial"/>
                <w:i/>
                <w:color w:val="000000"/>
                <w:sz w:val="18"/>
                <w:szCs w:val="18"/>
                <w:highlight w:val="yellow"/>
              </w:rPr>
              <w:t xml:space="preserve"> [Note: insert work address of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secondary contact]</w:t>
            </w:r>
          </w:p>
          <w:p w14:paraId="2F053D1C" w14:textId="182BAB50"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E-mail:</w:t>
            </w:r>
            <w:r w:rsidR="00387799" w:rsidRPr="007B7CE7">
              <w:rPr>
                <w:rFonts w:ascii="Baxter Sans Core" w:eastAsia="Times New Roman" w:hAnsi="Baxter Sans Core" w:cs="Arial"/>
                <w:i/>
                <w:color w:val="000000"/>
                <w:sz w:val="18"/>
                <w:szCs w:val="18"/>
                <w:highlight w:val="yellow"/>
              </w:rPr>
              <w:t xml:space="preserve"> [Note: insert </w:t>
            </w:r>
            <w:proofErr w:type="spellStart"/>
            <w:r w:rsidR="00387799" w:rsidRPr="007B7CE7">
              <w:rPr>
                <w:rFonts w:ascii="Baxter Sans Core" w:eastAsia="Times New Roman" w:hAnsi="Baxter Sans Core" w:cs="Arial"/>
                <w:i/>
                <w:color w:val="000000"/>
                <w:sz w:val="18"/>
                <w:szCs w:val="18"/>
                <w:highlight w:val="yellow"/>
              </w:rPr>
              <w:t>UoD</w:t>
            </w:r>
            <w:proofErr w:type="spellEnd"/>
            <w:r w:rsidR="00387799" w:rsidRPr="007B7CE7">
              <w:rPr>
                <w:rFonts w:ascii="Baxter Sans Core" w:eastAsia="Times New Roman" w:hAnsi="Baxter Sans Core" w:cs="Arial"/>
                <w:i/>
                <w:color w:val="000000"/>
                <w:sz w:val="18"/>
                <w:szCs w:val="18"/>
                <w:highlight w:val="yellow"/>
              </w:rPr>
              <w:t xml:space="preserve"> secondary contact e-mail]</w:t>
            </w:r>
          </w:p>
          <w:p w14:paraId="77061FF4" w14:textId="4B52076A" w:rsidR="00EA277E"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lastRenderedPageBreak/>
              <w:t xml:space="preserve">Cc: </w:t>
            </w:r>
            <w:r w:rsidR="00387799" w:rsidRPr="007B7CE7">
              <w:rPr>
                <w:rFonts w:ascii="Baxter Sans Core" w:eastAsia="Times New Roman" w:hAnsi="Baxter Sans Core" w:cs="Arial"/>
                <w:i/>
                <w:color w:val="000000"/>
                <w:sz w:val="18"/>
                <w:szCs w:val="18"/>
                <w:highlight w:val="yellow"/>
              </w:rPr>
              <w:t>[Note: insert Cc e-mail address for secondary contact]</w:t>
            </w:r>
          </w:p>
          <w:p w14:paraId="6F59ADA3" w14:textId="42A811D8" w:rsidR="00387799" w:rsidRPr="00387799" w:rsidRDefault="00EA277E" w:rsidP="00062308">
            <w:pPr>
              <w:autoSpaceDE w:val="0"/>
              <w:autoSpaceDN w:val="0"/>
              <w:jc w:val="both"/>
              <w:rPr>
                <w:rFonts w:ascii="Baxter Sans Core" w:eastAsia="Times New Roman" w:hAnsi="Baxter Sans Core" w:cs="Arial"/>
                <w:sz w:val="18"/>
                <w:szCs w:val="18"/>
                <w:u w:val="single"/>
                <w:lang w:eastAsia="en-GB"/>
              </w:rPr>
            </w:pPr>
            <w:r w:rsidRPr="00387799">
              <w:rPr>
                <w:rFonts w:ascii="Baxter Sans Core" w:eastAsia="Times New Roman" w:hAnsi="Baxter Sans Core" w:cs="Arial"/>
                <w:sz w:val="18"/>
                <w:szCs w:val="18"/>
                <w:u w:val="single"/>
                <w:lang w:eastAsia="en-GB"/>
              </w:rPr>
              <w:t xml:space="preserve">Telephone: </w:t>
            </w:r>
            <w:r w:rsidR="00387799" w:rsidRPr="007B7CE7">
              <w:rPr>
                <w:rFonts w:ascii="Baxter Sans Core" w:eastAsia="Times New Roman" w:hAnsi="Baxter Sans Core" w:cs="Arial"/>
                <w:i/>
                <w:sz w:val="18"/>
                <w:szCs w:val="18"/>
                <w:highlight w:val="yellow"/>
                <w:u w:val="single"/>
                <w:lang w:eastAsia="en-GB"/>
              </w:rPr>
              <w:t xml:space="preserve">[Note: insert </w:t>
            </w:r>
            <w:proofErr w:type="spellStart"/>
            <w:r w:rsidR="00387799" w:rsidRPr="007B7CE7">
              <w:rPr>
                <w:rFonts w:ascii="Baxter Sans Core" w:eastAsia="Times New Roman" w:hAnsi="Baxter Sans Core" w:cs="Arial"/>
                <w:i/>
                <w:sz w:val="18"/>
                <w:szCs w:val="18"/>
                <w:highlight w:val="yellow"/>
                <w:u w:val="single"/>
                <w:lang w:eastAsia="en-GB"/>
              </w:rPr>
              <w:t>UoD</w:t>
            </w:r>
            <w:proofErr w:type="spellEnd"/>
            <w:r w:rsidR="00387799" w:rsidRPr="007B7CE7">
              <w:rPr>
                <w:rFonts w:ascii="Baxter Sans Core" w:eastAsia="Times New Roman" w:hAnsi="Baxter Sans Core" w:cs="Arial"/>
                <w:i/>
                <w:sz w:val="18"/>
                <w:szCs w:val="18"/>
                <w:highlight w:val="yellow"/>
                <w:u w:val="single"/>
                <w:lang w:eastAsia="en-GB"/>
              </w:rPr>
              <w:t xml:space="preserve"> secondary contact phone number]</w:t>
            </w:r>
          </w:p>
        </w:tc>
      </w:tr>
      <w:tr w:rsidR="008F6F33" w:rsidRPr="00E15FF4" w14:paraId="3DE99605" w14:textId="77777777" w:rsidTr="001F36F4">
        <w:tc>
          <w:tcPr>
            <w:tcW w:w="3681" w:type="dxa"/>
          </w:tcPr>
          <w:p w14:paraId="65689DF0" w14:textId="452D0A2B" w:rsidR="008F6F33" w:rsidRPr="00E15FF4" w:rsidRDefault="008F6F33" w:rsidP="009F0E98">
            <w:pPr>
              <w:autoSpaceDE w:val="0"/>
              <w:autoSpaceDN w:val="0"/>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lastRenderedPageBreak/>
              <w:t>Partner Contact</w:t>
            </w:r>
          </w:p>
        </w:tc>
        <w:tc>
          <w:tcPr>
            <w:tcW w:w="6515" w:type="dxa"/>
            <w:gridSpan w:val="2"/>
          </w:tcPr>
          <w:p w14:paraId="7665DAC5" w14:textId="15E346D8" w:rsidR="00E97DCB" w:rsidRPr="00E15FF4" w:rsidRDefault="008F6F33" w:rsidP="00062308">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Name: </w:t>
            </w:r>
            <w:r w:rsidR="00387799" w:rsidRPr="007B7CE7">
              <w:rPr>
                <w:rFonts w:ascii="Baxter Sans Core" w:eastAsia="Times New Roman" w:hAnsi="Baxter Sans Core" w:cs="Arial"/>
                <w:i/>
                <w:sz w:val="18"/>
                <w:szCs w:val="18"/>
                <w:highlight w:val="yellow"/>
                <w:u w:val="single"/>
                <w:lang w:eastAsia="en-GB"/>
              </w:rPr>
              <w:t>[Note: insert Partner contact name]</w:t>
            </w:r>
          </w:p>
          <w:p w14:paraId="29EF9C4A" w14:textId="3EBF1DDB" w:rsidR="008F6F33" w:rsidRPr="00E15FF4" w:rsidRDefault="008F6F33" w:rsidP="00062308">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Position:</w:t>
            </w:r>
            <w:r w:rsidR="00387799" w:rsidRPr="007B7CE7">
              <w:rPr>
                <w:rFonts w:ascii="Baxter Sans Core" w:eastAsia="Times New Roman" w:hAnsi="Baxter Sans Core" w:cs="Arial"/>
                <w:i/>
                <w:sz w:val="18"/>
                <w:szCs w:val="18"/>
                <w:highlight w:val="yellow"/>
                <w:u w:val="single"/>
                <w:lang w:eastAsia="en-GB"/>
              </w:rPr>
              <w:t xml:space="preserve"> [Note: insert Partner contact role]</w:t>
            </w:r>
          </w:p>
          <w:p w14:paraId="684B8E8F" w14:textId="2A903416" w:rsidR="008F6F33" w:rsidRPr="00E15FF4" w:rsidRDefault="00935D95" w:rsidP="00062308">
            <w:pPr>
              <w:autoSpaceDE w:val="0"/>
              <w:autoSpaceDN w:val="0"/>
              <w:jc w:val="both"/>
              <w:rPr>
                <w:rFonts w:ascii="Baxter Sans Core" w:eastAsia="Times New Roman" w:hAnsi="Baxter Sans Core" w:cs="Arial"/>
                <w:sz w:val="18"/>
                <w:szCs w:val="18"/>
                <w:u w:val="single"/>
                <w:lang w:eastAsia="en-GB"/>
              </w:rPr>
            </w:pPr>
            <w:r>
              <w:rPr>
                <w:rFonts w:ascii="Baxter Sans Core" w:eastAsia="Times New Roman" w:hAnsi="Baxter Sans Core" w:cs="Arial"/>
                <w:sz w:val="18"/>
                <w:szCs w:val="18"/>
                <w:u w:val="single"/>
                <w:lang w:eastAsia="en-GB"/>
              </w:rPr>
              <w:t>A</w:t>
            </w:r>
            <w:r w:rsidR="008F6F33" w:rsidRPr="00E15FF4">
              <w:rPr>
                <w:rFonts w:ascii="Baxter Sans Core" w:eastAsia="Times New Roman" w:hAnsi="Baxter Sans Core" w:cs="Arial"/>
                <w:sz w:val="18"/>
                <w:szCs w:val="18"/>
                <w:u w:val="single"/>
                <w:lang w:eastAsia="en-GB"/>
              </w:rPr>
              <w:t>ddress:</w:t>
            </w:r>
            <w:r w:rsidR="00387799" w:rsidRPr="007B7CE7">
              <w:rPr>
                <w:rFonts w:ascii="Baxter Sans Core" w:eastAsia="Times New Roman" w:hAnsi="Baxter Sans Core" w:cs="Arial"/>
                <w:i/>
                <w:color w:val="000000"/>
                <w:sz w:val="18"/>
                <w:szCs w:val="18"/>
                <w:highlight w:val="yellow"/>
              </w:rPr>
              <w:t xml:space="preserve"> [Note: insert work address of contact]</w:t>
            </w:r>
          </w:p>
          <w:p w14:paraId="35A8EF53" w14:textId="2863B0FF" w:rsidR="008F6F33" w:rsidRPr="00E15FF4" w:rsidRDefault="008F6F33" w:rsidP="00062308">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E-mail:</w:t>
            </w:r>
            <w:r w:rsidR="00387799">
              <w:rPr>
                <w:rFonts w:ascii="Baxter Sans Core" w:eastAsia="Times New Roman" w:hAnsi="Baxter Sans Core" w:cs="Arial"/>
                <w:sz w:val="18"/>
                <w:szCs w:val="18"/>
                <w:u w:val="single"/>
                <w:lang w:eastAsia="en-GB"/>
              </w:rPr>
              <w:t xml:space="preserve"> </w:t>
            </w:r>
            <w:r w:rsidR="00387799" w:rsidRPr="007B7CE7">
              <w:rPr>
                <w:rFonts w:ascii="Baxter Sans Core" w:eastAsia="Times New Roman" w:hAnsi="Baxter Sans Core" w:cs="Arial"/>
                <w:i/>
                <w:color w:val="000000"/>
                <w:sz w:val="18"/>
                <w:szCs w:val="18"/>
                <w:highlight w:val="yellow"/>
              </w:rPr>
              <w:t>[Note: insert Partner contact e-mail]</w:t>
            </w:r>
          </w:p>
          <w:p w14:paraId="2CF201CB" w14:textId="1862F260" w:rsidR="008F6F33" w:rsidRPr="00E15FF4" w:rsidRDefault="008F6F33" w:rsidP="00062308">
            <w:pPr>
              <w:autoSpaceDE w:val="0"/>
              <w:autoSpaceDN w:val="0"/>
              <w:jc w:val="both"/>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Cc: </w:t>
            </w:r>
            <w:r w:rsidR="00387799" w:rsidRPr="007B7CE7">
              <w:rPr>
                <w:rFonts w:ascii="Baxter Sans Core" w:eastAsia="Times New Roman" w:hAnsi="Baxter Sans Core" w:cs="Arial"/>
                <w:i/>
                <w:color w:val="000000"/>
                <w:sz w:val="18"/>
                <w:szCs w:val="18"/>
                <w:highlight w:val="yellow"/>
              </w:rPr>
              <w:t>[Note: insert Cc e-mail address for contact]</w:t>
            </w:r>
          </w:p>
          <w:p w14:paraId="797FFBBE" w14:textId="5FB792C4" w:rsidR="008F6F33" w:rsidRPr="00E15FF4" w:rsidRDefault="008F6F33" w:rsidP="00062308">
            <w:pPr>
              <w:autoSpaceDE w:val="0"/>
              <w:autoSpaceDN w:val="0"/>
              <w:jc w:val="both"/>
              <w:rPr>
                <w:rFonts w:ascii="Baxter Sans Core" w:eastAsia="Times New Roman" w:hAnsi="Baxter Sans Core" w:cs="Arial"/>
                <w:i/>
                <w:sz w:val="18"/>
                <w:szCs w:val="18"/>
                <w:highlight w:val="yellow"/>
                <w:lang w:eastAsia="en-GB"/>
              </w:rPr>
            </w:pPr>
            <w:r w:rsidRPr="00E15FF4">
              <w:rPr>
                <w:rFonts w:ascii="Baxter Sans Core" w:eastAsia="Times New Roman" w:hAnsi="Baxter Sans Core" w:cs="Arial"/>
                <w:sz w:val="18"/>
                <w:szCs w:val="18"/>
                <w:u w:val="single"/>
                <w:lang w:eastAsia="en-GB"/>
              </w:rPr>
              <w:t xml:space="preserve">Telephone: </w:t>
            </w:r>
            <w:r w:rsidR="00387799" w:rsidRPr="007B7CE7">
              <w:rPr>
                <w:rFonts w:ascii="Baxter Sans Core" w:eastAsia="Times New Roman" w:hAnsi="Baxter Sans Core" w:cs="Arial"/>
                <w:i/>
                <w:color w:val="000000"/>
                <w:sz w:val="18"/>
                <w:szCs w:val="18"/>
                <w:highlight w:val="yellow"/>
              </w:rPr>
              <w:t>[Note: insert contact phone number]</w:t>
            </w:r>
          </w:p>
        </w:tc>
      </w:tr>
    </w:tbl>
    <w:p w14:paraId="306CD7B0" w14:textId="77777777" w:rsidR="001F36F4" w:rsidRDefault="001F36F4">
      <w:r>
        <w:br w:type="page"/>
      </w:r>
    </w:p>
    <w:tbl>
      <w:tblPr>
        <w:tblStyle w:val="TableGrid"/>
        <w:tblW w:w="10185" w:type="dxa"/>
        <w:tblLook w:val="04A0" w:firstRow="1" w:lastRow="0" w:firstColumn="1" w:lastColumn="0" w:noHBand="0" w:noVBand="1"/>
      </w:tblPr>
      <w:tblGrid>
        <w:gridCol w:w="3675"/>
        <w:gridCol w:w="1380"/>
        <w:gridCol w:w="1395"/>
        <w:gridCol w:w="1380"/>
        <w:gridCol w:w="2355"/>
      </w:tblGrid>
      <w:tr w:rsidR="53F00F78" w14:paraId="7BCFECB5" w14:textId="77777777" w:rsidTr="001F36F4">
        <w:trPr>
          <w:trHeight w:val="300"/>
        </w:trPr>
        <w:tc>
          <w:tcPr>
            <w:tcW w:w="3675" w:type="dxa"/>
            <w:vMerge w:val="restart"/>
          </w:tcPr>
          <w:p w14:paraId="04DE1AAE" w14:textId="360672BF" w:rsidR="53F00F78" w:rsidRDefault="001F36F4" w:rsidP="53F00F78">
            <w:pPr>
              <w:spacing w:after="200" w:line="276" w:lineRule="auto"/>
              <w:jc w:val="both"/>
              <w:rPr>
                <w:rFonts w:ascii="Baxter Sans Core" w:eastAsia="Baxter Sans Core" w:hAnsi="Baxter Sans Core" w:cs="Baxter Sans Core"/>
                <w:color w:val="000000" w:themeColor="text1"/>
                <w:sz w:val="18"/>
                <w:szCs w:val="18"/>
              </w:rPr>
            </w:pPr>
            <w:r>
              <w:lastRenderedPageBreak/>
              <w:br w:type="page"/>
            </w:r>
            <w:r w:rsidR="53F00F78" w:rsidRPr="53F00F78">
              <w:rPr>
                <w:rFonts w:ascii="Baxter Sans Core" w:eastAsia="Baxter Sans Core" w:hAnsi="Baxter Sans Core" w:cs="Baxter Sans Core"/>
                <w:color w:val="000000" w:themeColor="text1"/>
                <w:sz w:val="18"/>
                <w:szCs w:val="18"/>
              </w:rPr>
              <w:t>Approved Sub-processors</w:t>
            </w:r>
          </w:p>
          <w:p w14:paraId="448FD71C" w14:textId="4EA12626" w:rsidR="53F00F78" w:rsidRDefault="53F00F78" w:rsidP="53F00F78">
            <w:pPr>
              <w:spacing w:after="200" w:line="276" w:lineRule="auto"/>
              <w:jc w:val="both"/>
              <w:rPr>
                <w:rFonts w:ascii="Baxter Sans Core" w:eastAsia="Baxter Sans Core" w:hAnsi="Baxter Sans Core" w:cs="Baxter Sans Core"/>
                <w:color w:val="000000" w:themeColor="text1"/>
                <w:sz w:val="18"/>
                <w:szCs w:val="18"/>
              </w:rPr>
            </w:pPr>
          </w:p>
          <w:p w14:paraId="3662F3A1" w14:textId="6F87FDC5" w:rsidR="53F00F78" w:rsidRDefault="53F00F78" w:rsidP="53F00F78">
            <w:pPr>
              <w:spacing w:after="200" w:line="276" w:lineRule="auto"/>
              <w:jc w:val="both"/>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i/>
                <w:iCs/>
                <w:color w:val="000000" w:themeColor="text1"/>
                <w:sz w:val="18"/>
                <w:szCs w:val="18"/>
                <w:highlight w:val="yellow"/>
              </w:rPr>
              <w:t>[Note: Partner to confirm if it has any Sub-processors and to complete this section accordingly. It can be left blank if there are none.]</w:t>
            </w:r>
          </w:p>
        </w:tc>
        <w:tc>
          <w:tcPr>
            <w:tcW w:w="1380" w:type="dxa"/>
          </w:tcPr>
          <w:p w14:paraId="5BA04D38" w14:textId="7217138D" w:rsidR="53F00F78" w:rsidRDefault="53F00F78" w:rsidP="53F00F78">
            <w:pPr>
              <w:spacing w:after="200" w:line="276" w:lineRule="auto"/>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color w:val="000000" w:themeColor="text1"/>
                <w:sz w:val="18"/>
                <w:szCs w:val="18"/>
                <w:u w:val="single"/>
              </w:rPr>
              <w:t>Sub-processor name</w:t>
            </w:r>
          </w:p>
          <w:p w14:paraId="51A4B663" w14:textId="4ADC2B81"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c>
          <w:tcPr>
            <w:tcW w:w="1395" w:type="dxa"/>
          </w:tcPr>
          <w:p w14:paraId="3C3D61CE" w14:textId="236ED30E" w:rsidR="53F00F78" w:rsidRDefault="53F00F78" w:rsidP="53F00F78">
            <w:pPr>
              <w:spacing w:after="200" w:line="276" w:lineRule="auto"/>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color w:val="000000" w:themeColor="text1"/>
                <w:sz w:val="18"/>
                <w:szCs w:val="18"/>
                <w:u w:val="single"/>
              </w:rPr>
              <w:t>Sub-processor function / role in processing</w:t>
            </w:r>
          </w:p>
        </w:tc>
        <w:tc>
          <w:tcPr>
            <w:tcW w:w="1380" w:type="dxa"/>
          </w:tcPr>
          <w:p w14:paraId="6D0D7213" w14:textId="151F95CF" w:rsidR="53F00F78" w:rsidRDefault="53F00F78" w:rsidP="53F00F78">
            <w:pPr>
              <w:spacing w:after="200" w:line="276" w:lineRule="auto"/>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color w:val="000000" w:themeColor="text1"/>
                <w:sz w:val="18"/>
                <w:szCs w:val="18"/>
                <w:u w:val="single"/>
              </w:rPr>
              <w:t>Does sub-processing include transfer of data from UK? (Y/N)</w:t>
            </w:r>
          </w:p>
        </w:tc>
        <w:tc>
          <w:tcPr>
            <w:tcW w:w="2355" w:type="dxa"/>
          </w:tcPr>
          <w:p w14:paraId="4281C95C" w14:textId="56B6401E" w:rsidR="53F00F78" w:rsidRDefault="53F00F78" w:rsidP="53F00F78">
            <w:pPr>
              <w:spacing w:after="200" w:line="276" w:lineRule="auto"/>
              <w:jc w:val="both"/>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color w:val="000000" w:themeColor="text1"/>
                <w:sz w:val="18"/>
                <w:szCs w:val="18"/>
                <w:u w:val="single"/>
              </w:rPr>
              <w:t>If yes, what transfer mechanism is used to ensure compliance with clause 12</w:t>
            </w:r>
          </w:p>
        </w:tc>
      </w:tr>
      <w:tr w:rsidR="53F00F78" w14:paraId="6C26CE9D" w14:textId="77777777" w:rsidTr="001F36F4">
        <w:trPr>
          <w:trHeight w:val="300"/>
        </w:trPr>
        <w:tc>
          <w:tcPr>
            <w:tcW w:w="3675" w:type="dxa"/>
            <w:vMerge/>
            <w:vAlign w:val="center"/>
          </w:tcPr>
          <w:p w14:paraId="46ACE2B7" w14:textId="77777777" w:rsidR="00C36BBA" w:rsidRDefault="00C36BBA"/>
        </w:tc>
        <w:tc>
          <w:tcPr>
            <w:tcW w:w="1380" w:type="dxa"/>
          </w:tcPr>
          <w:p w14:paraId="565449C7" w14:textId="30084E35" w:rsidR="53F00F78" w:rsidRDefault="53F00F78" w:rsidP="53F00F78">
            <w:pPr>
              <w:spacing w:after="200" w:line="276" w:lineRule="auto"/>
              <w:jc w:val="both"/>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i/>
                <w:iCs/>
                <w:color w:val="000000" w:themeColor="text1"/>
                <w:sz w:val="18"/>
                <w:szCs w:val="18"/>
                <w:highlight w:val="yellow"/>
              </w:rPr>
              <w:t>[Note: insert Sub-processor full name]</w:t>
            </w:r>
          </w:p>
        </w:tc>
        <w:tc>
          <w:tcPr>
            <w:tcW w:w="1395" w:type="dxa"/>
          </w:tcPr>
          <w:p w14:paraId="13CDB3E5" w14:textId="58871986" w:rsidR="53F00F78" w:rsidRDefault="53F00F78" w:rsidP="53F00F78">
            <w:pPr>
              <w:spacing w:after="200" w:line="276" w:lineRule="auto"/>
              <w:jc w:val="both"/>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i/>
                <w:iCs/>
                <w:color w:val="000000" w:themeColor="text1"/>
                <w:sz w:val="18"/>
                <w:szCs w:val="18"/>
                <w:highlight w:val="yellow"/>
              </w:rPr>
              <w:t>[Note: describe Sub-processor’s role in processing]</w:t>
            </w:r>
          </w:p>
        </w:tc>
        <w:tc>
          <w:tcPr>
            <w:tcW w:w="1380" w:type="dxa"/>
          </w:tcPr>
          <w:p w14:paraId="0CBF0CAF" w14:textId="04E832D3" w:rsidR="53F00F78" w:rsidRDefault="53F00F78" w:rsidP="53F00F78">
            <w:pPr>
              <w:spacing w:after="200" w:line="276" w:lineRule="auto"/>
              <w:jc w:val="both"/>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i/>
                <w:iCs/>
                <w:color w:val="000000" w:themeColor="text1"/>
                <w:sz w:val="18"/>
                <w:szCs w:val="18"/>
                <w:highlight w:val="yellow"/>
              </w:rPr>
              <w:t>[Note: respond Y/N depending on whether sub-processing includes a data transfer from UK]</w:t>
            </w:r>
          </w:p>
        </w:tc>
        <w:tc>
          <w:tcPr>
            <w:tcW w:w="2355" w:type="dxa"/>
          </w:tcPr>
          <w:p w14:paraId="51CD7C64" w14:textId="054B9C13" w:rsidR="53F00F78" w:rsidRDefault="53F00F78" w:rsidP="53F00F78">
            <w:pPr>
              <w:spacing w:after="200" w:line="276" w:lineRule="auto"/>
              <w:jc w:val="both"/>
              <w:rPr>
                <w:rFonts w:ascii="Baxter Sans Core" w:eastAsia="Baxter Sans Core" w:hAnsi="Baxter Sans Core" w:cs="Baxter Sans Core"/>
                <w:color w:val="000000" w:themeColor="text1"/>
                <w:sz w:val="18"/>
                <w:szCs w:val="18"/>
              </w:rPr>
            </w:pPr>
            <w:r w:rsidRPr="53F00F78">
              <w:rPr>
                <w:rFonts w:ascii="Baxter Sans Core" w:eastAsia="Baxter Sans Core" w:hAnsi="Baxter Sans Core" w:cs="Baxter Sans Core"/>
                <w:i/>
                <w:iCs/>
                <w:color w:val="000000" w:themeColor="text1"/>
                <w:sz w:val="18"/>
                <w:szCs w:val="18"/>
                <w:highlight w:val="yellow"/>
              </w:rPr>
              <w:t>[Note: if data is transferred from UK, Partner to confirm transfer mechanism used, e.g. model clauses]</w:t>
            </w:r>
          </w:p>
        </w:tc>
      </w:tr>
      <w:tr w:rsidR="53F00F78" w14:paraId="64F66DE6" w14:textId="77777777" w:rsidTr="001F36F4">
        <w:trPr>
          <w:trHeight w:val="300"/>
        </w:trPr>
        <w:tc>
          <w:tcPr>
            <w:tcW w:w="3675" w:type="dxa"/>
            <w:vMerge/>
            <w:vAlign w:val="center"/>
          </w:tcPr>
          <w:p w14:paraId="1A92FADA" w14:textId="77777777" w:rsidR="00C36BBA" w:rsidRDefault="00C36BBA"/>
        </w:tc>
        <w:tc>
          <w:tcPr>
            <w:tcW w:w="1380" w:type="dxa"/>
          </w:tcPr>
          <w:p w14:paraId="6A31A53C" w14:textId="7FC65FE6"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c>
          <w:tcPr>
            <w:tcW w:w="1395" w:type="dxa"/>
          </w:tcPr>
          <w:p w14:paraId="1FCC0CB9" w14:textId="3FBC4D52"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c>
          <w:tcPr>
            <w:tcW w:w="1380" w:type="dxa"/>
          </w:tcPr>
          <w:p w14:paraId="27EE36B8" w14:textId="3C7314A9"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c>
          <w:tcPr>
            <w:tcW w:w="2355" w:type="dxa"/>
          </w:tcPr>
          <w:p w14:paraId="19787562" w14:textId="26D984AB"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r>
      <w:tr w:rsidR="53F00F78" w14:paraId="20A51551" w14:textId="77777777" w:rsidTr="001F36F4">
        <w:trPr>
          <w:trHeight w:val="300"/>
        </w:trPr>
        <w:tc>
          <w:tcPr>
            <w:tcW w:w="3675" w:type="dxa"/>
            <w:vMerge/>
            <w:vAlign w:val="center"/>
          </w:tcPr>
          <w:p w14:paraId="20656C10" w14:textId="77777777" w:rsidR="00C36BBA" w:rsidRDefault="00C36BBA"/>
        </w:tc>
        <w:tc>
          <w:tcPr>
            <w:tcW w:w="1380" w:type="dxa"/>
          </w:tcPr>
          <w:p w14:paraId="49E28D4A" w14:textId="1FBAD914"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c>
          <w:tcPr>
            <w:tcW w:w="1395" w:type="dxa"/>
          </w:tcPr>
          <w:p w14:paraId="4A75F294" w14:textId="3F175BC8"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c>
          <w:tcPr>
            <w:tcW w:w="1380" w:type="dxa"/>
          </w:tcPr>
          <w:p w14:paraId="55F7F91A" w14:textId="553271E5"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c>
          <w:tcPr>
            <w:tcW w:w="2355" w:type="dxa"/>
          </w:tcPr>
          <w:p w14:paraId="42A183C2" w14:textId="201782AD" w:rsidR="53F00F78" w:rsidRDefault="53F00F78" w:rsidP="53F00F78">
            <w:pPr>
              <w:spacing w:after="200" w:line="276" w:lineRule="auto"/>
              <w:rPr>
                <w:rFonts w:ascii="Baxter Sans Core" w:eastAsia="Baxter Sans Core" w:hAnsi="Baxter Sans Core" w:cs="Baxter Sans Core"/>
                <w:color w:val="000000" w:themeColor="text1"/>
                <w:sz w:val="18"/>
                <w:szCs w:val="18"/>
              </w:rPr>
            </w:pPr>
          </w:p>
        </w:tc>
      </w:tr>
    </w:tbl>
    <w:p w14:paraId="48275844" w14:textId="3A6FA949" w:rsidR="003B35C6" w:rsidRPr="00E15FF4" w:rsidRDefault="003B35C6" w:rsidP="53F00F78">
      <w:pPr>
        <w:autoSpaceDE w:val="0"/>
        <w:autoSpaceDN w:val="0"/>
        <w:spacing w:after="0" w:line="240" w:lineRule="auto"/>
        <w:rPr>
          <w:rFonts w:ascii="Baxter Sans Core" w:eastAsia="Times New Roman" w:hAnsi="Baxter Sans Core" w:cs="Arial"/>
          <w:sz w:val="18"/>
          <w:szCs w:val="18"/>
          <w:lang w:eastAsia="en-GB"/>
        </w:rPr>
      </w:pPr>
    </w:p>
    <w:p w14:paraId="40F45FA1"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Signed for and on behalf of</w:t>
      </w:r>
    </w:p>
    <w:p w14:paraId="7A0572AF" w14:textId="74808F85"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sz w:val="18"/>
          <w:szCs w:val="18"/>
          <w:lang w:eastAsia="en-GB"/>
        </w:rPr>
        <w:t>THE UNIVERSITY OF DUNDEE</w:t>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000112BF" w:rsidRPr="00E15FF4">
        <w:rPr>
          <w:rFonts w:ascii="Baxter Sans Core" w:eastAsia="Times New Roman" w:hAnsi="Baxter Sans Core" w:cs="Arial"/>
          <w:b/>
          <w:bCs/>
          <w:sz w:val="18"/>
          <w:szCs w:val="18"/>
          <w:lang w:eastAsia="en-GB"/>
        </w:rPr>
        <w:t xml:space="preserve"> </w:t>
      </w:r>
      <w:r w:rsidR="003A0615">
        <w:rPr>
          <w:rFonts w:ascii="Baxter Sans Core" w:eastAsia="Times New Roman" w:hAnsi="Baxter Sans Core" w:cs="Arial"/>
          <w:b/>
          <w:bCs/>
          <w:sz w:val="18"/>
          <w:szCs w:val="18"/>
          <w:lang w:eastAsia="en-GB"/>
        </w:rPr>
        <w:tab/>
      </w:r>
      <w:r w:rsidR="003A0615">
        <w:rPr>
          <w:rFonts w:ascii="Baxter Sans Core" w:eastAsia="Times New Roman" w:hAnsi="Baxter Sans Core" w:cs="Arial"/>
          <w:b/>
          <w:bCs/>
          <w:sz w:val="18"/>
          <w:szCs w:val="18"/>
          <w:lang w:eastAsia="en-GB"/>
        </w:rPr>
        <w:tab/>
      </w:r>
      <w:r w:rsidR="003A0615">
        <w:rPr>
          <w:rFonts w:ascii="Baxter Sans Core" w:eastAsia="Times New Roman" w:hAnsi="Baxter Sans Core" w:cs="Arial"/>
          <w:b/>
          <w:bCs/>
          <w:sz w:val="18"/>
          <w:szCs w:val="18"/>
          <w:lang w:eastAsia="en-GB"/>
        </w:rPr>
        <w:tab/>
      </w:r>
      <w:r w:rsidR="003A0615">
        <w:rPr>
          <w:rFonts w:ascii="Baxter Sans Core" w:eastAsia="Times New Roman" w:hAnsi="Baxter Sans Core" w:cs="Arial"/>
          <w:b/>
          <w:bCs/>
          <w:sz w:val="18"/>
          <w:szCs w:val="18"/>
          <w:lang w:eastAsia="en-GB"/>
        </w:rPr>
        <w:tab/>
      </w:r>
      <w:r w:rsidR="000112BF" w:rsidRPr="00E15FF4">
        <w:rPr>
          <w:rFonts w:ascii="Baxter Sans Core" w:eastAsia="Times New Roman" w:hAnsi="Baxter Sans Core" w:cs="Arial"/>
          <w:b/>
          <w:bCs/>
          <w:sz w:val="18"/>
          <w:szCs w:val="18"/>
          <w:lang w:eastAsia="en-GB"/>
        </w:rPr>
        <w:t xml:space="preserve"> </w:t>
      </w:r>
      <w:r w:rsidRPr="00E15FF4">
        <w:rPr>
          <w:rFonts w:ascii="Baxter Sans Core" w:eastAsia="Times New Roman" w:hAnsi="Baxter Sans Core" w:cs="Arial"/>
          <w:bCs/>
          <w:sz w:val="18"/>
          <w:szCs w:val="18"/>
          <w:lang w:eastAsia="en-GB"/>
        </w:rPr>
        <w:t>…………………………………….</w:t>
      </w:r>
    </w:p>
    <w:p w14:paraId="3E0DA38D" w14:textId="31F889F8" w:rsidR="003B16F3" w:rsidRPr="00E15FF4"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               </w:t>
      </w:r>
      <w:r w:rsidR="001F36F4">
        <w:rPr>
          <w:rFonts w:ascii="Baxter Sans Core" w:eastAsia="Times New Roman" w:hAnsi="Baxter Sans Core" w:cs="Arial"/>
          <w:bCs/>
          <w:sz w:val="18"/>
          <w:szCs w:val="18"/>
          <w:lang w:eastAsia="en-GB"/>
        </w:rPr>
        <w:tab/>
      </w:r>
      <w:r w:rsidR="001F36F4">
        <w:rPr>
          <w:rFonts w:ascii="Baxter Sans Core" w:eastAsia="Times New Roman" w:hAnsi="Baxter Sans Core" w:cs="Arial"/>
          <w:bCs/>
          <w:sz w:val="18"/>
          <w:szCs w:val="18"/>
          <w:lang w:eastAsia="en-GB"/>
        </w:rPr>
        <w:tab/>
      </w:r>
      <w:r w:rsidR="001F36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 xml:space="preserve">  Authorised Signatory</w:t>
      </w:r>
    </w:p>
    <w:p w14:paraId="387147F8"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2C483B5B" w14:textId="4A105223"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by                                                                                        </w:t>
      </w:r>
      <w:r w:rsidRPr="00E15FF4">
        <w:rPr>
          <w:rFonts w:ascii="Baxter Sans Core" w:eastAsia="Times New Roman" w:hAnsi="Baxter Sans Core" w:cs="Arial"/>
          <w:bCs/>
          <w:sz w:val="18"/>
          <w:szCs w:val="18"/>
          <w:lang w:eastAsia="en-GB"/>
        </w:rPr>
        <w:tab/>
      </w:r>
      <w:r w:rsidR="00376DB2" w:rsidRPr="00E15FF4">
        <w:rPr>
          <w:rFonts w:ascii="Baxter Sans Core" w:eastAsia="Times New Roman" w:hAnsi="Baxter Sans Core" w:cs="Arial"/>
          <w:bCs/>
          <w:sz w:val="18"/>
          <w:szCs w:val="18"/>
          <w:lang w:eastAsia="en-GB"/>
        </w:rPr>
        <w:tab/>
      </w:r>
      <w:r w:rsidR="00376DB2"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(Insert name)</w:t>
      </w:r>
    </w:p>
    <w:p w14:paraId="6A19D172"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roofErr w:type="gramStart"/>
      <w:r w:rsidRPr="00E15FF4">
        <w:rPr>
          <w:rFonts w:ascii="Baxter Sans Core" w:eastAsia="Times New Roman" w:hAnsi="Baxter Sans Core" w:cs="Arial"/>
          <w:bCs/>
          <w:sz w:val="18"/>
          <w:szCs w:val="18"/>
          <w:lang w:eastAsia="en-GB"/>
        </w:rPr>
        <w:t xml:space="preserve">on  </w:t>
      </w:r>
      <w:r w:rsidRPr="00E15FF4">
        <w:rPr>
          <w:rFonts w:ascii="Baxter Sans Core" w:eastAsia="Times New Roman" w:hAnsi="Baxter Sans Core" w:cs="Arial"/>
          <w:bCs/>
          <w:sz w:val="18"/>
          <w:szCs w:val="18"/>
          <w:lang w:eastAsia="en-GB"/>
        </w:rPr>
        <w:tab/>
      </w:r>
      <w:proofErr w:type="gramEnd"/>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(Date of signing)</w:t>
      </w:r>
    </w:p>
    <w:p w14:paraId="7B84F5E0"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at</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(Place of signing)</w:t>
      </w:r>
    </w:p>
    <w:p w14:paraId="36D98F0E"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presence of this witness:</w:t>
      </w:r>
    </w:p>
    <w:p w14:paraId="5351EF84"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95E7638"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Sign</w:t>
      </w:r>
    </w:p>
    <w:p w14:paraId="07E9FEF7"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36E6FB2F"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Name</w:t>
      </w:r>
    </w:p>
    <w:p w14:paraId="563F0F6B"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4C3F5170"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Address</w:t>
      </w:r>
    </w:p>
    <w:p w14:paraId="3424202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68F2A301"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
    <w:p w14:paraId="3F643C9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3758E41" w14:textId="79ACBFC9" w:rsidR="003B16F3" w:rsidRPr="00E15FF4" w:rsidRDefault="00E54D96"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Signed for and on behalf of</w:t>
      </w:r>
    </w:p>
    <w:p w14:paraId="4FDF10D4" w14:textId="5AA9E473"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i/>
          <w:sz w:val="18"/>
          <w:szCs w:val="18"/>
          <w:highlight w:val="yellow"/>
          <w:lang w:eastAsia="en-GB"/>
        </w:rPr>
        <w:t>[</w:t>
      </w:r>
      <w:r w:rsidR="006B2A86">
        <w:rPr>
          <w:rFonts w:ascii="Baxter Sans Core" w:eastAsia="Times New Roman" w:hAnsi="Baxter Sans Core" w:cs="Arial"/>
          <w:b/>
          <w:bCs/>
          <w:i/>
          <w:sz w:val="18"/>
          <w:szCs w:val="18"/>
          <w:highlight w:val="yellow"/>
          <w:lang w:eastAsia="en-GB"/>
        </w:rPr>
        <w:t>Note</w:t>
      </w:r>
      <w:r w:rsidR="00014201" w:rsidRPr="00E2375D">
        <w:rPr>
          <w:rFonts w:ascii="Baxter Sans Core" w:eastAsia="Times New Roman" w:hAnsi="Baxter Sans Core" w:cs="Arial"/>
          <w:b/>
          <w:bCs/>
          <w:i/>
          <w:sz w:val="18"/>
          <w:szCs w:val="18"/>
          <w:highlight w:val="yellow"/>
          <w:lang w:eastAsia="en-GB"/>
        </w:rPr>
        <w:t xml:space="preserve">: </w:t>
      </w:r>
      <w:r w:rsidR="00014201" w:rsidRPr="00062308">
        <w:rPr>
          <w:rFonts w:ascii="Baxter Sans Core" w:eastAsia="Times New Roman" w:hAnsi="Baxter Sans Core" w:cs="Arial"/>
          <w:i/>
          <w:sz w:val="20"/>
          <w:szCs w:val="18"/>
          <w:highlight w:val="yellow"/>
          <w:lang w:eastAsia="en-GB"/>
        </w:rPr>
        <w:t>Insert the full name of the Partner. This should be the same as above.</w:t>
      </w:r>
      <w:r w:rsidRPr="00E2375D">
        <w:rPr>
          <w:rFonts w:ascii="Baxter Sans Core" w:eastAsia="Times New Roman" w:hAnsi="Baxter Sans Core" w:cs="Arial"/>
          <w:b/>
          <w:bCs/>
          <w:i/>
          <w:sz w:val="18"/>
          <w:szCs w:val="18"/>
          <w:highlight w:val="yellow"/>
          <w:lang w:eastAsia="en-GB"/>
        </w:rPr>
        <w:t>]</w:t>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000112BF" w:rsidRPr="00E15FF4">
        <w:rPr>
          <w:rFonts w:ascii="Baxter Sans Core" w:eastAsia="Times New Roman" w:hAnsi="Baxter Sans Core" w:cs="Arial"/>
          <w:b/>
          <w:bCs/>
          <w:sz w:val="18"/>
          <w:szCs w:val="18"/>
          <w:lang w:eastAsia="en-GB"/>
        </w:rPr>
        <w:t xml:space="preserve">                                        </w:t>
      </w:r>
      <w:r w:rsidR="003A0615">
        <w:rPr>
          <w:rFonts w:ascii="Baxter Sans Core" w:eastAsia="Times New Roman" w:hAnsi="Baxter Sans Core" w:cs="Arial"/>
          <w:b/>
          <w:bCs/>
          <w:sz w:val="18"/>
          <w:szCs w:val="18"/>
          <w:lang w:eastAsia="en-GB"/>
        </w:rPr>
        <w:tab/>
      </w:r>
      <w:r w:rsidR="003A0615">
        <w:rPr>
          <w:rFonts w:ascii="Baxter Sans Core" w:eastAsia="Times New Roman" w:hAnsi="Baxter Sans Core" w:cs="Arial"/>
          <w:b/>
          <w:bCs/>
          <w:sz w:val="18"/>
          <w:szCs w:val="18"/>
          <w:lang w:eastAsia="en-GB"/>
        </w:rPr>
        <w:tab/>
      </w:r>
      <w:r w:rsidR="003A0615">
        <w:rPr>
          <w:rFonts w:ascii="Baxter Sans Core" w:eastAsia="Times New Roman" w:hAnsi="Baxter Sans Core" w:cs="Arial"/>
          <w:b/>
          <w:bCs/>
          <w:sz w:val="18"/>
          <w:szCs w:val="18"/>
          <w:lang w:eastAsia="en-GB"/>
        </w:rPr>
        <w:tab/>
      </w:r>
      <w:r w:rsidR="000112BF" w:rsidRPr="00E15FF4">
        <w:rPr>
          <w:rFonts w:ascii="Baxter Sans Core" w:eastAsia="Times New Roman" w:hAnsi="Baxter Sans Core" w:cs="Arial"/>
          <w:b/>
          <w:bCs/>
          <w:sz w:val="18"/>
          <w:szCs w:val="18"/>
          <w:lang w:eastAsia="en-GB"/>
        </w:rPr>
        <w:t xml:space="preserve"> </w:t>
      </w:r>
      <w:r w:rsidRPr="00E15FF4">
        <w:rPr>
          <w:rFonts w:ascii="Baxter Sans Core" w:eastAsia="Times New Roman" w:hAnsi="Baxter Sans Core" w:cs="Arial"/>
          <w:bCs/>
          <w:sz w:val="18"/>
          <w:szCs w:val="18"/>
          <w:lang w:eastAsia="en-GB"/>
        </w:rPr>
        <w:t>…………………………………….</w:t>
      </w:r>
    </w:p>
    <w:p w14:paraId="3B957E37" w14:textId="77777777" w:rsidR="003B16F3" w:rsidRPr="00E15FF4"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                 Authorised Signatory</w:t>
      </w:r>
    </w:p>
    <w:p w14:paraId="7117DEB7"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by                                                                                       </w:t>
      </w:r>
      <w:r w:rsidRPr="00E15FF4">
        <w:rPr>
          <w:rFonts w:ascii="Baxter Sans Core" w:eastAsia="Times New Roman" w:hAnsi="Baxter Sans Core" w:cs="Arial"/>
          <w:bCs/>
          <w:sz w:val="18"/>
          <w:szCs w:val="18"/>
          <w:lang w:eastAsia="en-GB"/>
        </w:rPr>
        <w:tab/>
        <w:t>(Insert name)</w:t>
      </w:r>
    </w:p>
    <w:p w14:paraId="3BC8116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roofErr w:type="gramStart"/>
      <w:r w:rsidRPr="00E15FF4">
        <w:rPr>
          <w:rFonts w:ascii="Baxter Sans Core" w:eastAsia="Times New Roman" w:hAnsi="Baxter Sans Core" w:cs="Arial"/>
          <w:bCs/>
          <w:sz w:val="18"/>
          <w:szCs w:val="18"/>
          <w:lang w:eastAsia="en-GB"/>
        </w:rPr>
        <w:t xml:space="preserve">on  </w:t>
      </w:r>
      <w:r w:rsidRPr="00E15FF4">
        <w:rPr>
          <w:rFonts w:ascii="Baxter Sans Core" w:eastAsia="Times New Roman" w:hAnsi="Baxter Sans Core" w:cs="Arial"/>
          <w:bCs/>
          <w:sz w:val="18"/>
          <w:szCs w:val="18"/>
          <w:lang w:eastAsia="en-GB"/>
        </w:rPr>
        <w:tab/>
      </w:r>
      <w:proofErr w:type="gramEnd"/>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(Date of signing)</w:t>
      </w:r>
    </w:p>
    <w:p w14:paraId="0550B79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at</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(Place of signing)</w:t>
      </w:r>
    </w:p>
    <w:p w14:paraId="0E66D15B" w14:textId="26D1C989"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presence of this witness:</w:t>
      </w:r>
    </w:p>
    <w:p w14:paraId="197A4BB4"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roofErr w:type="gramStart"/>
      <w:r w:rsidRPr="00E15FF4">
        <w:rPr>
          <w:rFonts w:ascii="Baxter Sans Core" w:eastAsia="Times New Roman" w:hAnsi="Baxter Sans Core" w:cs="Arial"/>
          <w:bCs/>
          <w:sz w:val="18"/>
          <w:szCs w:val="18"/>
          <w:lang w:eastAsia="en-GB"/>
        </w:rPr>
        <w:t>…..</w:t>
      </w:r>
      <w:proofErr w:type="gramEnd"/>
      <w:r w:rsidRPr="00E15FF4">
        <w:rPr>
          <w:rFonts w:ascii="Baxter Sans Core" w:eastAsia="Times New Roman" w:hAnsi="Baxter Sans Core" w:cs="Arial"/>
          <w:bCs/>
          <w:sz w:val="18"/>
          <w:szCs w:val="18"/>
          <w:lang w:eastAsia="en-GB"/>
        </w:rPr>
        <w:t>…………………………………Witness Sign</w:t>
      </w:r>
    </w:p>
    <w:p w14:paraId="03B7025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1EE1CE86"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roofErr w:type="gramStart"/>
      <w:r w:rsidRPr="00E15FF4">
        <w:rPr>
          <w:rFonts w:ascii="Baxter Sans Core" w:eastAsia="Times New Roman" w:hAnsi="Baxter Sans Core" w:cs="Arial"/>
          <w:bCs/>
          <w:sz w:val="18"/>
          <w:szCs w:val="18"/>
          <w:lang w:eastAsia="en-GB"/>
        </w:rPr>
        <w:t>…..</w:t>
      </w:r>
      <w:proofErr w:type="gramEnd"/>
      <w:r w:rsidRPr="00E15FF4">
        <w:rPr>
          <w:rFonts w:ascii="Baxter Sans Core" w:eastAsia="Times New Roman" w:hAnsi="Baxter Sans Core" w:cs="Arial"/>
          <w:bCs/>
          <w:sz w:val="18"/>
          <w:szCs w:val="18"/>
          <w:lang w:eastAsia="en-GB"/>
        </w:rPr>
        <w:t>…………………………Witness Name</w:t>
      </w:r>
    </w:p>
    <w:p w14:paraId="57BCBB60"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7E6D43C3"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roofErr w:type="gramStart"/>
      <w:r w:rsidRPr="00E15FF4">
        <w:rPr>
          <w:rFonts w:ascii="Baxter Sans Core" w:eastAsia="Times New Roman" w:hAnsi="Baxter Sans Core" w:cs="Arial"/>
          <w:bCs/>
          <w:sz w:val="18"/>
          <w:szCs w:val="18"/>
          <w:lang w:eastAsia="en-GB"/>
        </w:rPr>
        <w:t>…..</w:t>
      </w:r>
      <w:proofErr w:type="gramEnd"/>
      <w:r w:rsidRPr="00E15FF4">
        <w:rPr>
          <w:rFonts w:ascii="Baxter Sans Core" w:eastAsia="Times New Roman" w:hAnsi="Baxter Sans Core" w:cs="Arial"/>
          <w:bCs/>
          <w:sz w:val="18"/>
          <w:szCs w:val="18"/>
          <w:lang w:eastAsia="en-GB"/>
        </w:rPr>
        <w:t>…………………Witness Address</w:t>
      </w:r>
    </w:p>
    <w:p w14:paraId="40CD93A4"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29A5C18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
    <w:p w14:paraId="4CFF1042" w14:textId="77777777" w:rsidR="001133E5" w:rsidRDefault="001133E5" w:rsidP="00D00C16">
      <w:pPr>
        <w:rPr>
          <w:rFonts w:ascii="Baxter Sans Core" w:eastAsia="Times New Roman" w:hAnsi="Baxter Sans Core" w:cs="Arial"/>
          <w:b/>
          <w:bCs/>
          <w:sz w:val="18"/>
          <w:szCs w:val="18"/>
          <w:lang w:eastAsia="en-GB"/>
        </w:rPr>
      </w:pPr>
    </w:p>
    <w:p w14:paraId="51D81845" w14:textId="396812A7" w:rsidR="0084051F" w:rsidRPr="00E15FF4" w:rsidRDefault="003F48CE" w:rsidP="001F36F4">
      <w:pPr>
        <w:jc w:val="center"/>
        <w:rPr>
          <w:rFonts w:ascii="Baxter Sans Core" w:eastAsia="Times New Roman" w:hAnsi="Baxter Sans Core" w:cs="Arial"/>
          <w:b/>
          <w:bCs/>
          <w:sz w:val="18"/>
          <w:szCs w:val="18"/>
          <w:u w:val="single"/>
          <w:lang w:eastAsia="en-GB"/>
        </w:rPr>
      </w:pPr>
      <w:r w:rsidRPr="00E15FF4">
        <w:rPr>
          <w:rFonts w:ascii="Baxter Sans Core" w:eastAsia="Times New Roman" w:hAnsi="Baxter Sans Core" w:cs="Arial"/>
          <w:b/>
          <w:bCs/>
          <w:sz w:val="18"/>
          <w:szCs w:val="18"/>
          <w:lang w:eastAsia="en-GB"/>
        </w:rPr>
        <w:br w:type="page"/>
      </w:r>
      <w:r w:rsidR="00497740" w:rsidRPr="00E15FF4">
        <w:rPr>
          <w:rFonts w:ascii="Baxter Sans Core" w:eastAsia="Times New Roman" w:hAnsi="Baxter Sans Core" w:cs="Arial"/>
          <w:b/>
          <w:bCs/>
          <w:sz w:val="18"/>
          <w:szCs w:val="18"/>
          <w:u w:val="single"/>
          <w:lang w:eastAsia="en-GB"/>
        </w:rPr>
        <w:lastRenderedPageBreak/>
        <w:t>PROCESSING</w:t>
      </w:r>
      <w:r w:rsidR="00FB0D8B" w:rsidRPr="00E15FF4">
        <w:rPr>
          <w:rFonts w:ascii="Baxter Sans Core" w:eastAsia="Times New Roman" w:hAnsi="Baxter Sans Core" w:cs="Arial"/>
          <w:b/>
          <w:bCs/>
          <w:sz w:val="18"/>
          <w:szCs w:val="18"/>
          <w:u w:val="single"/>
          <w:lang w:eastAsia="en-GB"/>
        </w:rPr>
        <w:t xml:space="preserve"> CONDITIONS</w:t>
      </w:r>
    </w:p>
    <w:p w14:paraId="6AF94436" w14:textId="77777777" w:rsidR="001D22D8" w:rsidRPr="00E15FF4" w:rsidRDefault="001D22D8"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bookmarkStart w:id="1" w:name="_Ref45440277"/>
    </w:p>
    <w:p w14:paraId="3DCE1011" w14:textId="42ADFCE0" w:rsidR="00396973" w:rsidRPr="00E15FF4" w:rsidRDefault="001133E5" w:rsidP="00D00C16">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
          <w:bCs/>
          <w:sz w:val="18"/>
          <w:szCs w:val="18"/>
          <w:lang w:eastAsia="en-GB"/>
        </w:rPr>
      </w:pPr>
      <w:proofErr w:type="gramStart"/>
      <w:r>
        <w:rPr>
          <w:rFonts w:ascii="Baxter Sans Core" w:eastAsia="Times New Roman" w:hAnsi="Baxter Sans Core" w:cs="Arial"/>
          <w:b/>
          <w:bCs/>
          <w:sz w:val="18"/>
          <w:szCs w:val="18"/>
          <w:lang w:eastAsia="en-GB"/>
        </w:rPr>
        <w:t xml:space="preserve">General </w:t>
      </w:r>
      <w:r w:rsidR="00142BCE">
        <w:rPr>
          <w:rFonts w:ascii="Baxter Sans Core" w:eastAsia="Times New Roman" w:hAnsi="Baxter Sans Core" w:cs="Arial"/>
          <w:b/>
          <w:bCs/>
          <w:sz w:val="18"/>
          <w:szCs w:val="18"/>
          <w:lang w:eastAsia="en-GB"/>
        </w:rPr>
        <w:t xml:space="preserve"> compliance</w:t>
      </w:r>
      <w:proofErr w:type="gramEnd"/>
      <w:r>
        <w:rPr>
          <w:rFonts w:ascii="Baxter Sans Core" w:eastAsia="Times New Roman" w:hAnsi="Baxter Sans Core" w:cs="Arial"/>
          <w:b/>
          <w:bCs/>
          <w:sz w:val="18"/>
          <w:szCs w:val="18"/>
          <w:lang w:eastAsia="en-GB"/>
        </w:rPr>
        <w:t xml:space="preserve"> obligations</w:t>
      </w:r>
    </w:p>
    <w:p w14:paraId="52F6A4F0" w14:textId="46ECBFCC" w:rsidR="00142BCE" w:rsidRDefault="00F62087"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Pr>
          <w:rFonts w:ascii="Baxter Sans Core" w:eastAsia="Times New Roman" w:hAnsi="Baxter Sans Core" w:cs="Arial"/>
          <w:bCs/>
          <w:sz w:val="18"/>
          <w:szCs w:val="18"/>
          <w:lang w:eastAsia="en-GB"/>
        </w:rPr>
        <w:t>This</w:t>
      </w:r>
      <w:r w:rsidR="009D20C1">
        <w:rPr>
          <w:rFonts w:ascii="Baxter Sans Core" w:hAnsi="Baxter Sans Core" w:cs="Arial"/>
          <w:bCs/>
          <w:sz w:val="18"/>
          <w:szCs w:val="18"/>
          <w:lang w:eastAsia="en-GB"/>
        </w:rPr>
        <w:t xml:space="preserve"> A</w:t>
      </w:r>
      <w:r w:rsidR="009D20C1" w:rsidRPr="009D20C1">
        <w:rPr>
          <w:rFonts w:ascii="Baxter Sans Core" w:hAnsi="Baxter Sans Core" w:cs="Arial"/>
          <w:bCs/>
          <w:sz w:val="18"/>
          <w:szCs w:val="18"/>
          <w:lang w:eastAsia="en-GB"/>
        </w:rPr>
        <w:t>greement sets o</w:t>
      </w:r>
      <w:r w:rsidR="00142BCE">
        <w:rPr>
          <w:rFonts w:ascii="Baxter Sans Core" w:hAnsi="Baxter Sans Core" w:cs="Arial"/>
          <w:bCs/>
          <w:sz w:val="18"/>
          <w:szCs w:val="18"/>
          <w:lang w:eastAsia="en-GB"/>
        </w:rPr>
        <w:t>ut the framework for the provision</w:t>
      </w:r>
      <w:r w:rsidR="009D20C1" w:rsidRPr="009D20C1">
        <w:rPr>
          <w:rFonts w:ascii="Baxter Sans Core" w:hAnsi="Baxter Sans Core" w:cs="Arial"/>
          <w:bCs/>
          <w:sz w:val="18"/>
          <w:szCs w:val="18"/>
          <w:lang w:eastAsia="en-GB"/>
        </w:rPr>
        <w:t xml:space="preserve"> of Personal Data between</w:t>
      </w:r>
      <w:r w:rsidR="009D20C1">
        <w:rPr>
          <w:rFonts w:ascii="Baxter Sans Core" w:hAnsi="Baxter Sans Core" w:cs="Arial"/>
          <w:bCs/>
          <w:sz w:val="18"/>
          <w:szCs w:val="18"/>
          <w:lang w:eastAsia="en-GB"/>
        </w:rPr>
        <w:t xml:space="preserve"> the parties</w:t>
      </w:r>
      <w:r w:rsidR="008616F2">
        <w:rPr>
          <w:rFonts w:ascii="Baxter Sans Core" w:hAnsi="Baxter Sans Core" w:cs="Arial"/>
          <w:bCs/>
          <w:sz w:val="18"/>
          <w:szCs w:val="18"/>
          <w:lang w:eastAsia="en-GB"/>
        </w:rPr>
        <w:t xml:space="preserve"> as Controllers</w:t>
      </w:r>
      <w:r w:rsidR="009D20C1" w:rsidRPr="009D20C1">
        <w:rPr>
          <w:rFonts w:ascii="Baxter Sans Core" w:hAnsi="Baxter Sans Core" w:cs="Arial"/>
          <w:bCs/>
          <w:sz w:val="18"/>
          <w:szCs w:val="18"/>
          <w:lang w:eastAsia="en-GB"/>
        </w:rPr>
        <w:t xml:space="preserve">. It </w:t>
      </w:r>
      <w:r w:rsidR="00D441C8">
        <w:rPr>
          <w:rFonts w:ascii="Baxter Sans Core" w:hAnsi="Baxter Sans Core" w:cs="Arial"/>
          <w:bCs/>
          <w:sz w:val="18"/>
          <w:szCs w:val="18"/>
          <w:lang w:eastAsia="en-GB"/>
        </w:rPr>
        <w:t>sets out</w:t>
      </w:r>
      <w:r w:rsidR="00D441C8" w:rsidRPr="009D20C1">
        <w:rPr>
          <w:rFonts w:ascii="Baxter Sans Core" w:hAnsi="Baxter Sans Core" w:cs="Arial"/>
          <w:bCs/>
          <w:sz w:val="18"/>
          <w:szCs w:val="18"/>
          <w:lang w:eastAsia="en-GB"/>
        </w:rPr>
        <w:t xml:space="preserve"> </w:t>
      </w:r>
      <w:r w:rsidR="009D20C1" w:rsidRPr="009D20C1">
        <w:rPr>
          <w:rFonts w:ascii="Baxter Sans Core" w:hAnsi="Baxter Sans Core" w:cs="Arial"/>
          <w:bCs/>
          <w:sz w:val="18"/>
          <w:szCs w:val="18"/>
          <w:lang w:eastAsia="en-GB"/>
        </w:rPr>
        <w:t>the principles and procedures that the parties shall adhere to and the responsibilities the parties owe to each other.</w:t>
      </w:r>
      <w:r w:rsidR="009D20C1">
        <w:rPr>
          <w:rFonts w:ascii="Baxter Sans Core" w:hAnsi="Baxter Sans Core" w:cs="Arial"/>
          <w:bCs/>
          <w:sz w:val="18"/>
          <w:szCs w:val="18"/>
          <w:lang w:eastAsia="en-GB"/>
        </w:rPr>
        <w:t xml:space="preserve"> </w:t>
      </w:r>
    </w:p>
    <w:p w14:paraId="67B20C5B" w14:textId="0386D087" w:rsidR="009D20C1" w:rsidRPr="009D20C1" w:rsidRDefault="009D20C1"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sidRPr="009D20C1">
        <w:rPr>
          <w:rFonts w:ascii="Baxter Sans Core" w:eastAsia="Times New Roman" w:hAnsi="Baxter Sans Core" w:cs="Arial"/>
          <w:bCs/>
          <w:sz w:val="18"/>
          <w:szCs w:val="18"/>
          <w:lang w:eastAsia="en-GB"/>
        </w:rPr>
        <w:t>The parties are Controllers in common in conn</w:t>
      </w:r>
      <w:r w:rsidR="006036BB">
        <w:rPr>
          <w:rFonts w:ascii="Baxter Sans Core" w:eastAsia="Times New Roman" w:hAnsi="Baxter Sans Core" w:cs="Arial"/>
          <w:bCs/>
          <w:sz w:val="18"/>
          <w:szCs w:val="18"/>
          <w:lang w:eastAsia="en-GB"/>
        </w:rPr>
        <w:t>ection with Personal Data provided</w:t>
      </w:r>
      <w:r w:rsidR="00F62087">
        <w:rPr>
          <w:rFonts w:ascii="Baxter Sans Core" w:eastAsia="Times New Roman" w:hAnsi="Baxter Sans Core" w:cs="Arial"/>
          <w:bCs/>
          <w:sz w:val="18"/>
          <w:szCs w:val="18"/>
          <w:lang w:eastAsia="en-GB"/>
        </w:rPr>
        <w:t xml:space="preserve"> under this</w:t>
      </w:r>
      <w:r w:rsidR="00A41BF5">
        <w:rPr>
          <w:rFonts w:ascii="Baxter Sans Core" w:eastAsia="Times New Roman" w:hAnsi="Baxter Sans Core" w:cs="Arial"/>
          <w:bCs/>
          <w:sz w:val="18"/>
          <w:szCs w:val="18"/>
          <w:lang w:eastAsia="en-GB"/>
        </w:rPr>
        <w:t xml:space="preserve"> </w:t>
      </w:r>
      <w:proofErr w:type="gramStart"/>
      <w:r w:rsidR="00A41BF5">
        <w:rPr>
          <w:rFonts w:ascii="Baxter Sans Core" w:eastAsia="Times New Roman" w:hAnsi="Baxter Sans Core" w:cs="Arial"/>
          <w:bCs/>
          <w:sz w:val="18"/>
          <w:szCs w:val="18"/>
          <w:lang w:eastAsia="en-GB"/>
        </w:rPr>
        <w:t>A</w:t>
      </w:r>
      <w:r w:rsidRPr="009D20C1">
        <w:rPr>
          <w:rFonts w:ascii="Baxter Sans Core" w:eastAsia="Times New Roman" w:hAnsi="Baxter Sans Core" w:cs="Arial"/>
          <w:bCs/>
          <w:sz w:val="18"/>
          <w:szCs w:val="18"/>
          <w:lang w:eastAsia="en-GB"/>
        </w:rPr>
        <w:t>greement</w:t>
      </w:r>
      <w:r w:rsidR="00142BCE">
        <w:rPr>
          <w:rFonts w:ascii="Baxter Sans Core" w:eastAsia="Times New Roman" w:hAnsi="Baxter Sans Core" w:cs="Arial"/>
          <w:bCs/>
          <w:sz w:val="18"/>
          <w:szCs w:val="18"/>
          <w:lang w:eastAsia="en-GB"/>
        </w:rPr>
        <w:t>,</w:t>
      </w:r>
      <w:r w:rsidRPr="009D20C1">
        <w:rPr>
          <w:rFonts w:ascii="Baxter Sans Core" w:eastAsia="Times New Roman" w:hAnsi="Baxter Sans Core" w:cs="Arial"/>
          <w:bCs/>
          <w:sz w:val="18"/>
          <w:szCs w:val="18"/>
          <w:lang w:eastAsia="en-GB"/>
        </w:rPr>
        <w:t xml:space="preserve"> and</w:t>
      </w:r>
      <w:proofErr w:type="gramEnd"/>
      <w:r w:rsidRPr="009D20C1">
        <w:rPr>
          <w:rFonts w:ascii="Baxter Sans Core" w:eastAsia="Times New Roman" w:hAnsi="Baxter Sans Core" w:cs="Arial"/>
          <w:bCs/>
          <w:sz w:val="18"/>
          <w:szCs w:val="18"/>
          <w:lang w:eastAsia="en-GB"/>
        </w:rPr>
        <w:t xml:space="preserve"> are not joint Controllers. </w:t>
      </w:r>
    </w:p>
    <w:p w14:paraId="25AC0BCB" w14:textId="69B8B2D5" w:rsidR="00132560" w:rsidRPr="00AD2156" w:rsidRDefault="00142BCE"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bookmarkStart w:id="2" w:name="_Ref514923322"/>
      <w:r w:rsidRPr="00142BCE">
        <w:rPr>
          <w:rFonts w:ascii="Baxter Sans Core" w:eastAsia="Times New Roman" w:hAnsi="Baxter Sans Core" w:cs="Arial"/>
          <w:bCs/>
          <w:sz w:val="18"/>
          <w:szCs w:val="18"/>
          <w:lang w:eastAsia="en-GB"/>
        </w:rPr>
        <w:t>Each party shall comply with al</w:t>
      </w:r>
      <w:r>
        <w:rPr>
          <w:rFonts w:ascii="Baxter Sans Core" w:eastAsia="Times New Roman" w:hAnsi="Baxter Sans Core" w:cs="Arial"/>
          <w:bCs/>
          <w:sz w:val="18"/>
          <w:szCs w:val="18"/>
          <w:lang w:eastAsia="en-GB"/>
        </w:rPr>
        <w:t>l the obligations imposed on a C</w:t>
      </w:r>
      <w:r w:rsidRPr="00142BCE">
        <w:rPr>
          <w:rFonts w:ascii="Baxter Sans Core" w:eastAsia="Times New Roman" w:hAnsi="Baxter Sans Core" w:cs="Arial"/>
          <w:bCs/>
          <w:sz w:val="18"/>
          <w:szCs w:val="18"/>
          <w:lang w:eastAsia="en-GB"/>
        </w:rPr>
        <w:t>ontroller under</w:t>
      </w:r>
      <w:r w:rsidR="00A76B8D">
        <w:rPr>
          <w:rFonts w:ascii="Baxter Sans Core" w:eastAsia="Times New Roman" w:hAnsi="Baxter Sans Core" w:cs="Arial"/>
          <w:bCs/>
          <w:sz w:val="18"/>
          <w:szCs w:val="18"/>
          <w:lang w:eastAsia="en-GB"/>
        </w:rPr>
        <w:t xml:space="preserve"> the Data Protection Laws</w:t>
      </w:r>
      <w:r w:rsidR="009D20C1" w:rsidRPr="009D20C1">
        <w:rPr>
          <w:rFonts w:ascii="Baxter Sans Core" w:eastAsia="Times New Roman" w:hAnsi="Baxter Sans Core" w:cs="Arial"/>
          <w:bCs/>
          <w:sz w:val="18"/>
          <w:szCs w:val="18"/>
          <w:lang w:eastAsia="en-GB"/>
        </w:rPr>
        <w:t>.</w:t>
      </w:r>
      <w:r w:rsidR="003562F5">
        <w:rPr>
          <w:rFonts w:ascii="Baxter Sans Core" w:eastAsia="Times New Roman" w:hAnsi="Baxter Sans Core" w:cs="Arial"/>
          <w:bCs/>
          <w:sz w:val="18"/>
          <w:szCs w:val="18"/>
          <w:lang w:eastAsia="en-GB"/>
        </w:rPr>
        <w:t xml:space="preserve"> </w:t>
      </w:r>
      <w:r w:rsidR="003562F5">
        <w:rPr>
          <w:rFonts w:ascii="Baxter Sans Core" w:eastAsia="Times New Roman" w:hAnsi="Baxter Sans Core"/>
          <w:bCs/>
          <w:sz w:val="18"/>
          <w:szCs w:val="18"/>
        </w:rPr>
        <w:t>The Partner</w:t>
      </w:r>
      <w:r w:rsidR="003562F5" w:rsidRPr="00191788">
        <w:rPr>
          <w:rFonts w:ascii="Baxter Sans Core" w:eastAsia="Times New Roman" w:hAnsi="Baxter Sans Core"/>
          <w:bCs/>
          <w:sz w:val="18"/>
          <w:szCs w:val="18"/>
        </w:rPr>
        <w:t xml:space="preserve"> acknowledges that certain Data Protection Laws </w:t>
      </w:r>
      <w:r w:rsidR="00144636">
        <w:rPr>
          <w:rFonts w:ascii="Baxter Sans Core" w:eastAsia="Times New Roman" w:hAnsi="Baxter Sans Core"/>
          <w:bCs/>
          <w:sz w:val="18"/>
          <w:szCs w:val="18"/>
        </w:rPr>
        <w:t xml:space="preserve">may </w:t>
      </w:r>
      <w:r w:rsidR="003562F5">
        <w:rPr>
          <w:rFonts w:ascii="Baxter Sans Core" w:eastAsia="Times New Roman" w:hAnsi="Baxter Sans Core"/>
          <w:bCs/>
          <w:sz w:val="18"/>
          <w:szCs w:val="18"/>
        </w:rPr>
        <w:t>apply to the Partner</w:t>
      </w:r>
      <w:r w:rsidR="003562F5" w:rsidRPr="00191788">
        <w:rPr>
          <w:rFonts w:ascii="Baxter Sans Core" w:eastAsia="Times New Roman" w:hAnsi="Baxter Sans Core"/>
          <w:bCs/>
          <w:sz w:val="18"/>
          <w:szCs w:val="18"/>
        </w:rPr>
        <w:t xml:space="preserve"> regardless of the loc</w:t>
      </w:r>
      <w:r w:rsidR="00D233CB">
        <w:rPr>
          <w:rFonts w:ascii="Baxter Sans Core" w:eastAsia="Times New Roman" w:hAnsi="Baxter Sans Core"/>
          <w:bCs/>
          <w:sz w:val="18"/>
          <w:szCs w:val="18"/>
        </w:rPr>
        <w:t>ation of the Partner.</w:t>
      </w:r>
      <w:bookmarkEnd w:id="2"/>
      <w:r w:rsidR="00D233CB">
        <w:rPr>
          <w:rFonts w:ascii="Baxter Sans Core" w:eastAsia="Times New Roman" w:hAnsi="Baxter Sans Core"/>
          <w:bCs/>
          <w:sz w:val="18"/>
          <w:szCs w:val="18"/>
        </w:rPr>
        <w:t xml:space="preserve"> </w:t>
      </w:r>
    </w:p>
    <w:p w14:paraId="0860CC39" w14:textId="71CE2B5C" w:rsidR="00142BCE" w:rsidRPr="00144636" w:rsidRDefault="00142BCE" w:rsidP="00144636">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142BCE">
        <w:rPr>
          <w:rFonts w:ascii="Baxter Sans Core" w:eastAsia="Times New Roman" w:hAnsi="Baxter Sans Core"/>
          <w:b/>
          <w:bCs/>
          <w:sz w:val="18"/>
          <w:szCs w:val="18"/>
        </w:rPr>
        <w:t>Purposes</w:t>
      </w:r>
      <w:r w:rsidR="00144636">
        <w:rPr>
          <w:rFonts w:ascii="Baxter Sans Core" w:eastAsia="Times New Roman" w:hAnsi="Baxter Sans Core"/>
          <w:b/>
          <w:bCs/>
          <w:sz w:val="18"/>
          <w:szCs w:val="18"/>
        </w:rPr>
        <w:t xml:space="preserve"> and the types of </w:t>
      </w:r>
      <w:r w:rsidR="00144636" w:rsidRPr="009D20C1">
        <w:rPr>
          <w:rFonts w:ascii="Baxter Sans Core" w:eastAsia="Times New Roman" w:hAnsi="Baxter Sans Core" w:cs="Arial"/>
          <w:b/>
          <w:bCs/>
          <w:sz w:val="18"/>
          <w:szCs w:val="18"/>
          <w:lang w:eastAsia="en-GB"/>
        </w:rPr>
        <w:t>Personal Data</w:t>
      </w:r>
      <w:r w:rsidR="00F62087">
        <w:rPr>
          <w:rFonts w:ascii="Baxter Sans Core" w:eastAsia="Times New Roman" w:hAnsi="Baxter Sans Core" w:cs="Arial"/>
          <w:b/>
          <w:bCs/>
          <w:sz w:val="18"/>
          <w:szCs w:val="18"/>
          <w:lang w:eastAsia="en-GB"/>
        </w:rPr>
        <w:t xml:space="preserve"> provided under this</w:t>
      </w:r>
      <w:r w:rsidR="00E06613">
        <w:rPr>
          <w:rFonts w:ascii="Baxter Sans Core" w:eastAsia="Times New Roman" w:hAnsi="Baxter Sans Core" w:cs="Arial"/>
          <w:b/>
          <w:bCs/>
          <w:sz w:val="18"/>
          <w:szCs w:val="18"/>
          <w:lang w:eastAsia="en-GB"/>
        </w:rPr>
        <w:t xml:space="preserve"> Agreement</w:t>
      </w:r>
    </w:p>
    <w:p w14:paraId="581F6AEF" w14:textId="4820A33F" w:rsidR="00132560" w:rsidRDefault="00C67309" w:rsidP="00A00303">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The parties consider that the provision of Personal Data is necessary for the Purposes. </w:t>
      </w:r>
    </w:p>
    <w:p w14:paraId="321CFFB4" w14:textId="27DEA9C8" w:rsidR="00142BCE" w:rsidRDefault="00142BCE" w:rsidP="00142BCE">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Pr>
          <w:rFonts w:ascii="Baxter Sans Core" w:eastAsia="Times New Roman" w:hAnsi="Baxter Sans Core" w:cs="Arial"/>
          <w:bCs/>
          <w:sz w:val="18"/>
          <w:szCs w:val="18"/>
          <w:lang w:eastAsia="en-GB"/>
        </w:rPr>
        <w:t>The</w:t>
      </w:r>
      <w:r w:rsidRPr="00A46FA7">
        <w:rPr>
          <w:rFonts w:ascii="Baxter Sans Core" w:hAnsi="Baxter Sans Core" w:cs="Arial"/>
          <w:bCs/>
          <w:sz w:val="18"/>
          <w:szCs w:val="18"/>
          <w:lang w:eastAsia="en-GB"/>
        </w:rPr>
        <w:t xml:space="preserve"> Personal Data</w:t>
      </w:r>
      <w:r>
        <w:rPr>
          <w:rFonts w:ascii="Baxter Sans Core" w:hAnsi="Baxter Sans Core" w:cs="Arial"/>
          <w:bCs/>
          <w:sz w:val="18"/>
          <w:szCs w:val="18"/>
          <w:lang w:eastAsia="en-GB"/>
        </w:rPr>
        <w:t xml:space="preserve"> provided by </w:t>
      </w:r>
      <w:r w:rsidR="00A41BF5">
        <w:rPr>
          <w:rFonts w:ascii="Baxter Sans Core" w:hAnsi="Baxter Sans Core" w:cs="Arial"/>
          <w:bCs/>
          <w:sz w:val="18"/>
          <w:szCs w:val="18"/>
          <w:lang w:eastAsia="en-GB"/>
        </w:rPr>
        <w:t>(</w:t>
      </w:r>
      <w:r>
        <w:rPr>
          <w:rFonts w:ascii="Baxter Sans Core" w:hAnsi="Baxter Sans Core" w:cs="Arial"/>
          <w:bCs/>
          <w:sz w:val="18"/>
          <w:szCs w:val="18"/>
          <w:lang w:eastAsia="en-GB"/>
        </w:rPr>
        <w:t>or on behalf of</w:t>
      </w:r>
      <w:r w:rsidR="00A41BF5">
        <w:rPr>
          <w:rFonts w:ascii="Baxter Sans Core" w:hAnsi="Baxter Sans Core" w:cs="Arial"/>
          <w:bCs/>
          <w:sz w:val="18"/>
          <w:szCs w:val="18"/>
          <w:lang w:eastAsia="en-GB"/>
        </w:rPr>
        <w:t>)</w:t>
      </w:r>
      <w:r w:rsidR="00BB6F10">
        <w:rPr>
          <w:rFonts w:ascii="Baxter Sans Core" w:hAnsi="Baxter Sans Core" w:cs="Arial"/>
          <w:bCs/>
          <w:sz w:val="18"/>
          <w:szCs w:val="18"/>
          <w:lang w:eastAsia="en-GB"/>
        </w:rPr>
        <w:t xml:space="preserve"> the Discloser</w:t>
      </w:r>
      <w:r w:rsidRPr="00A46FA7">
        <w:rPr>
          <w:rFonts w:ascii="Baxter Sans Core" w:hAnsi="Baxter Sans Core" w:cs="Arial"/>
          <w:bCs/>
          <w:sz w:val="18"/>
          <w:szCs w:val="18"/>
          <w:lang w:eastAsia="en-GB"/>
        </w:rPr>
        <w:t xml:space="preserve"> must not be irrelevant or exc</w:t>
      </w:r>
      <w:r>
        <w:rPr>
          <w:rFonts w:ascii="Baxter Sans Core" w:hAnsi="Baxter Sans Core" w:cs="Arial"/>
          <w:bCs/>
          <w:sz w:val="18"/>
          <w:szCs w:val="18"/>
          <w:lang w:eastAsia="en-GB"/>
        </w:rPr>
        <w:t>essive with regard to the</w:t>
      </w:r>
      <w:r w:rsidRPr="00A46FA7">
        <w:rPr>
          <w:rFonts w:ascii="Baxter Sans Core" w:hAnsi="Baxter Sans Core" w:cs="Arial"/>
          <w:bCs/>
          <w:sz w:val="18"/>
          <w:szCs w:val="18"/>
          <w:lang w:eastAsia="en-GB"/>
        </w:rPr>
        <w:t xml:space="preserve"> Purposes.</w:t>
      </w:r>
      <w:r w:rsidR="009E4AC1">
        <w:rPr>
          <w:rFonts w:ascii="Baxter Sans Core" w:hAnsi="Baxter Sans Core" w:cs="Arial"/>
          <w:bCs/>
          <w:sz w:val="18"/>
          <w:szCs w:val="18"/>
          <w:lang w:eastAsia="en-GB"/>
        </w:rPr>
        <w:t xml:space="preserve"> </w:t>
      </w:r>
      <w:r w:rsidR="006E52E4">
        <w:rPr>
          <w:rFonts w:ascii="Baxter Sans Core" w:eastAsia="Times New Roman" w:hAnsi="Baxter Sans Core" w:cs="Arial"/>
          <w:bCs/>
          <w:sz w:val="18"/>
          <w:szCs w:val="18"/>
          <w:lang w:eastAsia="en-GB"/>
        </w:rPr>
        <w:t>The Personal Data provided under th</w:t>
      </w:r>
      <w:r w:rsidR="00F62087">
        <w:rPr>
          <w:rFonts w:ascii="Baxter Sans Core" w:eastAsia="Times New Roman" w:hAnsi="Baxter Sans Core" w:cs="Arial"/>
          <w:bCs/>
          <w:sz w:val="18"/>
          <w:szCs w:val="18"/>
          <w:lang w:eastAsia="en-GB"/>
        </w:rPr>
        <w:t>is</w:t>
      </w:r>
      <w:r w:rsidR="006E52E4">
        <w:rPr>
          <w:rFonts w:ascii="Baxter Sans Core" w:eastAsia="Times New Roman" w:hAnsi="Baxter Sans Core" w:cs="Arial"/>
          <w:bCs/>
          <w:sz w:val="18"/>
          <w:szCs w:val="18"/>
          <w:lang w:eastAsia="en-GB"/>
        </w:rPr>
        <w:t xml:space="preserve"> Agreement must be limited to the Personal Data outlined in the Processing Details.</w:t>
      </w:r>
    </w:p>
    <w:p w14:paraId="2723822D" w14:textId="4D749945" w:rsidR="009E4AC1" w:rsidRPr="00142BCE" w:rsidRDefault="00BB6F10" w:rsidP="00142BCE">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Pr>
          <w:rFonts w:ascii="Baxter Sans Core" w:hAnsi="Baxter Sans Core" w:cs="Arial"/>
          <w:bCs/>
          <w:sz w:val="18"/>
          <w:szCs w:val="18"/>
          <w:lang w:eastAsia="en-GB"/>
        </w:rPr>
        <w:t xml:space="preserve">The Recipient </w:t>
      </w:r>
      <w:r w:rsidR="009E4AC1">
        <w:rPr>
          <w:rFonts w:ascii="Baxter Sans Core" w:eastAsia="Times New Roman" w:hAnsi="Baxter Sans Core" w:cs="Arial"/>
          <w:bCs/>
          <w:sz w:val="18"/>
          <w:szCs w:val="18"/>
          <w:lang w:eastAsia="en-GB"/>
        </w:rPr>
        <w:t>shall not Process such received Personal Data in a way that is incompatible with the Purposes.</w:t>
      </w:r>
    </w:p>
    <w:p w14:paraId="3C89D8BA" w14:textId="75174317" w:rsidR="009D20C1" w:rsidRDefault="00FE3120" w:rsidP="00C17192">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FE3120">
        <w:rPr>
          <w:rFonts w:ascii="Baxter Sans Core" w:eastAsia="Times New Roman" w:hAnsi="Baxter Sans Core" w:cs="Arial"/>
          <w:bCs/>
          <w:sz w:val="18"/>
          <w:szCs w:val="18"/>
          <w:lang w:eastAsia="en-GB"/>
        </w:rPr>
        <w:t>The types of</w:t>
      </w:r>
      <w:r>
        <w:rPr>
          <w:rFonts w:ascii="Baxter Sans Core" w:eastAsia="Times New Roman" w:hAnsi="Baxter Sans Core" w:cs="Arial"/>
          <w:bCs/>
          <w:sz w:val="18"/>
          <w:szCs w:val="18"/>
          <w:lang w:eastAsia="en-GB"/>
        </w:rPr>
        <w:t xml:space="preserve"> Personal</w:t>
      </w:r>
      <w:r w:rsidR="00C17192">
        <w:rPr>
          <w:rFonts w:ascii="Baxter Sans Core" w:eastAsia="Times New Roman" w:hAnsi="Baxter Sans Core" w:cs="Arial"/>
          <w:bCs/>
          <w:sz w:val="18"/>
          <w:szCs w:val="18"/>
          <w:lang w:eastAsia="en-GB"/>
        </w:rPr>
        <w:t xml:space="preserve"> Dat</w:t>
      </w:r>
      <w:r w:rsidR="00D122C3">
        <w:rPr>
          <w:rFonts w:ascii="Baxter Sans Core" w:eastAsia="Times New Roman" w:hAnsi="Baxter Sans Core" w:cs="Arial"/>
          <w:bCs/>
          <w:sz w:val="18"/>
          <w:szCs w:val="18"/>
          <w:lang w:eastAsia="en-GB"/>
        </w:rPr>
        <w:t>a</w:t>
      </w:r>
      <w:r w:rsidR="00D441C8">
        <w:rPr>
          <w:rFonts w:ascii="Baxter Sans Core" w:eastAsia="Times New Roman" w:hAnsi="Baxter Sans Core" w:cs="Arial"/>
          <w:bCs/>
          <w:sz w:val="18"/>
          <w:szCs w:val="18"/>
          <w:lang w:eastAsia="en-GB"/>
        </w:rPr>
        <w:t xml:space="preserve"> </w:t>
      </w:r>
      <w:r w:rsidR="006036BB">
        <w:rPr>
          <w:rFonts w:ascii="Baxter Sans Core" w:eastAsia="Times New Roman" w:hAnsi="Baxter Sans Core" w:cs="Arial"/>
          <w:bCs/>
          <w:sz w:val="18"/>
          <w:szCs w:val="18"/>
          <w:lang w:eastAsia="en-GB"/>
        </w:rPr>
        <w:t>which may be provided</w:t>
      </w:r>
      <w:r w:rsidR="00C17192">
        <w:rPr>
          <w:rFonts w:ascii="Baxter Sans Core" w:eastAsia="Times New Roman" w:hAnsi="Baxter Sans Core" w:cs="Arial"/>
          <w:bCs/>
          <w:sz w:val="18"/>
          <w:szCs w:val="18"/>
          <w:lang w:eastAsia="en-GB"/>
        </w:rPr>
        <w:t xml:space="preserve">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sidR="00A02C5D">
        <w:rPr>
          <w:rFonts w:ascii="Baxter Sans Core" w:eastAsia="Times New Roman" w:hAnsi="Baxter Sans Core" w:cs="Arial"/>
          <w:bCs/>
          <w:sz w:val="18"/>
          <w:szCs w:val="18"/>
          <w:lang w:eastAsia="en-GB"/>
        </w:rPr>
        <w:t xml:space="preserve"> </w:t>
      </w:r>
      <w:r w:rsidR="00BB6F10">
        <w:rPr>
          <w:rFonts w:ascii="Baxter Sans Core" w:eastAsia="Times New Roman" w:hAnsi="Baxter Sans Core" w:cs="Arial"/>
          <w:bCs/>
          <w:sz w:val="18"/>
          <w:szCs w:val="18"/>
          <w:lang w:eastAsia="en-GB"/>
        </w:rPr>
        <w:t xml:space="preserve">the </w:t>
      </w:r>
      <w:r w:rsidR="006E52E4">
        <w:rPr>
          <w:rFonts w:ascii="Baxter Sans Core" w:eastAsia="Times New Roman" w:hAnsi="Baxter Sans Core" w:cs="Arial"/>
          <w:bCs/>
          <w:sz w:val="18"/>
          <w:szCs w:val="18"/>
          <w:lang w:eastAsia="en-GB"/>
        </w:rPr>
        <w:t xml:space="preserve">relevant </w:t>
      </w:r>
      <w:r w:rsidR="00BB6F10">
        <w:rPr>
          <w:rFonts w:ascii="Baxter Sans Core" w:eastAsia="Times New Roman" w:hAnsi="Baxter Sans Core" w:cs="Arial"/>
          <w:bCs/>
          <w:sz w:val="18"/>
          <w:szCs w:val="18"/>
          <w:lang w:eastAsia="en-GB"/>
        </w:rPr>
        <w:t>Discloser</w:t>
      </w:r>
      <w:r w:rsidR="004377CF">
        <w:rPr>
          <w:rFonts w:ascii="Baxter Sans Core" w:eastAsia="Times New Roman" w:hAnsi="Baxter Sans Core" w:cs="Arial"/>
          <w:bCs/>
          <w:sz w:val="18"/>
          <w:szCs w:val="18"/>
          <w:lang w:eastAsia="en-GB"/>
        </w:rPr>
        <w:t xml:space="preserve"> and the relevant categories of Data Subjects</w:t>
      </w:r>
      <w:r w:rsidR="00C17192">
        <w:rPr>
          <w:rFonts w:ascii="Baxter Sans Core" w:eastAsia="Times New Roman" w:hAnsi="Baxter Sans Core" w:cs="Arial"/>
          <w:bCs/>
          <w:sz w:val="18"/>
          <w:szCs w:val="18"/>
          <w:lang w:eastAsia="en-GB"/>
        </w:rPr>
        <w:t xml:space="preserve"> </w:t>
      </w:r>
      <w:r w:rsidR="00A543BC">
        <w:rPr>
          <w:rFonts w:ascii="Baxter Sans Core" w:eastAsia="Times New Roman" w:hAnsi="Baxter Sans Core" w:cs="Arial"/>
          <w:bCs/>
          <w:sz w:val="18"/>
          <w:szCs w:val="18"/>
          <w:lang w:eastAsia="en-GB"/>
        </w:rPr>
        <w:t xml:space="preserve">to whom such Personal Data relates </w:t>
      </w:r>
      <w:r w:rsidR="00C17192">
        <w:rPr>
          <w:rFonts w:ascii="Baxter Sans Core" w:eastAsia="Times New Roman" w:hAnsi="Baxter Sans Core" w:cs="Arial"/>
          <w:bCs/>
          <w:sz w:val="18"/>
          <w:szCs w:val="18"/>
          <w:lang w:eastAsia="en-GB"/>
        </w:rPr>
        <w:t>are outl</w:t>
      </w:r>
      <w:r w:rsidR="00A02C5D">
        <w:rPr>
          <w:rFonts w:ascii="Baxter Sans Core" w:eastAsia="Times New Roman" w:hAnsi="Baxter Sans Core" w:cs="Arial"/>
          <w:bCs/>
          <w:sz w:val="18"/>
          <w:szCs w:val="18"/>
          <w:lang w:eastAsia="en-GB"/>
        </w:rPr>
        <w:t>ined in the Processing Details.</w:t>
      </w:r>
      <w:r w:rsidR="00A25AC5">
        <w:rPr>
          <w:rFonts w:ascii="Baxter Sans Core" w:eastAsia="Times New Roman" w:hAnsi="Baxter Sans Core" w:cs="Arial"/>
          <w:bCs/>
          <w:sz w:val="18"/>
          <w:szCs w:val="18"/>
          <w:lang w:eastAsia="en-GB"/>
        </w:rPr>
        <w:t xml:space="preserve"> </w:t>
      </w:r>
    </w:p>
    <w:p w14:paraId="1E6397A2" w14:textId="5851A0A9" w:rsidR="00B50D06" w:rsidRPr="00397D1D" w:rsidRDefault="00BB6F10" w:rsidP="00397D1D">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Discloser</w:t>
      </w:r>
      <w:r w:rsidR="00281999">
        <w:rPr>
          <w:rFonts w:ascii="Baxter Sans Core" w:eastAsia="Times New Roman" w:hAnsi="Baxter Sans Core" w:cs="Arial"/>
          <w:bCs/>
          <w:sz w:val="18"/>
          <w:szCs w:val="18"/>
          <w:lang w:eastAsia="en-GB"/>
        </w:rPr>
        <w:t xml:space="preserve"> shall</w:t>
      </w:r>
      <w:r w:rsidR="00B50D06">
        <w:rPr>
          <w:rFonts w:ascii="Baxter Sans Core" w:eastAsia="Times New Roman" w:hAnsi="Baxter Sans Core" w:cs="Arial"/>
          <w:bCs/>
          <w:sz w:val="18"/>
          <w:szCs w:val="18"/>
          <w:lang w:eastAsia="en-GB"/>
        </w:rPr>
        <w:t xml:space="preserve"> ensure that </w:t>
      </w:r>
      <w:r w:rsidR="00B520FF">
        <w:rPr>
          <w:rFonts w:ascii="Baxter Sans Core" w:eastAsia="Times New Roman" w:hAnsi="Baxter Sans Core" w:cs="Arial"/>
          <w:bCs/>
          <w:sz w:val="18"/>
          <w:szCs w:val="18"/>
          <w:lang w:eastAsia="en-GB"/>
        </w:rPr>
        <w:t>the Personal Data provided by it</w:t>
      </w:r>
      <w:r w:rsidR="00B50D06">
        <w:rPr>
          <w:rFonts w:ascii="Baxter Sans Core" w:eastAsia="Times New Roman" w:hAnsi="Baxter Sans Core" w:cs="Arial"/>
          <w:bCs/>
          <w:sz w:val="18"/>
          <w:szCs w:val="18"/>
          <w:lang w:eastAsia="en-GB"/>
        </w:rPr>
        <w:t xml:space="preserve"> is accurate and </w:t>
      </w:r>
      <w:proofErr w:type="gramStart"/>
      <w:r w:rsidR="00B50D06">
        <w:rPr>
          <w:rFonts w:ascii="Baxter Sans Core" w:eastAsia="Times New Roman" w:hAnsi="Baxter Sans Core" w:cs="Arial"/>
          <w:bCs/>
          <w:sz w:val="18"/>
          <w:szCs w:val="18"/>
          <w:lang w:eastAsia="en-GB"/>
        </w:rPr>
        <w:t>up-to-date</w:t>
      </w:r>
      <w:proofErr w:type="gramEnd"/>
      <w:r w:rsidR="00B50D06">
        <w:rPr>
          <w:rFonts w:ascii="Baxter Sans Core" w:eastAsia="Times New Roman" w:hAnsi="Baxter Sans Core" w:cs="Arial"/>
          <w:bCs/>
          <w:sz w:val="18"/>
          <w:szCs w:val="18"/>
          <w:lang w:eastAsia="en-GB"/>
        </w:rPr>
        <w:t xml:space="preserve"> at the time of providing such </w:t>
      </w:r>
      <w:r w:rsidR="00B520FF">
        <w:rPr>
          <w:rFonts w:ascii="Baxter Sans Core" w:eastAsia="Times New Roman" w:hAnsi="Baxter Sans Core" w:cs="Arial"/>
          <w:bCs/>
          <w:sz w:val="18"/>
          <w:szCs w:val="18"/>
          <w:lang w:eastAsia="en-GB"/>
        </w:rPr>
        <w:t>Personal Data. Where either party</w:t>
      </w:r>
      <w:r w:rsidR="00B50D06">
        <w:rPr>
          <w:rFonts w:ascii="Baxter Sans Core" w:eastAsia="Times New Roman" w:hAnsi="Baxter Sans Core" w:cs="Arial"/>
          <w:bCs/>
          <w:sz w:val="18"/>
          <w:szCs w:val="18"/>
          <w:lang w:eastAsia="en-GB"/>
        </w:rPr>
        <w:t xml:space="preserve"> becomes aware that the </w:t>
      </w:r>
      <w:r w:rsidR="00B50D06" w:rsidRPr="00B50D06">
        <w:rPr>
          <w:rFonts w:ascii="Baxter Sans Core" w:eastAsia="Times New Roman" w:hAnsi="Baxter Sans Core" w:cs="Arial"/>
          <w:bCs/>
          <w:sz w:val="18"/>
          <w:szCs w:val="18"/>
          <w:lang w:eastAsia="en-GB"/>
        </w:rPr>
        <w:t>Personal</w:t>
      </w:r>
      <w:r w:rsidR="00B50D06">
        <w:rPr>
          <w:rFonts w:ascii="Baxter Sans Core" w:eastAsia="Times New Roman" w:hAnsi="Baxter Sans Core" w:cs="Arial"/>
          <w:bCs/>
          <w:sz w:val="18"/>
          <w:szCs w:val="18"/>
          <w:lang w:eastAsia="en-GB"/>
        </w:rPr>
        <w:t xml:space="preserve"> Data pro</w:t>
      </w:r>
      <w:r w:rsidR="00F62087">
        <w:rPr>
          <w:rFonts w:ascii="Baxter Sans Core" w:eastAsia="Times New Roman" w:hAnsi="Baxter Sans Core" w:cs="Arial"/>
          <w:bCs/>
          <w:sz w:val="18"/>
          <w:szCs w:val="18"/>
          <w:lang w:eastAsia="en-GB"/>
        </w:rPr>
        <w:t>vided under this</w:t>
      </w:r>
      <w:r w:rsidR="00784B27">
        <w:rPr>
          <w:rFonts w:ascii="Baxter Sans Core" w:eastAsia="Times New Roman" w:hAnsi="Baxter Sans Core" w:cs="Arial"/>
          <w:bCs/>
          <w:sz w:val="18"/>
          <w:szCs w:val="18"/>
          <w:lang w:eastAsia="en-GB"/>
        </w:rPr>
        <w:t xml:space="preserve"> Agreement</w:t>
      </w:r>
      <w:r w:rsidR="00B50D06" w:rsidRPr="00B50D06">
        <w:rPr>
          <w:rFonts w:ascii="Baxter Sans Core" w:eastAsia="Times New Roman" w:hAnsi="Baxter Sans Core" w:cs="Arial"/>
          <w:bCs/>
          <w:sz w:val="18"/>
          <w:szCs w:val="18"/>
          <w:lang w:eastAsia="en-GB"/>
        </w:rPr>
        <w:t xml:space="preserve"> is no longer ac</w:t>
      </w:r>
      <w:r w:rsidR="00B50D06">
        <w:rPr>
          <w:rFonts w:ascii="Baxter Sans Core" w:eastAsia="Times New Roman" w:hAnsi="Baxter Sans Core" w:cs="Arial"/>
          <w:bCs/>
          <w:sz w:val="18"/>
          <w:szCs w:val="18"/>
          <w:lang w:eastAsia="en-GB"/>
        </w:rPr>
        <w:t xml:space="preserve">curate or </w:t>
      </w:r>
      <w:proofErr w:type="gramStart"/>
      <w:r w:rsidR="00B50D06">
        <w:rPr>
          <w:rFonts w:ascii="Baxter Sans Core" w:eastAsia="Times New Roman" w:hAnsi="Baxter Sans Core" w:cs="Arial"/>
          <w:bCs/>
          <w:sz w:val="18"/>
          <w:szCs w:val="18"/>
          <w:lang w:eastAsia="en-GB"/>
        </w:rPr>
        <w:t>up-to-date</w:t>
      </w:r>
      <w:proofErr w:type="gramEnd"/>
      <w:r w:rsidR="00B50D06">
        <w:rPr>
          <w:rFonts w:ascii="Baxter Sans Core" w:eastAsia="Times New Roman" w:hAnsi="Baxter Sans Core" w:cs="Arial"/>
          <w:bCs/>
          <w:sz w:val="18"/>
          <w:szCs w:val="18"/>
          <w:lang w:eastAsia="en-GB"/>
        </w:rPr>
        <w:t>, it</w:t>
      </w:r>
      <w:r w:rsidR="00B50D06" w:rsidRPr="00B50D06">
        <w:rPr>
          <w:rFonts w:ascii="Baxter Sans Core" w:eastAsia="Times New Roman" w:hAnsi="Baxter Sans Core" w:cs="Arial"/>
          <w:bCs/>
          <w:sz w:val="18"/>
          <w:szCs w:val="18"/>
          <w:lang w:eastAsia="en-GB"/>
        </w:rPr>
        <w:t xml:space="preserve"> shall promptly inform</w:t>
      </w:r>
      <w:r w:rsidR="00784B27">
        <w:rPr>
          <w:rFonts w:ascii="Baxter Sans Core" w:eastAsia="Times New Roman" w:hAnsi="Baxter Sans Core" w:cs="Arial"/>
          <w:bCs/>
          <w:sz w:val="18"/>
          <w:szCs w:val="18"/>
          <w:lang w:eastAsia="en-GB"/>
        </w:rPr>
        <w:t xml:space="preserve"> the other party</w:t>
      </w:r>
      <w:r w:rsidR="00B50D06">
        <w:rPr>
          <w:rFonts w:ascii="Baxter Sans Core" w:eastAsia="Times New Roman" w:hAnsi="Baxter Sans Core" w:cs="Arial"/>
          <w:bCs/>
          <w:sz w:val="18"/>
          <w:szCs w:val="18"/>
          <w:lang w:eastAsia="en-GB"/>
        </w:rPr>
        <w:t xml:space="preserve"> </w:t>
      </w:r>
      <w:r w:rsidR="00B50D06" w:rsidRPr="00B50D06">
        <w:rPr>
          <w:rFonts w:ascii="Baxter Sans Core" w:eastAsia="Times New Roman" w:hAnsi="Baxter Sans Core" w:cs="Arial"/>
          <w:bCs/>
          <w:sz w:val="18"/>
          <w:szCs w:val="18"/>
          <w:lang w:eastAsia="en-GB"/>
        </w:rPr>
        <w:t>of such inaccuracy and provide the relevant accurate or updated Personal Data</w:t>
      </w:r>
      <w:r w:rsidR="00784B27">
        <w:rPr>
          <w:rFonts w:ascii="Baxter Sans Core" w:eastAsia="Times New Roman" w:hAnsi="Baxter Sans Core" w:cs="Arial"/>
          <w:bCs/>
          <w:sz w:val="18"/>
          <w:szCs w:val="18"/>
          <w:lang w:eastAsia="en-GB"/>
        </w:rPr>
        <w:t xml:space="preserve"> to such other party</w:t>
      </w:r>
      <w:r w:rsidR="00B50D06" w:rsidRPr="00B50D06">
        <w:rPr>
          <w:rFonts w:ascii="Baxter Sans Core" w:eastAsia="Times New Roman" w:hAnsi="Baxter Sans Core" w:cs="Arial"/>
          <w:bCs/>
          <w:sz w:val="18"/>
          <w:szCs w:val="18"/>
          <w:lang w:eastAsia="en-GB"/>
        </w:rPr>
        <w:t>.</w:t>
      </w:r>
    </w:p>
    <w:p w14:paraId="06A9128C" w14:textId="77777777" w:rsidR="009E6F74" w:rsidRPr="00650D20" w:rsidRDefault="009E6F74" w:rsidP="009E6F74">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3" w:name="_Ref514925521"/>
      <w:bookmarkEnd w:id="1"/>
      <w:r>
        <w:rPr>
          <w:rFonts w:ascii="Baxter Sans Core" w:eastAsia="Times New Roman" w:hAnsi="Baxter Sans Core" w:cs="Arial"/>
          <w:b/>
          <w:bCs/>
          <w:sz w:val="18"/>
          <w:szCs w:val="18"/>
          <w:lang w:eastAsia="en-GB"/>
        </w:rPr>
        <w:t>Privacy notices and legal grounds for Processing</w:t>
      </w:r>
    </w:p>
    <w:p w14:paraId="06D65561" w14:textId="78C82FDF" w:rsidR="000C44E1" w:rsidRPr="000C44E1" w:rsidRDefault="000C44E1" w:rsidP="000C44E1">
      <w:pPr>
        <w:numPr>
          <w:ilvl w:val="1"/>
          <w:numId w:val="6"/>
        </w:numPr>
        <w:tabs>
          <w:tab w:val="num" w:pos="720"/>
        </w:tabs>
        <w:autoSpaceDE w:val="0"/>
        <w:autoSpaceDN w:val="0"/>
        <w:spacing w:before="120" w:after="120" w:line="240" w:lineRule="auto"/>
        <w:ind w:left="1418" w:hanging="709"/>
        <w:jc w:val="both"/>
        <w:outlineLvl w:val="1"/>
        <w:rPr>
          <w:rFonts w:ascii="Baxter Sans Core" w:hAnsi="Baxter Sans Core" w:cs="Arial"/>
          <w:bCs/>
          <w:sz w:val="18"/>
          <w:szCs w:val="18"/>
          <w:lang w:eastAsia="en-GB"/>
        </w:rPr>
      </w:pPr>
      <w:bookmarkStart w:id="4" w:name="a754701"/>
      <w:bookmarkStart w:id="5" w:name="_Ref515016452"/>
      <w:r w:rsidRPr="000C44E1">
        <w:rPr>
          <w:rFonts w:ascii="Baxter Sans Core" w:hAnsi="Baxter Sans Core" w:cs="Arial"/>
          <w:bCs/>
          <w:sz w:val="18"/>
          <w:szCs w:val="18"/>
          <w:lang w:eastAsia="en-GB"/>
        </w:rPr>
        <w:t>E</w:t>
      </w:r>
      <w:r>
        <w:rPr>
          <w:rFonts w:ascii="Baxter Sans Core" w:hAnsi="Baxter Sans Core" w:cs="Arial"/>
          <w:bCs/>
          <w:sz w:val="18"/>
          <w:szCs w:val="18"/>
          <w:lang w:eastAsia="en-GB"/>
        </w:rPr>
        <w:t>ach party shall ensure that it Processes the</w:t>
      </w:r>
      <w:r w:rsidRPr="000C44E1">
        <w:rPr>
          <w:rFonts w:ascii="Baxter Sans Core" w:hAnsi="Baxter Sans Core" w:cs="Arial"/>
          <w:bCs/>
          <w:sz w:val="18"/>
          <w:szCs w:val="18"/>
          <w:lang w:eastAsia="en-GB"/>
        </w:rPr>
        <w:t xml:space="preserve"> Personal Data</w:t>
      </w:r>
      <w:r>
        <w:rPr>
          <w:rFonts w:ascii="Baxter Sans Core" w:hAnsi="Baxter Sans Core" w:cs="Arial"/>
          <w:bCs/>
          <w:sz w:val="18"/>
          <w:szCs w:val="18"/>
          <w:lang w:eastAsia="en-GB"/>
        </w:rPr>
        <w:t xml:space="preserve"> provided</w:t>
      </w:r>
      <w:r w:rsidR="001F0226">
        <w:rPr>
          <w:rFonts w:ascii="Baxter Sans Core" w:hAnsi="Baxter Sans Core" w:cs="Arial"/>
          <w:bCs/>
          <w:sz w:val="18"/>
          <w:szCs w:val="18"/>
          <w:lang w:eastAsia="en-GB"/>
        </w:rPr>
        <w:t xml:space="preserve"> </w:t>
      </w:r>
      <w:r w:rsidR="007031A8">
        <w:rPr>
          <w:rFonts w:ascii="Baxter Sans Core" w:hAnsi="Baxter Sans Core" w:cs="Arial"/>
          <w:bCs/>
          <w:sz w:val="18"/>
          <w:szCs w:val="18"/>
          <w:lang w:eastAsia="en-GB"/>
        </w:rPr>
        <w:t>(</w:t>
      </w:r>
      <w:r w:rsidR="001F0226">
        <w:rPr>
          <w:rFonts w:ascii="Baxter Sans Core" w:hAnsi="Baxter Sans Core" w:cs="Arial"/>
          <w:bCs/>
          <w:sz w:val="18"/>
          <w:szCs w:val="18"/>
          <w:lang w:eastAsia="en-GB"/>
        </w:rPr>
        <w:t>o</w:t>
      </w:r>
      <w:r w:rsidR="007031A8">
        <w:rPr>
          <w:rFonts w:ascii="Baxter Sans Core" w:hAnsi="Baxter Sans Core" w:cs="Arial"/>
          <w:bCs/>
          <w:sz w:val="18"/>
          <w:szCs w:val="18"/>
          <w:lang w:eastAsia="en-GB"/>
        </w:rPr>
        <w:t>r to be provided)</w:t>
      </w:r>
      <w:r w:rsidR="00F62087">
        <w:rPr>
          <w:rFonts w:ascii="Baxter Sans Core" w:hAnsi="Baxter Sans Core" w:cs="Arial"/>
          <w:bCs/>
          <w:sz w:val="18"/>
          <w:szCs w:val="18"/>
          <w:lang w:eastAsia="en-GB"/>
        </w:rPr>
        <w:t xml:space="preserve"> under this</w:t>
      </w:r>
      <w:r>
        <w:rPr>
          <w:rFonts w:ascii="Baxter Sans Core" w:hAnsi="Baxter Sans Core" w:cs="Arial"/>
          <w:bCs/>
          <w:sz w:val="18"/>
          <w:szCs w:val="18"/>
          <w:lang w:eastAsia="en-GB"/>
        </w:rPr>
        <w:t xml:space="preserve"> Agreement</w:t>
      </w:r>
      <w:r w:rsidRPr="000C44E1">
        <w:rPr>
          <w:rFonts w:ascii="Baxter Sans Core" w:hAnsi="Baxter Sans Core" w:cs="Arial"/>
          <w:bCs/>
          <w:sz w:val="18"/>
          <w:szCs w:val="18"/>
          <w:lang w:eastAsia="en-GB"/>
        </w:rPr>
        <w:t xml:space="preserve"> fairly and lawfully in accordance with </w:t>
      </w:r>
      <w:r>
        <w:rPr>
          <w:rFonts w:ascii="Baxter Sans Core" w:hAnsi="Baxter Sans Core" w:cs="Arial"/>
          <w:bCs/>
          <w:sz w:val="18"/>
          <w:szCs w:val="18"/>
          <w:lang w:eastAsia="en-GB"/>
        </w:rPr>
        <w:t xml:space="preserve">clause </w:t>
      </w:r>
      <w:r>
        <w:rPr>
          <w:rFonts w:ascii="Baxter Sans Core" w:hAnsi="Baxter Sans Core" w:cs="Arial"/>
          <w:bCs/>
          <w:sz w:val="18"/>
          <w:szCs w:val="18"/>
          <w:lang w:eastAsia="en-GB"/>
        </w:rPr>
        <w:fldChar w:fldCharType="begin"/>
      </w:r>
      <w:r>
        <w:rPr>
          <w:rFonts w:ascii="Baxter Sans Core" w:hAnsi="Baxter Sans Core" w:cs="Arial"/>
          <w:bCs/>
          <w:sz w:val="18"/>
          <w:szCs w:val="18"/>
          <w:lang w:eastAsia="en-GB"/>
        </w:rPr>
        <w:instrText xml:space="preserve"> REF a597157 \r \h </w:instrText>
      </w:r>
      <w:r>
        <w:rPr>
          <w:rFonts w:ascii="Baxter Sans Core" w:hAnsi="Baxter Sans Core" w:cs="Arial"/>
          <w:bCs/>
          <w:sz w:val="18"/>
          <w:szCs w:val="18"/>
          <w:lang w:eastAsia="en-GB"/>
        </w:rPr>
      </w:r>
      <w:r>
        <w:rPr>
          <w:rFonts w:ascii="Baxter Sans Core" w:hAnsi="Baxter Sans Core" w:cs="Arial"/>
          <w:bCs/>
          <w:sz w:val="18"/>
          <w:szCs w:val="18"/>
          <w:lang w:eastAsia="en-GB"/>
        </w:rPr>
        <w:fldChar w:fldCharType="separate"/>
      </w:r>
      <w:r w:rsidR="0070789E">
        <w:rPr>
          <w:rFonts w:ascii="Baxter Sans Core" w:hAnsi="Baxter Sans Core" w:cs="Arial"/>
          <w:bCs/>
          <w:sz w:val="18"/>
          <w:szCs w:val="18"/>
          <w:lang w:eastAsia="en-GB"/>
        </w:rPr>
        <w:t>3.2</w:t>
      </w:r>
      <w:r>
        <w:rPr>
          <w:rFonts w:ascii="Baxter Sans Core" w:hAnsi="Baxter Sans Core" w:cs="Arial"/>
          <w:bCs/>
          <w:sz w:val="18"/>
          <w:szCs w:val="18"/>
          <w:lang w:eastAsia="en-GB"/>
        </w:rPr>
        <w:fldChar w:fldCharType="end"/>
      </w:r>
      <w:r w:rsidRPr="000C44E1">
        <w:rPr>
          <w:rFonts w:ascii="Baxter Sans Core" w:hAnsi="Baxter Sans Core" w:cs="Arial"/>
          <w:bCs/>
          <w:sz w:val="18"/>
          <w:szCs w:val="18"/>
          <w:lang w:eastAsia="en-GB"/>
        </w:rPr>
        <w:t>.</w:t>
      </w:r>
      <w:bookmarkEnd w:id="4"/>
    </w:p>
    <w:p w14:paraId="67961C70" w14:textId="5CDF8D8A" w:rsidR="000C44E1" w:rsidRPr="000C44E1" w:rsidRDefault="000C44E1" w:rsidP="000C44E1">
      <w:pPr>
        <w:numPr>
          <w:ilvl w:val="1"/>
          <w:numId w:val="6"/>
        </w:numPr>
        <w:tabs>
          <w:tab w:val="num" w:pos="720"/>
        </w:tabs>
        <w:autoSpaceDE w:val="0"/>
        <w:autoSpaceDN w:val="0"/>
        <w:spacing w:before="120" w:after="120" w:line="240" w:lineRule="auto"/>
        <w:ind w:left="1418" w:hanging="709"/>
        <w:jc w:val="both"/>
        <w:outlineLvl w:val="1"/>
        <w:rPr>
          <w:rFonts w:ascii="Baxter Sans Core" w:hAnsi="Baxter Sans Core" w:cs="Arial"/>
          <w:bCs/>
          <w:sz w:val="18"/>
          <w:szCs w:val="18"/>
          <w:lang w:eastAsia="en-GB"/>
        </w:rPr>
      </w:pPr>
      <w:bookmarkStart w:id="6" w:name="a597157"/>
      <w:r w:rsidRPr="000C44E1">
        <w:rPr>
          <w:rFonts w:ascii="Baxter Sans Core" w:hAnsi="Baxter Sans Core" w:cs="Arial"/>
          <w:bCs/>
          <w:sz w:val="18"/>
          <w:szCs w:val="18"/>
          <w:lang w:eastAsia="en-GB"/>
        </w:rPr>
        <w:t xml:space="preserve">Each party shall ensure that it </w:t>
      </w:r>
      <w:r w:rsidR="00AC6E1D">
        <w:rPr>
          <w:rFonts w:ascii="Baxter Sans Core" w:hAnsi="Baxter Sans Core" w:cs="Arial"/>
          <w:bCs/>
          <w:sz w:val="18"/>
          <w:szCs w:val="18"/>
          <w:lang w:eastAsia="en-GB"/>
        </w:rPr>
        <w:t xml:space="preserve">Processes </w:t>
      </w:r>
      <w:r w:rsidR="001F0226">
        <w:rPr>
          <w:rFonts w:ascii="Baxter Sans Core" w:hAnsi="Baxter Sans Core" w:cs="Arial"/>
          <w:bCs/>
          <w:sz w:val="18"/>
          <w:szCs w:val="18"/>
          <w:lang w:eastAsia="en-GB"/>
        </w:rPr>
        <w:t>Personal Data</w:t>
      </w:r>
      <w:r>
        <w:rPr>
          <w:rFonts w:ascii="Baxter Sans Core" w:hAnsi="Baxter Sans Core" w:cs="Arial"/>
          <w:bCs/>
          <w:sz w:val="18"/>
          <w:szCs w:val="18"/>
          <w:lang w:eastAsia="en-GB"/>
        </w:rPr>
        <w:t xml:space="preserve"> provided</w:t>
      </w:r>
      <w:r w:rsidR="001F0226">
        <w:rPr>
          <w:rFonts w:ascii="Baxter Sans Core" w:hAnsi="Baxter Sans Core" w:cs="Arial"/>
          <w:bCs/>
          <w:sz w:val="18"/>
          <w:szCs w:val="18"/>
          <w:lang w:eastAsia="en-GB"/>
        </w:rPr>
        <w:t xml:space="preserve"> </w:t>
      </w:r>
      <w:r w:rsidR="007031A8">
        <w:rPr>
          <w:rFonts w:ascii="Baxter Sans Core" w:hAnsi="Baxter Sans Core" w:cs="Arial"/>
          <w:bCs/>
          <w:sz w:val="18"/>
          <w:szCs w:val="18"/>
          <w:lang w:eastAsia="en-GB"/>
        </w:rPr>
        <w:t>(or to be provided)</w:t>
      </w:r>
      <w:r>
        <w:rPr>
          <w:rFonts w:ascii="Baxter Sans Core" w:hAnsi="Baxter Sans Core" w:cs="Arial"/>
          <w:bCs/>
          <w:sz w:val="18"/>
          <w:szCs w:val="18"/>
          <w:lang w:eastAsia="en-GB"/>
        </w:rPr>
        <w:t xml:space="preserve"> under this Agreement</w:t>
      </w:r>
      <w:bookmarkEnd w:id="6"/>
      <w:r w:rsidR="00AC6E1D">
        <w:rPr>
          <w:rFonts w:ascii="Baxter Sans Core" w:hAnsi="Baxter Sans Core" w:cs="Arial"/>
          <w:bCs/>
          <w:sz w:val="18"/>
          <w:szCs w:val="18"/>
          <w:lang w:eastAsia="en-GB"/>
        </w:rPr>
        <w:t xml:space="preserve"> on the basis of one or more of the legal</w:t>
      </w:r>
      <w:r w:rsidR="00281999">
        <w:rPr>
          <w:rFonts w:ascii="Baxter Sans Core" w:hAnsi="Baxter Sans Core" w:cs="Arial"/>
          <w:bCs/>
          <w:sz w:val="18"/>
          <w:szCs w:val="18"/>
          <w:lang w:eastAsia="en-GB"/>
        </w:rPr>
        <w:t xml:space="preserve"> grounds </w:t>
      </w:r>
      <w:r w:rsidR="00AC6E1D">
        <w:rPr>
          <w:rFonts w:ascii="Baxter Sans Core" w:hAnsi="Baxter Sans Core" w:cs="Arial"/>
          <w:bCs/>
          <w:sz w:val="18"/>
          <w:szCs w:val="18"/>
          <w:lang w:eastAsia="en-GB"/>
        </w:rPr>
        <w:t xml:space="preserve">outlined </w:t>
      </w:r>
      <w:r w:rsidR="00281999">
        <w:rPr>
          <w:rFonts w:ascii="Baxter Sans Core" w:hAnsi="Baxter Sans Core" w:cs="Arial"/>
          <w:bCs/>
          <w:sz w:val="18"/>
          <w:szCs w:val="18"/>
          <w:lang w:eastAsia="en-GB"/>
        </w:rPr>
        <w:t>in the Processing Details.</w:t>
      </w:r>
    </w:p>
    <w:p w14:paraId="04CDE95B" w14:textId="0A7676A8" w:rsidR="000C44E1" w:rsidRPr="000233B1" w:rsidRDefault="00146BF7" w:rsidP="000C44E1">
      <w:pPr>
        <w:numPr>
          <w:ilvl w:val="1"/>
          <w:numId w:val="6"/>
        </w:numPr>
        <w:tabs>
          <w:tab w:val="num" w:pos="720"/>
        </w:tabs>
        <w:autoSpaceDE w:val="0"/>
        <w:autoSpaceDN w:val="0"/>
        <w:spacing w:before="120" w:after="120" w:line="240" w:lineRule="auto"/>
        <w:ind w:left="1418" w:hanging="709"/>
        <w:jc w:val="both"/>
        <w:outlineLvl w:val="1"/>
        <w:rPr>
          <w:rFonts w:ascii="Baxter Sans Core" w:hAnsi="Baxter Sans Core" w:cs="Arial"/>
          <w:bCs/>
          <w:sz w:val="18"/>
          <w:szCs w:val="18"/>
          <w:lang w:eastAsia="en-GB"/>
        </w:rPr>
      </w:pPr>
      <w:bookmarkStart w:id="7" w:name="a150904"/>
      <w:r>
        <w:rPr>
          <w:rFonts w:ascii="Baxter Sans Core" w:hAnsi="Baxter Sans Core" w:cs="Arial"/>
          <w:bCs/>
          <w:sz w:val="18"/>
          <w:szCs w:val="18"/>
          <w:lang w:eastAsia="en-GB"/>
        </w:rPr>
        <w:t xml:space="preserve">The </w:t>
      </w:r>
      <w:r w:rsidR="000C44E1" w:rsidRPr="000C44E1">
        <w:rPr>
          <w:rFonts w:ascii="Baxter Sans Core" w:hAnsi="Baxter Sans Core" w:cs="Arial"/>
          <w:bCs/>
          <w:sz w:val="18"/>
          <w:szCs w:val="18"/>
          <w:lang w:eastAsia="en-GB"/>
        </w:rPr>
        <w:t>Discl</w:t>
      </w:r>
      <w:r w:rsidR="000C44E1">
        <w:rPr>
          <w:rFonts w:ascii="Baxter Sans Core" w:hAnsi="Baxter Sans Core" w:cs="Arial"/>
          <w:bCs/>
          <w:sz w:val="18"/>
          <w:szCs w:val="18"/>
          <w:lang w:eastAsia="en-GB"/>
        </w:rPr>
        <w:t>oser shall, in respect of the</w:t>
      </w:r>
      <w:r w:rsidR="000C44E1" w:rsidRPr="000C44E1">
        <w:rPr>
          <w:rFonts w:ascii="Baxter Sans Core" w:hAnsi="Baxter Sans Core" w:cs="Arial"/>
          <w:bCs/>
          <w:sz w:val="18"/>
          <w:szCs w:val="18"/>
          <w:lang w:eastAsia="en-GB"/>
        </w:rPr>
        <w:t xml:space="preserve"> Personal Data</w:t>
      </w:r>
      <w:r w:rsidR="004A3570">
        <w:rPr>
          <w:rFonts w:ascii="Baxter Sans Core" w:hAnsi="Baxter Sans Core" w:cs="Arial"/>
          <w:bCs/>
          <w:sz w:val="18"/>
          <w:szCs w:val="18"/>
          <w:lang w:eastAsia="en-GB"/>
        </w:rPr>
        <w:t xml:space="preserve"> provided (or to be</w:t>
      </w:r>
      <w:r w:rsidR="000C44E1">
        <w:rPr>
          <w:rFonts w:ascii="Baxter Sans Core" w:hAnsi="Baxter Sans Core" w:cs="Arial"/>
          <w:bCs/>
          <w:sz w:val="18"/>
          <w:szCs w:val="18"/>
          <w:lang w:eastAsia="en-GB"/>
        </w:rPr>
        <w:t xml:space="preserve"> provided</w:t>
      </w:r>
      <w:r w:rsidR="004A3570">
        <w:rPr>
          <w:rFonts w:ascii="Baxter Sans Core" w:hAnsi="Baxter Sans Core" w:cs="Arial"/>
          <w:bCs/>
          <w:sz w:val="18"/>
          <w:szCs w:val="18"/>
          <w:lang w:eastAsia="en-GB"/>
        </w:rPr>
        <w:t>)</w:t>
      </w:r>
      <w:r w:rsidR="000C44E1">
        <w:rPr>
          <w:rFonts w:ascii="Baxter Sans Core" w:hAnsi="Baxter Sans Core" w:cs="Arial"/>
          <w:bCs/>
          <w:sz w:val="18"/>
          <w:szCs w:val="18"/>
          <w:lang w:eastAsia="en-GB"/>
        </w:rPr>
        <w:t xml:space="preserve"> to the Recipient</w:t>
      </w:r>
      <w:r w:rsidR="000C44E1" w:rsidRPr="000C44E1">
        <w:rPr>
          <w:rFonts w:ascii="Baxter Sans Core" w:hAnsi="Baxter Sans Core" w:cs="Arial"/>
          <w:bCs/>
          <w:sz w:val="18"/>
          <w:szCs w:val="18"/>
          <w:lang w:eastAsia="en-GB"/>
        </w:rPr>
        <w:t>, ensure that it provides clear and</w:t>
      </w:r>
      <w:r w:rsidR="000C44E1">
        <w:rPr>
          <w:rFonts w:ascii="Baxter Sans Core" w:hAnsi="Baxter Sans Core" w:cs="Arial"/>
          <w:bCs/>
          <w:sz w:val="18"/>
          <w:szCs w:val="18"/>
          <w:lang w:eastAsia="en-GB"/>
        </w:rPr>
        <w:t xml:space="preserve"> sufficient information to the Data S</w:t>
      </w:r>
      <w:r w:rsidR="000C44E1" w:rsidRPr="000C44E1">
        <w:rPr>
          <w:rFonts w:ascii="Baxter Sans Core" w:hAnsi="Baxter Sans Core" w:cs="Arial"/>
          <w:bCs/>
          <w:sz w:val="18"/>
          <w:szCs w:val="18"/>
          <w:lang w:eastAsia="en-GB"/>
        </w:rPr>
        <w:t>ubjects, in accordance with the Data Pro</w:t>
      </w:r>
      <w:r w:rsidR="000C44E1">
        <w:rPr>
          <w:rFonts w:ascii="Baxter Sans Core" w:hAnsi="Baxter Sans Core" w:cs="Arial"/>
          <w:bCs/>
          <w:sz w:val="18"/>
          <w:szCs w:val="18"/>
          <w:lang w:eastAsia="en-GB"/>
        </w:rPr>
        <w:t>tection Laws</w:t>
      </w:r>
      <w:r w:rsidR="000C44E1" w:rsidRPr="000C44E1">
        <w:rPr>
          <w:rFonts w:ascii="Baxter Sans Core" w:hAnsi="Baxter Sans Core" w:cs="Arial"/>
          <w:bCs/>
          <w:sz w:val="18"/>
          <w:szCs w:val="18"/>
          <w:lang w:eastAsia="en-GB"/>
        </w:rPr>
        <w:t xml:space="preserve">, of </w:t>
      </w:r>
      <w:r w:rsidR="000C44E1">
        <w:rPr>
          <w:rFonts w:ascii="Baxter Sans Core" w:hAnsi="Baxter Sans Core" w:cs="Arial"/>
          <w:bCs/>
          <w:sz w:val="18"/>
          <w:szCs w:val="18"/>
          <w:lang w:eastAsia="en-GB"/>
        </w:rPr>
        <w:t xml:space="preserve">the purposes for </w:t>
      </w:r>
      <w:r w:rsidR="000C44E1" w:rsidRPr="000233B1">
        <w:rPr>
          <w:rFonts w:ascii="Baxter Sans Core" w:hAnsi="Baxter Sans Core" w:cs="Arial"/>
          <w:bCs/>
          <w:sz w:val="18"/>
          <w:szCs w:val="18"/>
          <w:lang w:eastAsia="en-GB"/>
        </w:rPr>
        <w:t>which it will Process their Personal Data, the legal basis for such purposes and such other information as is re</w:t>
      </w:r>
      <w:r w:rsidR="00996577" w:rsidRPr="000233B1">
        <w:rPr>
          <w:rFonts w:ascii="Baxter Sans Core" w:hAnsi="Baxter Sans Core" w:cs="Arial"/>
          <w:bCs/>
          <w:sz w:val="18"/>
          <w:szCs w:val="18"/>
          <w:lang w:eastAsia="en-GB"/>
        </w:rPr>
        <w:t>quired by Data Protection Laws</w:t>
      </w:r>
      <w:r w:rsidR="000C44E1" w:rsidRPr="000233B1">
        <w:rPr>
          <w:rFonts w:ascii="Baxter Sans Core" w:hAnsi="Baxter Sans Core" w:cs="Arial"/>
          <w:bCs/>
          <w:sz w:val="18"/>
          <w:szCs w:val="18"/>
          <w:lang w:eastAsia="en-GB"/>
        </w:rPr>
        <w:t xml:space="preserve"> including</w:t>
      </w:r>
      <w:r w:rsidR="000C44E1" w:rsidRPr="005743DC">
        <w:rPr>
          <w:rFonts w:ascii="Baxter Sans Core" w:hAnsi="Baxter Sans Core" w:cs="Arial"/>
          <w:bCs/>
          <w:sz w:val="18"/>
          <w:szCs w:val="18"/>
          <w:lang w:eastAsia="en-GB"/>
        </w:rPr>
        <w:fldChar w:fldCharType="begin"/>
      </w:r>
      <w:r w:rsidR="000C44E1" w:rsidRPr="000233B1">
        <w:rPr>
          <w:rFonts w:ascii="Baxter Sans Core" w:hAnsi="Baxter Sans Core" w:cs="Arial"/>
          <w:bCs/>
          <w:sz w:val="18"/>
          <w:szCs w:val="18"/>
          <w:lang w:eastAsia="en-GB"/>
        </w:rPr>
        <w:instrText xml:space="preserve"> MACROBUTTON optional </w:instrText>
      </w:r>
      <w:r w:rsidR="000C44E1" w:rsidRPr="005743DC">
        <w:rPr>
          <w:rFonts w:ascii="Baxter Sans Core" w:hAnsi="Baxter Sans Core" w:cs="Arial"/>
          <w:bCs/>
          <w:sz w:val="18"/>
          <w:szCs w:val="18"/>
          <w:lang w:eastAsia="en-GB"/>
        </w:rPr>
        <w:fldChar w:fldCharType="end"/>
      </w:r>
      <w:r w:rsidR="000C44E1" w:rsidRPr="000233B1">
        <w:rPr>
          <w:rFonts w:ascii="Baxter Sans Core" w:hAnsi="Baxter Sans Core" w:cs="Arial"/>
          <w:bCs/>
          <w:sz w:val="18"/>
          <w:szCs w:val="18"/>
          <w:lang w:eastAsia="en-GB"/>
        </w:rPr>
        <w:t>:</w:t>
      </w:r>
      <w:bookmarkEnd w:id="7"/>
    </w:p>
    <w:p w14:paraId="6A7DF46A" w14:textId="4C3246B8" w:rsidR="000C44E1" w:rsidRPr="000233B1" w:rsidRDefault="001F0226" w:rsidP="001F0226">
      <w:pPr>
        <w:numPr>
          <w:ilvl w:val="2"/>
          <w:numId w:val="6"/>
        </w:numPr>
        <w:autoSpaceDE w:val="0"/>
        <w:autoSpaceDN w:val="0"/>
        <w:spacing w:before="120" w:after="120" w:line="240" w:lineRule="auto"/>
        <w:ind w:left="2268" w:hanging="850"/>
        <w:jc w:val="both"/>
        <w:outlineLvl w:val="1"/>
        <w:rPr>
          <w:rFonts w:ascii="Baxter Sans Core" w:hAnsi="Baxter Sans Core" w:cs="Arial"/>
          <w:bCs/>
          <w:sz w:val="18"/>
          <w:szCs w:val="18"/>
          <w:lang w:eastAsia="en-GB"/>
        </w:rPr>
      </w:pPr>
      <w:bookmarkStart w:id="8" w:name="a753082"/>
      <w:r w:rsidRPr="000233B1">
        <w:rPr>
          <w:rFonts w:ascii="Baxter Sans Core" w:hAnsi="Baxter Sans Core" w:cs="Arial"/>
          <w:bCs/>
          <w:sz w:val="18"/>
          <w:szCs w:val="18"/>
          <w:lang w:eastAsia="en-GB"/>
        </w:rPr>
        <w:t>if</w:t>
      </w:r>
      <w:r w:rsidR="000C44E1" w:rsidRPr="000233B1">
        <w:rPr>
          <w:rFonts w:ascii="Baxter Sans Core" w:hAnsi="Baxter Sans Core" w:cs="Arial"/>
          <w:bCs/>
          <w:sz w:val="18"/>
          <w:szCs w:val="18"/>
          <w:lang w:eastAsia="en-GB"/>
        </w:rPr>
        <w:t xml:space="preserve"> Personal Data will be transferred</w:t>
      </w:r>
      <w:r w:rsidR="004A3570" w:rsidRPr="000233B1">
        <w:rPr>
          <w:rFonts w:ascii="Baxter Sans Core" w:hAnsi="Baxter Sans Core" w:cs="Arial"/>
          <w:bCs/>
          <w:sz w:val="18"/>
          <w:szCs w:val="18"/>
          <w:lang w:eastAsia="en-GB"/>
        </w:rPr>
        <w:t xml:space="preserve"> by the Discloser</w:t>
      </w:r>
      <w:r w:rsidR="000C44E1" w:rsidRPr="000233B1">
        <w:rPr>
          <w:rFonts w:ascii="Baxter Sans Core" w:hAnsi="Baxter Sans Core" w:cs="Arial"/>
          <w:bCs/>
          <w:sz w:val="18"/>
          <w:szCs w:val="18"/>
          <w:lang w:eastAsia="en-GB"/>
        </w:rPr>
        <w:t xml:space="preserve"> to a third party</w:t>
      </w:r>
      <w:r w:rsidRPr="000233B1">
        <w:rPr>
          <w:rFonts w:ascii="Baxter Sans Core" w:hAnsi="Baxter Sans Core" w:cs="Arial"/>
          <w:bCs/>
          <w:sz w:val="18"/>
          <w:szCs w:val="18"/>
          <w:lang w:eastAsia="en-GB"/>
        </w:rPr>
        <w:t xml:space="preserve"> (including the Recipient)</w:t>
      </w:r>
      <w:r w:rsidR="000C44E1" w:rsidRPr="000233B1">
        <w:rPr>
          <w:rFonts w:ascii="Baxter Sans Core" w:hAnsi="Baxter Sans Core" w:cs="Arial"/>
          <w:bCs/>
          <w:sz w:val="18"/>
          <w:szCs w:val="18"/>
          <w:lang w:eastAsia="en-GB"/>
        </w:rPr>
        <w:t xml:space="preserve">, that fact and sufficient information about such transfer and the purpose </w:t>
      </w:r>
      <w:r w:rsidRPr="000233B1">
        <w:rPr>
          <w:rFonts w:ascii="Baxter Sans Core" w:hAnsi="Baxter Sans Core" w:cs="Arial"/>
          <w:bCs/>
          <w:sz w:val="18"/>
          <w:szCs w:val="18"/>
          <w:lang w:eastAsia="en-GB"/>
        </w:rPr>
        <w:t>of such transfer to enable the Data S</w:t>
      </w:r>
      <w:r w:rsidR="000C44E1" w:rsidRPr="000233B1">
        <w:rPr>
          <w:rFonts w:ascii="Baxter Sans Core" w:hAnsi="Baxter Sans Core" w:cs="Arial"/>
          <w:bCs/>
          <w:sz w:val="18"/>
          <w:szCs w:val="18"/>
          <w:lang w:eastAsia="en-GB"/>
        </w:rPr>
        <w:t>ubject to understand the purpose and risks of such transfer; and</w:t>
      </w:r>
      <w:bookmarkEnd w:id="8"/>
    </w:p>
    <w:p w14:paraId="7D1674B9" w14:textId="0745DECC" w:rsidR="000C44E1" w:rsidRPr="000233B1" w:rsidRDefault="001F0226" w:rsidP="001F0226">
      <w:pPr>
        <w:numPr>
          <w:ilvl w:val="2"/>
          <w:numId w:val="6"/>
        </w:numPr>
        <w:autoSpaceDE w:val="0"/>
        <w:autoSpaceDN w:val="0"/>
        <w:spacing w:before="120" w:after="120" w:line="240" w:lineRule="auto"/>
        <w:ind w:left="2268" w:hanging="850"/>
        <w:jc w:val="both"/>
        <w:outlineLvl w:val="1"/>
        <w:rPr>
          <w:rFonts w:ascii="Baxter Sans Core" w:hAnsi="Baxter Sans Core" w:cs="Arial"/>
          <w:bCs/>
          <w:sz w:val="18"/>
          <w:szCs w:val="18"/>
          <w:lang w:eastAsia="en-GB"/>
        </w:rPr>
      </w:pPr>
      <w:bookmarkStart w:id="9" w:name="a263472"/>
      <w:r w:rsidRPr="000233B1">
        <w:rPr>
          <w:rFonts w:ascii="Baxter Sans Core" w:hAnsi="Baxter Sans Core" w:cs="Arial"/>
          <w:bCs/>
          <w:sz w:val="18"/>
          <w:szCs w:val="18"/>
          <w:lang w:eastAsia="en-GB"/>
        </w:rPr>
        <w:t xml:space="preserve">if </w:t>
      </w:r>
      <w:r w:rsidR="000C44E1" w:rsidRPr="000233B1">
        <w:rPr>
          <w:rFonts w:ascii="Baxter Sans Core" w:hAnsi="Baxter Sans Core" w:cs="Arial"/>
          <w:bCs/>
          <w:sz w:val="18"/>
          <w:szCs w:val="18"/>
          <w:lang w:eastAsia="en-GB"/>
        </w:rPr>
        <w:t xml:space="preserve">Personal Data will be transferred outside the </w:t>
      </w:r>
      <w:r w:rsidR="00046081">
        <w:rPr>
          <w:rFonts w:ascii="Baxter Sans Core" w:hAnsi="Baxter Sans Core" w:cs="Arial"/>
          <w:bCs/>
          <w:sz w:val="18"/>
          <w:szCs w:val="18"/>
          <w:lang w:eastAsia="en-GB"/>
        </w:rPr>
        <w:t>UK</w:t>
      </w:r>
      <w:r w:rsidR="000C44E1" w:rsidRPr="000233B1">
        <w:rPr>
          <w:rFonts w:ascii="Baxter Sans Core" w:hAnsi="Baxter Sans Core" w:cs="Arial"/>
          <w:bCs/>
          <w:sz w:val="18"/>
          <w:szCs w:val="18"/>
          <w:lang w:eastAsia="en-GB"/>
        </w:rPr>
        <w:t xml:space="preserve"> pursuant to clause </w:t>
      </w:r>
      <w:r w:rsidR="003D592A" w:rsidRPr="005743DC">
        <w:rPr>
          <w:rFonts w:ascii="Baxter Sans Core" w:hAnsi="Baxter Sans Core" w:cs="Arial"/>
          <w:bCs/>
          <w:sz w:val="18"/>
          <w:szCs w:val="18"/>
          <w:lang w:eastAsia="en-GB"/>
        </w:rPr>
        <w:fldChar w:fldCharType="begin"/>
      </w:r>
      <w:r w:rsidR="003D592A" w:rsidRPr="000233B1">
        <w:rPr>
          <w:rFonts w:ascii="Baxter Sans Core" w:hAnsi="Baxter Sans Core" w:cs="Arial"/>
          <w:bCs/>
          <w:sz w:val="18"/>
          <w:szCs w:val="18"/>
          <w:lang w:eastAsia="en-GB"/>
        </w:rPr>
        <w:instrText xml:space="preserve"> REF _Ref516159312 \r \h </w:instrText>
      </w:r>
      <w:r w:rsidR="004A3570" w:rsidRPr="000233B1">
        <w:rPr>
          <w:rFonts w:ascii="Baxter Sans Core" w:hAnsi="Baxter Sans Core" w:cs="Arial"/>
          <w:bCs/>
          <w:sz w:val="18"/>
          <w:szCs w:val="18"/>
          <w:lang w:eastAsia="en-GB"/>
        </w:rPr>
        <w:instrText xml:space="preserve"> \* MERGEFORMAT </w:instrText>
      </w:r>
      <w:r w:rsidR="003D592A" w:rsidRPr="005743DC">
        <w:rPr>
          <w:rFonts w:ascii="Baxter Sans Core" w:hAnsi="Baxter Sans Core" w:cs="Arial"/>
          <w:bCs/>
          <w:sz w:val="18"/>
          <w:szCs w:val="18"/>
          <w:lang w:eastAsia="en-GB"/>
        </w:rPr>
      </w:r>
      <w:r w:rsidR="003D592A" w:rsidRPr="005743DC">
        <w:rPr>
          <w:rFonts w:ascii="Baxter Sans Core" w:hAnsi="Baxter Sans Core" w:cs="Arial"/>
          <w:bCs/>
          <w:sz w:val="18"/>
          <w:szCs w:val="18"/>
          <w:lang w:eastAsia="en-GB"/>
        </w:rPr>
        <w:fldChar w:fldCharType="separate"/>
      </w:r>
      <w:r w:rsidR="009C1DA4" w:rsidRPr="000233B1">
        <w:rPr>
          <w:rFonts w:ascii="Baxter Sans Core" w:hAnsi="Baxter Sans Core" w:cs="Arial"/>
          <w:bCs/>
          <w:sz w:val="18"/>
          <w:szCs w:val="18"/>
          <w:lang w:eastAsia="en-GB"/>
        </w:rPr>
        <w:t>12.4</w:t>
      </w:r>
      <w:r w:rsidR="003D592A" w:rsidRPr="005743DC">
        <w:rPr>
          <w:rFonts w:ascii="Baxter Sans Core" w:hAnsi="Baxter Sans Core" w:cs="Arial"/>
          <w:bCs/>
          <w:sz w:val="18"/>
          <w:szCs w:val="18"/>
          <w:lang w:eastAsia="en-GB"/>
        </w:rPr>
        <w:fldChar w:fldCharType="end"/>
      </w:r>
      <w:r w:rsidR="000C44E1" w:rsidRPr="000233B1">
        <w:rPr>
          <w:rFonts w:ascii="Baxter Sans Core" w:hAnsi="Baxter Sans Core" w:cs="Arial"/>
          <w:bCs/>
          <w:sz w:val="18"/>
          <w:szCs w:val="18"/>
          <w:lang w:eastAsia="en-GB"/>
        </w:rPr>
        <w:t xml:space="preserve"> </w:t>
      </w:r>
      <w:r w:rsidR="003D592A" w:rsidRPr="000233B1">
        <w:rPr>
          <w:rFonts w:ascii="Baxter Sans Core" w:hAnsi="Baxter Sans Core" w:cs="Arial"/>
          <w:bCs/>
          <w:sz w:val="18"/>
          <w:szCs w:val="18"/>
          <w:lang w:eastAsia="en-GB"/>
        </w:rPr>
        <w:t>(</w:t>
      </w:r>
      <w:r w:rsidR="003D592A" w:rsidRPr="000233B1">
        <w:rPr>
          <w:rFonts w:ascii="Baxter Sans Core" w:hAnsi="Baxter Sans Core" w:cs="Arial"/>
          <w:bCs/>
          <w:i/>
          <w:sz w:val="18"/>
          <w:szCs w:val="18"/>
          <w:lang w:eastAsia="en-GB"/>
        </w:rPr>
        <w:t>Transfers of Personal Data</w:t>
      </w:r>
      <w:r w:rsidR="003D592A" w:rsidRPr="000233B1">
        <w:rPr>
          <w:rFonts w:ascii="Baxter Sans Core" w:hAnsi="Baxter Sans Core" w:cs="Arial"/>
          <w:bCs/>
          <w:sz w:val="18"/>
          <w:szCs w:val="18"/>
          <w:lang w:eastAsia="en-GB"/>
        </w:rPr>
        <w:t xml:space="preserve">) </w:t>
      </w:r>
      <w:r w:rsidR="000C44E1" w:rsidRPr="000233B1">
        <w:rPr>
          <w:rFonts w:ascii="Baxter Sans Core" w:hAnsi="Baxter Sans Core" w:cs="Arial"/>
          <w:bCs/>
          <w:sz w:val="18"/>
          <w:szCs w:val="18"/>
          <w:lang w:eastAsia="en-GB"/>
        </w:rPr>
        <w:t xml:space="preserve">of this Agreement, that fact and sufficient information about such transfer, the purpose of such transfer and the </w:t>
      </w:r>
      <w:r w:rsidR="006D3062" w:rsidRPr="000233B1">
        <w:rPr>
          <w:rFonts w:ascii="Baxter Sans Core" w:hAnsi="Baxter Sans Core" w:cs="Arial"/>
          <w:bCs/>
          <w:sz w:val="18"/>
          <w:szCs w:val="18"/>
          <w:lang w:eastAsia="en-GB"/>
        </w:rPr>
        <w:t>safeguards put in place</w:t>
      </w:r>
      <w:r w:rsidRPr="000233B1">
        <w:rPr>
          <w:rFonts w:ascii="Baxter Sans Core" w:hAnsi="Baxter Sans Core" w:cs="Arial"/>
          <w:bCs/>
          <w:sz w:val="18"/>
          <w:szCs w:val="18"/>
          <w:lang w:eastAsia="en-GB"/>
        </w:rPr>
        <w:t xml:space="preserve"> to enable the Data S</w:t>
      </w:r>
      <w:r w:rsidR="000C44E1" w:rsidRPr="000233B1">
        <w:rPr>
          <w:rFonts w:ascii="Baxter Sans Core" w:hAnsi="Baxter Sans Core" w:cs="Arial"/>
          <w:bCs/>
          <w:sz w:val="18"/>
          <w:szCs w:val="18"/>
          <w:lang w:eastAsia="en-GB"/>
        </w:rPr>
        <w:t>ubject to understand the purpose and risks of such transfer.</w:t>
      </w:r>
      <w:bookmarkEnd w:id="9"/>
      <w:r w:rsidR="003D592A" w:rsidRPr="000233B1">
        <w:rPr>
          <w:rFonts w:ascii="Baxter Sans Core" w:hAnsi="Baxter Sans Core" w:cs="Arial"/>
          <w:bCs/>
          <w:sz w:val="18"/>
          <w:szCs w:val="18"/>
          <w:lang w:eastAsia="en-GB"/>
        </w:rPr>
        <w:t xml:space="preserve"> </w:t>
      </w:r>
    </w:p>
    <w:p w14:paraId="6188E4D3" w14:textId="29C1F3EF" w:rsidR="000C44E1" w:rsidRPr="000233B1" w:rsidRDefault="00AC6E1D" w:rsidP="000C44E1">
      <w:pPr>
        <w:numPr>
          <w:ilvl w:val="1"/>
          <w:numId w:val="6"/>
        </w:numPr>
        <w:tabs>
          <w:tab w:val="num" w:pos="720"/>
        </w:tabs>
        <w:autoSpaceDE w:val="0"/>
        <w:autoSpaceDN w:val="0"/>
        <w:spacing w:before="120" w:after="120" w:line="240" w:lineRule="auto"/>
        <w:ind w:left="1418" w:hanging="709"/>
        <w:jc w:val="both"/>
        <w:outlineLvl w:val="1"/>
        <w:rPr>
          <w:rFonts w:ascii="Baxter Sans Core" w:hAnsi="Baxter Sans Core" w:cs="Arial"/>
          <w:bCs/>
          <w:sz w:val="18"/>
          <w:szCs w:val="18"/>
          <w:lang w:eastAsia="en-GB"/>
        </w:rPr>
      </w:pPr>
      <w:bookmarkStart w:id="10" w:name="a974879"/>
      <w:r w:rsidRPr="000233B1">
        <w:rPr>
          <w:rFonts w:ascii="Baxter Sans Core" w:hAnsi="Baxter Sans Core" w:cs="Arial"/>
          <w:bCs/>
          <w:sz w:val="18"/>
          <w:szCs w:val="18"/>
          <w:lang w:eastAsia="en-GB"/>
        </w:rPr>
        <w:t>In accordance with the Data Protection Laws, t</w:t>
      </w:r>
      <w:r w:rsidR="001F0226" w:rsidRPr="000233B1">
        <w:rPr>
          <w:rFonts w:ascii="Baxter Sans Core" w:hAnsi="Baxter Sans Core" w:cs="Arial"/>
          <w:bCs/>
          <w:sz w:val="18"/>
          <w:szCs w:val="18"/>
          <w:lang w:eastAsia="en-GB"/>
        </w:rPr>
        <w:t>he Recipient</w:t>
      </w:r>
      <w:r w:rsidR="000C44E1" w:rsidRPr="000233B1">
        <w:rPr>
          <w:rFonts w:ascii="Baxter Sans Core" w:hAnsi="Baxter Sans Core" w:cs="Arial"/>
          <w:bCs/>
          <w:sz w:val="18"/>
          <w:szCs w:val="18"/>
          <w:lang w:eastAsia="en-GB"/>
        </w:rPr>
        <w:t xml:space="preserve"> </w:t>
      </w:r>
      <w:r w:rsidR="008C6BAD">
        <w:rPr>
          <w:rFonts w:ascii="Baxter Sans Core" w:hAnsi="Baxter Sans Core" w:cs="Arial"/>
          <w:bCs/>
          <w:sz w:val="18"/>
          <w:szCs w:val="18"/>
          <w:lang w:eastAsia="en-GB"/>
        </w:rPr>
        <w:t>shall</w:t>
      </w:r>
      <w:r w:rsidR="000C44E1" w:rsidRPr="000233B1">
        <w:rPr>
          <w:rFonts w:ascii="Baxter Sans Core" w:hAnsi="Baxter Sans Core" w:cs="Arial"/>
          <w:bCs/>
          <w:sz w:val="18"/>
          <w:szCs w:val="18"/>
          <w:lang w:eastAsia="en-GB"/>
        </w:rPr>
        <w:t xml:space="preserve"> inform the Data Subjects</w:t>
      </w:r>
      <w:r w:rsidRPr="000233B1">
        <w:rPr>
          <w:rFonts w:ascii="Baxter Sans Core" w:hAnsi="Baxter Sans Core" w:cs="Arial"/>
          <w:bCs/>
          <w:sz w:val="18"/>
          <w:szCs w:val="18"/>
          <w:lang w:eastAsia="en-GB"/>
        </w:rPr>
        <w:t xml:space="preserve"> whose Personal Data </w:t>
      </w:r>
      <w:r w:rsidR="006E09A1">
        <w:rPr>
          <w:rFonts w:ascii="Baxter Sans Core" w:hAnsi="Baxter Sans Core" w:cs="Arial"/>
          <w:bCs/>
          <w:sz w:val="18"/>
          <w:szCs w:val="18"/>
          <w:lang w:eastAsia="en-GB"/>
        </w:rPr>
        <w:t>it</w:t>
      </w:r>
      <w:r w:rsidRPr="000233B1">
        <w:rPr>
          <w:rFonts w:ascii="Baxter Sans Core" w:hAnsi="Baxter Sans Core" w:cs="Arial"/>
          <w:bCs/>
          <w:sz w:val="18"/>
          <w:szCs w:val="18"/>
          <w:lang w:eastAsia="en-GB"/>
        </w:rPr>
        <w:t xml:space="preserve"> Processe</w:t>
      </w:r>
      <w:r w:rsidR="006E09A1">
        <w:rPr>
          <w:rFonts w:ascii="Baxter Sans Core" w:hAnsi="Baxter Sans Core" w:cs="Arial"/>
          <w:bCs/>
          <w:sz w:val="18"/>
          <w:szCs w:val="18"/>
          <w:lang w:eastAsia="en-GB"/>
        </w:rPr>
        <w:t>s</w:t>
      </w:r>
      <w:r w:rsidRPr="000233B1">
        <w:rPr>
          <w:rFonts w:ascii="Baxter Sans Core" w:hAnsi="Baxter Sans Core" w:cs="Arial"/>
          <w:bCs/>
          <w:sz w:val="18"/>
          <w:szCs w:val="18"/>
          <w:lang w:eastAsia="en-GB"/>
        </w:rPr>
        <w:t xml:space="preserve"> in connection with this Agreement</w:t>
      </w:r>
      <w:r w:rsidR="000C44E1" w:rsidRPr="000233B1">
        <w:rPr>
          <w:rFonts w:ascii="Baxter Sans Core" w:hAnsi="Baxter Sans Core" w:cs="Arial"/>
          <w:bCs/>
          <w:sz w:val="18"/>
          <w:szCs w:val="18"/>
          <w:lang w:eastAsia="en-GB"/>
        </w:rPr>
        <w:t xml:space="preserve"> of the </w:t>
      </w:r>
      <w:r w:rsidRPr="000233B1">
        <w:rPr>
          <w:rFonts w:ascii="Baxter Sans Core" w:hAnsi="Baxter Sans Core" w:cs="Arial"/>
          <w:bCs/>
          <w:sz w:val="18"/>
          <w:szCs w:val="18"/>
          <w:lang w:eastAsia="en-GB"/>
        </w:rPr>
        <w:t xml:space="preserve">nature and extent of Processing, the </w:t>
      </w:r>
      <w:r w:rsidR="000C44E1" w:rsidRPr="000233B1">
        <w:rPr>
          <w:rFonts w:ascii="Baxter Sans Core" w:hAnsi="Baxter Sans Core" w:cs="Arial"/>
          <w:bCs/>
          <w:sz w:val="18"/>
          <w:szCs w:val="18"/>
          <w:lang w:eastAsia="en-GB"/>
        </w:rPr>
        <w:t xml:space="preserve">purposes </w:t>
      </w:r>
      <w:r w:rsidRPr="000233B1">
        <w:rPr>
          <w:rFonts w:ascii="Baxter Sans Core" w:hAnsi="Baxter Sans Core" w:cs="Arial"/>
          <w:bCs/>
          <w:sz w:val="18"/>
          <w:szCs w:val="18"/>
          <w:lang w:eastAsia="en-GB"/>
        </w:rPr>
        <w:t>of</w:t>
      </w:r>
      <w:r w:rsidR="0074182F" w:rsidRPr="000233B1">
        <w:rPr>
          <w:rFonts w:ascii="Baxter Sans Core" w:hAnsi="Baxter Sans Core" w:cs="Arial"/>
          <w:bCs/>
          <w:sz w:val="18"/>
          <w:szCs w:val="18"/>
          <w:lang w:eastAsia="en-GB"/>
        </w:rPr>
        <w:t xml:space="preserve"> </w:t>
      </w:r>
      <w:r w:rsidRPr="000233B1">
        <w:rPr>
          <w:rFonts w:ascii="Baxter Sans Core" w:hAnsi="Baxter Sans Core" w:cs="Arial"/>
          <w:bCs/>
          <w:sz w:val="18"/>
          <w:szCs w:val="18"/>
          <w:lang w:eastAsia="en-GB"/>
        </w:rPr>
        <w:t xml:space="preserve"> Processing</w:t>
      </w:r>
      <w:r w:rsidR="000C44E1" w:rsidRPr="000233B1">
        <w:rPr>
          <w:rFonts w:ascii="Baxter Sans Core" w:hAnsi="Baxter Sans Core" w:cs="Arial"/>
          <w:bCs/>
          <w:sz w:val="18"/>
          <w:szCs w:val="18"/>
          <w:lang w:eastAsia="en-GB"/>
        </w:rPr>
        <w:t xml:space="preserve">, the legal basis for </w:t>
      </w:r>
      <w:r w:rsidRPr="000233B1">
        <w:rPr>
          <w:rFonts w:ascii="Baxter Sans Core" w:hAnsi="Baxter Sans Core" w:cs="Arial"/>
          <w:bCs/>
          <w:sz w:val="18"/>
          <w:szCs w:val="18"/>
          <w:lang w:eastAsia="en-GB"/>
        </w:rPr>
        <w:t>Processing</w:t>
      </w:r>
      <w:r w:rsidR="000C44E1" w:rsidRPr="000233B1">
        <w:rPr>
          <w:rFonts w:ascii="Baxter Sans Core" w:hAnsi="Baxter Sans Core" w:cs="Arial"/>
          <w:bCs/>
          <w:sz w:val="18"/>
          <w:szCs w:val="18"/>
          <w:lang w:eastAsia="en-GB"/>
        </w:rPr>
        <w:t xml:space="preserve"> and such other information as is re</w:t>
      </w:r>
      <w:r w:rsidR="00996577" w:rsidRPr="000233B1">
        <w:rPr>
          <w:rFonts w:ascii="Baxter Sans Core" w:hAnsi="Baxter Sans Core" w:cs="Arial"/>
          <w:bCs/>
          <w:sz w:val="18"/>
          <w:szCs w:val="18"/>
          <w:lang w:eastAsia="en-GB"/>
        </w:rPr>
        <w:t>quired by Data Protection Laws</w:t>
      </w:r>
      <w:r w:rsidR="000C44E1" w:rsidRPr="000233B1">
        <w:rPr>
          <w:rFonts w:ascii="Baxter Sans Core" w:hAnsi="Baxter Sans Core" w:cs="Arial"/>
          <w:bCs/>
          <w:sz w:val="18"/>
          <w:szCs w:val="18"/>
          <w:lang w:eastAsia="en-GB"/>
        </w:rPr>
        <w:t xml:space="preserve"> including:</w:t>
      </w:r>
      <w:bookmarkEnd w:id="10"/>
    </w:p>
    <w:p w14:paraId="5BBF6A29" w14:textId="5753C85F" w:rsidR="000C44E1" w:rsidRPr="000233B1" w:rsidRDefault="00ED3252" w:rsidP="001F0226">
      <w:pPr>
        <w:numPr>
          <w:ilvl w:val="2"/>
          <w:numId w:val="6"/>
        </w:numPr>
        <w:autoSpaceDE w:val="0"/>
        <w:autoSpaceDN w:val="0"/>
        <w:spacing w:before="120" w:after="120" w:line="240" w:lineRule="auto"/>
        <w:ind w:left="2268" w:hanging="850"/>
        <w:jc w:val="both"/>
        <w:outlineLvl w:val="1"/>
        <w:rPr>
          <w:rFonts w:ascii="Baxter Sans Core" w:hAnsi="Baxter Sans Core" w:cs="Arial"/>
          <w:bCs/>
          <w:sz w:val="18"/>
          <w:szCs w:val="18"/>
          <w:lang w:eastAsia="en-GB"/>
        </w:rPr>
      </w:pPr>
      <w:bookmarkStart w:id="11" w:name="a352262"/>
      <w:r w:rsidRPr="000233B1">
        <w:rPr>
          <w:rFonts w:ascii="Baxter Sans Core" w:hAnsi="Baxter Sans Core" w:cs="Arial"/>
          <w:bCs/>
          <w:sz w:val="18"/>
          <w:szCs w:val="18"/>
          <w:lang w:eastAsia="en-GB"/>
        </w:rPr>
        <w:t>if</w:t>
      </w:r>
      <w:r w:rsidR="000C44E1" w:rsidRPr="000233B1">
        <w:rPr>
          <w:rFonts w:ascii="Baxter Sans Core" w:hAnsi="Baxter Sans Core" w:cs="Arial"/>
          <w:bCs/>
          <w:sz w:val="18"/>
          <w:szCs w:val="18"/>
          <w:lang w:eastAsia="en-GB"/>
        </w:rPr>
        <w:t xml:space="preserve"> Personal Data will be transferred</w:t>
      </w:r>
      <w:r w:rsidR="004A3570" w:rsidRPr="000233B1">
        <w:rPr>
          <w:rFonts w:ascii="Baxter Sans Core" w:hAnsi="Baxter Sans Core" w:cs="Arial"/>
          <w:bCs/>
          <w:sz w:val="18"/>
          <w:szCs w:val="18"/>
          <w:lang w:eastAsia="en-GB"/>
        </w:rPr>
        <w:t xml:space="preserve"> by the Recipient</w:t>
      </w:r>
      <w:r w:rsidR="000C44E1" w:rsidRPr="000233B1">
        <w:rPr>
          <w:rFonts w:ascii="Baxter Sans Core" w:hAnsi="Baxter Sans Core" w:cs="Arial"/>
          <w:bCs/>
          <w:sz w:val="18"/>
          <w:szCs w:val="18"/>
          <w:lang w:eastAsia="en-GB"/>
        </w:rPr>
        <w:t xml:space="preserve"> to a third party, that fact and sufficient information about such transfer and the purpose </w:t>
      </w:r>
      <w:r w:rsidR="004A3570" w:rsidRPr="000233B1">
        <w:rPr>
          <w:rFonts w:ascii="Baxter Sans Core" w:hAnsi="Baxter Sans Core" w:cs="Arial"/>
          <w:bCs/>
          <w:sz w:val="18"/>
          <w:szCs w:val="18"/>
          <w:lang w:eastAsia="en-GB"/>
        </w:rPr>
        <w:t>of such transfer to enable the Data S</w:t>
      </w:r>
      <w:r w:rsidR="000C44E1" w:rsidRPr="000233B1">
        <w:rPr>
          <w:rFonts w:ascii="Baxter Sans Core" w:hAnsi="Baxter Sans Core" w:cs="Arial"/>
          <w:bCs/>
          <w:sz w:val="18"/>
          <w:szCs w:val="18"/>
          <w:lang w:eastAsia="en-GB"/>
        </w:rPr>
        <w:t>ubject to understand the purpose and risks of such transfer; and</w:t>
      </w:r>
      <w:bookmarkEnd w:id="11"/>
    </w:p>
    <w:p w14:paraId="17D25953" w14:textId="10B7EAEC" w:rsidR="000C44E1" w:rsidRPr="000233B1" w:rsidRDefault="00ED3252" w:rsidP="001F0226">
      <w:pPr>
        <w:numPr>
          <w:ilvl w:val="2"/>
          <w:numId w:val="6"/>
        </w:numPr>
        <w:autoSpaceDE w:val="0"/>
        <w:autoSpaceDN w:val="0"/>
        <w:spacing w:before="120" w:after="120" w:line="240" w:lineRule="auto"/>
        <w:ind w:left="2268" w:hanging="850"/>
        <w:jc w:val="both"/>
        <w:outlineLvl w:val="1"/>
        <w:rPr>
          <w:rFonts w:ascii="Baxter Sans Core" w:hAnsi="Baxter Sans Core" w:cs="Arial"/>
          <w:bCs/>
          <w:sz w:val="18"/>
          <w:szCs w:val="18"/>
          <w:lang w:eastAsia="en-GB"/>
        </w:rPr>
      </w:pPr>
      <w:bookmarkStart w:id="12" w:name="a994483"/>
      <w:r w:rsidRPr="000233B1">
        <w:rPr>
          <w:rFonts w:ascii="Baxter Sans Core" w:hAnsi="Baxter Sans Core" w:cs="Arial"/>
          <w:bCs/>
          <w:sz w:val="18"/>
          <w:szCs w:val="18"/>
          <w:lang w:eastAsia="en-GB"/>
        </w:rPr>
        <w:t xml:space="preserve">if </w:t>
      </w:r>
      <w:r w:rsidR="000C44E1" w:rsidRPr="000233B1">
        <w:rPr>
          <w:rFonts w:ascii="Baxter Sans Core" w:hAnsi="Baxter Sans Core" w:cs="Arial"/>
          <w:bCs/>
          <w:sz w:val="18"/>
          <w:szCs w:val="18"/>
          <w:lang w:eastAsia="en-GB"/>
        </w:rPr>
        <w:t xml:space="preserve">Personal Data will be transferred outside the </w:t>
      </w:r>
      <w:r w:rsidR="00046081">
        <w:rPr>
          <w:rFonts w:ascii="Baxter Sans Core" w:hAnsi="Baxter Sans Core" w:cs="Arial"/>
          <w:bCs/>
          <w:sz w:val="18"/>
          <w:szCs w:val="18"/>
          <w:lang w:eastAsia="en-GB"/>
        </w:rPr>
        <w:t>UK</w:t>
      </w:r>
      <w:r w:rsidR="000C44E1" w:rsidRPr="000233B1">
        <w:rPr>
          <w:rFonts w:ascii="Baxter Sans Core" w:hAnsi="Baxter Sans Core" w:cs="Arial"/>
          <w:bCs/>
          <w:sz w:val="18"/>
          <w:szCs w:val="18"/>
          <w:lang w:eastAsia="en-GB"/>
        </w:rPr>
        <w:t xml:space="preserve"> pursuant </w:t>
      </w:r>
      <w:r w:rsidR="003D592A" w:rsidRPr="000233B1">
        <w:rPr>
          <w:rFonts w:ascii="Baxter Sans Core" w:hAnsi="Baxter Sans Core" w:cs="Arial"/>
          <w:bCs/>
          <w:sz w:val="18"/>
          <w:szCs w:val="18"/>
          <w:lang w:eastAsia="en-GB"/>
        </w:rPr>
        <w:t xml:space="preserve">to clause </w:t>
      </w:r>
      <w:r w:rsidR="003D592A" w:rsidRPr="005743DC">
        <w:rPr>
          <w:rFonts w:ascii="Baxter Sans Core" w:hAnsi="Baxter Sans Core" w:cs="Arial"/>
          <w:bCs/>
          <w:sz w:val="18"/>
          <w:szCs w:val="18"/>
          <w:lang w:eastAsia="en-GB"/>
        </w:rPr>
        <w:fldChar w:fldCharType="begin"/>
      </w:r>
      <w:r w:rsidR="003D592A" w:rsidRPr="000233B1">
        <w:rPr>
          <w:rFonts w:ascii="Baxter Sans Core" w:hAnsi="Baxter Sans Core" w:cs="Arial"/>
          <w:bCs/>
          <w:sz w:val="18"/>
          <w:szCs w:val="18"/>
          <w:lang w:eastAsia="en-GB"/>
        </w:rPr>
        <w:instrText xml:space="preserve"> REF _Ref516159355 \r \h  \* MERGEFORMAT </w:instrText>
      </w:r>
      <w:r w:rsidR="003D592A" w:rsidRPr="005743DC">
        <w:rPr>
          <w:rFonts w:ascii="Baxter Sans Core" w:hAnsi="Baxter Sans Core" w:cs="Arial"/>
          <w:bCs/>
          <w:sz w:val="18"/>
          <w:szCs w:val="18"/>
          <w:lang w:eastAsia="en-GB"/>
        </w:rPr>
      </w:r>
      <w:r w:rsidR="003D592A" w:rsidRPr="005743DC">
        <w:rPr>
          <w:rFonts w:ascii="Baxter Sans Core" w:hAnsi="Baxter Sans Core" w:cs="Arial"/>
          <w:bCs/>
          <w:sz w:val="18"/>
          <w:szCs w:val="18"/>
          <w:lang w:eastAsia="en-GB"/>
        </w:rPr>
        <w:fldChar w:fldCharType="separate"/>
      </w:r>
      <w:r w:rsidR="0070789E" w:rsidRPr="000233B1">
        <w:rPr>
          <w:rFonts w:ascii="Baxter Sans Core" w:hAnsi="Baxter Sans Core" w:cs="Arial"/>
          <w:bCs/>
          <w:sz w:val="18"/>
          <w:szCs w:val="18"/>
          <w:lang w:eastAsia="en-GB"/>
        </w:rPr>
        <w:t>12.3</w:t>
      </w:r>
      <w:r w:rsidR="003D592A" w:rsidRPr="005743DC">
        <w:rPr>
          <w:rFonts w:ascii="Baxter Sans Core" w:hAnsi="Baxter Sans Core" w:cs="Arial"/>
          <w:bCs/>
          <w:sz w:val="18"/>
          <w:szCs w:val="18"/>
          <w:lang w:eastAsia="en-GB"/>
        </w:rPr>
        <w:fldChar w:fldCharType="end"/>
      </w:r>
      <w:r w:rsidR="003D592A" w:rsidRPr="000233B1">
        <w:rPr>
          <w:rFonts w:ascii="Baxter Sans Core" w:hAnsi="Baxter Sans Core" w:cs="Arial"/>
          <w:bCs/>
          <w:sz w:val="18"/>
          <w:szCs w:val="18"/>
          <w:lang w:eastAsia="en-GB"/>
        </w:rPr>
        <w:t xml:space="preserve"> (</w:t>
      </w:r>
      <w:r w:rsidR="003D592A" w:rsidRPr="000233B1">
        <w:rPr>
          <w:rFonts w:ascii="Baxter Sans Core" w:hAnsi="Baxter Sans Core" w:cs="Arial"/>
          <w:bCs/>
          <w:i/>
          <w:sz w:val="18"/>
          <w:szCs w:val="18"/>
          <w:lang w:eastAsia="en-GB"/>
        </w:rPr>
        <w:t>Transfers of Personal Data</w:t>
      </w:r>
      <w:r w:rsidR="003D592A" w:rsidRPr="000233B1">
        <w:rPr>
          <w:rFonts w:ascii="Baxter Sans Core" w:hAnsi="Baxter Sans Core" w:cs="Arial"/>
          <w:bCs/>
          <w:sz w:val="18"/>
          <w:szCs w:val="18"/>
          <w:lang w:eastAsia="en-GB"/>
        </w:rPr>
        <w:t>)</w:t>
      </w:r>
      <w:r w:rsidR="000C44E1" w:rsidRPr="000233B1">
        <w:rPr>
          <w:rFonts w:ascii="Baxter Sans Core" w:hAnsi="Baxter Sans Core" w:cs="Arial"/>
          <w:bCs/>
          <w:sz w:val="18"/>
          <w:szCs w:val="18"/>
          <w:lang w:eastAsia="en-GB"/>
        </w:rPr>
        <w:t xml:space="preserve"> of this Agreement, that fact and sufficient information about such transfer, the purpose of such transfer and the </w:t>
      </w:r>
      <w:r w:rsidRPr="000233B1">
        <w:rPr>
          <w:rFonts w:ascii="Baxter Sans Core" w:hAnsi="Baxter Sans Core" w:cs="Arial"/>
          <w:bCs/>
          <w:sz w:val="18"/>
          <w:szCs w:val="18"/>
          <w:lang w:eastAsia="en-GB"/>
        </w:rPr>
        <w:t xml:space="preserve">safeguards put in </w:t>
      </w:r>
      <w:r w:rsidR="006D3062" w:rsidRPr="000233B1">
        <w:rPr>
          <w:rFonts w:ascii="Baxter Sans Core" w:hAnsi="Baxter Sans Core" w:cs="Arial"/>
          <w:bCs/>
          <w:sz w:val="18"/>
          <w:szCs w:val="18"/>
          <w:lang w:eastAsia="en-GB"/>
        </w:rPr>
        <w:t>place</w:t>
      </w:r>
      <w:r w:rsidRPr="000233B1">
        <w:rPr>
          <w:rFonts w:ascii="Baxter Sans Core" w:hAnsi="Baxter Sans Core" w:cs="Arial"/>
          <w:bCs/>
          <w:sz w:val="18"/>
          <w:szCs w:val="18"/>
          <w:lang w:eastAsia="en-GB"/>
        </w:rPr>
        <w:t xml:space="preserve"> to enable the Data S</w:t>
      </w:r>
      <w:r w:rsidR="000C44E1" w:rsidRPr="000233B1">
        <w:rPr>
          <w:rFonts w:ascii="Baxter Sans Core" w:hAnsi="Baxter Sans Core" w:cs="Arial"/>
          <w:bCs/>
          <w:sz w:val="18"/>
          <w:szCs w:val="18"/>
          <w:lang w:eastAsia="en-GB"/>
        </w:rPr>
        <w:t>ubject to understand the purpose and risks of such transfer.</w:t>
      </w:r>
      <w:bookmarkEnd w:id="12"/>
    </w:p>
    <w:p w14:paraId="2EB902A1" w14:textId="7994ED9D" w:rsidR="00A977CB" w:rsidRDefault="00146BF7" w:rsidP="0074182F">
      <w:pPr>
        <w:pStyle w:val="ListParagraph"/>
        <w:numPr>
          <w:ilvl w:val="1"/>
          <w:numId w:val="6"/>
        </w:numPr>
        <w:ind w:left="1418" w:hanging="709"/>
        <w:jc w:val="both"/>
        <w:rPr>
          <w:rFonts w:ascii="Baxter Sans Core" w:hAnsi="Baxter Sans Core" w:cs="Arial"/>
          <w:bCs/>
          <w:sz w:val="18"/>
          <w:szCs w:val="18"/>
          <w:lang w:eastAsia="en-GB"/>
        </w:rPr>
      </w:pPr>
      <w:bookmarkStart w:id="13" w:name="a156896"/>
      <w:r w:rsidRPr="000233B1">
        <w:rPr>
          <w:rFonts w:ascii="Baxter Sans Core" w:hAnsi="Baxter Sans Core" w:cs="Arial"/>
          <w:bCs/>
          <w:sz w:val="18"/>
          <w:szCs w:val="18"/>
          <w:lang w:eastAsia="en-GB"/>
        </w:rPr>
        <w:t>The Discloser warrants that it is entitled to provide</w:t>
      </w:r>
      <w:r>
        <w:rPr>
          <w:rFonts w:ascii="Baxter Sans Core" w:hAnsi="Baxter Sans Core" w:cs="Arial"/>
          <w:bCs/>
          <w:sz w:val="18"/>
          <w:szCs w:val="18"/>
          <w:lang w:eastAsia="en-GB"/>
        </w:rPr>
        <w:t xml:space="preserve"> the</w:t>
      </w:r>
      <w:r w:rsidRPr="00146BF7">
        <w:rPr>
          <w:rFonts w:ascii="Baxter Sans Core" w:hAnsi="Baxter Sans Core" w:cs="Arial"/>
          <w:bCs/>
          <w:sz w:val="18"/>
          <w:szCs w:val="18"/>
          <w:lang w:eastAsia="en-GB"/>
        </w:rPr>
        <w:t xml:space="preserve"> Personal Data</w:t>
      </w:r>
      <w:r>
        <w:rPr>
          <w:rFonts w:ascii="Baxter Sans Core" w:hAnsi="Baxter Sans Core" w:cs="Arial"/>
          <w:bCs/>
          <w:sz w:val="18"/>
          <w:szCs w:val="18"/>
          <w:lang w:eastAsia="en-GB"/>
        </w:rPr>
        <w:t xml:space="preserve"> provided by it under this Agreement to the Recipient</w:t>
      </w:r>
      <w:r w:rsidRPr="00146BF7">
        <w:rPr>
          <w:rFonts w:ascii="Baxter Sans Core" w:hAnsi="Baxter Sans Core" w:cs="Arial"/>
          <w:bCs/>
          <w:sz w:val="18"/>
          <w:szCs w:val="18"/>
          <w:lang w:eastAsia="en-GB"/>
        </w:rPr>
        <w:t xml:space="preserve"> and</w:t>
      </w:r>
      <w:r>
        <w:rPr>
          <w:rFonts w:ascii="Baxter Sans Core" w:hAnsi="Baxter Sans Core" w:cs="Arial"/>
          <w:bCs/>
          <w:sz w:val="18"/>
          <w:szCs w:val="18"/>
          <w:lang w:eastAsia="en-GB"/>
        </w:rPr>
        <w:t xml:space="preserve"> that it will ensure that the </w:t>
      </w:r>
      <w:r w:rsidRPr="00146BF7">
        <w:rPr>
          <w:rFonts w:ascii="Baxter Sans Core" w:hAnsi="Baxter Sans Core" w:cs="Arial"/>
          <w:bCs/>
          <w:sz w:val="18"/>
          <w:szCs w:val="18"/>
          <w:lang w:eastAsia="en-GB"/>
        </w:rPr>
        <w:t xml:space="preserve">Personal Data </w:t>
      </w:r>
      <w:r>
        <w:rPr>
          <w:rFonts w:ascii="Baxter Sans Core" w:hAnsi="Baxter Sans Core" w:cs="Arial"/>
          <w:bCs/>
          <w:sz w:val="18"/>
          <w:szCs w:val="18"/>
          <w:lang w:eastAsia="en-GB"/>
        </w:rPr>
        <w:t xml:space="preserve">provided by it </w:t>
      </w:r>
      <w:r w:rsidRPr="00146BF7">
        <w:rPr>
          <w:rFonts w:ascii="Baxter Sans Core" w:hAnsi="Baxter Sans Core" w:cs="Arial"/>
          <w:bCs/>
          <w:sz w:val="18"/>
          <w:szCs w:val="18"/>
          <w:lang w:eastAsia="en-GB"/>
        </w:rPr>
        <w:t>are accurate</w:t>
      </w:r>
      <w:r>
        <w:rPr>
          <w:rFonts w:ascii="Baxter Sans Core" w:hAnsi="Baxter Sans Core" w:cs="Arial"/>
          <w:bCs/>
          <w:sz w:val="18"/>
          <w:szCs w:val="18"/>
          <w:lang w:eastAsia="en-GB"/>
        </w:rPr>
        <w:t xml:space="preserve"> at the time of provision</w:t>
      </w:r>
      <w:r w:rsidRPr="00146BF7">
        <w:rPr>
          <w:rFonts w:ascii="Baxter Sans Core" w:hAnsi="Baxter Sans Core" w:cs="Arial"/>
          <w:bCs/>
          <w:sz w:val="18"/>
          <w:szCs w:val="18"/>
          <w:lang w:eastAsia="en-GB"/>
        </w:rPr>
        <w:t>.</w:t>
      </w:r>
      <w:bookmarkEnd w:id="13"/>
      <w:bookmarkEnd w:id="5"/>
    </w:p>
    <w:p w14:paraId="616C93CC" w14:textId="77777777" w:rsidR="0074182F" w:rsidRPr="0074182F" w:rsidRDefault="0074182F" w:rsidP="0074182F">
      <w:pPr>
        <w:pStyle w:val="ListParagraph"/>
        <w:ind w:left="1418"/>
        <w:jc w:val="both"/>
        <w:rPr>
          <w:rFonts w:ascii="Baxter Sans Core" w:hAnsi="Baxter Sans Core" w:cs="Arial"/>
          <w:bCs/>
          <w:sz w:val="18"/>
          <w:szCs w:val="18"/>
          <w:lang w:eastAsia="en-GB"/>
        </w:rPr>
      </w:pPr>
    </w:p>
    <w:p w14:paraId="76B5BF74" w14:textId="5B9390A5" w:rsidR="009A400D" w:rsidRDefault="009A400D" w:rsidP="007A559E">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14" w:name="_Ref516157624"/>
      <w:r>
        <w:rPr>
          <w:rFonts w:ascii="Baxter Sans Core" w:eastAsia="Times New Roman" w:hAnsi="Baxter Sans Core" w:cs="Arial"/>
          <w:b/>
          <w:bCs/>
          <w:sz w:val="18"/>
          <w:szCs w:val="18"/>
          <w:lang w:eastAsia="en-GB"/>
        </w:rPr>
        <w:lastRenderedPageBreak/>
        <w:t>Security and training</w:t>
      </w:r>
      <w:bookmarkEnd w:id="3"/>
      <w:bookmarkEnd w:id="14"/>
    </w:p>
    <w:p w14:paraId="72C741D9" w14:textId="77777777" w:rsidR="00884FC6" w:rsidRDefault="00884FC6" w:rsidP="00884FC6">
      <w:pPr>
        <w:pStyle w:val="ListParagraph"/>
        <w:autoSpaceDE w:val="0"/>
        <w:autoSpaceDN w:val="0"/>
        <w:spacing w:before="120" w:after="120" w:line="240" w:lineRule="auto"/>
        <w:ind w:left="709"/>
        <w:jc w:val="both"/>
        <w:outlineLvl w:val="1"/>
        <w:rPr>
          <w:rFonts w:ascii="Baxter Sans Core" w:eastAsia="Times New Roman" w:hAnsi="Baxter Sans Core" w:cs="Arial"/>
          <w:b/>
          <w:bCs/>
          <w:sz w:val="18"/>
          <w:szCs w:val="18"/>
          <w:lang w:eastAsia="en-GB"/>
        </w:rPr>
      </w:pPr>
    </w:p>
    <w:p w14:paraId="23550CAE" w14:textId="0576843A" w:rsidR="00014A10" w:rsidRDefault="00014A10" w:rsidP="00014A10">
      <w:pPr>
        <w:pStyle w:val="ListParagraph"/>
        <w:numPr>
          <w:ilvl w:val="1"/>
          <w:numId w:val="6"/>
        </w:numPr>
        <w:ind w:left="1418" w:hanging="709"/>
        <w:jc w:val="both"/>
        <w:rPr>
          <w:rFonts w:ascii="Baxter Sans Core" w:hAnsi="Baxter Sans Core" w:cs="Arial"/>
          <w:bCs/>
          <w:sz w:val="18"/>
          <w:szCs w:val="18"/>
          <w:lang w:eastAsia="en-GB"/>
        </w:rPr>
      </w:pPr>
      <w:r w:rsidRPr="00014A10">
        <w:rPr>
          <w:rFonts w:ascii="Baxter Sans Core" w:hAnsi="Baxter Sans Core" w:cs="Arial"/>
          <w:bCs/>
          <w:sz w:val="18"/>
          <w:szCs w:val="18"/>
          <w:lang w:eastAsia="en-GB"/>
        </w:rPr>
        <w:t>The</w:t>
      </w:r>
      <w:r>
        <w:rPr>
          <w:rFonts w:ascii="Baxter Sans Core" w:hAnsi="Baxter Sans Core" w:cs="Arial"/>
          <w:bCs/>
          <w:sz w:val="18"/>
          <w:szCs w:val="18"/>
          <w:lang w:eastAsia="en-GB"/>
        </w:rPr>
        <w:t xml:space="preserve"> Recipient shall</w:t>
      </w:r>
      <w:r w:rsidRPr="00014A10">
        <w:rPr>
          <w:rFonts w:ascii="Baxter Sans Core" w:hAnsi="Baxter Sans Core" w:cs="Arial"/>
          <w:bCs/>
          <w:sz w:val="18"/>
          <w:szCs w:val="18"/>
          <w:lang w:eastAsia="en-GB"/>
        </w:rPr>
        <w:t xml:space="preserve"> comply with the access and Processing restrictions outlined in the Processing Details in respect of Personal Data </w:t>
      </w:r>
      <w:r>
        <w:rPr>
          <w:rFonts w:ascii="Baxter Sans Core" w:hAnsi="Baxter Sans Core" w:cs="Arial"/>
          <w:bCs/>
          <w:sz w:val="18"/>
          <w:szCs w:val="18"/>
          <w:lang w:eastAsia="en-GB"/>
        </w:rPr>
        <w:t>received by it from the Discloser.</w:t>
      </w:r>
    </w:p>
    <w:p w14:paraId="0ECE81C5" w14:textId="77777777" w:rsidR="00014A10" w:rsidRDefault="00014A10" w:rsidP="00014A10">
      <w:pPr>
        <w:pStyle w:val="ListParagraph"/>
        <w:ind w:left="1418"/>
        <w:jc w:val="both"/>
        <w:rPr>
          <w:rFonts w:ascii="Baxter Sans Core" w:eastAsia="Times New Roman" w:hAnsi="Baxter Sans Core" w:cs="Arial"/>
          <w:bCs/>
          <w:sz w:val="18"/>
          <w:szCs w:val="18"/>
          <w:lang w:eastAsia="en-GB"/>
        </w:rPr>
      </w:pPr>
    </w:p>
    <w:p w14:paraId="3C1D5310" w14:textId="3412CBDE" w:rsidR="00014A10" w:rsidRPr="00014A10" w:rsidRDefault="00FF564B" w:rsidP="00014A10">
      <w:pPr>
        <w:pStyle w:val="ListParagraph"/>
        <w:numPr>
          <w:ilvl w:val="1"/>
          <w:numId w:val="6"/>
        </w:numPr>
        <w:ind w:left="1418" w:hanging="709"/>
        <w:jc w:val="both"/>
        <w:rPr>
          <w:rFonts w:ascii="Baxter Sans Core" w:eastAsia="Times New Roman" w:hAnsi="Baxter Sans Core" w:cs="Arial"/>
          <w:bCs/>
          <w:sz w:val="18"/>
          <w:szCs w:val="18"/>
          <w:lang w:eastAsia="en-GB"/>
        </w:rPr>
      </w:pPr>
      <w:bookmarkStart w:id="15" w:name="a391762"/>
      <w:r>
        <w:rPr>
          <w:rFonts w:ascii="Baxter Sans Core" w:eastAsia="Times New Roman" w:hAnsi="Baxter Sans Core" w:cs="Arial"/>
          <w:bCs/>
          <w:sz w:val="18"/>
          <w:szCs w:val="18"/>
          <w:lang w:eastAsia="en-GB"/>
        </w:rPr>
        <w:t>Each party shall</w:t>
      </w:r>
      <w:r w:rsidR="00014A10">
        <w:rPr>
          <w:rFonts w:ascii="Baxter Sans Core" w:eastAsia="Times New Roman" w:hAnsi="Baxter Sans Core" w:cs="Arial"/>
          <w:bCs/>
          <w:sz w:val="18"/>
          <w:szCs w:val="18"/>
          <w:lang w:eastAsia="en-GB"/>
        </w:rPr>
        <w:t xml:space="preserve"> have in place </w:t>
      </w:r>
      <w:r w:rsidR="00014A10" w:rsidRPr="00014A10">
        <w:rPr>
          <w:rFonts w:ascii="Baxter Sans Core" w:eastAsia="Times New Roman" w:hAnsi="Baxter Sans Core" w:cs="Arial"/>
          <w:bCs/>
          <w:sz w:val="18"/>
          <w:szCs w:val="18"/>
          <w:lang w:eastAsia="en-GB"/>
        </w:rPr>
        <w:t>appropriate technical and organisational security measures to:</w:t>
      </w:r>
      <w:bookmarkEnd w:id="15"/>
    </w:p>
    <w:p w14:paraId="4C0857E4" w14:textId="77777777" w:rsidR="00014A10" w:rsidRDefault="00014A10" w:rsidP="00014A10">
      <w:pPr>
        <w:pStyle w:val="ListParagraph"/>
        <w:numPr>
          <w:ilvl w:val="2"/>
          <w:numId w:val="6"/>
        </w:numPr>
        <w:ind w:hanging="22"/>
        <w:jc w:val="both"/>
        <w:rPr>
          <w:rFonts w:ascii="Baxter Sans Core" w:eastAsia="Times New Roman" w:hAnsi="Baxter Sans Core" w:cs="Arial"/>
          <w:bCs/>
          <w:sz w:val="18"/>
          <w:szCs w:val="18"/>
          <w:lang w:eastAsia="en-GB"/>
        </w:rPr>
      </w:pPr>
      <w:bookmarkStart w:id="16" w:name="a985770"/>
      <w:r w:rsidRPr="00014A10">
        <w:rPr>
          <w:rFonts w:ascii="Baxter Sans Core" w:eastAsia="Times New Roman" w:hAnsi="Baxter Sans Core" w:cs="Arial"/>
          <w:bCs/>
          <w:sz w:val="18"/>
          <w:szCs w:val="18"/>
          <w:lang w:eastAsia="en-GB"/>
        </w:rPr>
        <w:t>prevent:</w:t>
      </w:r>
      <w:bookmarkEnd w:id="16"/>
    </w:p>
    <w:p w14:paraId="02217221" w14:textId="77777777" w:rsidR="00890972" w:rsidRPr="00014A10" w:rsidRDefault="00890972" w:rsidP="00890972">
      <w:pPr>
        <w:pStyle w:val="ListParagraph"/>
        <w:ind w:left="1440"/>
        <w:jc w:val="both"/>
        <w:rPr>
          <w:rFonts w:ascii="Baxter Sans Core" w:eastAsia="Times New Roman" w:hAnsi="Baxter Sans Core" w:cs="Arial"/>
          <w:bCs/>
          <w:sz w:val="18"/>
          <w:szCs w:val="18"/>
          <w:lang w:eastAsia="en-GB"/>
        </w:rPr>
      </w:pPr>
    </w:p>
    <w:p w14:paraId="107C439A" w14:textId="6CB3D7AE" w:rsidR="00014A10" w:rsidRDefault="00014A10" w:rsidP="00014A10">
      <w:pPr>
        <w:pStyle w:val="ListParagraph"/>
        <w:numPr>
          <w:ilvl w:val="0"/>
          <w:numId w:val="47"/>
        </w:numPr>
        <w:ind w:left="3119" w:hanging="992"/>
        <w:jc w:val="both"/>
        <w:rPr>
          <w:rFonts w:ascii="Baxter Sans Core" w:eastAsia="Times New Roman" w:hAnsi="Baxter Sans Core" w:cs="Arial"/>
          <w:bCs/>
          <w:sz w:val="18"/>
          <w:szCs w:val="18"/>
          <w:lang w:eastAsia="en-GB"/>
        </w:rPr>
      </w:pPr>
      <w:bookmarkStart w:id="17" w:name="a184604"/>
      <w:r w:rsidRPr="00014A10">
        <w:rPr>
          <w:rFonts w:ascii="Baxter Sans Core" w:eastAsia="Times New Roman" w:hAnsi="Baxter Sans Core" w:cs="Arial"/>
          <w:bCs/>
          <w:sz w:val="18"/>
          <w:szCs w:val="18"/>
          <w:lang w:eastAsia="en-GB"/>
        </w:rPr>
        <w:t>unauthorised or u</w:t>
      </w:r>
      <w:r w:rsidR="0074182F">
        <w:rPr>
          <w:rFonts w:ascii="Baxter Sans Core" w:eastAsia="Times New Roman" w:hAnsi="Baxter Sans Core" w:cs="Arial"/>
          <w:bCs/>
          <w:sz w:val="18"/>
          <w:szCs w:val="18"/>
          <w:lang w:eastAsia="en-GB"/>
        </w:rPr>
        <w:t>nlawful P</w:t>
      </w:r>
      <w:r>
        <w:rPr>
          <w:rFonts w:ascii="Baxter Sans Core" w:eastAsia="Times New Roman" w:hAnsi="Baxter Sans Core" w:cs="Arial"/>
          <w:bCs/>
          <w:sz w:val="18"/>
          <w:szCs w:val="18"/>
          <w:lang w:eastAsia="en-GB"/>
        </w:rPr>
        <w:t>rocessing of the</w:t>
      </w:r>
      <w:r w:rsidRPr="00014A10">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provided under this Agreement</w:t>
      </w:r>
      <w:r w:rsidRPr="00014A10">
        <w:rPr>
          <w:rFonts w:ascii="Baxter Sans Core" w:eastAsia="Times New Roman" w:hAnsi="Baxter Sans Core" w:cs="Arial"/>
          <w:bCs/>
          <w:sz w:val="18"/>
          <w:szCs w:val="18"/>
          <w:lang w:eastAsia="en-GB"/>
        </w:rPr>
        <w:t>; an</w:t>
      </w:r>
      <w:bookmarkStart w:id="18" w:name="a907235"/>
      <w:bookmarkEnd w:id="17"/>
      <w:r w:rsidRPr="00014A10">
        <w:rPr>
          <w:rFonts w:ascii="Baxter Sans Core" w:eastAsia="Times New Roman" w:hAnsi="Baxter Sans Core" w:cs="Arial"/>
          <w:bCs/>
          <w:sz w:val="18"/>
          <w:szCs w:val="18"/>
          <w:lang w:eastAsia="en-GB"/>
        </w:rPr>
        <w:t>d</w:t>
      </w:r>
    </w:p>
    <w:p w14:paraId="4FFC9439" w14:textId="77777777" w:rsidR="00890972" w:rsidRPr="00014A10" w:rsidRDefault="00890972" w:rsidP="00890972">
      <w:pPr>
        <w:pStyle w:val="ListParagraph"/>
        <w:ind w:left="3119"/>
        <w:jc w:val="both"/>
        <w:rPr>
          <w:rFonts w:ascii="Baxter Sans Core" w:eastAsia="Times New Roman" w:hAnsi="Baxter Sans Core" w:cs="Arial"/>
          <w:bCs/>
          <w:sz w:val="18"/>
          <w:szCs w:val="18"/>
          <w:lang w:eastAsia="en-GB"/>
        </w:rPr>
      </w:pPr>
    </w:p>
    <w:p w14:paraId="0E0971C0" w14:textId="2960C631" w:rsidR="00890972" w:rsidRPr="00890972" w:rsidRDefault="00014A10" w:rsidP="00890972">
      <w:pPr>
        <w:pStyle w:val="ListParagraph"/>
        <w:numPr>
          <w:ilvl w:val="0"/>
          <w:numId w:val="47"/>
        </w:numPr>
        <w:ind w:left="3119" w:hanging="992"/>
        <w:jc w:val="both"/>
        <w:rPr>
          <w:rFonts w:ascii="Baxter Sans Core" w:eastAsia="Times New Roman" w:hAnsi="Baxter Sans Core" w:cs="Arial"/>
          <w:bCs/>
          <w:sz w:val="18"/>
          <w:szCs w:val="18"/>
          <w:lang w:eastAsia="en-GB"/>
        </w:rPr>
      </w:pPr>
      <w:r w:rsidRPr="00014A10">
        <w:rPr>
          <w:rFonts w:ascii="Baxter Sans Core" w:eastAsia="Times New Roman" w:hAnsi="Baxter Sans Core" w:cs="Arial"/>
          <w:bCs/>
          <w:sz w:val="18"/>
          <w:szCs w:val="18"/>
          <w:lang w:eastAsia="en-GB"/>
        </w:rPr>
        <w:t>the accidental loss or destruction of, or dam</w:t>
      </w:r>
      <w:r>
        <w:rPr>
          <w:rFonts w:ascii="Baxter Sans Core" w:eastAsia="Times New Roman" w:hAnsi="Baxter Sans Core" w:cs="Arial"/>
          <w:bCs/>
          <w:sz w:val="18"/>
          <w:szCs w:val="18"/>
          <w:lang w:eastAsia="en-GB"/>
        </w:rPr>
        <w:t>age to, the</w:t>
      </w:r>
      <w:r w:rsidRPr="00014A10">
        <w:rPr>
          <w:rFonts w:ascii="Baxter Sans Core" w:eastAsia="Times New Roman" w:hAnsi="Baxter Sans Core" w:cs="Arial"/>
          <w:bCs/>
          <w:sz w:val="18"/>
          <w:szCs w:val="18"/>
          <w:lang w:eastAsia="en-GB"/>
        </w:rPr>
        <w:t xml:space="preserve"> Personal Data </w:t>
      </w:r>
      <w:bookmarkEnd w:id="18"/>
      <w:r>
        <w:rPr>
          <w:rFonts w:ascii="Baxter Sans Core" w:eastAsia="Times New Roman" w:hAnsi="Baxter Sans Core" w:cs="Arial"/>
          <w:bCs/>
          <w:sz w:val="18"/>
          <w:szCs w:val="18"/>
          <w:lang w:eastAsia="en-GB"/>
        </w:rPr>
        <w:t>provided under this Agreement; and</w:t>
      </w:r>
    </w:p>
    <w:p w14:paraId="1ED28A1E" w14:textId="77777777" w:rsidR="00890972" w:rsidRPr="00890972" w:rsidRDefault="00890972" w:rsidP="00890972">
      <w:pPr>
        <w:pStyle w:val="ListParagraph"/>
        <w:ind w:left="3119"/>
        <w:jc w:val="both"/>
        <w:rPr>
          <w:rFonts w:ascii="Baxter Sans Core" w:eastAsia="Times New Roman" w:hAnsi="Baxter Sans Core" w:cs="Arial"/>
          <w:bCs/>
          <w:sz w:val="18"/>
          <w:szCs w:val="18"/>
          <w:lang w:eastAsia="en-GB"/>
        </w:rPr>
      </w:pPr>
    </w:p>
    <w:p w14:paraId="4874FCEB" w14:textId="5C2A7894" w:rsidR="00014A10" w:rsidRPr="009A0ED7" w:rsidRDefault="00014A10" w:rsidP="00014A10">
      <w:pPr>
        <w:pStyle w:val="ListParagraph"/>
        <w:numPr>
          <w:ilvl w:val="2"/>
          <w:numId w:val="6"/>
        </w:numPr>
        <w:ind w:hanging="22"/>
        <w:jc w:val="both"/>
        <w:rPr>
          <w:rFonts w:ascii="Baxter Sans Core" w:eastAsia="Times New Roman" w:hAnsi="Baxter Sans Core" w:cs="Arial"/>
          <w:bCs/>
          <w:sz w:val="18"/>
          <w:szCs w:val="18"/>
          <w:lang w:eastAsia="en-GB"/>
        </w:rPr>
      </w:pPr>
      <w:bookmarkStart w:id="19" w:name="a303189"/>
      <w:r w:rsidRPr="009A0ED7">
        <w:rPr>
          <w:rFonts w:ascii="Baxter Sans Core" w:eastAsia="Times New Roman" w:hAnsi="Baxter Sans Core" w:cs="Arial"/>
          <w:bCs/>
          <w:sz w:val="18"/>
          <w:szCs w:val="18"/>
          <w:lang w:eastAsia="en-GB"/>
        </w:rPr>
        <w:t>ensure a level of security appropriate to:</w:t>
      </w:r>
      <w:bookmarkEnd w:id="19"/>
    </w:p>
    <w:p w14:paraId="00A00EA3" w14:textId="77777777" w:rsidR="00890972" w:rsidRPr="009A0ED7" w:rsidRDefault="00890972" w:rsidP="00890972">
      <w:pPr>
        <w:pStyle w:val="ListParagraph"/>
        <w:ind w:left="1440"/>
        <w:jc w:val="both"/>
        <w:rPr>
          <w:rFonts w:ascii="Baxter Sans Core" w:eastAsia="Times New Roman" w:hAnsi="Baxter Sans Core" w:cs="Arial"/>
          <w:bCs/>
          <w:sz w:val="18"/>
          <w:szCs w:val="18"/>
          <w:lang w:eastAsia="en-GB"/>
        </w:rPr>
      </w:pPr>
    </w:p>
    <w:p w14:paraId="4B179258" w14:textId="4929F70E" w:rsidR="00014A10" w:rsidRPr="009A0ED7" w:rsidRDefault="00014A10" w:rsidP="00014A10">
      <w:pPr>
        <w:pStyle w:val="ListParagraph"/>
        <w:numPr>
          <w:ilvl w:val="0"/>
          <w:numId w:val="48"/>
        </w:numPr>
        <w:ind w:left="3119" w:hanging="992"/>
        <w:jc w:val="both"/>
        <w:rPr>
          <w:rFonts w:ascii="Baxter Sans Core" w:eastAsia="Times New Roman" w:hAnsi="Baxter Sans Core" w:cs="Arial"/>
          <w:bCs/>
          <w:sz w:val="18"/>
          <w:szCs w:val="18"/>
          <w:lang w:eastAsia="en-GB"/>
        </w:rPr>
      </w:pPr>
      <w:bookmarkStart w:id="20" w:name="a793331"/>
      <w:r w:rsidRPr="009A0ED7">
        <w:rPr>
          <w:rFonts w:ascii="Baxter Sans Core" w:eastAsia="Times New Roman" w:hAnsi="Baxter Sans Core" w:cs="Arial"/>
          <w:bCs/>
          <w:sz w:val="18"/>
          <w:szCs w:val="18"/>
          <w:lang w:eastAsia="en-GB"/>
        </w:rPr>
        <w:t>the harm that might result from</w:t>
      </w:r>
      <w:r w:rsidR="0074182F" w:rsidRPr="009A0ED7">
        <w:rPr>
          <w:rFonts w:ascii="Baxter Sans Core" w:eastAsia="Times New Roman" w:hAnsi="Baxter Sans Core" w:cs="Arial"/>
          <w:bCs/>
          <w:sz w:val="18"/>
          <w:szCs w:val="18"/>
          <w:lang w:eastAsia="en-GB"/>
        </w:rPr>
        <w:t xml:space="preserve"> such unauthorised or unlawful P</w:t>
      </w:r>
      <w:r w:rsidRPr="009A0ED7">
        <w:rPr>
          <w:rFonts w:ascii="Baxter Sans Core" w:eastAsia="Times New Roman" w:hAnsi="Baxter Sans Core" w:cs="Arial"/>
          <w:bCs/>
          <w:sz w:val="18"/>
          <w:szCs w:val="18"/>
          <w:lang w:eastAsia="en-GB"/>
        </w:rPr>
        <w:t>rocessing or accidental loss, destruction or damage; and</w:t>
      </w:r>
      <w:bookmarkEnd w:id="20"/>
    </w:p>
    <w:p w14:paraId="19B1AB12" w14:textId="77777777" w:rsidR="00890972" w:rsidRPr="009A0ED7" w:rsidRDefault="00890972" w:rsidP="00890972">
      <w:pPr>
        <w:pStyle w:val="ListParagraph"/>
        <w:ind w:left="3119"/>
        <w:jc w:val="both"/>
        <w:rPr>
          <w:rFonts w:ascii="Baxter Sans Core" w:eastAsia="Times New Roman" w:hAnsi="Baxter Sans Core" w:cs="Arial"/>
          <w:bCs/>
          <w:sz w:val="18"/>
          <w:szCs w:val="18"/>
          <w:lang w:eastAsia="en-GB"/>
        </w:rPr>
      </w:pPr>
    </w:p>
    <w:p w14:paraId="6256250A" w14:textId="045787E2" w:rsidR="00014A10" w:rsidRPr="009A0ED7" w:rsidRDefault="00014A10" w:rsidP="00014A10">
      <w:pPr>
        <w:pStyle w:val="ListParagraph"/>
        <w:numPr>
          <w:ilvl w:val="0"/>
          <w:numId w:val="49"/>
        </w:numPr>
        <w:ind w:left="3119" w:hanging="992"/>
        <w:jc w:val="both"/>
        <w:rPr>
          <w:rFonts w:ascii="Baxter Sans Core" w:eastAsia="Times New Roman" w:hAnsi="Baxter Sans Core" w:cs="Arial"/>
          <w:bCs/>
          <w:sz w:val="18"/>
          <w:szCs w:val="18"/>
          <w:lang w:eastAsia="en-GB"/>
        </w:rPr>
      </w:pPr>
      <w:bookmarkStart w:id="21" w:name="a140609"/>
      <w:r w:rsidRPr="009A0ED7">
        <w:rPr>
          <w:rFonts w:ascii="Baxter Sans Core" w:eastAsia="Times New Roman" w:hAnsi="Baxter Sans Core" w:cs="Arial"/>
          <w:bCs/>
          <w:sz w:val="18"/>
          <w:szCs w:val="18"/>
          <w:lang w:eastAsia="en-GB"/>
        </w:rPr>
        <w:t>the nature of the Personal Data to be protecte</w:t>
      </w:r>
      <w:bookmarkEnd w:id="21"/>
      <w:r w:rsidR="00260F2F" w:rsidRPr="009A0ED7">
        <w:rPr>
          <w:rFonts w:ascii="Baxter Sans Core" w:eastAsia="Times New Roman" w:hAnsi="Baxter Sans Core" w:cs="Arial"/>
          <w:bCs/>
          <w:sz w:val="18"/>
          <w:szCs w:val="18"/>
          <w:lang w:eastAsia="en-GB"/>
        </w:rPr>
        <w:t>d</w:t>
      </w:r>
    </w:p>
    <w:p w14:paraId="0A9DB49E" w14:textId="3A9283F0" w:rsidR="00014A10" w:rsidRDefault="00014A10" w:rsidP="00014A10">
      <w:pPr>
        <w:pStyle w:val="ListParagraph"/>
        <w:ind w:left="1418"/>
        <w:jc w:val="both"/>
        <w:rPr>
          <w:rFonts w:ascii="Baxter Sans Core" w:eastAsia="Times New Roman" w:hAnsi="Baxter Sans Core" w:cs="Arial"/>
          <w:bCs/>
          <w:sz w:val="18"/>
          <w:szCs w:val="18"/>
          <w:lang w:eastAsia="en-GB"/>
        </w:rPr>
      </w:pPr>
    </w:p>
    <w:p w14:paraId="5F26C89E" w14:textId="77777777" w:rsidR="00014A10" w:rsidRPr="00014A10" w:rsidRDefault="00014A10" w:rsidP="00014A10">
      <w:pPr>
        <w:pStyle w:val="ListParagraph"/>
        <w:rPr>
          <w:rFonts w:ascii="Baxter Sans Core" w:eastAsia="Times New Roman" w:hAnsi="Baxter Sans Core" w:cs="Arial"/>
          <w:bCs/>
          <w:sz w:val="18"/>
          <w:szCs w:val="18"/>
          <w:lang w:eastAsia="en-GB"/>
        </w:rPr>
      </w:pPr>
    </w:p>
    <w:p w14:paraId="60EA00BD" w14:textId="5FD9E093" w:rsidR="009A400D" w:rsidRDefault="00260F2F" w:rsidP="00260F2F">
      <w:pPr>
        <w:pStyle w:val="ListParagraph"/>
        <w:ind w:left="1418"/>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and </w:t>
      </w:r>
      <w:r w:rsidR="009A400D" w:rsidRPr="00260F2F">
        <w:rPr>
          <w:rFonts w:ascii="Baxter Sans Core" w:eastAsia="Times New Roman" w:hAnsi="Baxter Sans Core" w:cs="Arial"/>
          <w:bCs/>
          <w:sz w:val="18"/>
          <w:szCs w:val="18"/>
          <w:lang w:eastAsia="en-GB"/>
        </w:rPr>
        <w:t xml:space="preserve">without prejudice to the generality of the foregoing, </w:t>
      </w:r>
      <w:r w:rsidR="00FA6F96">
        <w:rPr>
          <w:rFonts w:ascii="Baxter Sans Core" w:eastAsia="Times New Roman" w:hAnsi="Baxter Sans Core" w:cs="Arial"/>
          <w:bCs/>
          <w:sz w:val="18"/>
          <w:szCs w:val="18"/>
          <w:lang w:eastAsia="en-GB"/>
        </w:rPr>
        <w:t>each</w:t>
      </w:r>
      <w:r>
        <w:rPr>
          <w:rFonts w:ascii="Baxter Sans Core" w:eastAsia="Times New Roman" w:hAnsi="Baxter Sans Core" w:cs="Arial"/>
          <w:bCs/>
          <w:sz w:val="18"/>
          <w:szCs w:val="18"/>
          <w:lang w:eastAsia="en-GB"/>
        </w:rPr>
        <w:t xml:space="preserve"> part</w:t>
      </w:r>
      <w:r w:rsidR="00FA6F96">
        <w:rPr>
          <w:rFonts w:ascii="Baxter Sans Core" w:eastAsia="Times New Roman" w:hAnsi="Baxter Sans Core" w:cs="Arial"/>
          <w:bCs/>
          <w:sz w:val="18"/>
          <w:szCs w:val="18"/>
          <w:lang w:eastAsia="en-GB"/>
        </w:rPr>
        <w:t>y</w:t>
      </w:r>
      <w:r w:rsidR="00916E33">
        <w:rPr>
          <w:rFonts w:ascii="Baxter Sans Core" w:eastAsia="Times New Roman" w:hAnsi="Baxter Sans Core" w:cs="Arial"/>
          <w:bCs/>
          <w:sz w:val="18"/>
          <w:szCs w:val="18"/>
          <w:lang w:eastAsia="en-GB"/>
        </w:rPr>
        <w:t xml:space="preserve"> shall</w:t>
      </w:r>
      <w:r>
        <w:rPr>
          <w:rFonts w:ascii="Baxter Sans Core" w:eastAsia="Times New Roman" w:hAnsi="Baxter Sans Core" w:cs="Arial"/>
          <w:bCs/>
          <w:sz w:val="18"/>
          <w:szCs w:val="18"/>
          <w:lang w:eastAsia="en-GB"/>
        </w:rPr>
        <w:t xml:space="preserve"> </w:t>
      </w:r>
      <w:r w:rsidR="009A400D" w:rsidRPr="00260F2F">
        <w:rPr>
          <w:rFonts w:ascii="Baxter Sans Core" w:eastAsia="Times New Roman" w:hAnsi="Baxter Sans Core" w:cs="Arial"/>
          <w:bCs/>
          <w:sz w:val="18"/>
          <w:szCs w:val="18"/>
          <w:lang w:eastAsia="en-GB"/>
        </w:rPr>
        <w:t>comply with the specific Security Requirements out</w:t>
      </w:r>
      <w:r>
        <w:rPr>
          <w:rFonts w:ascii="Baxter Sans Core" w:eastAsia="Times New Roman" w:hAnsi="Baxter Sans Core" w:cs="Arial"/>
          <w:bCs/>
          <w:sz w:val="18"/>
          <w:szCs w:val="18"/>
          <w:lang w:eastAsia="en-GB"/>
        </w:rPr>
        <w:t>lined in the Processing Details.</w:t>
      </w:r>
      <w:r w:rsidR="009A400D" w:rsidRPr="00260F2F">
        <w:rPr>
          <w:rFonts w:ascii="Baxter Sans Core" w:eastAsia="Times New Roman" w:hAnsi="Baxter Sans Core" w:cs="Arial"/>
          <w:bCs/>
          <w:sz w:val="18"/>
          <w:szCs w:val="18"/>
          <w:lang w:eastAsia="en-GB"/>
        </w:rPr>
        <w:t xml:space="preserve"> </w:t>
      </w:r>
    </w:p>
    <w:p w14:paraId="213118A0" w14:textId="77777777" w:rsidR="00260F2F" w:rsidRDefault="00260F2F" w:rsidP="00260F2F">
      <w:pPr>
        <w:pStyle w:val="ListParagraph"/>
        <w:ind w:left="1418"/>
        <w:jc w:val="both"/>
        <w:rPr>
          <w:rFonts w:ascii="Baxter Sans Core" w:eastAsia="Times New Roman" w:hAnsi="Baxter Sans Core" w:cs="Arial"/>
          <w:bCs/>
          <w:sz w:val="18"/>
          <w:szCs w:val="18"/>
          <w:lang w:eastAsia="en-GB"/>
        </w:rPr>
      </w:pPr>
    </w:p>
    <w:p w14:paraId="30BDF10D" w14:textId="6EE556E9" w:rsidR="009A0ED7" w:rsidRPr="00062308" w:rsidRDefault="00260F2F" w:rsidP="00062308">
      <w:pPr>
        <w:pStyle w:val="ListParagraph"/>
        <w:numPr>
          <w:ilvl w:val="1"/>
          <w:numId w:val="6"/>
        </w:numPr>
        <w:ind w:left="1418" w:hanging="709"/>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Each party shall</w:t>
      </w:r>
      <w:r w:rsidR="009A0ED7">
        <w:rPr>
          <w:rFonts w:ascii="Baxter Sans Core" w:eastAsia="Times New Roman" w:hAnsi="Baxter Sans Core" w:cs="Arial"/>
          <w:bCs/>
          <w:sz w:val="18"/>
          <w:szCs w:val="18"/>
          <w:lang w:eastAsia="en-GB"/>
        </w:rPr>
        <w:t xml:space="preserve"> </w:t>
      </w:r>
      <w:r w:rsidRPr="00062308">
        <w:rPr>
          <w:rFonts w:ascii="Baxter Sans Core" w:eastAsia="Times New Roman" w:hAnsi="Baxter Sans Core" w:cs="Arial"/>
          <w:bCs/>
          <w:sz w:val="18"/>
          <w:szCs w:val="18"/>
          <w:lang w:eastAsia="en-GB"/>
        </w:rPr>
        <w:t xml:space="preserve">ensure that </w:t>
      </w:r>
      <w:r w:rsidR="009A400D" w:rsidRPr="00062308">
        <w:rPr>
          <w:rFonts w:ascii="Baxter Sans Core" w:eastAsia="Times New Roman" w:hAnsi="Baxter Sans Core" w:cs="Arial"/>
          <w:bCs/>
          <w:sz w:val="18"/>
          <w:szCs w:val="18"/>
          <w:lang w:eastAsia="en-GB"/>
        </w:rPr>
        <w:t xml:space="preserve">its staff members are appropriately trained to handle and Process </w:t>
      </w:r>
      <w:proofErr w:type="gramStart"/>
      <w:r w:rsidR="009A400D" w:rsidRPr="00062308">
        <w:rPr>
          <w:rFonts w:ascii="Baxter Sans Core" w:eastAsia="Times New Roman" w:hAnsi="Baxter Sans Core" w:cs="Arial"/>
          <w:bCs/>
          <w:sz w:val="18"/>
          <w:szCs w:val="18"/>
          <w:lang w:eastAsia="en-GB"/>
        </w:rPr>
        <w:t>the  Personal</w:t>
      </w:r>
      <w:proofErr w:type="gramEnd"/>
      <w:r w:rsidR="009A400D" w:rsidRPr="00062308">
        <w:rPr>
          <w:rFonts w:ascii="Baxter Sans Core" w:eastAsia="Times New Roman" w:hAnsi="Baxter Sans Core" w:cs="Arial"/>
          <w:bCs/>
          <w:sz w:val="18"/>
          <w:szCs w:val="18"/>
          <w:lang w:eastAsia="en-GB"/>
        </w:rPr>
        <w:t xml:space="preserve"> Data</w:t>
      </w:r>
      <w:r w:rsidRPr="00062308">
        <w:rPr>
          <w:rFonts w:ascii="Baxter Sans Core" w:eastAsia="Times New Roman" w:hAnsi="Baxter Sans Core" w:cs="Arial"/>
          <w:bCs/>
          <w:sz w:val="18"/>
          <w:szCs w:val="18"/>
          <w:lang w:eastAsia="en-GB"/>
        </w:rPr>
        <w:t xml:space="preserve"> provided (or to be provided) under this Agreement</w:t>
      </w:r>
      <w:r w:rsidR="009A400D" w:rsidRPr="00062308">
        <w:rPr>
          <w:rFonts w:ascii="Baxter Sans Core" w:eastAsia="Times New Roman" w:hAnsi="Baxter Sans Core" w:cs="Arial"/>
          <w:bCs/>
          <w:sz w:val="18"/>
          <w:szCs w:val="18"/>
          <w:lang w:eastAsia="en-GB"/>
        </w:rPr>
        <w:t xml:space="preserve"> in accordance with the required technical and organisational security measures together with </w:t>
      </w:r>
      <w:r w:rsidRPr="00062308">
        <w:rPr>
          <w:rFonts w:ascii="Baxter Sans Core" w:eastAsia="Times New Roman" w:hAnsi="Baxter Sans Core" w:cs="Arial"/>
          <w:bCs/>
          <w:sz w:val="18"/>
          <w:szCs w:val="18"/>
          <w:lang w:eastAsia="en-GB"/>
        </w:rPr>
        <w:t>applicable Data Protection Laws</w:t>
      </w:r>
      <w:r w:rsidR="00FA6F96">
        <w:rPr>
          <w:rFonts w:ascii="Baxter Sans Core" w:eastAsia="Times New Roman" w:hAnsi="Baxter Sans Core" w:cs="Arial"/>
          <w:bCs/>
          <w:sz w:val="18"/>
          <w:szCs w:val="18"/>
          <w:lang w:eastAsia="en-GB"/>
        </w:rPr>
        <w:t>.</w:t>
      </w:r>
    </w:p>
    <w:p w14:paraId="176F394E" w14:textId="77777777" w:rsidR="009A400D" w:rsidRPr="009A400D" w:rsidRDefault="009A400D" w:rsidP="009A400D">
      <w:pPr>
        <w:pStyle w:val="ListParagraph"/>
        <w:autoSpaceDE w:val="0"/>
        <w:autoSpaceDN w:val="0"/>
        <w:spacing w:before="120" w:after="120" w:line="240" w:lineRule="auto"/>
        <w:jc w:val="both"/>
        <w:outlineLvl w:val="1"/>
        <w:rPr>
          <w:rFonts w:ascii="Baxter Sans Core" w:eastAsia="Times New Roman" w:hAnsi="Baxter Sans Core" w:cs="Arial"/>
          <w:bCs/>
          <w:sz w:val="18"/>
          <w:szCs w:val="18"/>
          <w:lang w:eastAsia="en-GB"/>
        </w:rPr>
      </w:pPr>
    </w:p>
    <w:p w14:paraId="08800F59" w14:textId="36014208" w:rsidR="00397D1D" w:rsidRPr="002C4C51" w:rsidRDefault="00397D1D" w:rsidP="00260F2F">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C4C51">
        <w:rPr>
          <w:rFonts w:ascii="Baxter Sans Core" w:eastAsia="Times New Roman" w:hAnsi="Baxter Sans Core" w:cs="Arial"/>
          <w:b/>
          <w:bCs/>
          <w:sz w:val="18"/>
          <w:szCs w:val="18"/>
          <w:lang w:eastAsia="en-GB"/>
        </w:rPr>
        <w:t>Rights</w:t>
      </w:r>
      <w:r w:rsidR="00A65142" w:rsidRPr="002C4C51">
        <w:rPr>
          <w:rFonts w:ascii="Baxter Sans Core" w:eastAsia="Times New Roman" w:hAnsi="Baxter Sans Core" w:cs="Arial"/>
          <w:b/>
          <w:bCs/>
          <w:sz w:val="18"/>
          <w:szCs w:val="18"/>
          <w:lang w:eastAsia="en-GB"/>
        </w:rPr>
        <w:t xml:space="preserve"> of Data Subjects </w:t>
      </w:r>
      <w:r w:rsidRPr="002C4C51">
        <w:rPr>
          <w:rFonts w:ascii="Baxter Sans Core" w:eastAsia="Times New Roman" w:hAnsi="Baxter Sans Core" w:cs="Arial"/>
          <w:b/>
          <w:bCs/>
          <w:sz w:val="18"/>
          <w:szCs w:val="18"/>
          <w:lang w:eastAsia="en-GB"/>
        </w:rPr>
        <w:t xml:space="preserve"> </w:t>
      </w:r>
    </w:p>
    <w:p w14:paraId="3DE4BF14" w14:textId="25A075FE" w:rsidR="00397D1D" w:rsidRDefault="00991BD6" w:rsidP="00260F2F">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Each party shall</w:t>
      </w:r>
      <w:r w:rsidR="00397D1D" w:rsidRPr="00397D1D">
        <w:rPr>
          <w:rFonts w:ascii="Baxter Sans Core" w:eastAsia="Times New Roman" w:hAnsi="Baxter Sans Core" w:cs="Arial"/>
          <w:bCs/>
          <w:sz w:val="18"/>
          <w:szCs w:val="18"/>
          <w:lang w:eastAsia="en-GB"/>
        </w:rPr>
        <w:t xml:space="preserve"> comply with </w:t>
      </w:r>
      <w:r>
        <w:rPr>
          <w:rFonts w:ascii="Baxter Sans Core" w:eastAsia="Times New Roman" w:hAnsi="Baxter Sans Core" w:cs="Arial"/>
          <w:bCs/>
          <w:sz w:val="18"/>
          <w:szCs w:val="18"/>
          <w:lang w:eastAsia="en-GB"/>
        </w:rPr>
        <w:t>its</w:t>
      </w:r>
      <w:r w:rsidR="00397D1D" w:rsidRPr="00397D1D">
        <w:rPr>
          <w:rFonts w:ascii="Baxter Sans Core" w:eastAsia="Times New Roman" w:hAnsi="Baxter Sans Core" w:cs="Arial"/>
          <w:bCs/>
          <w:sz w:val="18"/>
          <w:szCs w:val="18"/>
          <w:lang w:eastAsia="en-GB"/>
        </w:rPr>
        <w:t xml:space="preserve"> obligati</w:t>
      </w:r>
      <w:r w:rsidR="00666BC5">
        <w:rPr>
          <w:rFonts w:ascii="Baxter Sans Core" w:eastAsia="Times New Roman" w:hAnsi="Baxter Sans Core" w:cs="Arial"/>
          <w:bCs/>
          <w:sz w:val="18"/>
          <w:szCs w:val="18"/>
          <w:lang w:eastAsia="en-GB"/>
        </w:rPr>
        <w:t>ons to respond to Data Subject access r</w:t>
      </w:r>
      <w:r w:rsidR="00397D1D" w:rsidRPr="00397D1D">
        <w:rPr>
          <w:rFonts w:ascii="Baxter Sans Core" w:eastAsia="Times New Roman" w:hAnsi="Baxter Sans Core" w:cs="Arial"/>
          <w:bCs/>
          <w:sz w:val="18"/>
          <w:szCs w:val="18"/>
          <w:lang w:eastAsia="en-GB"/>
        </w:rPr>
        <w:t>equests and to give effect to other rights of Data Subjects in accor</w:t>
      </w:r>
      <w:r w:rsidR="00260F2F">
        <w:rPr>
          <w:rFonts w:ascii="Baxter Sans Core" w:eastAsia="Times New Roman" w:hAnsi="Baxter Sans Core" w:cs="Arial"/>
          <w:bCs/>
          <w:sz w:val="18"/>
          <w:szCs w:val="18"/>
          <w:lang w:eastAsia="en-GB"/>
        </w:rPr>
        <w:t xml:space="preserve">dance with Data Protection Laws. </w:t>
      </w:r>
    </w:p>
    <w:p w14:paraId="25B260E4" w14:textId="3DADD83C" w:rsidR="00260F2F" w:rsidRPr="00260F2F" w:rsidRDefault="00AB73B5" w:rsidP="00E26BAD">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2" w:name="a257445"/>
      <w:r>
        <w:rPr>
          <w:rFonts w:ascii="Baxter Sans Core" w:eastAsia="Times New Roman" w:hAnsi="Baxter Sans Core" w:cs="Arial"/>
          <w:bCs/>
          <w:sz w:val="18"/>
          <w:szCs w:val="18"/>
          <w:lang w:eastAsia="en-GB"/>
        </w:rPr>
        <w:t>Each party</w:t>
      </w:r>
      <w:r w:rsidR="00260F2F" w:rsidRPr="00260F2F">
        <w:rPr>
          <w:rFonts w:ascii="Baxter Sans Core" w:eastAsia="Times New Roman" w:hAnsi="Baxter Sans Core" w:cs="Arial"/>
          <w:bCs/>
          <w:sz w:val="18"/>
          <w:szCs w:val="18"/>
          <w:lang w:eastAsia="en-GB"/>
        </w:rPr>
        <w:t xml:space="preserve"> </w:t>
      </w:r>
      <w:r w:rsidR="00991BD6">
        <w:rPr>
          <w:rFonts w:ascii="Baxter Sans Core" w:eastAsia="Times New Roman" w:hAnsi="Baxter Sans Core" w:cs="Arial"/>
          <w:bCs/>
          <w:sz w:val="18"/>
          <w:szCs w:val="18"/>
          <w:lang w:eastAsia="en-GB"/>
        </w:rPr>
        <w:t>shall</w:t>
      </w:r>
      <w:r>
        <w:rPr>
          <w:rFonts w:ascii="Baxter Sans Core" w:eastAsia="Times New Roman" w:hAnsi="Baxter Sans Core" w:cs="Arial"/>
          <w:bCs/>
          <w:sz w:val="18"/>
          <w:szCs w:val="18"/>
          <w:lang w:eastAsia="en-GB"/>
        </w:rPr>
        <w:t xml:space="preserve"> </w:t>
      </w:r>
      <w:r w:rsidR="00260F2F" w:rsidRPr="00260F2F">
        <w:rPr>
          <w:rFonts w:ascii="Baxter Sans Core" w:eastAsia="Times New Roman" w:hAnsi="Baxter Sans Core" w:cs="Arial"/>
          <w:bCs/>
          <w:sz w:val="18"/>
          <w:szCs w:val="18"/>
          <w:lang w:eastAsia="en-GB"/>
        </w:rPr>
        <w:t xml:space="preserve">provide such assistance </w:t>
      </w:r>
      <w:r>
        <w:rPr>
          <w:rFonts w:ascii="Baxter Sans Core" w:eastAsia="Times New Roman" w:hAnsi="Baxter Sans Core" w:cs="Arial"/>
          <w:bCs/>
          <w:sz w:val="18"/>
          <w:szCs w:val="18"/>
          <w:lang w:eastAsia="en-GB"/>
        </w:rPr>
        <w:t xml:space="preserve">to </w:t>
      </w:r>
      <w:r w:rsidR="00E26BAD">
        <w:rPr>
          <w:rFonts w:ascii="Baxter Sans Core" w:eastAsia="Times New Roman" w:hAnsi="Baxter Sans Core" w:cs="Arial"/>
          <w:bCs/>
          <w:sz w:val="18"/>
          <w:szCs w:val="18"/>
          <w:lang w:eastAsia="en-GB"/>
        </w:rPr>
        <w:t>the other party</w:t>
      </w:r>
      <w:r w:rsidR="000C7C4E">
        <w:rPr>
          <w:rFonts w:ascii="Baxter Sans Core" w:eastAsia="Times New Roman" w:hAnsi="Baxter Sans Core" w:cs="Arial"/>
          <w:bCs/>
          <w:sz w:val="18"/>
          <w:szCs w:val="18"/>
          <w:lang w:eastAsia="en-GB"/>
        </w:rPr>
        <w:t xml:space="preserve"> </w:t>
      </w:r>
      <w:r w:rsidR="00260F2F" w:rsidRPr="00260F2F">
        <w:rPr>
          <w:rFonts w:ascii="Baxter Sans Core" w:eastAsia="Times New Roman" w:hAnsi="Baxter Sans Core" w:cs="Arial"/>
          <w:bCs/>
          <w:sz w:val="18"/>
          <w:szCs w:val="18"/>
          <w:lang w:eastAsia="en-GB"/>
        </w:rPr>
        <w:t>as is reasonably required to enable the other party to comply with</w:t>
      </w:r>
      <w:r w:rsidRPr="00AB73B5">
        <w:rPr>
          <w:rFonts w:ascii="Baxter Sans Core" w:eastAsia="Times New Roman" w:hAnsi="Baxter Sans Core" w:cs="Arial"/>
          <w:bCs/>
          <w:sz w:val="18"/>
          <w:szCs w:val="18"/>
          <w:lang w:eastAsia="en-GB"/>
        </w:rPr>
        <w:t xml:space="preserve"> </w:t>
      </w:r>
      <w:r w:rsidR="00260F2F" w:rsidRPr="00260F2F">
        <w:rPr>
          <w:rFonts w:ascii="Baxter Sans Core" w:eastAsia="Times New Roman" w:hAnsi="Baxter Sans Core" w:cs="Arial"/>
          <w:bCs/>
          <w:sz w:val="18"/>
          <w:szCs w:val="18"/>
          <w:lang w:eastAsia="en-GB"/>
        </w:rPr>
        <w:t>requests from Data Subjects to exercise their rights under</w:t>
      </w:r>
      <w:r w:rsidR="00260F2F">
        <w:rPr>
          <w:rFonts w:ascii="Baxter Sans Core" w:eastAsia="Times New Roman" w:hAnsi="Baxter Sans Core" w:cs="Arial"/>
          <w:bCs/>
          <w:sz w:val="18"/>
          <w:szCs w:val="18"/>
          <w:lang w:eastAsia="en-GB"/>
        </w:rPr>
        <w:t xml:space="preserve"> Data Protection Laws</w:t>
      </w:r>
      <w:r w:rsidR="00260F2F" w:rsidRPr="00260F2F">
        <w:rPr>
          <w:rFonts w:ascii="Baxter Sans Core" w:eastAsia="Times New Roman" w:hAnsi="Baxter Sans Core" w:cs="Arial"/>
          <w:bCs/>
          <w:sz w:val="18"/>
          <w:szCs w:val="18"/>
          <w:lang w:eastAsia="en-GB"/>
        </w:rPr>
        <w:t>.</w:t>
      </w:r>
      <w:bookmarkEnd w:id="22"/>
      <w:r w:rsidR="009A0ED7">
        <w:rPr>
          <w:rFonts w:ascii="Baxter Sans Core" w:eastAsia="Times New Roman" w:hAnsi="Baxter Sans Core" w:cs="Arial"/>
          <w:bCs/>
          <w:sz w:val="18"/>
          <w:szCs w:val="18"/>
          <w:lang w:eastAsia="en-GB"/>
        </w:rPr>
        <w:t xml:space="preserve"> </w:t>
      </w:r>
    </w:p>
    <w:p w14:paraId="473BC978" w14:textId="2769E91E" w:rsidR="00260F2F" w:rsidRPr="00260F2F" w:rsidRDefault="008E049E" w:rsidP="00260F2F">
      <w:pPr>
        <w:numPr>
          <w:ilvl w:val="1"/>
          <w:numId w:val="6"/>
        </w:numPr>
        <w:tabs>
          <w:tab w:val="num" w:pos="720"/>
        </w:tabs>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3" w:name="a833182"/>
      <w:r>
        <w:rPr>
          <w:rFonts w:ascii="Baxter Sans Core" w:eastAsia="Times New Roman" w:hAnsi="Baxter Sans Core" w:cs="Arial"/>
          <w:bCs/>
          <w:sz w:val="18"/>
          <w:szCs w:val="18"/>
          <w:lang w:eastAsia="en-GB"/>
        </w:rPr>
        <w:t>E</w:t>
      </w:r>
      <w:r w:rsidR="00260F2F" w:rsidRPr="00260F2F">
        <w:rPr>
          <w:rFonts w:ascii="Baxter Sans Core" w:eastAsia="Times New Roman" w:hAnsi="Baxter Sans Core" w:cs="Arial"/>
          <w:bCs/>
          <w:sz w:val="18"/>
          <w:szCs w:val="18"/>
          <w:lang w:eastAsia="en-GB"/>
        </w:rPr>
        <w:t>ach party is responsible for maintaining a record</w:t>
      </w:r>
      <w:r w:rsidR="00482E45">
        <w:rPr>
          <w:rFonts w:ascii="Baxter Sans Core" w:eastAsia="Times New Roman" w:hAnsi="Baxter Sans Core" w:cs="Arial"/>
          <w:bCs/>
          <w:sz w:val="18"/>
          <w:szCs w:val="18"/>
          <w:lang w:eastAsia="en-GB"/>
        </w:rPr>
        <w:t xml:space="preserve"> in accordance with Data Protection Laws</w:t>
      </w:r>
      <w:r w:rsidR="00260F2F" w:rsidRPr="00260F2F">
        <w:rPr>
          <w:rFonts w:ascii="Baxter Sans Core" w:eastAsia="Times New Roman" w:hAnsi="Baxter Sans Core" w:cs="Arial"/>
          <w:bCs/>
          <w:sz w:val="18"/>
          <w:szCs w:val="18"/>
          <w:lang w:eastAsia="en-GB"/>
        </w:rPr>
        <w:t xml:space="preserve"> of ind</w:t>
      </w:r>
      <w:r w:rsidR="00DE679E">
        <w:rPr>
          <w:rFonts w:ascii="Baxter Sans Core" w:eastAsia="Times New Roman" w:hAnsi="Baxter Sans Core" w:cs="Arial"/>
          <w:bCs/>
          <w:sz w:val="18"/>
          <w:szCs w:val="18"/>
          <w:lang w:eastAsia="en-GB"/>
        </w:rPr>
        <w:t>ividual</w:t>
      </w:r>
      <w:r w:rsidR="00666BC5">
        <w:rPr>
          <w:rFonts w:ascii="Baxter Sans Core" w:eastAsia="Times New Roman" w:hAnsi="Baxter Sans Core" w:cs="Arial"/>
          <w:bCs/>
          <w:sz w:val="18"/>
          <w:szCs w:val="18"/>
          <w:lang w:eastAsia="en-GB"/>
        </w:rPr>
        <w:t xml:space="preserve"> r</w:t>
      </w:r>
      <w:r w:rsidR="00191029">
        <w:rPr>
          <w:rFonts w:ascii="Baxter Sans Core" w:eastAsia="Times New Roman" w:hAnsi="Baxter Sans Core" w:cs="Arial"/>
          <w:bCs/>
          <w:sz w:val="18"/>
          <w:szCs w:val="18"/>
          <w:lang w:eastAsia="en-GB"/>
        </w:rPr>
        <w:t>equests</w:t>
      </w:r>
      <w:r w:rsidR="00DE679E">
        <w:rPr>
          <w:rFonts w:ascii="Baxter Sans Core" w:eastAsia="Times New Roman" w:hAnsi="Baxter Sans Core" w:cs="Arial"/>
          <w:bCs/>
          <w:sz w:val="18"/>
          <w:szCs w:val="18"/>
          <w:lang w:eastAsia="en-GB"/>
        </w:rPr>
        <w:t xml:space="preserve"> from Data Subjects</w:t>
      </w:r>
      <w:r w:rsidR="00260F2F" w:rsidRPr="00260F2F">
        <w:rPr>
          <w:rFonts w:ascii="Baxter Sans Core" w:eastAsia="Times New Roman" w:hAnsi="Baxter Sans Core" w:cs="Arial"/>
          <w:bCs/>
          <w:sz w:val="18"/>
          <w:szCs w:val="18"/>
          <w:lang w:eastAsia="en-GB"/>
        </w:rPr>
        <w:t>,</w:t>
      </w:r>
      <w:r w:rsidR="00482E45">
        <w:rPr>
          <w:rFonts w:ascii="Baxter Sans Core" w:eastAsia="Times New Roman" w:hAnsi="Baxter Sans Core" w:cs="Arial"/>
          <w:bCs/>
          <w:sz w:val="18"/>
          <w:szCs w:val="18"/>
          <w:lang w:eastAsia="en-GB"/>
        </w:rPr>
        <w:t xml:space="preserve"> including</w:t>
      </w:r>
      <w:r w:rsidR="00260F2F" w:rsidRPr="00260F2F">
        <w:rPr>
          <w:rFonts w:ascii="Baxter Sans Core" w:eastAsia="Times New Roman" w:hAnsi="Baxter Sans Core" w:cs="Arial"/>
          <w:bCs/>
          <w:sz w:val="18"/>
          <w:szCs w:val="18"/>
          <w:lang w:eastAsia="en-GB"/>
        </w:rPr>
        <w:t xml:space="preserve"> the decisions made and an</w:t>
      </w:r>
      <w:r w:rsidR="00191029">
        <w:rPr>
          <w:rFonts w:ascii="Baxter Sans Core" w:eastAsia="Times New Roman" w:hAnsi="Baxter Sans Core" w:cs="Arial"/>
          <w:bCs/>
          <w:sz w:val="18"/>
          <w:szCs w:val="18"/>
          <w:lang w:eastAsia="en-GB"/>
        </w:rPr>
        <w:t>y information that was provided</w:t>
      </w:r>
      <w:r w:rsidR="00260F2F" w:rsidRPr="00260F2F">
        <w:rPr>
          <w:rFonts w:ascii="Baxter Sans Core" w:eastAsia="Times New Roman" w:hAnsi="Baxter Sans Core" w:cs="Arial"/>
          <w:bCs/>
          <w:sz w:val="18"/>
          <w:szCs w:val="18"/>
          <w:lang w:eastAsia="en-GB"/>
        </w:rPr>
        <w:t xml:space="preserve">. </w:t>
      </w:r>
      <w:bookmarkEnd w:id="23"/>
    </w:p>
    <w:p w14:paraId="3AD548C3" w14:textId="23553AAE" w:rsidR="00E26CDA" w:rsidRDefault="00E26CDA" w:rsidP="00260F2F">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E26CDA">
        <w:rPr>
          <w:rFonts w:ascii="Baxter Sans Core" w:eastAsia="Times New Roman" w:hAnsi="Baxter Sans Core" w:cs="Arial"/>
          <w:b/>
          <w:bCs/>
          <w:sz w:val="18"/>
          <w:szCs w:val="18"/>
          <w:lang w:eastAsia="en-GB"/>
        </w:rPr>
        <w:t>Personal Data Breaches</w:t>
      </w:r>
    </w:p>
    <w:p w14:paraId="545A7775" w14:textId="2520DECB" w:rsidR="003932D8" w:rsidRDefault="00AB73B5" w:rsidP="00191029">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4" w:name="a966397"/>
      <w:r>
        <w:rPr>
          <w:rFonts w:ascii="Baxter Sans Core" w:eastAsia="Times New Roman" w:hAnsi="Baxter Sans Core" w:cs="Arial"/>
          <w:bCs/>
          <w:sz w:val="18"/>
          <w:szCs w:val="18"/>
          <w:lang w:eastAsia="en-GB"/>
        </w:rPr>
        <w:t>Each party shall:</w:t>
      </w:r>
    </w:p>
    <w:p w14:paraId="1025F48D" w14:textId="7EA6F8B0" w:rsidR="003932D8" w:rsidRPr="005743DC" w:rsidRDefault="630E7B0D" w:rsidP="005743DC">
      <w:pPr>
        <w:pStyle w:val="ListParagraph"/>
        <w:numPr>
          <w:ilvl w:val="2"/>
          <w:numId w:val="6"/>
        </w:numPr>
        <w:jc w:val="both"/>
        <w:rPr>
          <w:rFonts w:ascii="Baxter Sans Core" w:hAnsi="Baxter Sans Core"/>
          <w:sz w:val="18"/>
          <w:szCs w:val="18"/>
          <w:lang w:eastAsia="en-GB"/>
        </w:rPr>
      </w:pPr>
      <w:r w:rsidRPr="53F00F78">
        <w:rPr>
          <w:rFonts w:ascii="Baxter Sans Core" w:hAnsi="Baxter Sans Core"/>
          <w:sz w:val="18"/>
          <w:szCs w:val="18"/>
          <w:lang w:eastAsia="en-GB"/>
        </w:rPr>
        <w:t>comply with its obligation</w:t>
      </w:r>
      <w:r w:rsidR="7C31AA31" w:rsidRPr="53F00F78">
        <w:rPr>
          <w:rFonts w:ascii="Baxter Sans Core" w:hAnsi="Baxter Sans Core"/>
          <w:sz w:val="18"/>
          <w:szCs w:val="18"/>
          <w:lang w:eastAsia="en-GB"/>
        </w:rPr>
        <w:t xml:space="preserve"> under Data Protection Laws</w:t>
      </w:r>
      <w:r w:rsidRPr="53F00F78">
        <w:rPr>
          <w:rFonts w:ascii="Baxter Sans Core" w:hAnsi="Baxter Sans Core"/>
          <w:sz w:val="18"/>
          <w:szCs w:val="18"/>
          <w:lang w:eastAsia="en-GB"/>
        </w:rPr>
        <w:t xml:space="preserve"> to report a Personal Data Breach to the appropriate Supervisory Authority and (where applicable) Data Subje</w:t>
      </w:r>
      <w:r w:rsidR="1B16916C" w:rsidRPr="53F00F78">
        <w:rPr>
          <w:rFonts w:ascii="Baxter Sans Core" w:hAnsi="Baxter Sans Core"/>
          <w:sz w:val="18"/>
          <w:szCs w:val="18"/>
          <w:lang w:eastAsia="en-GB"/>
        </w:rPr>
        <w:t xml:space="preserve">cts </w:t>
      </w:r>
      <w:r w:rsidRPr="53F00F78">
        <w:rPr>
          <w:rFonts w:ascii="Baxter Sans Core" w:hAnsi="Baxter Sans Core"/>
          <w:sz w:val="18"/>
          <w:szCs w:val="18"/>
          <w:lang w:eastAsia="en-GB"/>
        </w:rPr>
        <w:t xml:space="preserve">and shall </w:t>
      </w:r>
      <w:r w:rsidR="28C6A20E" w:rsidRPr="53F00F78">
        <w:rPr>
          <w:rFonts w:ascii="Baxter Sans Core" w:hAnsi="Baxter Sans Core"/>
          <w:sz w:val="18"/>
          <w:szCs w:val="18"/>
          <w:lang w:eastAsia="en-GB"/>
        </w:rPr>
        <w:t>promptly</w:t>
      </w:r>
      <w:r w:rsidR="0F3ACDBC" w:rsidRPr="53F00F78">
        <w:rPr>
          <w:rFonts w:ascii="Baxter Sans Core" w:hAnsi="Baxter Sans Core"/>
          <w:sz w:val="18"/>
          <w:szCs w:val="18"/>
          <w:lang w:eastAsia="en-GB"/>
        </w:rPr>
        <w:t xml:space="preserve"> (and in any case not later than 24 hours after becoming aware of the Personal Data Breach)</w:t>
      </w:r>
      <w:r w:rsidR="28C6A20E" w:rsidRPr="53F00F78">
        <w:rPr>
          <w:rFonts w:ascii="Baxter Sans Core" w:hAnsi="Baxter Sans Core"/>
          <w:sz w:val="18"/>
          <w:szCs w:val="18"/>
          <w:lang w:eastAsia="en-GB"/>
        </w:rPr>
        <w:t xml:space="preserve"> </w:t>
      </w:r>
      <w:r w:rsidRPr="53F00F78">
        <w:rPr>
          <w:rFonts w:ascii="Baxter Sans Core" w:hAnsi="Baxter Sans Core"/>
          <w:sz w:val="18"/>
          <w:szCs w:val="18"/>
          <w:lang w:eastAsia="en-GB"/>
        </w:rPr>
        <w:t>inform the other party of any Personal Data Breach</w:t>
      </w:r>
      <w:r w:rsidR="7C31AA31" w:rsidRPr="53F00F78">
        <w:rPr>
          <w:rFonts w:ascii="Baxter Sans Core" w:hAnsi="Baxter Sans Core"/>
          <w:sz w:val="18"/>
          <w:szCs w:val="18"/>
          <w:lang w:eastAsia="en-GB"/>
        </w:rPr>
        <w:t xml:space="preserve"> in connection with</w:t>
      </w:r>
      <w:r w:rsidR="3A38B5C7" w:rsidRPr="53F00F78">
        <w:rPr>
          <w:rFonts w:ascii="Baxter Sans Core" w:hAnsi="Baxter Sans Core"/>
          <w:sz w:val="18"/>
          <w:szCs w:val="18"/>
          <w:lang w:eastAsia="en-GB"/>
        </w:rPr>
        <w:t xml:space="preserve"> Personal Data relating to</w:t>
      </w:r>
      <w:r w:rsidR="7C31AA31" w:rsidRPr="53F00F78">
        <w:rPr>
          <w:rFonts w:ascii="Baxter Sans Core" w:hAnsi="Baxter Sans Core"/>
          <w:sz w:val="18"/>
          <w:szCs w:val="18"/>
          <w:lang w:eastAsia="en-GB"/>
        </w:rPr>
        <w:t xml:space="preserve"> this Agreement</w:t>
      </w:r>
      <w:r w:rsidRPr="53F00F78">
        <w:rPr>
          <w:rFonts w:ascii="Baxter Sans Core" w:hAnsi="Baxter Sans Core"/>
          <w:sz w:val="18"/>
          <w:szCs w:val="18"/>
          <w:lang w:eastAsia="en-GB"/>
        </w:rPr>
        <w:t xml:space="preserve"> irrespective of whether there is a requirement to notify any Supervisory Authority or Data Subject(s)</w:t>
      </w:r>
      <w:r w:rsidR="58C3155A" w:rsidRPr="53F00F78">
        <w:rPr>
          <w:rFonts w:ascii="Baxter Sans Core" w:hAnsi="Baxter Sans Core"/>
          <w:sz w:val="18"/>
          <w:szCs w:val="18"/>
          <w:lang w:eastAsia="en-GB"/>
        </w:rPr>
        <w:t>;</w:t>
      </w:r>
      <w:r w:rsidRPr="53F00F78">
        <w:rPr>
          <w:rFonts w:ascii="Baxter Sans Core" w:hAnsi="Baxter Sans Core"/>
          <w:sz w:val="18"/>
          <w:szCs w:val="18"/>
          <w:lang w:eastAsia="en-GB"/>
        </w:rPr>
        <w:t xml:space="preserve"> </w:t>
      </w:r>
      <w:bookmarkEnd w:id="24"/>
      <w:r w:rsidR="7C31AA31" w:rsidRPr="53F00F78">
        <w:rPr>
          <w:rFonts w:ascii="Baxter Sans Core" w:hAnsi="Baxter Sans Core"/>
          <w:sz w:val="18"/>
          <w:szCs w:val="18"/>
          <w:lang w:eastAsia="en-GB"/>
        </w:rPr>
        <w:t xml:space="preserve"> </w:t>
      </w:r>
    </w:p>
    <w:p w14:paraId="7C626380" w14:textId="4AD7EC58" w:rsidR="003932D8" w:rsidRPr="005743DC" w:rsidRDefault="00191029" w:rsidP="005743DC">
      <w:pPr>
        <w:pStyle w:val="ListParagraph"/>
        <w:numPr>
          <w:ilvl w:val="2"/>
          <w:numId w:val="6"/>
        </w:numPr>
        <w:jc w:val="both"/>
        <w:rPr>
          <w:rFonts w:ascii="Baxter Sans Core" w:hAnsi="Baxter Sans Core"/>
          <w:sz w:val="18"/>
          <w:szCs w:val="18"/>
          <w:lang w:eastAsia="en-GB"/>
        </w:rPr>
      </w:pPr>
      <w:r w:rsidRPr="005743DC">
        <w:rPr>
          <w:rFonts w:ascii="Baxter Sans Core" w:hAnsi="Baxter Sans Core"/>
          <w:sz w:val="18"/>
          <w:szCs w:val="18"/>
          <w:lang w:eastAsia="en-GB"/>
        </w:rPr>
        <w:t xml:space="preserve">provide reasonable assistance as is necessary to </w:t>
      </w:r>
      <w:r w:rsidR="00AB73B5" w:rsidRPr="005743DC">
        <w:rPr>
          <w:rFonts w:ascii="Baxter Sans Core" w:hAnsi="Baxter Sans Core"/>
          <w:sz w:val="18"/>
          <w:szCs w:val="18"/>
          <w:lang w:eastAsia="en-GB"/>
        </w:rPr>
        <w:t xml:space="preserve">the </w:t>
      </w:r>
      <w:r w:rsidRPr="005743DC">
        <w:rPr>
          <w:rFonts w:ascii="Baxter Sans Core" w:hAnsi="Baxter Sans Core"/>
          <w:sz w:val="18"/>
          <w:szCs w:val="18"/>
          <w:lang w:eastAsia="en-GB"/>
        </w:rPr>
        <w:t xml:space="preserve">other </w:t>
      </w:r>
      <w:r w:rsidR="00AB73B5" w:rsidRPr="005743DC">
        <w:rPr>
          <w:rFonts w:ascii="Baxter Sans Core" w:hAnsi="Baxter Sans Core"/>
          <w:sz w:val="18"/>
          <w:szCs w:val="18"/>
          <w:lang w:eastAsia="en-GB"/>
        </w:rPr>
        <w:t xml:space="preserve">party </w:t>
      </w:r>
      <w:r w:rsidRPr="005743DC">
        <w:rPr>
          <w:rFonts w:ascii="Baxter Sans Core" w:hAnsi="Baxter Sans Core"/>
          <w:sz w:val="18"/>
          <w:szCs w:val="18"/>
          <w:lang w:eastAsia="en-GB"/>
        </w:rPr>
        <w:t>to facilitate the handling of any Personal Data Breach in an expeditious and compliant manner</w:t>
      </w:r>
      <w:r w:rsidR="003932D8" w:rsidRPr="005743DC">
        <w:rPr>
          <w:rFonts w:ascii="Baxter Sans Core" w:hAnsi="Baxter Sans Core"/>
          <w:sz w:val="18"/>
          <w:szCs w:val="18"/>
          <w:lang w:eastAsia="en-GB"/>
        </w:rPr>
        <w:t>; and</w:t>
      </w:r>
    </w:p>
    <w:p w14:paraId="66409600" w14:textId="5892CB80" w:rsidR="00191029" w:rsidRPr="005743DC" w:rsidRDefault="003932D8" w:rsidP="005743DC">
      <w:pPr>
        <w:numPr>
          <w:ilvl w:val="2"/>
          <w:numId w:val="6"/>
        </w:numPr>
        <w:autoSpaceDE w:val="0"/>
        <w:autoSpaceDN w:val="0"/>
        <w:spacing w:before="120" w:after="120" w:line="240" w:lineRule="auto"/>
        <w:jc w:val="both"/>
        <w:outlineLvl w:val="1"/>
        <w:rPr>
          <w:rFonts w:ascii="Baxter Sans Core" w:eastAsia="Times New Roman" w:hAnsi="Baxter Sans Core" w:cs="Arial"/>
          <w:bCs/>
          <w:sz w:val="18"/>
          <w:szCs w:val="18"/>
          <w:lang w:eastAsia="en-GB"/>
        </w:rPr>
      </w:pPr>
      <w:r w:rsidRPr="003932D8">
        <w:rPr>
          <w:rFonts w:ascii="Baxter Sans Core" w:eastAsia="Times New Roman" w:hAnsi="Baxter Sans Core" w:cs="Arial"/>
          <w:bCs/>
          <w:sz w:val="18"/>
          <w:szCs w:val="18"/>
          <w:lang w:eastAsia="en-GB"/>
        </w:rPr>
        <w:t>take reasonable and prompt steps to mitigate the impact of its Personal Data Breach.</w:t>
      </w:r>
    </w:p>
    <w:p w14:paraId="2CC1BD17" w14:textId="1A741F18" w:rsidR="00CE7105" w:rsidRDefault="00A81796" w:rsidP="005743DC">
      <w:pPr>
        <w:numPr>
          <w:ilvl w:val="0"/>
          <w:numId w:val="6"/>
        </w:num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Dealing with</w:t>
      </w:r>
      <w:r w:rsidR="00CE7105" w:rsidRPr="00CE7105">
        <w:rPr>
          <w:rFonts w:ascii="Baxter Sans Core" w:eastAsia="Times New Roman" w:hAnsi="Baxter Sans Core" w:cs="Arial"/>
          <w:b/>
          <w:bCs/>
          <w:sz w:val="18"/>
          <w:szCs w:val="18"/>
          <w:lang w:eastAsia="en-GB"/>
        </w:rPr>
        <w:t xml:space="preserve"> Supervisory Authorities </w:t>
      </w:r>
    </w:p>
    <w:p w14:paraId="377D6875" w14:textId="230FDF9D" w:rsidR="00D514CD" w:rsidRDefault="00191029"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Each party shall promptly notify the other</w:t>
      </w:r>
      <w:r w:rsidR="00D514CD">
        <w:rPr>
          <w:rFonts w:ascii="Baxter Sans Core" w:eastAsia="Times New Roman" w:hAnsi="Baxter Sans Core" w:cs="Arial"/>
          <w:bCs/>
          <w:sz w:val="18"/>
          <w:szCs w:val="18"/>
          <w:lang w:eastAsia="en-GB"/>
        </w:rPr>
        <w:t xml:space="preserve"> </w:t>
      </w:r>
      <w:r w:rsidR="00D514CD" w:rsidRPr="00D514CD">
        <w:rPr>
          <w:rFonts w:ascii="Baxter Sans Core" w:eastAsia="Times New Roman" w:hAnsi="Baxter Sans Core" w:cs="Arial"/>
          <w:bCs/>
          <w:sz w:val="18"/>
          <w:szCs w:val="18"/>
          <w:lang w:eastAsia="en-GB"/>
        </w:rPr>
        <w:t>of a</w:t>
      </w:r>
      <w:r w:rsidR="00D514CD">
        <w:rPr>
          <w:rFonts w:ascii="Baxter Sans Core" w:eastAsia="Times New Roman" w:hAnsi="Baxter Sans Core" w:cs="Arial"/>
          <w:bCs/>
          <w:sz w:val="18"/>
          <w:szCs w:val="18"/>
          <w:lang w:eastAsia="en-GB"/>
        </w:rPr>
        <w:t>ny</w:t>
      </w:r>
      <w:r w:rsidR="00D514CD" w:rsidRPr="00D514CD">
        <w:rPr>
          <w:rFonts w:ascii="Baxter Sans Core" w:eastAsia="Times New Roman" w:hAnsi="Baxter Sans Core" w:cs="Arial"/>
          <w:bCs/>
          <w:sz w:val="18"/>
          <w:szCs w:val="18"/>
          <w:lang w:eastAsia="en-GB"/>
        </w:rPr>
        <w:t xml:space="preserve"> disput</w:t>
      </w:r>
      <w:r w:rsidR="00D514CD">
        <w:rPr>
          <w:rFonts w:ascii="Baxter Sans Core" w:eastAsia="Times New Roman" w:hAnsi="Baxter Sans Core" w:cs="Arial"/>
          <w:bCs/>
          <w:sz w:val="18"/>
          <w:szCs w:val="18"/>
          <w:lang w:eastAsia="en-GB"/>
        </w:rPr>
        <w:t>e, claim or query brought by any</w:t>
      </w:r>
      <w:r w:rsidR="00D514CD" w:rsidRPr="00D514CD">
        <w:rPr>
          <w:rFonts w:ascii="Baxter Sans Core" w:eastAsia="Times New Roman" w:hAnsi="Baxter Sans Core" w:cs="Arial"/>
          <w:bCs/>
          <w:sz w:val="18"/>
          <w:szCs w:val="18"/>
          <w:lang w:eastAsia="en-GB"/>
        </w:rPr>
        <w:t xml:space="preserve"> Supervisory Authority </w:t>
      </w:r>
      <w:r w:rsidR="00AD1BB8">
        <w:rPr>
          <w:rFonts w:ascii="Baxter Sans Core" w:eastAsia="Times New Roman" w:hAnsi="Baxter Sans Core" w:cs="Arial"/>
          <w:bCs/>
          <w:sz w:val="18"/>
          <w:szCs w:val="18"/>
          <w:lang w:eastAsia="en-GB"/>
        </w:rPr>
        <w:t xml:space="preserve">or Data Subject </w:t>
      </w:r>
      <w:r w:rsidR="00D514CD" w:rsidRPr="00D514CD">
        <w:rPr>
          <w:rFonts w:ascii="Baxter Sans Core" w:eastAsia="Times New Roman" w:hAnsi="Baxter Sans Core" w:cs="Arial"/>
          <w:bCs/>
          <w:sz w:val="18"/>
          <w:szCs w:val="18"/>
          <w:lang w:eastAsia="en-GB"/>
        </w:rPr>
        <w:t>concerning the P</w:t>
      </w:r>
      <w:r w:rsidR="00D514CD">
        <w:rPr>
          <w:rFonts w:ascii="Baxter Sans Core" w:eastAsia="Times New Roman" w:hAnsi="Baxter Sans Core" w:cs="Arial"/>
          <w:bCs/>
          <w:sz w:val="18"/>
          <w:szCs w:val="18"/>
          <w:lang w:eastAsia="en-GB"/>
        </w:rPr>
        <w:t>rocessing of</w:t>
      </w:r>
      <w:r w:rsidR="00D514CD" w:rsidRPr="00D514CD">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provided under this Agreement</w:t>
      </w:r>
      <w:r w:rsidR="00D514CD">
        <w:rPr>
          <w:rFonts w:ascii="Baxter Sans Core" w:eastAsia="Times New Roman" w:hAnsi="Baxter Sans Core" w:cs="Arial"/>
          <w:bCs/>
          <w:sz w:val="18"/>
          <w:szCs w:val="18"/>
          <w:lang w:eastAsia="en-GB"/>
        </w:rPr>
        <w:t xml:space="preserve">. </w:t>
      </w:r>
    </w:p>
    <w:p w14:paraId="054FDCA2" w14:textId="4EAF45CD" w:rsidR="00397D1D" w:rsidRDefault="00D420C5"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Each party</w:t>
      </w:r>
      <w:r w:rsidR="00D514CD">
        <w:rPr>
          <w:rFonts w:ascii="Baxter Sans Core" w:eastAsia="Times New Roman" w:hAnsi="Baxter Sans Core" w:cs="Arial"/>
          <w:bCs/>
          <w:sz w:val="18"/>
          <w:szCs w:val="18"/>
          <w:lang w:eastAsia="en-GB"/>
        </w:rPr>
        <w:t xml:space="preserve"> agre</w:t>
      </w:r>
      <w:r>
        <w:rPr>
          <w:rFonts w:ascii="Baxter Sans Core" w:eastAsia="Times New Roman" w:hAnsi="Baxter Sans Core" w:cs="Arial"/>
          <w:bCs/>
          <w:sz w:val="18"/>
          <w:szCs w:val="18"/>
          <w:lang w:eastAsia="en-GB"/>
        </w:rPr>
        <w:t>es to co-operate and provide</w:t>
      </w:r>
      <w:r w:rsidR="00D514CD">
        <w:rPr>
          <w:rFonts w:ascii="Baxter Sans Core" w:eastAsia="Times New Roman" w:hAnsi="Baxter Sans Core" w:cs="Arial"/>
          <w:bCs/>
          <w:sz w:val="18"/>
          <w:szCs w:val="18"/>
          <w:lang w:eastAsia="en-GB"/>
        </w:rPr>
        <w:t xml:space="preserve"> reasonable a</w:t>
      </w:r>
      <w:r>
        <w:rPr>
          <w:rFonts w:ascii="Baxter Sans Core" w:eastAsia="Times New Roman" w:hAnsi="Baxter Sans Core" w:cs="Arial"/>
          <w:bCs/>
          <w:sz w:val="18"/>
          <w:szCs w:val="18"/>
          <w:lang w:eastAsia="en-GB"/>
        </w:rPr>
        <w:t>ssistance and information to the other party</w:t>
      </w:r>
      <w:r w:rsidR="00D514CD">
        <w:rPr>
          <w:rFonts w:ascii="Baxter Sans Core" w:eastAsia="Times New Roman" w:hAnsi="Baxter Sans Core" w:cs="Arial"/>
          <w:bCs/>
          <w:sz w:val="18"/>
          <w:szCs w:val="18"/>
          <w:lang w:eastAsia="en-GB"/>
        </w:rPr>
        <w:t xml:space="preserve"> in dealing with any </w:t>
      </w:r>
      <w:r w:rsidR="00D514CD" w:rsidRPr="00D514CD">
        <w:rPr>
          <w:rFonts w:ascii="Baxter Sans Core" w:eastAsia="Times New Roman" w:hAnsi="Baxter Sans Core" w:cs="Arial"/>
          <w:bCs/>
          <w:sz w:val="18"/>
          <w:szCs w:val="18"/>
          <w:lang w:eastAsia="en-GB"/>
        </w:rPr>
        <w:t>disput</w:t>
      </w:r>
      <w:r w:rsidR="00D514CD">
        <w:rPr>
          <w:rFonts w:ascii="Baxter Sans Core" w:eastAsia="Times New Roman" w:hAnsi="Baxter Sans Core" w:cs="Arial"/>
          <w:bCs/>
          <w:sz w:val="18"/>
          <w:szCs w:val="18"/>
          <w:lang w:eastAsia="en-GB"/>
        </w:rPr>
        <w:t>e, claim or query brought by any</w:t>
      </w:r>
      <w:r w:rsidR="00D514CD" w:rsidRPr="00D514CD">
        <w:rPr>
          <w:rFonts w:ascii="Baxter Sans Core" w:eastAsia="Times New Roman" w:hAnsi="Baxter Sans Core" w:cs="Arial"/>
          <w:bCs/>
          <w:sz w:val="18"/>
          <w:szCs w:val="18"/>
          <w:lang w:eastAsia="en-GB"/>
        </w:rPr>
        <w:t xml:space="preserve"> Supervisory Authority</w:t>
      </w:r>
      <w:r w:rsidR="00AD1BB8">
        <w:rPr>
          <w:rFonts w:ascii="Baxter Sans Core" w:eastAsia="Times New Roman" w:hAnsi="Baxter Sans Core" w:cs="Arial"/>
          <w:bCs/>
          <w:sz w:val="18"/>
          <w:szCs w:val="18"/>
          <w:lang w:eastAsia="en-GB"/>
        </w:rPr>
        <w:t xml:space="preserve"> or Data Subject</w:t>
      </w:r>
      <w:r w:rsidR="00D514CD">
        <w:rPr>
          <w:rFonts w:ascii="Baxter Sans Core" w:eastAsia="Times New Roman" w:hAnsi="Baxter Sans Core" w:cs="Arial"/>
          <w:bCs/>
          <w:sz w:val="18"/>
          <w:szCs w:val="18"/>
          <w:lang w:eastAsia="en-GB"/>
        </w:rPr>
        <w:t xml:space="preserve"> in connection wit</w:t>
      </w:r>
      <w:r w:rsidR="00AD1BB8">
        <w:rPr>
          <w:rFonts w:ascii="Baxter Sans Core" w:eastAsia="Times New Roman" w:hAnsi="Baxter Sans Core" w:cs="Arial"/>
          <w:bCs/>
          <w:sz w:val="18"/>
          <w:szCs w:val="18"/>
          <w:lang w:eastAsia="en-GB"/>
        </w:rPr>
        <w:t>h this Agreement</w:t>
      </w:r>
      <w:r w:rsidR="00D514CD">
        <w:rPr>
          <w:rFonts w:ascii="Baxter Sans Core" w:eastAsia="Times New Roman" w:hAnsi="Baxter Sans Core" w:cs="Arial"/>
          <w:bCs/>
          <w:sz w:val="18"/>
          <w:szCs w:val="18"/>
          <w:lang w:eastAsia="en-GB"/>
        </w:rPr>
        <w:t>, with a view to settling them amicably and in a timely fashion.</w:t>
      </w:r>
    </w:p>
    <w:p w14:paraId="083C69E3" w14:textId="1DB07D00" w:rsidR="00A25AC5" w:rsidRPr="00A25AC5" w:rsidRDefault="00A25AC5"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w:t>
      </w:r>
      <w:bookmarkStart w:id="25" w:name="a467690"/>
      <w:r w:rsidRPr="00A25AC5">
        <w:rPr>
          <w:rFonts w:ascii="Baxter Sans Core" w:eastAsia="Times New Roman" w:hAnsi="Baxter Sans Core" w:cs="Arial"/>
          <w:bCs/>
          <w:sz w:val="18"/>
          <w:szCs w:val="18"/>
          <w:lang w:eastAsia="en-GB"/>
        </w:rPr>
        <w:t xml:space="preserve"> parties agree to respond to any generally available non-binding mediation procedure initiated by a </w:t>
      </w:r>
      <w:r>
        <w:rPr>
          <w:rFonts w:ascii="Baxter Sans Core" w:eastAsia="Times New Roman" w:hAnsi="Baxter Sans Core" w:cs="Arial"/>
          <w:bCs/>
          <w:sz w:val="18"/>
          <w:szCs w:val="18"/>
          <w:lang w:eastAsia="en-GB"/>
        </w:rPr>
        <w:t>Data S</w:t>
      </w:r>
      <w:r w:rsidR="007D4BC0">
        <w:rPr>
          <w:rFonts w:ascii="Baxter Sans Core" w:eastAsia="Times New Roman" w:hAnsi="Baxter Sans Core" w:cs="Arial"/>
          <w:bCs/>
          <w:sz w:val="18"/>
          <w:szCs w:val="18"/>
          <w:lang w:eastAsia="en-GB"/>
        </w:rPr>
        <w:t>ubject or by a</w:t>
      </w:r>
      <w:r w:rsidRPr="00A25AC5">
        <w:rPr>
          <w:rFonts w:ascii="Baxter Sans Core" w:eastAsia="Times New Roman" w:hAnsi="Baxter Sans Core" w:cs="Arial"/>
          <w:bCs/>
          <w:sz w:val="18"/>
          <w:szCs w:val="18"/>
          <w:lang w:eastAsia="en-GB"/>
        </w:rPr>
        <w:t xml:space="preserve"> Supervisory Authority. If they do participate in the proceedings, the parties may elect to do so remotely (such as by telephone or other electronic means). The parties also agree to consider participating in </w:t>
      </w:r>
      <w:r w:rsidRPr="00A25AC5">
        <w:rPr>
          <w:rFonts w:ascii="Baxter Sans Core" w:eastAsia="Times New Roman" w:hAnsi="Baxter Sans Core" w:cs="Arial"/>
          <w:bCs/>
          <w:sz w:val="18"/>
          <w:szCs w:val="18"/>
          <w:lang w:eastAsia="en-GB"/>
        </w:rPr>
        <w:lastRenderedPageBreak/>
        <w:t>any other arbitration, mediation or other dispute resolution proceedings developed for data protection disputes.</w:t>
      </w:r>
      <w:bookmarkEnd w:id="25"/>
    </w:p>
    <w:p w14:paraId="25D582A2" w14:textId="314DC7C6" w:rsidR="00615928" w:rsidRDefault="00615928" w:rsidP="005743DC">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615928">
        <w:rPr>
          <w:rFonts w:ascii="Baxter Sans Core" w:eastAsia="Times New Roman" w:hAnsi="Baxter Sans Core" w:cs="Arial"/>
          <w:b/>
          <w:bCs/>
          <w:sz w:val="18"/>
          <w:szCs w:val="18"/>
          <w:lang w:eastAsia="en-GB"/>
        </w:rPr>
        <w:t>Data Protection Impact Assessment</w:t>
      </w:r>
    </w:p>
    <w:p w14:paraId="26D5D8CB" w14:textId="525FF8CB" w:rsidR="002D1C09" w:rsidRDefault="002D1C09"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D1C09">
        <w:rPr>
          <w:rFonts w:ascii="Baxter Sans Core" w:eastAsia="Times New Roman" w:hAnsi="Baxter Sans Core" w:cs="Arial"/>
          <w:bCs/>
          <w:sz w:val="18"/>
          <w:szCs w:val="18"/>
          <w:lang w:eastAsia="en-GB"/>
        </w:rPr>
        <w:t>Each Party shall be responsible for</w:t>
      </w:r>
      <w:r>
        <w:rPr>
          <w:rFonts w:ascii="Baxter Sans Core" w:eastAsia="Times New Roman" w:hAnsi="Baxter Sans Core" w:cs="Arial"/>
          <w:bCs/>
          <w:sz w:val="18"/>
          <w:szCs w:val="18"/>
          <w:lang w:eastAsia="en-GB"/>
        </w:rPr>
        <w:t xml:space="preserve"> adopting and maintaining a data protection impact assessment</w:t>
      </w:r>
      <w:r w:rsidRPr="002D1C09">
        <w:rPr>
          <w:rFonts w:ascii="Baxter Sans Core" w:eastAsia="Times New Roman" w:hAnsi="Baxter Sans Core" w:cs="Arial"/>
          <w:bCs/>
          <w:sz w:val="18"/>
          <w:szCs w:val="18"/>
          <w:lang w:eastAsia="en-GB"/>
        </w:rPr>
        <w:t xml:space="preserve"> relevant to its Processing a</w:t>
      </w:r>
      <w:r w:rsidR="00BD1D3F">
        <w:rPr>
          <w:rFonts w:ascii="Baxter Sans Core" w:eastAsia="Times New Roman" w:hAnsi="Baxter Sans Core" w:cs="Arial"/>
          <w:bCs/>
          <w:sz w:val="18"/>
          <w:szCs w:val="18"/>
          <w:lang w:eastAsia="en-GB"/>
        </w:rPr>
        <w:t>ctivities in accordance with</w:t>
      </w:r>
      <w:r w:rsidRPr="002D1C09">
        <w:rPr>
          <w:rFonts w:ascii="Baxter Sans Core" w:eastAsia="Times New Roman" w:hAnsi="Baxter Sans Core" w:cs="Arial"/>
          <w:bCs/>
          <w:sz w:val="18"/>
          <w:szCs w:val="18"/>
          <w:lang w:eastAsia="en-GB"/>
        </w:rPr>
        <w:t xml:space="preserve"> Data Protection Laws. </w:t>
      </w:r>
    </w:p>
    <w:p w14:paraId="0900D6A4" w14:textId="73D9A00D" w:rsidR="002D1C09" w:rsidRPr="000445C7" w:rsidRDefault="009B7166"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Each party agrees to provide the other party</w:t>
      </w:r>
      <w:r w:rsidR="00BD46BD" w:rsidRPr="00BD46BD">
        <w:rPr>
          <w:rFonts w:ascii="Baxter Sans Core" w:eastAsia="Times New Roman" w:hAnsi="Baxter Sans Core" w:cs="Arial"/>
          <w:bCs/>
          <w:sz w:val="18"/>
          <w:szCs w:val="18"/>
          <w:lang w:eastAsia="en-GB"/>
        </w:rPr>
        <w:t xml:space="preserve"> reasonable assistance</w:t>
      </w:r>
      <w:r>
        <w:rPr>
          <w:rFonts w:ascii="Baxter Sans Core" w:eastAsia="Times New Roman" w:hAnsi="Baxter Sans Core" w:cs="Arial"/>
          <w:bCs/>
          <w:sz w:val="18"/>
          <w:szCs w:val="18"/>
          <w:lang w:eastAsia="en-GB"/>
        </w:rPr>
        <w:t xml:space="preserve"> on request from, and at the expense of, </w:t>
      </w:r>
      <w:r w:rsidR="007801AA">
        <w:rPr>
          <w:rFonts w:ascii="Baxter Sans Core" w:eastAsia="Times New Roman" w:hAnsi="Baxter Sans Core" w:cs="Arial"/>
          <w:bCs/>
          <w:sz w:val="18"/>
          <w:szCs w:val="18"/>
          <w:lang w:eastAsia="en-GB"/>
        </w:rPr>
        <w:t>the</w:t>
      </w:r>
      <w:r>
        <w:rPr>
          <w:rFonts w:ascii="Baxter Sans Core" w:eastAsia="Times New Roman" w:hAnsi="Baxter Sans Core" w:cs="Arial"/>
          <w:bCs/>
          <w:sz w:val="18"/>
          <w:szCs w:val="18"/>
          <w:lang w:eastAsia="en-GB"/>
        </w:rPr>
        <w:t xml:space="preserve"> other party</w:t>
      </w:r>
      <w:r w:rsidR="00BD46BD" w:rsidRPr="00BD46BD">
        <w:rPr>
          <w:rFonts w:ascii="Baxter Sans Core" w:eastAsia="Times New Roman" w:hAnsi="Baxter Sans Core" w:cs="Arial"/>
          <w:bCs/>
          <w:sz w:val="18"/>
          <w:szCs w:val="18"/>
          <w:lang w:eastAsia="en-GB"/>
        </w:rPr>
        <w:t xml:space="preserve"> in connection with preparation and updatin</w:t>
      </w:r>
      <w:r>
        <w:rPr>
          <w:rFonts w:ascii="Baxter Sans Core" w:eastAsia="Times New Roman" w:hAnsi="Baxter Sans Core" w:cs="Arial"/>
          <w:bCs/>
          <w:sz w:val="18"/>
          <w:szCs w:val="18"/>
          <w:lang w:eastAsia="en-GB"/>
        </w:rPr>
        <w:t>g of the other party’s</w:t>
      </w:r>
      <w:r w:rsidR="00BD46BD">
        <w:rPr>
          <w:rFonts w:ascii="Baxter Sans Core" w:eastAsia="Times New Roman" w:hAnsi="Baxter Sans Core" w:cs="Arial"/>
          <w:bCs/>
          <w:sz w:val="18"/>
          <w:szCs w:val="18"/>
          <w:lang w:eastAsia="en-GB"/>
        </w:rPr>
        <w:t xml:space="preserve"> data protection impact assessment</w:t>
      </w:r>
      <w:r w:rsidR="00BD46BD" w:rsidRPr="00BD46BD">
        <w:rPr>
          <w:rFonts w:ascii="Baxter Sans Core" w:eastAsia="Times New Roman" w:hAnsi="Baxter Sans Core" w:cs="Arial"/>
          <w:bCs/>
          <w:sz w:val="18"/>
          <w:szCs w:val="18"/>
          <w:lang w:eastAsia="en-GB"/>
        </w:rPr>
        <w:t>.</w:t>
      </w:r>
    </w:p>
    <w:p w14:paraId="1A4DAF60" w14:textId="7D8B4A7C" w:rsidR="00615928" w:rsidRDefault="00615928" w:rsidP="005743DC">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26" w:name="_Ref514930618"/>
      <w:r w:rsidRPr="00615928">
        <w:rPr>
          <w:rFonts w:ascii="Baxter Sans Core" w:eastAsia="Times New Roman" w:hAnsi="Baxter Sans Core" w:cs="Arial"/>
          <w:b/>
          <w:bCs/>
          <w:sz w:val="18"/>
          <w:szCs w:val="18"/>
          <w:lang w:eastAsia="en-GB"/>
        </w:rPr>
        <w:t>Retention</w:t>
      </w:r>
      <w:r>
        <w:rPr>
          <w:rFonts w:ascii="Baxter Sans Core" w:eastAsia="Times New Roman" w:hAnsi="Baxter Sans Core" w:cs="Arial"/>
          <w:b/>
          <w:bCs/>
          <w:sz w:val="18"/>
          <w:szCs w:val="18"/>
          <w:lang w:eastAsia="en-GB"/>
        </w:rPr>
        <w:t xml:space="preserve"> and deletion</w:t>
      </w:r>
      <w:r w:rsidR="000445C7">
        <w:rPr>
          <w:rFonts w:ascii="Baxter Sans Core" w:eastAsia="Times New Roman" w:hAnsi="Baxter Sans Core" w:cs="Arial"/>
          <w:b/>
          <w:bCs/>
          <w:sz w:val="18"/>
          <w:szCs w:val="18"/>
          <w:lang w:eastAsia="en-GB"/>
        </w:rPr>
        <w:t xml:space="preserve"> of Personal Data</w:t>
      </w:r>
      <w:bookmarkEnd w:id="26"/>
    </w:p>
    <w:p w14:paraId="0D0A4F60" w14:textId="4ADA99B3" w:rsidR="009F2740" w:rsidRPr="009F2740" w:rsidRDefault="009F2740"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7" w:name="_Ref514916553"/>
      <w:r>
        <w:rPr>
          <w:rFonts w:ascii="Baxter Sans Core" w:eastAsia="Times New Roman" w:hAnsi="Baxter Sans Core" w:cs="Arial"/>
          <w:bCs/>
          <w:sz w:val="18"/>
          <w:szCs w:val="18"/>
          <w:lang w:eastAsia="en-GB"/>
        </w:rPr>
        <w:t>The Recipient</w:t>
      </w:r>
      <w:r w:rsidR="000445C7">
        <w:rPr>
          <w:rFonts w:ascii="Baxter Sans Core" w:eastAsia="Times New Roman" w:hAnsi="Baxter Sans Core" w:cs="Arial"/>
          <w:bCs/>
          <w:sz w:val="18"/>
          <w:szCs w:val="18"/>
          <w:lang w:eastAsia="en-GB"/>
        </w:rPr>
        <w:t xml:space="preserve"> shall not retain or otherwise Process the Personal Data provided by </w:t>
      </w:r>
      <w:r w:rsidR="00A41BF5">
        <w:rPr>
          <w:rFonts w:ascii="Baxter Sans Core" w:eastAsia="Times New Roman" w:hAnsi="Baxter Sans Core" w:cs="Arial"/>
          <w:bCs/>
          <w:sz w:val="18"/>
          <w:szCs w:val="18"/>
          <w:lang w:eastAsia="en-GB"/>
        </w:rPr>
        <w:t>(</w:t>
      </w:r>
      <w:r w:rsidR="000445C7">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the Discloser</w:t>
      </w:r>
      <w:r w:rsidR="000445C7">
        <w:rPr>
          <w:rFonts w:ascii="Baxter Sans Core" w:eastAsia="Times New Roman" w:hAnsi="Baxter Sans Core" w:cs="Arial"/>
          <w:bCs/>
          <w:sz w:val="18"/>
          <w:szCs w:val="18"/>
          <w:lang w:eastAsia="en-GB"/>
        </w:rPr>
        <w:t xml:space="preserve"> </w:t>
      </w:r>
      <w:r w:rsidR="000445C7" w:rsidRPr="000445C7">
        <w:rPr>
          <w:rFonts w:ascii="Baxter Sans Core" w:eastAsia="Times New Roman" w:hAnsi="Baxter Sans Core" w:cs="Arial"/>
          <w:bCs/>
          <w:sz w:val="18"/>
          <w:szCs w:val="18"/>
          <w:lang w:eastAsia="en-GB"/>
        </w:rPr>
        <w:t>for longer than is necessary to c</w:t>
      </w:r>
      <w:r w:rsidR="000445C7">
        <w:rPr>
          <w:rFonts w:ascii="Baxter Sans Core" w:eastAsia="Times New Roman" w:hAnsi="Baxter Sans Core" w:cs="Arial"/>
          <w:bCs/>
          <w:sz w:val="18"/>
          <w:szCs w:val="18"/>
          <w:lang w:eastAsia="en-GB"/>
        </w:rPr>
        <w:t>arry out the</w:t>
      </w:r>
      <w:r w:rsidR="000445C7" w:rsidRPr="000445C7">
        <w:rPr>
          <w:rFonts w:ascii="Baxter Sans Core" w:eastAsia="Times New Roman" w:hAnsi="Baxter Sans Core" w:cs="Arial"/>
          <w:bCs/>
          <w:sz w:val="18"/>
          <w:szCs w:val="18"/>
          <w:lang w:eastAsia="en-GB"/>
        </w:rPr>
        <w:t xml:space="preserve"> Purposes</w:t>
      </w:r>
      <w:r w:rsidR="000445C7" w:rsidRPr="003A01BB">
        <w:rPr>
          <w:rFonts w:ascii="Baxter Sans Core" w:eastAsia="Times New Roman" w:hAnsi="Baxter Sans Core" w:cs="Arial"/>
          <w:bCs/>
          <w:sz w:val="18"/>
          <w:szCs w:val="18"/>
          <w:lang w:eastAsia="en-GB"/>
        </w:rPr>
        <w:t>.</w:t>
      </w:r>
      <w:bookmarkEnd w:id="27"/>
    </w:p>
    <w:p w14:paraId="6B13E855" w14:textId="75476D55" w:rsidR="000445C7" w:rsidRDefault="009F2740"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8" w:name="_Ref516154434"/>
      <w:r>
        <w:rPr>
          <w:rFonts w:ascii="Baxter Sans Core" w:eastAsia="Times New Roman" w:hAnsi="Baxter Sans Core" w:cs="Arial"/>
          <w:bCs/>
          <w:sz w:val="18"/>
          <w:szCs w:val="18"/>
          <w:lang w:eastAsia="en-GB"/>
        </w:rPr>
        <w:t>The Recipient</w:t>
      </w:r>
      <w:r w:rsidR="003A01BB" w:rsidRPr="003A01BB">
        <w:rPr>
          <w:rFonts w:ascii="Baxter Sans Core" w:eastAsia="Times New Roman" w:hAnsi="Baxter Sans Core" w:cs="Arial"/>
          <w:bCs/>
          <w:sz w:val="18"/>
          <w:szCs w:val="18"/>
          <w:lang w:eastAsia="en-GB"/>
        </w:rPr>
        <w:t xml:space="preserve"> </w:t>
      </w:r>
      <w:r w:rsidR="00A41343">
        <w:rPr>
          <w:rFonts w:ascii="Baxter Sans Core" w:eastAsia="Times New Roman" w:hAnsi="Baxter Sans Core" w:cs="Arial"/>
          <w:bCs/>
          <w:sz w:val="18"/>
          <w:szCs w:val="18"/>
          <w:lang w:eastAsia="en-GB"/>
        </w:rPr>
        <w:t>shall ensure that Personal D</w:t>
      </w:r>
      <w:r w:rsidR="003A01BB">
        <w:rPr>
          <w:rFonts w:ascii="Baxter Sans Core" w:eastAsia="Times New Roman" w:hAnsi="Baxter Sans Core" w:cs="Arial"/>
          <w:bCs/>
          <w:sz w:val="18"/>
          <w:szCs w:val="18"/>
          <w:lang w:eastAsia="en-GB"/>
        </w:rPr>
        <w:t xml:space="preserve">ata provided by </w:t>
      </w:r>
      <w:r w:rsidR="00A41BF5">
        <w:rPr>
          <w:rFonts w:ascii="Baxter Sans Core" w:eastAsia="Times New Roman" w:hAnsi="Baxter Sans Core" w:cs="Arial"/>
          <w:bCs/>
          <w:sz w:val="18"/>
          <w:szCs w:val="18"/>
          <w:lang w:eastAsia="en-GB"/>
        </w:rPr>
        <w:t>(</w:t>
      </w:r>
      <w:r w:rsidR="003A01BB">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the Discloser are either returned to the Discloser</w:t>
      </w:r>
      <w:r w:rsidR="003A01BB">
        <w:rPr>
          <w:rFonts w:ascii="Baxter Sans Core" w:eastAsia="Times New Roman" w:hAnsi="Baxter Sans Core" w:cs="Arial"/>
          <w:bCs/>
          <w:sz w:val="18"/>
          <w:szCs w:val="18"/>
          <w:lang w:eastAsia="en-GB"/>
        </w:rPr>
        <w:t xml:space="preserve"> or securely deleted or destroyed in accordance with Data Protection Laws</w:t>
      </w:r>
      <w:r w:rsidR="002E029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as the Discloser</w:t>
      </w:r>
      <w:r w:rsidR="009A400D">
        <w:rPr>
          <w:rFonts w:ascii="Baxter Sans Core" w:eastAsia="Times New Roman" w:hAnsi="Baxter Sans Core" w:cs="Arial"/>
          <w:bCs/>
          <w:sz w:val="18"/>
          <w:szCs w:val="18"/>
          <w:lang w:eastAsia="en-GB"/>
        </w:rPr>
        <w:t xml:space="preserve"> may instruct,</w:t>
      </w:r>
      <w:r w:rsidR="003A01BB">
        <w:rPr>
          <w:rFonts w:ascii="Baxter Sans Core" w:eastAsia="Times New Roman" w:hAnsi="Baxter Sans Core" w:cs="Arial"/>
          <w:bCs/>
          <w:sz w:val="18"/>
          <w:szCs w:val="18"/>
          <w:lang w:eastAsia="en-GB"/>
        </w:rPr>
        <w:t xml:space="preserve"> in the following circumstances:</w:t>
      </w:r>
      <w:bookmarkEnd w:id="28"/>
      <w:r w:rsidR="003A01BB">
        <w:rPr>
          <w:rFonts w:ascii="Baxter Sans Core" w:eastAsia="Times New Roman" w:hAnsi="Baxter Sans Core" w:cs="Arial"/>
          <w:bCs/>
          <w:sz w:val="18"/>
          <w:szCs w:val="18"/>
          <w:lang w:eastAsia="en-GB"/>
        </w:rPr>
        <w:t xml:space="preserve"> </w:t>
      </w:r>
    </w:p>
    <w:p w14:paraId="3D328646" w14:textId="19F99F38" w:rsidR="003A01BB" w:rsidRDefault="003A01BB" w:rsidP="005743DC">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on termination or expiry of this Agreement</w:t>
      </w:r>
      <w:r w:rsidR="00E2764C">
        <w:rPr>
          <w:rFonts w:ascii="Baxter Sans Core" w:eastAsia="Times New Roman" w:hAnsi="Baxter Sans Core" w:cs="Arial"/>
          <w:bCs/>
          <w:sz w:val="18"/>
          <w:szCs w:val="18"/>
          <w:lang w:eastAsia="en-GB"/>
        </w:rPr>
        <w:t xml:space="preserve"> (unless there is an obligation to Process</w:t>
      </w:r>
      <w:r w:rsidR="00E2764C" w:rsidRPr="00FC654D">
        <w:rPr>
          <w:rFonts w:ascii="Baxter Sans Core" w:eastAsia="Times New Roman" w:hAnsi="Baxter Sans Core" w:cs="Arial"/>
          <w:bCs/>
          <w:sz w:val="18"/>
          <w:szCs w:val="18"/>
          <w:lang w:eastAsia="en-GB"/>
        </w:rPr>
        <w:t xml:space="preserve"> such Personal Data under applicable laws</w:t>
      </w:r>
      <w:r w:rsidR="00E2764C">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w:t>
      </w:r>
      <w:r w:rsidR="00FC654D">
        <w:rPr>
          <w:rFonts w:ascii="Baxter Sans Core" w:eastAsia="Times New Roman" w:hAnsi="Baxter Sans Core" w:cs="Arial"/>
          <w:bCs/>
          <w:sz w:val="18"/>
          <w:szCs w:val="18"/>
          <w:lang w:eastAsia="en-GB"/>
        </w:rPr>
        <w:t>and</w:t>
      </w:r>
    </w:p>
    <w:p w14:paraId="69303288" w14:textId="14FFB73A" w:rsidR="003A01BB" w:rsidRDefault="00FC654D" w:rsidP="005743DC">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once Processing of the</w:t>
      </w:r>
      <w:r w:rsidRPr="00FC654D">
        <w:rPr>
          <w:rFonts w:ascii="Baxter Sans Core" w:eastAsia="Times New Roman" w:hAnsi="Baxter Sans Core" w:cs="Arial"/>
          <w:bCs/>
          <w:sz w:val="18"/>
          <w:szCs w:val="18"/>
          <w:lang w:eastAsia="en-GB"/>
        </w:rPr>
        <w:t xml:space="preserve"> Personal Data is no longer necessary f</w:t>
      </w:r>
      <w:r w:rsidR="00E2764C">
        <w:rPr>
          <w:rFonts w:ascii="Baxter Sans Core" w:eastAsia="Times New Roman" w:hAnsi="Baxter Sans Core" w:cs="Arial"/>
          <w:bCs/>
          <w:sz w:val="18"/>
          <w:szCs w:val="18"/>
          <w:lang w:eastAsia="en-GB"/>
        </w:rPr>
        <w:t xml:space="preserve">or the Purposes. </w:t>
      </w:r>
    </w:p>
    <w:p w14:paraId="7B5183BD" w14:textId="35106E02" w:rsidR="009F2740" w:rsidRPr="009A400D" w:rsidRDefault="009F2740" w:rsidP="005743D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Following the deletion </w:t>
      </w:r>
      <w:r w:rsidR="009C4C86">
        <w:rPr>
          <w:rFonts w:ascii="Baxter Sans Core" w:eastAsia="Times New Roman" w:hAnsi="Baxter Sans Core" w:cs="Arial"/>
          <w:bCs/>
          <w:sz w:val="18"/>
          <w:szCs w:val="18"/>
          <w:lang w:eastAsia="en-GB"/>
        </w:rPr>
        <w:t xml:space="preserve">or destruction </w:t>
      </w:r>
      <w:r>
        <w:rPr>
          <w:rFonts w:ascii="Baxter Sans Core" w:eastAsia="Times New Roman" w:hAnsi="Baxter Sans Core" w:cs="Arial"/>
          <w:bCs/>
          <w:sz w:val="18"/>
          <w:szCs w:val="18"/>
          <w:lang w:eastAsia="en-GB"/>
        </w:rPr>
        <w:t>of</w:t>
      </w:r>
      <w:r w:rsidRPr="009F2740">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by the Recipient</w:t>
      </w:r>
      <w:r w:rsidRPr="009F2740">
        <w:rPr>
          <w:rFonts w:ascii="Baxter Sans Core" w:eastAsia="Times New Roman" w:hAnsi="Baxter Sans Core" w:cs="Arial"/>
          <w:bCs/>
          <w:sz w:val="18"/>
          <w:szCs w:val="18"/>
          <w:lang w:eastAsia="en-GB"/>
        </w:rPr>
        <w:t xml:space="preserve"> in accordance with </w:t>
      </w:r>
      <w:r>
        <w:rPr>
          <w:rFonts w:ascii="Baxter Sans Core" w:eastAsia="Times New Roman" w:hAnsi="Baxter Sans Core" w:cs="Arial"/>
          <w:bCs/>
          <w:sz w:val="18"/>
          <w:szCs w:val="18"/>
          <w:lang w:eastAsia="en-GB"/>
        </w:rPr>
        <w:t xml:space="preserve">clause </w:t>
      </w:r>
      <w:r>
        <w:rPr>
          <w:rFonts w:ascii="Baxter Sans Core" w:eastAsia="Times New Roman" w:hAnsi="Baxter Sans Core" w:cs="Arial"/>
          <w:bCs/>
          <w:sz w:val="18"/>
          <w:szCs w:val="18"/>
          <w:lang w:eastAsia="en-GB"/>
        </w:rPr>
        <w:fldChar w:fldCharType="begin"/>
      </w:r>
      <w:r>
        <w:rPr>
          <w:rFonts w:ascii="Baxter Sans Core" w:eastAsia="Times New Roman" w:hAnsi="Baxter Sans Core" w:cs="Arial"/>
          <w:bCs/>
          <w:sz w:val="18"/>
          <w:szCs w:val="18"/>
          <w:lang w:eastAsia="en-GB"/>
        </w:rPr>
        <w:instrText xml:space="preserve"> REF _Ref516154434 \r \h </w:instrText>
      </w:r>
      <w:r>
        <w:rPr>
          <w:rFonts w:ascii="Baxter Sans Core" w:eastAsia="Times New Roman" w:hAnsi="Baxter Sans Core" w:cs="Arial"/>
          <w:bCs/>
          <w:sz w:val="18"/>
          <w:szCs w:val="18"/>
          <w:lang w:eastAsia="en-GB"/>
        </w:rPr>
      </w:r>
      <w:r>
        <w:rPr>
          <w:rFonts w:ascii="Baxter Sans Core" w:eastAsia="Times New Roman" w:hAnsi="Baxter Sans Core" w:cs="Arial"/>
          <w:bCs/>
          <w:sz w:val="18"/>
          <w:szCs w:val="18"/>
          <w:lang w:eastAsia="en-GB"/>
        </w:rPr>
        <w:fldChar w:fldCharType="separate"/>
      </w:r>
      <w:r w:rsidR="009C1DA4">
        <w:rPr>
          <w:rFonts w:ascii="Baxter Sans Core" w:eastAsia="Times New Roman" w:hAnsi="Baxter Sans Core" w:cs="Arial"/>
          <w:bCs/>
          <w:sz w:val="18"/>
          <w:szCs w:val="18"/>
          <w:lang w:eastAsia="en-GB"/>
        </w:rPr>
        <w:t>9.2</w:t>
      </w:r>
      <w:r>
        <w:rPr>
          <w:rFonts w:ascii="Baxter Sans Core" w:eastAsia="Times New Roman" w:hAnsi="Baxter Sans Core" w:cs="Arial"/>
          <w:bCs/>
          <w:sz w:val="18"/>
          <w:szCs w:val="18"/>
          <w:lang w:eastAsia="en-GB"/>
        </w:rPr>
        <w:fldChar w:fldCharType="end"/>
      </w:r>
      <w:r>
        <w:rPr>
          <w:rFonts w:ascii="Baxter Sans Core" w:eastAsia="Times New Roman" w:hAnsi="Baxter Sans Core" w:cs="Arial"/>
          <w:bCs/>
          <w:sz w:val="18"/>
          <w:szCs w:val="18"/>
          <w:lang w:eastAsia="en-GB"/>
        </w:rPr>
        <w:t>, the Recipient shall notify the Discloser that the relevant</w:t>
      </w:r>
      <w:r w:rsidRPr="009F2740">
        <w:rPr>
          <w:rFonts w:ascii="Baxter Sans Core" w:eastAsia="Times New Roman" w:hAnsi="Baxter Sans Core" w:cs="Arial"/>
          <w:bCs/>
          <w:sz w:val="18"/>
          <w:szCs w:val="18"/>
          <w:lang w:eastAsia="en-GB"/>
        </w:rPr>
        <w:t xml:space="preserve"> Personal Data in question has been deleted</w:t>
      </w:r>
      <w:r w:rsidR="00AD228C">
        <w:rPr>
          <w:rFonts w:ascii="Baxter Sans Core" w:eastAsia="Times New Roman" w:hAnsi="Baxter Sans Core" w:cs="Arial"/>
          <w:bCs/>
          <w:sz w:val="18"/>
          <w:szCs w:val="18"/>
          <w:lang w:eastAsia="en-GB"/>
        </w:rPr>
        <w:t>/destroyed</w:t>
      </w:r>
      <w:r w:rsidRPr="009F2740">
        <w:rPr>
          <w:rFonts w:ascii="Baxter Sans Core" w:eastAsia="Times New Roman" w:hAnsi="Baxter Sans Core" w:cs="Arial"/>
          <w:bCs/>
          <w:sz w:val="18"/>
          <w:szCs w:val="18"/>
          <w:lang w:eastAsia="en-GB"/>
        </w:rPr>
        <w:t xml:space="preserve"> in accordance</w:t>
      </w:r>
      <w:r>
        <w:rPr>
          <w:rFonts w:ascii="Baxter Sans Core" w:eastAsia="Times New Roman" w:hAnsi="Baxter Sans Core" w:cs="Arial"/>
          <w:bCs/>
          <w:sz w:val="18"/>
          <w:szCs w:val="18"/>
          <w:lang w:eastAsia="en-GB"/>
        </w:rPr>
        <w:t xml:space="preserve"> with</w:t>
      </w:r>
      <w:r w:rsidRPr="009F2740">
        <w:rPr>
          <w:rFonts w:ascii="Baxter Sans Core" w:eastAsia="Times New Roman" w:hAnsi="Baxter Sans Core" w:cs="Arial"/>
          <w:bCs/>
          <w:sz w:val="18"/>
          <w:szCs w:val="18"/>
          <w:lang w:eastAsia="en-GB"/>
        </w:rPr>
        <w:t xml:space="preserve"> to this Agreement.</w:t>
      </w:r>
    </w:p>
    <w:p w14:paraId="7CAC7C48" w14:textId="78280BBC" w:rsidR="00615928" w:rsidRDefault="00F7618A" w:rsidP="005743DC">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 xml:space="preserve">Term </w:t>
      </w:r>
      <w:r w:rsidR="00B14852">
        <w:rPr>
          <w:rFonts w:ascii="Baxter Sans Core" w:eastAsia="Times New Roman" w:hAnsi="Baxter Sans Core" w:cs="Arial"/>
          <w:b/>
          <w:bCs/>
          <w:sz w:val="18"/>
          <w:szCs w:val="18"/>
          <w:lang w:eastAsia="en-GB"/>
        </w:rPr>
        <w:t xml:space="preserve">and termination </w:t>
      </w:r>
      <w:r>
        <w:rPr>
          <w:rFonts w:ascii="Baxter Sans Core" w:eastAsia="Times New Roman" w:hAnsi="Baxter Sans Core" w:cs="Arial"/>
          <w:b/>
          <w:bCs/>
          <w:sz w:val="18"/>
          <w:szCs w:val="18"/>
          <w:lang w:eastAsia="en-GB"/>
        </w:rPr>
        <w:t>of this Agreement</w:t>
      </w:r>
    </w:p>
    <w:p w14:paraId="2D7FF2E2" w14:textId="49B3F68A" w:rsidR="009E0EDD" w:rsidRDefault="00F7618A" w:rsidP="005743DC">
      <w:pPr>
        <w:pStyle w:val="ListParagraph"/>
        <w:numPr>
          <w:ilvl w:val="1"/>
          <w:numId w:val="6"/>
        </w:numPr>
        <w:ind w:left="1418" w:hanging="709"/>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This </w:t>
      </w:r>
      <w:r w:rsidRPr="00F7618A">
        <w:rPr>
          <w:rFonts w:ascii="Baxter Sans Core" w:eastAsia="Times New Roman" w:hAnsi="Baxter Sans Core" w:cs="Arial"/>
          <w:bCs/>
          <w:sz w:val="18"/>
          <w:szCs w:val="18"/>
          <w:lang w:eastAsia="en-GB"/>
        </w:rPr>
        <w:t>Agreement will be deemed to come into e</w:t>
      </w:r>
      <w:r w:rsidR="00E2764C">
        <w:rPr>
          <w:rFonts w:ascii="Baxter Sans Core" w:eastAsia="Times New Roman" w:hAnsi="Baxter Sans Core" w:cs="Arial"/>
          <w:bCs/>
          <w:sz w:val="18"/>
          <w:szCs w:val="18"/>
          <w:lang w:eastAsia="en-GB"/>
        </w:rPr>
        <w:t xml:space="preserve">ffect on </w:t>
      </w:r>
      <w:r w:rsidR="00AD228C">
        <w:rPr>
          <w:rFonts w:ascii="Baxter Sans Core" w:eastAsia="Times New Roman" w:hAnsi="Baxter Sans Core" w:cs="Arial"/>
          <w:bCs/>
          <w:sz w:val="18"/>
          <w:szCs w:val="18"/>
          <w:lang w:eastAsia="en-GB"/>
        </w:rPr>
        <w:t>and from</w:t>
      </w:r>
      <w:r w:rsidR="00E2764C">
        <w:rPr>
          <w:rFonts w:ascii="Baxter Sans Core" w:eastAsia="Times New Roman" w:hAnsi="Baxter Sans Core" w:cs="Arial"/>
          <w:bCs/>
          <w:sz w:val="18"/>
          <w:szCs w:val="18"/>
          <w:lang w:eastAsia="en-GB"/>
        </w:rPr>
        <w:t xml:space="preserve"> </w:t>
      </w:r>
      <w:r w:rsidR="00785F09">
        <w:rPr>
          <w:rFonts w:ascii="Baxter Sans Core" w:eastAsia="Times New Roman" w:hAnsi="Baxter Sans Core" w:cs="Arial"/>
          <w:bCs/>
          <w:sz w:val="18"/>
          <w:szCs w:val="18"/>
          <w:lang w:eastAsia="en-GB"/>
        </w:rPr>
        <w:t>the Sharing Start Date mentioned in the Processing Details (regardless of the date(s) of signing of this</w:t>
      </w:r>
      <w:r w:rsidR="00AD228C">
        <w:rPr>
          <w:rFonts w:ascii="Baxter Sans Core" w:eastAsia="Times New Roman" w:hAnsi="Baxter Sans Core" w:cs="Arial"/>
          <w:bCs/>
          <w:sz w:val="18"/>
          <w:szCs w:val="18"/>
          <w:lang w:eastAsia="en-GB"/>
        </w:rPr>
        <w:t xml:space="preserve"> </w:t>
      </w:r>
      <w:r w:rsidR="00785F09">
        <w:rPr>
          <w:rFonts w:ascii="Baxter Sans Core" w:eastAsia="Times New Roman" w:hAnsi="Baxter Sans Core" w:cs="Arial"/>
          <w:bCs/>
          <w:sz w:val="18"/>
          <w:szCs w:val="18"/>
          <w:lang w:eastAsia="en-GB"/>
        </w:rPr>
        <w:t xml:space="preserve">Agreement) </w:t>
      </w:r>
      <w:r w:rsidR="00E76A7D">
        <w:rPr>
          <w:rFonts w:ascii="Baxter Sans Core" w:eastAsia="Times New Roman" w:hAnsi="Baxter Sans Core" w:cs="Arial"/>
          <w:bCs/>
          <w:sz w:val="18"/>
          <w:szCs w:val="18"/>
          <w:lang w:eastAsia="en-GB"/>
        </w:rPr>
        <w:t xml:space="preserve">and </w:t>
      </w:r>
      <w:r w:rsidRPr="00E76A7D">
        <w:rPr>
          <w:rFonts w:ascii="Baxter Sans Core" w:eastAsia="Times New Roman" w:hAnsi="Baxter Sans Core" w:cs="Arial"/>
          <w:bCs/>
          <w:sz w:val="18"/>
          <w:szCs w:val="18"/>
          <w:lang w:eastAsia="en-GB"/>
        </w:rPr>
        <w:t>will remain in full force and effect</w:t>
      </w:r>
      <w:r w:rsidR="00785F09">
        <w:rPr>
          <w:rFonts w:ascii="Baxter Sans Core" w:eastAsia="Times New Roman" w:hAnsi="Baxter Sans Core" w:cs="Arial"/>
          <w:bCs/>
          <w:sz w:val="18"/>
          <w:szCs w:val="18"/>
          <w:lang w:eastAsia="en-GB"/>
        </w:rPr>
        <w:t xml:space="preserve"> for so long as at least one party retains any of the shared Personal Data in its possession of control</w:t>
      </w:r>
      <w:r w:rsidR="00E76A7D">
        <w:rPr>
          <w:rFonts w:ascii="Baxter Sans Core" w:eastAsia="Times New Roman" w:hAnsi="Baxter Sans Core" w:cs="Arial"/>
          <w:bCs/>
          <w:sz w:val="18"/>
          <w:szCs w:val="18"/>
          <w:lang w:eastAsia="en-GB"/>
        </w:rPr>
        <w:t xml:space="preserve">, unless terminated earlier in accordance with </w:t>
      </w:r>
      <w:r w:rsidR="00785F09">
        <w:rPr>
          <w:rFonts w:ascii="Baxter Sans Core" w:eastAsia="Times New Roman" w:hAnsi="Baxter Sans Core" w:cs="Arial"/>
          <w:bCs/>
          <w:sz w:val="18"/>
          <w:szCs w:val="18"/>
          <w:lang w:eastAsia="en-GB"/>
        </w:rPr>
        <w:t xml:space="preserve">its terms. </w:t>
      </w:r>
      <w:r w:rsidR="009E0EDD" w:rsidRPr="00E76A7D">
        <w:rPr>
          <w:rFonts w:ascii="Baxter Sans Core" w:eastAsia="Times New Roman" w:hAnsi="Baxter Sans Core" w:cs="Arial"/>
          <w:bCs/>
          <w:sz w:val="18"/>
          <w:szCs w:val="18"/>
          <w:lang w:eastAsia="en-GB"/>
        </w:rPr>
        <w:t xml:space="preserve"> </w:t>
      </w:r>
    </w:p>
    <w:p w14:paraId="47E96B01" w14:textId="77777777" w:rsidR="00D84097" w:rsidRPr="00D84097" w:rsidRDefault="00D84097" w:rsidP="00D84097">
      <w:pPr>
        <w:pStyle w:val="ListParagraph"/>
        <w:ind w:left="1418"/>
        <w:jc w:val="both"/>
        <w:rPr>
          <w:rFonts w:ascii="Baxter Sans Core" w:eastAsia="Times New Roman" w:hAnsi="Baxter Sans Core" w:cs="Arial"/>
          <w:bCs/>
          <w:sz w:val="18"/>
          <w:szCs w:val="18"/>
          <w:lang w:eastAsia="en-GB"/>
        </w:rPr>
      </w:pPr>
    </w:p>
    <w:p w14:paraId="4432B6E1" w14:textId="4001C996" w:rsidR="009E0EDD" w:rsidRPr="00F7618A" w:rsidRDefault="00D84097" w:rsidP="00920381">
      <w:pPr>
        <w:pStyle w:val="ListParagraph"/>
        <w:numPr>
          <w:ilvl w:val="1"/>
          <w:numId w:val="6"/>
        </w:numPr>
        <w:ind w:left="1418" w:hanging="709"/>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Each party</w:t>
      </w:r>
      <w:r w:rsidR="009E0EDD">
        <w:rPr>
          <w:rFonts w:ascii="Baxter Sans Core" w:eastAsia="Times New Roman" w:hAnsi="Baxter Sans Core" w:cs="Arial"/>
          <w:bCs/>
          <w:sz w:val="18"/>
          <w:szCs w:val="18"/>
          <w:lang w:eastAsia="en-GB"/>
        </w:rPr>
        <w:t xml:space="preserve"> may terminate this Agreement i</w:t>
      </w:r>
      <w:r>
        <w:rPr>
          <w:rFonts w:ascii="Baxter Sans Core" w:eastAsia="Times New Roman" w:hAnsi="Baxter Sans Core" w:cs="Arial"/>
          <w:bCs/>
          <w:sz w:val="18"/>
          <w:szCs w:val="18"/>
          <w:lang w:eastAsia="en-GB"/>
        </w:rPr>
        <w:t>mmediately by giving the other party</w:t>
      </w:r>
      <w:r w:rsidR="009E0EDD">
        <w:rPr>
          <w:rFonts w:ascii="Baxter Sans Core" w:eastAsia="Times New Roman" w:hAnsi="Baxter Sans Core" w:cs="Arial"/>
          <w:bCs/>
          <w:sz w:val="18"/>
          <w:szCs w:val="18"/>
          <w:lang w:eastAsia="en-GB"/>
        </w:rPr>
        <w:t xml:space="preserve"> written notice to that effect in the following circumstances:</w:t>
      </w:r>
    </w:p>
    <w:p w14:paraId="52AB7AD0" w14:textId="1805E394" w:rsidR="00DA5805" w:rsidRDefault="00C817EC" w:rsidP="0092038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w:t>
      </w:r>
      <w:r w:rsidR="00D84097">
        <w:rPr>
          <w:rFonts w:ascii="Baxter Sans Core" w:eastAsia="Times New Roman" w:hAnsi="Baxter Sans Core" w:cs="Arial"/>
          <w:bCs/>
          <w:sz w:val="18"/>
          <w:szCs w:val="18"/>
          <w:lang w:eastAsia="en-GB"/>
        </w:rPr>
        <w:t xml:space="preserve"> other party</w:t>
      </w:r>
      <w:r w:rsidR="00DA5805" w:rsidRPr="00DA5805">
        <w:rPr>
          <w:rFonts w:ascii="Baxter Sans Core" w:eastAsia="Times New Roman" w:hAnsi="Baxter Sans Core" w:cs="Arial"/>
          <w:bCs/>
          <w:sz w:val="18"/>
          <w:szCs w:val="18"/>
          <w:lang w:eastAsia="en-GB"/>
        </w:rPr>
        <w:t xml:space="preserve"> has breached Data Protection Laws in connection with this Agreement </w:t>
      </w:r>
      <w:r w:rsidR="0039128F">
        <w:rPr>
          <w:rFonts w:ascii="Baxter Sans Core" w:eastAsia="Times New Roman" w:hAnsi="Baxter Sans Core" w:cs="Arial"/>
          <w:bCs/>
          <w:sz w:val="18"/>
          <w:szCs w:val="18"/>
          <w:lang w:eastAsia="en-GB"/>
        </w:rPr>
        <w:t>and/</w:t>
      </w:r>
      <w:r w:rsidR="00DA5805" w:rsidRPr="00DA5805">
        <w:rPr>
          <w:rFonts w:ascii="Baxter Sans Core" w:eastAsia="Times New Roman" w:hAnsi="Baxter Sans Core" w:cs="Arial"/>
          <w:bCs/>
          <w:sz w:val="18"/>
          <w:szCs w:val="18"/>
          <w:lang w:eastAsia="en-GB"/>
        </w:rPr>
        <w:t xml:space="preserve">or </w:t>
      </w:r>
      <w:r w:rsidR="00E76A7D">
        <w:rPr>
          <w:rFonts w:ascii="Baxter Sans Core" w:eastAsia="Times New Roman" w:hAnsi="Baxter Sans Core" w:cs="Arial"/>
          <w:bCs/>
          <w:sz w:val="18"/>
          <w:szCs w:val="18"/>
          <w:lang w:eastAsia="en-GB"/>
        </w:rPr>
        <w:t xml:space="preserve">the </w:t>
      </w:r>
      <w:r w:rsidR="00DA5805" w:rsidRPr="00DA5805">
        <w:rPr>
          <w:rFonts w:ascii="Baxter Sans Core" w:eastAsia="Times New Roman" w:hAnsi="Baxter Sans Core" w:cs="Arial"/>
          <w:bCs/>
          <w:sz w:val="18"/>
          <w:szCs w:val="18"/>
          <w:lang w:eastAsia="en-GB"/>
        </w:rPr>
        <w:t>Personal Data</w:t>
      </w:r>
      <w:r w:rsidR="00DA5805">
        <w:rPr>
          <w:rFonts w:ascii="Baxter Sans Core" w:eastAsia="Times New Roman" w:hAnsi="Baxter Sans Core" w:cs="Arial"/>
          <w:bCs/>
          <w:sz w:val="18"/>
          <w:szCs w:val="18"/>
          <w:lang w:eastAsia="en-GB"/>
        </w:rPr>
        <w:t xml:space="preserve"> provided by </w:t>
      </w:r>
      <w:r w:rsidR="00A41BF5">
        <w:rPr>
          <w:rFonts w:ascii="Baxter Sans Core" w:eastAsia="Times New Roman" w:hAnsi="Baxter Sans Core" w:cs="Arial"/>
          <w:bCs/>
          <w:sz w:val="18"/>
          <w:szCs w:val="18"/>
          <w:lang w:eastAsia="en-GB"/>
        </w:rPr>
        <w:t>(</w:t>
      </w:r>
      <w:r w:rsidR="00DA5805">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sidR="00D84097">
        <w:rPr>
          <w:rFonts w:ascii="Baxter Sans Core" w:eastAsia="Times New Roman" w:hAnsi="Baxter Sans Core" w:cs="Arial"/>
          <w:bCs/>
          <w:sz w:val="18"/>
          <w:szCs w:val="18"/>
          <w:lang w:eastAsia="en-GB"/>
        </w:rPr>
        <w:t xml:space="preserve"> the terminating party</w:t>
      </w:r>
      <w:r w:rsidR="00DA5805" w:rsidRPr="00DA5805">
        <w:rPr>
          <w:rFonts w:ascii="Baxter Sans Core" w:eastAsia="Times New Roman" w:hAnsi="Baxter Sans Core" w:cs="Arial"/>
          <w:bCs/>
          <w:sz w:val="18"/>
          <w:szCs w:val="18"/>
          <w:lang w:eastAsia="en-GB"/>
        </w:rPr>
        <w:t xml:space="preserve"> and such breach is either not capable of remedy or is</w:t>
      </w:r>
      <w:r w:rsidR="00E86919">
        <w:rPr>
          <w:rFonts w:ascii="Baxter Sans Core" w:eastAsia="Times New Roman" w:hAnsi="Baxter Sans Core" w:cs="Arial"/>
          <w:bCs/>
          <w:sz w:val="18"/>
          <w:szCs w:val="18"/>
          <w:lang w:eastAsia="en-GB"/>
        </w:rPr>
        <w:t xml:space="preserve"> not remedied within 10</w:t>
      </w:r>
      <w:r w:rsidR="00DA5805" w:rsidRPr="00DA5805">
        <w:rPr>
          <w:rFonts w:ascii="Baxter Sans Core" w:eastAsia="Times New Roman" w:hAnsi="Baxter Sans Core" w:cs="Arial"/>
          <w:bCs/>
          <w:sz w:val="18"/>
          <w:szCs w:val="18"/>
          <w:lang w:eastAsia="en-GB"/>
        </w:rPr>
        <w:t xml:space="preserve"> days of written n</w:t>
      </w:r>
      <w:r w:rsidR="00D84097">
        <w:rPr>
          <w:rFonts w:ascii="Baxter Sans Core" w:eastAsia="Times New Roman" w:hAnsi="Baxter Sans Core" w:cs="Arial"/>
          <w:bCs/>
          <w:sz w:val="18"/>
          <w:szCs w:val="18"/>
          <w:lang w:eastAsia="en-GB"/>
        </w:rPr>
        <w:t>otice from the terminating party</w:t>
      </w:r>
      <w:r w:rsidR="0039128F">
        <w:rPr>
          <w:rFonts w:ascii="Baxter Sans Core" w:eastAsia="Times New Roman" w:hAnsi="Baxter Sans Core" w:cs="Arial"/>
          <w:bCs/>
          <w:sz w:val="18"/>
          <w:szCs w:val="18"/>
          <w:lang w:eastAsia="en-GB"/>
        </w:rPr>
        <w:t xml:space="preserve"> requesting the same to be remedied</w:t>
      </w:r>
      <w:r w:rsidR="00E86919">
        <w:rPr>
          <w:rFonts w:ascii="Baxter Sans Core" w:eastAsia="Times New Roman" w:hAnsi="Baxter Sans Core" w:cs="Arial"/>
          <w:bCs/>
          <w:sz w:val="18"/>
          <w:szCs w:val="18"/>
          <w:lang w:eastAsia="en-GB"/>
        </w:rPr>
        <w:t>;</w:t>
      </w:r>
    </w:p>
    <w:p w14:paraId="45F67C42" w14:textId="2A1E9A02" w:rsidR="00E86919" w:rsidRDefault="00D84097" w:rsidP="0092038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terminating party considers that the other party</w:t>
      </w:r>
      <w:r w:rsidR="00E86919">
        <w:rPr>
          <w:rFonts w:ascii="Baxter Sans Core" w:eastAsia="Times New Roman" w:hAnsi="Baxter Sans Core" w:cs="Arial"/>
          <w:bCs/>
          <w:sz w:val="18"/>
          <w:szCs w:val="18"/>
          <w:lang w:eastAsia="en-GB"/>
        </w:rPr>
        <w:t xml:space="preserve"> is not Processing the </w:t>
      </w:r>
      <w:r w:rsidR="00E86919" w:rsidRPr="00E86919">
        <w:rPr>
          <w:rFonts w:ascii="Baxter Sans Core" w:eastAsia="Times New Roman" w:hAnsi="Baxter Sans Core" w:cs="Arial"/>
          <w:bCs/>
          <w:sz w:val="18"/>
          <w:szCs w:val="18"/>
          <w:lang w:eastAsia="en-GB"/>
        </w:rPr>
        <w:t>Personal Data</w:t>
      </w:r>
      <w:r w:rsidR="00E86919">
        <w:rPr>
          <w:rFonts w:ascii="Baxter Sans Core" w:eastAsia="Times New Roman" w:hAnsi="Baxter Sans Core" w:cs="Arial"/>
          <w:bCs/>
          <w:sz w:val="18"/>
          <w:szCs w:val="18"/>
          <w:lang w:eastAsia="en-GB"/>
        </w:rPr>
        <w:t xml:space="preserve"> provided by </w:t>
      </w:r>
      <w:r w:rsidR="00A41BF5">
        <w:rPr>
          <w:rFonts w:ascii="Baxter Sans Core" w:eastAsia="Times New Roman" w:hAnsi="Baxter Sans Core" w:cs="Arial"/>
          <w:bCs/>
          <w:sz w:val="18"/>
          <w:szCs w:val="18"/>
          <w:lang w:eastAsia="en-GB"/>
        </w:rPr>
        <w:t>(</w:t>
      </w:r>
      <w:r w:rsidR="00E86919">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such terminating party</w:t>
      </w:r>
      <w:r w:rsidR="00E86919" w:rsidRPr="00E86919">
        <w:rPr>
          <w:rFonts w:ascii="Baxter Sans Core" w:eastAsia="Times New Roman" w:hAnsi="Baxter Sans Core" w:cs="Arial"/>
          <w:bCs/>
          <w:sz w:val="18"/>
          <w:szCs w:val="18"/>
          <w:lang w:eastAsia="en-GB"/>
        </w:rPr>
        <w:t xml:space="preserve"> in accordance with this A</w:t>
      </w:r>
      <w:r w:rsidR="00E86919">
        <w:rPr>
          <w:rFonts w:ascii="Baxter Sans Core" w:eastAsia="Times New Roman" w:hAnsi="Baxter Sans Core" w:cs="Arial"/>
          <w:bCs/>
          <w:sz w:val="18"/>
          <w:szCs w:val="18"/>
          <w:lang w:eastAsia="en-GB"/>
        </w:rPr>
        <w:t>greement; or</w:t>
      </w:r>
    </w:p>
    <w:p w14:paraId="0D8C1FE2" w14:textId="4D78D589" w:rsidR="00E86919" w:rsidRDefault="00C817EC" w:rsidP="0092038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w:t>
      </w:r>
      <w:r w:rsidR="00D84097">
        <w:rPr>
          <w:rFonts w:ascii="Baxter Sans Core" w:eastAsia="Times New Roman" w:hAnsi="Baxter Sans Core" w:cs="Arial"/>
          <w:bCs/>
          <w:sz w:val="18"/>
          <w:szCs w:val="18"/>
          <w:lang w:eastAsia="en-GB"/>
        </w:rPr>
        <w:t xml:space="preserve"> other party</w:t>
      </w:r>
      <w:r w:rsidR="00E86919">
        <w:rPr>
          <w:rFonts w:ascii="Baxter Sans Core" w:eastAsia="Times New Roman" w:hAnsi="Baxter Sans Core" w:cs="Arial"/>
          <w:bCs/>
          <w:sz w:val="18"/>
          <w:szCs w:val="18"/>
          <w:lang w:eastAsia="en-GB"/>
        </w:rPr>
        <w:t xml:space="preserve"> </w:t>
      </w:r>
      <w:r w:rsidR="00E86919" w:rsidRPr="00E86919">
        <w:rPr>
          <w:rFonts w:ascii="Baxter Sans Core" w:eastAsia="Times New Roman" w:hAnsi="Baxter Sans Core" w:cs="Arial"/>
          <w:bCs/>
          <w:sz w:val="18"/>
          <w:szCs w:val="18"/>
          <w:lang w:eastAsia="en-GB"/>
        </w:rPr>
        <w:t>acts in any manner which brings or is likel</w:t>
      </w:r>
      <w:r w:rsidR="00D84097">
        <w:rPr>
          <w:rFonts w:ascii="Baxter Sans Core" w:eastAsia="Times New Roman" w:hAnsi="Baxter Sans Core" w:cs="Arial"/>
          <w:bCs/>
          <w:sz w:val="18"/>
          <w:szCs w:val="18"/>
          <w:lang w:eastAsia="en-GB"/>
        </w:rPr>
        <w:t xml:space="preserve">y to bring the terminating party </w:t>
      </w:r>
      <w:r w:rsidR="00E86919" w:rsidRPr="00E86919">
        <w:rPr>
          <w:rFonts w:ascii="Baxter Sans Core" w:eastAsia="Times New Roman" w:hAnsi="Baxter Sans Core" w:cs="Arial"/>
          <w:bCs/>
          <w:sz w:val="18"/>
          <w:szCs w:val="18"/>
          <w:lang w:eastAsia="en-GB"/>
        </w:rPr>
        <w:t xml:space="preserve">into disrepute or is materially </w:t>
      </w:r>
      <w:proofErr w:type="gramStart"/>
      <w:r w:rsidR="00E86919" w:rsidRPr="00E86919">
        <w:rPr>
          <w:rFonts w:ascii="Baxter Sans Core" w:eastAsia="Times New Roman" w:hAnsi="Baxter Sans Core" w:cs="Arial"/>
          <w:bCs/>
          <w:sz w:val="18"/>
          <w:szCs w:val="18"/>
          <w:lang w:eastAsia="en-GB"/>
        </w:rPr>
        <w:t>adverse</w:t>
      </w:r>
      <w:proofErr w:type="gramEnd"/>
      <w:r w:rsidR="00E86919" w:rsidRPr="00E86919">
        <w:rPr>
          <w:rFonts w:ascii="Baxter Sans Core" w:eastAsia="Times New Roman" w:hAnsi="Baxter Sans Core" w:cs="Arial"/>
          <w:bCs/>
          <w:sz w:val="18"/>
          <w:szCs w:val="18"/>
          <w:lang w:eastAsia="en-GB"/>
        </w:rPr>
        <w:t xml:space="preserve"> to the int</w:t>
      </w:r>
      <w:r w:rsidR="00D84097">
        <w:rPr>
          <w:rFonts w:ascii="Baxter Sans Core" w:eastAsia="Times New Roman" w:hAnsi="Baxter Sans Core" w:cs="Arial"/>
          <w:bCs/>
          <w:sz w:val="18"/>
          <w:szCs w:val="18"/>
          <w:lang w:eastAsia="en-GB"/>
        </w:rPr>
        <w:t>erests of the terminating party</w:t>
      </w:r>
      <w:r w:rsidR="00E86919" w:rsidRPr="00E86919">
        <w:rPr>
          <w:rFonts w:ascii="Baxter Sans Core" w:eastAsia="Times New Roman" w:hAnsi="Baxter Sans Core" w:cs="Arial"/>
          <w:bCs/>
          <w:sz w:val="18"/>
          <w:szCs w:val="18"/>
          <w:lang w:eastAsia="en-GB"/>
        </w:rPr>
        <w:t>.</w:t>
      </w:r>
      <w:r w:rsidR="00E86919">
        <w:rPr>
          <w:rFonts w:ascii="Baxter Sans Core" w:eastAsia="Times New Roman" w:hAnsi="Baxter Sans Core" w:cs="Arial"/>
          <w:bCs/>
          <w:sz w:val="18"/>
          <w:szCs w:val="18"/>
          <w:lang w:eastAsia="en-GB"/>
        </w:rPr>
        <w:t xml:space="preserve"> </w:t>
      </w:r>
    </w:p>
    <w:p w14:paraId="4D78BD6C" w14:textId="3638B5E1" w:rsidR="00B14852" w:rsidRPr="00B14852" w:rsidRDefault="00B14852" w:rsidP="0092038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B14852">
        <w:rPr>
          <w:rFonts w:ascii="Baxter Sans Core" w:eastAsia="Times New Roman" w:hAnsi="Baxter Sans Core" w:cs="Arial"/>
          <w:bCs/>
          <w:sz w:val="18"/>
          <w:szCs w:val="18"/>
          <w:lang w:eastAsia="en-GB"/>
        </w:rPr>
        <w:t>Any pr</w:t>
      </w:r>
      <w:r>
        <w:rPr>
          <w:rFonts w:ascii="Baxter Sans Core" w:eastAsia="Times New Roman" w:hAnsi="Baxter Sans Core" w:cs="Arial"/>
          <w:bCs/>
          <w:sz w:val="18"/>
          <w:szCs w:val="18"/>
          <w:lang w:eastAsia="en-GB"/>
        </w:rPr>
        <w:t xml:space="preserve">ovision of this </w:t>
      </w:r>
      <w:r w:rsidRPr="00B14852">
        <w:rPr>
          <w:rFonts w:ascii="Baxter Sans Core" w:eastAsia="Times New Roman" w:hAnsi="Baxter Sans Core" w:cs="Arial"/>
          <w:bCs/>
          <w:sz w:val="18"/>
          <w:szCs w:val="18"/>
          <w:lang w:eastAsia="en-GB"/>
        </w:rPr>
        <w:t xml:space="preserve">Agreement that expressly or by implication </w:t>
      </w:r>
      <w:r w:rsidR="00785F09">
        <w:rPr>
          <w:rFonts w:ascii="Baxter Sans Core" w:eastAsia="Times New Roman" w:hAnsi="Baxter Sans Core" w:cs="Arial"/>
          <w:bCs/>
          <w:sz w:val="18"/>
          <w:szCs w:val="18"/>
          <w:lang w:eastAsia="en-GB"/>
        </w:rPr>
        <w:t xml:space="preserve">is intended to </w:t>
      </w:r>
      <w:r w:rsidRPr="00B14852">
        <w:rPr>
          <w:rFonts w:ascii="Baxter Sans Core" w:eastAsia="Times New Roman" w:hAnsi="Baxter Sans Core" w:cs="Arial"/>
          <w:bCs/>
          <w:sz w:val="18"/>
          <w:szCs w:val="18"/>
          <w:lang w:eastAsia="en-GB"/>
        </w:rPr>
        <w:t>come into or continue in force on or a</w:t>
      </w:r>
      <w:r w:rsidR="00F62087">
        <w:rPr>
          <w:rFonts w:ascii="Baxter Sans Core" w:eastAsia="Times New Roman" w:hAnsi="Baxter Sans Core" w:cs="Arial"/>
          <w:bCs/>
          <w:sz w:val="18"/>
          <w:szCs w:val="18"/>
          <w:lang w:eastAsia="en-GB"/>
        </w:rPr>
        <w:t>fter termination of this</w:t>
      </w:r>
      <w:r w:rsidR="00E76A7D">
        <w:rPr>
          <w:rFonts w:ascii="Baxter Sans Core" w:eastAsia="Times New Roman" w:hAnsi="Baxter Sans Core" w:cs="Arial"/>
          <w:bCs/>
          <w:sz w:val="18"/>
          <w:szCs w:val="18"/>
          <w:lang w:eastAsia="en-GB"/>
        </w:rPr>
        <w:t xml:space="preserve"> Agreement</w:t>
      </w:r>
      <w:r w:rsidRPr="00B14852">
        <w:rPr>
          <w:rFonts w:ascii="Baxter Sans Core" w:eastAsia="Times New Roman" w:hAnsi="Baxter Sans Core" w:cs="Arial"/>
          <w:bCs/>
          <w:sz w:val="18"/>
          <w:szCs w:val="18"/>
          <w:lang w:eastAsia="en-GB"/>
        </w:rPr>
        <w:t xml:space="preserve"> will </w:t>
      </w:r>
      <w:r>
        <w:rPr>
          <w:rFonts w:ascii="Baxter Sans Core" w:eastAsia="Times New Roman" w:hAnsi="Baxter Sans Core" w:cs="Arial"/>
          <w:bCs/>
          <w:sz w:val="18"/>
          <w:szCs w:val="18"/>
          <w:lang w:eastAsia="en-GB"/>
        </w:rPr>
        <w:t>remain in full force and effect.</w:t>
      </w:r>
      <w:r w:rsidR="00FC30CD">
        <w:rPr>
          <w:rFonts w:ascii="Baxter Sans Core" w:eastAsia="Times New Roman" w:hAnsi="Baxter Sans Core" w:cs="Arial"/>
          <w:bCs/>
          <w:sz w:val="18"/>
          <w:szCs w:val="18"/>
          <w:lang w:eastAsia="en-GB"/>
        </w:rPr>
        <w:t xml:space="preserve"> </w:t>
      </w:r>
      <w:r w:rsidR="00785F09">
        <w:rPr>
          <w:rFonts w:ascii="Baxter Sans Core" w:eastAsia="Times New Roman" w:hAnsi="Baxter Sans Core" w:cs="Arial"/>
          <w:bCs/>
          <w:sz w:val="18"/>
          <w:szCs w:val="18"/>
          <w:lang w:eastAsia="en-GB"/>
        </w:rPr>
        <w:t xml:space="preserve">This includes clause </w:t>
      </w:r>
      <w:r w:rsidR="002443E4">
        <w:rPr>
          <w:rFonts w:ascii="Baxter Sans Core" w:eastAsia="Times New Roman" w:hAnsi="Baxter Sans Core" w:cs="Arial"/>
          <w:bCs/>
          <w:sz w:val="18"/>
          <w:szCs w:val="18"/>
          <w:lang w:eastAsia="en-GB"/>
        </w:rPr>
        <w:fldChar w:fldCharType="begin"/>
      </w:r>
      <w:r w:rsidR="002443E4">
        <w:rPr>
          <w:rFonts w:ascii="Baxter Sans Core" w:eastAsia="Times New Roman" w:hAnsi="Baxter Sans Core" w:cs="Arial"/>
          <w:bCs/>
          <w:sz w:val="18"/>
          <w:szCs w:val="18"/>
          <w:lang w:eastAsia="en-GB"/>
        </w:rPr>
        <w:instrText xml:space="preserve"> REF _Ref73907227 \r \h </w:instrText>
      </w:r>
      <w:r w:rsidR="002443E4">
        <w:rPr>
          <w:rFonts w:ascii="Baxter Sans Core" w:eastAsia="Times New Roman" w:hAnsi="Baxter Sans Core" w:cs="Arial"/>
          <w:bCs/>
          <w:sz w:val="18"/>
          <w:szCs w:val="18"/>
          <w:lang w:eastAsia="en-GB"/>
        </w:rPr>
      </w:r>
      <w:r w:rsidR="002443E4">
        <w:rPr>
          <w:rFonts w:ascii="Baxter Sans Core" w:eastAsia="Times New Roman" w:hAnsi="Baxter Sans Core" w:cs="Arial"/>
          <w:bCs/>
          <w:sz w:val="18"/>
          <w:szCs w:val="18"/>
          <w:lang w:eastAsia="en-GB"/>
        </w:rPr>
        <w:fldChar w:fldCharType="separate"/>
      </w:r>
      <w:r w:rsidR="002443E4">
        <w:rPr>
          <w:rFonts w:ascii="Baxter Sans Core" w:eastAsia="Times New Roman" w:hAnsi="Baxter Sans Core" w:cs="Arial"/>
          <w:bCs/>
          <w:sz w:val="18"/>
          <w:szCs w:val="18"/>
          <w:lang w:eastAsia="en-GB"/>
        </w:rPr>
        <w:t>13</w:t>
      </w:r>
      <w:r w:rsidR="002443E4">
        <w:rPr>
          <w:rFonts w:ascii="Baxter Sans Core" w:eastAsia="Times New Roman" w:hAnsi="Baxter Sans Core" w:cs="Arial"/>
          <w:bCs/>
          <w:sz w:val="18"/>
          <w:szCs w:val="18"/>
          <w:lang w:eastAsia="en-GB"/>
        </w:rPr>
        <w:fldChar w:fldCharType="end"/>
      </w:r>
      <w:r w:rsidR="00785F09">
        <w:rPr>
          <w:rFonts w:ascii="Baxter Sans Core" w:eastAsia="Times New Roman" w:hAnsi="Baxter Sans Core" w:cs="Arial"/>
          <w:bCs/>
          <w:sz w:val="18"/>
          <w:szCs w:val="18"/>
          <w:lang w:eastAsia="en-GB"/>
        </w:rPr>
        <w:t xml:space="preserve"> </w:t>
      </w:r>
      <w:r w:rsidR="00785F09">
        <w:rPr>
          <w:rFonts w:ascii="Baxter Sans Core" w:eastAsia="Times New Roman" w:hAnsi="Baxter Sans Core" w:cs="Arial"/>
          <w:bCs/>
          <w:i/>
          <w:sz w:val="18"/>
          <w:szCs w:val="18"/>
          <w:lang w:eastAsia="en-GB"/>
        </w:rPr>
        <w:t>(Li</w:t>
      </w:r>
      <w:r w:rsidR="00785F09" w:rsidRPr="00386FC9">
        <w:rPr>
          <w:rFonts w:ascii="Baxter Sans Core" w:eastAsia="Times New Roman" w:hAnsi="Baxter Sans Core" w:cs="Arial"/>
          <w:bCs/>
          <w:i/>
          <w:sz w:val="18"/>
          <w:szCs w:val="18"/>
          <w:lang w:eastAsia="en-GB"/>
        </w:rPr>
        <w:t>abi</w:t>
      </w:r>
      <w:r w:rsidR="00785F09">
        <w:rPr>
          <w:rFonts w:ascii="Baxter Sans Core" w:eastAsia="Times New Roman" w:hAnsi="Baxter Sans Core" w:cs="Arial"/>
          <w:bCs/>
          <w:i/>
          <w:sz w:val="18"/>
          <w:szCs w:val="18"/>
          <w:lang w:eastAsia="en-GB"/>
        </w:rPr>
        <w:t>l</w:t>
      </w:r>
      <w:r w:rsidR="00785F09" w:rsidRPr="00386FC9">
        <w:rPr>
          <w:rFonts w:ascii="Baxter Sans Core" w:eastAsia="Times New Roman" w:hAnsi="Baxter Sans Core" w:cs="Arial"/>
          <w:bCs/>
          <w:i/>
          <w:sz w:val="18"/>
          <w:szCs w:val="18"/>
          <w:lang w:eastAsia="en-GB"/>
        </w:rPr>
        <w:t>ity</w:t>
      </w:r>
      <w:r w:rsidR="002443E4">
        <w:rPr>
          <w:rFonts w:ascii="Baxter Sans Core" w:eastAsia="Times New Roman" w:hAnsi="Baxter Sans Core" w:cs="Arial"/>
          <w:bCs/>
          <w:i/>
          <w:sz w:val="18"/>
          <w:szCs w:val="18"/>
          <w:lang w:eastAsia="en-GB"/>
        </w:rPr>
        <w:t xml:space="preserve"> and indemnity</w:t>
      </w:r>
      <w:r w:rsidR="00785F09" w:rsidRPr="00386FC9">
        <w:rPr>
          <w:rFonts w:ascii="Baxter Sans Core" w:eastAsia="Times New Roman" w:hAnsi="Baxter Sans Core" w:cs="Arial"/>
          <w:bCs/>
          <w:i/>
          <w:sz w:val="18"/>
          <w:szCs w:val="18"/>
          <w:lang w:eastAsia="en-GB"/>
        </w:rPr>
        <w:t>)</w:t>
      </w:r>
      <w:r w:rsidR="002443E4">
        <w:rPr>
          <w:rFonts w:ascii="Baxter Sans Core" w:eastAsia="Times New Roman" w:hAnsi="Baxter Sans Core" w:cs="Arial"/>
          <w:bCs/>
          <w:i/>
          <w:sz w:val="18"/>
          <w:szCs w:val="18"/>
          <w:lang w:eastAsia="en-GB"/>
        </w:rPr>
        <w:t>.</w:t>
      </w:r>
    </w:p>
    <w:p w14:paraId="2C07B359" w14:textId="5C31522C" w:rsidR="00B14852" w:rsidRPr="00BF741D" w:rsidRDefault="00B14852" w:rsidP="00BF741D">
      <w:pPr>
        <w:pStyle w:val="ListParagraph"/>
        <w:numPr>
          <w:ilvl w:val="1"/>
          <w:numId w:val="6"/>
        </w:numPr>
        <w:ind w:left="1418" w:hanging="1058"/>
        <w:jc w:val="both"/>
        <w:rPr>
          <w:rFonts w:ascii="Baxter Sans Core" w:eastAsia="Times New Roman" w:hAnsi="Baxter Sans Core" w:cs="Arial"/>
          <w:bCs/>
          <w:sz w:val="18"/>
          <w:szCs w:val="18"/>
          <w:lang w:eastAsia="en-GB"/>
        </w:rPr>
      </w:pPr>
      <w:r w:rsidRPr="00BF741D">
        <w:rPr>
          <w:rFonts w:ascii="Baxter Sans Core" w:eastAsia="Times New Roman" w:hAnsi="Baxter Sans Core" w:cs="Arial"/>
          <w:bCs/>
          <w:sz w:val="18"/>
          <w:szCs w:val="18"/>
          <w:lang w:eastAsia="en-GB"/>
        </w:rPr>
        <w:t xml:space="preserve">The </w:t>
      </w:r>
      <w:r w:rsidR="00BF741D">
        <w:rPr>
          <w:rFonts w:ascii="Baxter Sans Core" w:eastAsia="Times New Roman" w:hAnsi="Baxter Sans Core" w:cs="Arial"/>
          <w:bCs/>
          <w:sz w:val="18"/>
          <w:szCs w:val="18"/>
          <w:lang w:eastAsia="en-GB"/>
        </w:rPr>
        <w:t>Termination or expiry of this A</w:t>
      </w:r>
      <w:r w:rsidR="00BF741D" w:rsidRPr="00BF741D">
        <w:rPr>
          <w:rFonts w:ascii="Baxter Sans Core" w:eastAsia="Times New Roman" w:hAnsi="Baxter Sans Core" w:cs="Arial"/>
          <w:bCs/>
          <w:sz w:val="18"/>
          <w:szCs w:val="18"/>
          <w:lang w:eastAsia="en-GB"/>
        </w:rPr>
        <w:t>greement shall not affect any rights, remedies, obligations or liabilities of the parties that have accrued</w:t>
      </w:r>
      <w:r w:rsidR="00BF741D">
        <w:rPr>
          <w:rFonts w:ascii="Baxter Sans Core" w:eastAsia="Times New Roman" w:hAnsi="Baxter Sans Core" w:cs="Arial"/>
          <w:bCs/>
          <w:sz w:val="18"/>
          <w:szCs w:val="18"/>
          <w:lang w:eastAsia="en-GB"/>
        </w:rPr>
        <w:t xml:space="preserve"> up to the date of termination or expiry</w:t>
      </w:r>
      <w:r w:rsidR="00BF741D" w:rsidRPr="00BF741D">
        <w:rPr>
          <w:rFonts w:ascii="Baxter Sans Core" w:eastAsia="Times New Roman" w:hAnsi="Baxter Sans Core" w:cs="Arial"/>
          <w:bCs/>
          <w:sz w:val="18"/>
          <w:szCs w:val="18"/>
          <w:lang w:eastAsia="en-GB"/>
        </w:rPr>
        <w:t xml:space="preserve">, including the right to claim damages in respect of any breach of the agreement which existed at or </w:t>
      </w:r>
      <w:r w:rsidR="00BF741D">
        <w:rPr>
          <w:rFonts w:ascii="Baxter Sans Core" w:eastAsia="Times New Roman" w:hAnsi="Baxter Sans Core" w:cs="Arial"/>
          <w:bCs/>
          <w:sz w:val="18"/>
          <w:szCs w:val="18"/>
          <w:lang w:eastAsia="en-GB"/>
        </w:rPr>
        <w:t>before the date of termination or expiry</w:t>
      </w:r>
      <w:r w:rsidR="00BF741D" w:rsidRPr="00BF741D">
        <w:rPr>
          <w:rFonts w:ascii="Baxter Sans Core" w:eastAsia="Times New Roman" w:hAnsi="Baxter Sans Core" w:cs="Arial"/>
          <w:bCs/>
          <w:sz w:val="18"/>
          <w:szCs w:val="18"/>
          <w:lang w:eastAsia="en-GB"/>
        </w:rPr>
        <w:t>.</w:t>
      </w:r>
    </w:p>
    <w:p w14:paraId="0028C2A8" w14:textId="0C73FDDE" w:rsidR="00615928" w:rsidRDefault="00615928" w:rsidP="00920381">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Review of Agreement</w:t>
      </w:r>
    </w:p>
    <w:p w14:paraId="15385332" w14:textId="3C9B3827" w:rsidR="00414C11" w:rsidRPr="00414C11" w:rsidRDefault="00414C11" w:rsidP="0092038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9" w:name="_Ref514925814"/>
      <w:r>
        <w:rPr>
          <w:rFonts w:ascii="Baxter Sans Core" w:eastAsia="Times New Roman" w:hAnsi="Baxter Sans Core" w:cs="Arial"/>
          <w:bCs/>
          <w:sz w:val="18"/>
          <w:szCs w:val="18"/>
          <w:lang w:eastAsia="en-GB"/>
        </w:rPr>
        <w:t>The</w:t>
      </w:r>
      <w:r w:rsidRPr="00414C11">
        <w:rPr>
          <w:rFonts w:ascii="Baxter Sans Core" w:eastAsia="Times New Roman" w:hAnsi="Baxter Sans Core" w:cs="Arial"/>
          <w:bCs/>
          <w:sz w:val="18"/>
          <w:szCs w:val="18"/>
          <w:lang w:eastAsia="en-GB"/>
        </w:rPr>
        <w:t xml:space="preserve"> </w:t>
      </w:r>
      <w:r>
        <w:rPr>
          <w:rFonts w:ascii="Baxter Sans Core" w:eastAsia="Times New Roman" w:hAnsi="Baxter Sans Core" w:cs="Arial"/>
          <w:bCs/>
          <w:sz w:val="18"/>
          <w:szCs w:val="18"/>
          <w:lang w:eastAsia="en-GB"/>
        </w:rPr>
        <w:t>p</w:t>
      </w:r>
      <w:r w:rsidRPr="00414C11">
        <w:rPr>
          <w:rFonts w:ascii="Baxter Sans Core" w:eastAsia="Times New Roman" w:hAnsi="Baxter Sans Core" w:cs="Arial"/>
          <w:bCs/>
          <w:sz w:val="18"/>
          <w:szCs w:val="18"/>
          <w:lang w:eastAsia="en-GB"/>
        </w:rPr>
        <w:t>arties shall review the effectiveness of this Agreement</w:t>
      </w:r>
      <w:r>
        <w:rPr>
          <w:rFonts w:ascii="Baxter Sans Core" w:eastAsia="Times New Roman" w:hAnsi="Baxter Sans Core" w:cs="Arial"/>
          <w:bCs/>
          <w:sz w:val="18"/>
          <w:szCs w:val="18"/>
          <w:lang w:eastAsia="en-GB"/>
        </w:rPr>
        <w:t xml:space="preserve"> at such</w:t>
      </w:r>
      <w:r w:rsidR="00C266E5">
        <w:rPr>
          <w:rFonts w:ascii="Baxter Sans Core" w:eastAsia="Times New Roman" w:hAnsi="Baxter Sans Core" w:cs="Arial"/>
          <w:bCs/>
          <w:sz w:val="18"/>
          <w:szCs w:val="18"/>
          <w:lang w:eastAsia="en-GB"/>
        </w:rPr>
        <w:t xml:space="preserve"> times</w:t>
      </w:r>
      <w:r>
        <w:rPr>
          <w:rFonts w:ascii="Baxter Sans Core" w:eastAsia="Times New Roman" w:hAnsi="Baxter Sans Core" w:cs="Arial"/>
          <w:bCs/>
          <w:sz w:val="18"/>
          <w:szCs w:val="18"/>
          <w:lang w:eastAsia="en-GB"/>
        </w:rPr>
        <w:t xml:space="preserve"> as indicated in the Processing Details</w:t>
      </w:r>
      <w:r w:rsidRPr="00414C11">
        <w:rPr>
          <w:rFonts w:ascii="Baxter Sans Core" w:eastAsia="Times New Roman" w:hAnsi="Baxter Sans Core" w:cs="Arial"/>
          <w:bCs/>
          <w:sz w:val="18"/>
          <w:szCs w:val="18"/>
          <w:lang w:eastAsia="en-GB"/>
        </w:rPr>
        <w:t>, having</w:t>
      </w:r>
      <w:r>
        <w:rPr>
          <w:rFonts w:ascii="Baxter Sans Core" w:eastAsia="Times New Roman" w:hAnsi="Baxter Sans Core" w:cs="Arial"/>
          <w:bCs/>
          <w:sz w:val="18"/>
          <w:szCs w:val="18"/>
          <w:lang w:eastAsia="en-GB"/>
        </w:rPr>
        <w:t xml:space="preserve"> consideration to the Purposes</w:t>
      </w:r>
      <w:r w:rsidRPr="00414C11">
        <w:rPr>
          <w:rFonts w:ascii="Baxter Sans Core" w:eastAsia="Times New Roman" w:hAnsi="Baxter Sans Core" w:cs="Arial"/>
          <w:bCs/>
          <w:sz w:val="18"/>
          <w:szCs w:val="18"/>
          <w:lang w:eastAsia="en-GB"/>
        </w:rPr>
        <w:t xml:space="preserve">. The Parties shall continue, amend or terminate this Agreement </w:t>
      </w:r>
      <w:r w:rsidR="00FC30CD">
        <w:rPr>
          <w:rFonts w:ascii="Baxter Sans Core" w:eastAsia="Times New Roman" w:hAnsi="Baxter Sans Core" w:cs="Arial"/>
          <w:bCs/>
          <w:sz w:val="18"/>
          <w:szCs w:val="18"/>
          <w:lang w:eastAsia="en-GB"/>
        </w:rPr>
        <w:t>depending on the outcome of such</w:t>
      </w:r>
      <w:r w:rsidRPr="00414C11">
        <w:rPr>
          <w:rFonts w:ascii="Baxter Sans Core" w:eastAsia="Times New Roman" w:hAnsi="Baxter Sans Core" w:cs="Arial"/>
          <w:bCs/>
          <w:sz w:val="18"/>
          <w:szCs w:val="18"/>
          <w:lang w:eastAsia="en-GB"/>
        </w:rPr>
        <w:t xml:space="preserve"> review. Such review will include:</w:t>
      </w:r>
      <w:bookmarkEnd w:id="29"/>
      <w:r w:rsidRPr="00414C11">
        <w:rPr>
          <w:rFonts w:ascii="Baxter Sans Core" w:eastAsia="Times New Roman" w:hAnsi="Baxter Sans Core" w:cs="Arial"/>
          <w:bCs/>
          <w:sz w:val="18"/>
          <w:szCs w:val="18"/>
          <w:lang w:eastAsia="en-GB"/>
        </w:rPr>
        <w:t xml:space="preserve"> </w:t>
      </w:r>
    </w:p>
    <w:p w14:paraId="55048A2C" w14:textId="6C84912A" w:rsidR="00414C11" w:rsidRPr="009D5293" w:rsidRDefault="00414C11" w:rsidP="0092038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414C11">
        <w:rPr>
          <w:rFonts w:ascii="Baxter Sans Core" w:eastAsia="Times New Roman" w:hAnsi="Baxter Sans Core" w:cs="Arial"/>
          <w:bCs/>
          <w:sz w:val="18"/>
          <w:szCs w:val="18"/>
          <w:lang w:eastAsia="en-GB"/>
        </w:rPr>
        <w:t>assessing whether th</w:t>
      </w:r>
      <w:r>
        <w:rPr>
          <w:rFonts w:ascii="Baxter Sans Core" w:eastAsia="Times New Roman" w:hAnsi="Baxter Sans Core" w:cs="Arial"/>
          <w:bCs/>
          <w:sz w:val="18"/>
          <w:szCs w:val="18"/>
          <w:lang w:eastAsia="en-GB"/>
        </w:rPr>
        <w:t>e purposes for which the Personal Data is being P</w:t>
      </w:r>
      <w:r w:rsidRPr="00414C11">
        <w:rPr>
          <w:rFonts w:ascii="Baxter Sans Core" w:eastAsia="Times New Roman" w:hAnsi="Baxter Sans Core" w:cs="Arial"/>
          <w:bCs/>
          <w:sz w:val="18"/>
          <w:szCs w:val="18"/>
          <w:lang w:eastAsia="en-GB"/>
        </w:rPr>
        <w:t>rocessed are st</w:t>
      </w:r>
      <w:r>
        <w:rPr>
          <w:rFonts w:ascii="Baxter Sans Core" w:eastAsia="Times New Roman" w:hAnsi="Baxter Sans Core" w:cs="Arial"/>
          <w:bCs/>
          <w:sz w:val="18"/>
          <w:szCs w:val="18"/>
          <w:lang w:eastAsia="en-GB"/>
        </w:rPr>
        <w:t>ill the Purposes listed in the Processing Details</w:t>
      </w:r>
      <w:r w:rsidRPr="00414C11">
        <w:rPr>
          <w:rFonts w:ascii="Baxter Sans Core" w:eastAsia="Times New Roman" w:hAnsi="Baxter Sans Core" w:cs="Arial"/>
          <w:bCs/>
          <w:sz w:val="18"/>
          <w:szCs w:val="18"/>
          <w:lang w:eastAsia="en-GB"/>
        </w:rPr>
        <w:t>;</w:t>
      </w:r>
    </w:p>
    <w:p w14:paraId="689C6779" w14:textId="30AA302B" w:rsidR="00414C11" w:rsidRPr="009D5293" w:rsidRDefault="00414C11" w:rsidP="0092038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assessing whether the</w:t>
      </w:r>
      <w:r w:rsidRPr="00414C11">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w:t>
      </w:r>
      <w:r w:rsidR="00F43B7E">
        <w:rPr>
          <w:rFonts w:ascii="Baxter Sans Core" w:eastAsia="Times New Roman" w:hAnsi="Baxter Sans Core" w:cs="Arial"/>
          <w:bCs/>
          <w:sz w:val="18"/>
          <w:szCs w:val="18"/>
          <w:lang w:eastAsia="en-GB"/>
        </w:rPr>
        <w:t>provided by one or both of the parties</w:t>
      </w:r>
      <w:r>
        <w:rPr>
          <w:rFonts w:ascii="Baxter Sans Core" w:eastAsia="Times New Roman" w:hAnsi="Baxter Sans Core" w:cs="Arial"/>
          <w:bCs/>
          <w:sz w:val="18"/>
          <w:szCs w:val="18"/>
          <w:lang w:eastAsia="en-GB"/>
        </w:rPr>
        <w:t xml:space="preserve"> is still as outlined in the Processing Details</w:t>
      </w:r>
      <w:r w:rsidRPr="00414C11">
        <w:rPr>
          <w:rFonts w:ascii="Baxter Sans Core" w:eastAsia="Times New Roman" w:hAnsi="Baxter Sans Core" w:cs="Arial"/>
          <w:bCs/>
          <w:sz w:val="18"/>
          <w:szCs w:val="18"/>
          <w:lang w:eastAsia="en-GB"/>
        </w:rPr>
        <w:t>;</w:t>
      </w:r>
    </w:p>
    <w:p w14:paraId="03EAE1C0" w14:textId="439C930D" w:rsidR="00414C11" w:rsidRPr="009D5293" w:rsidRDefault="00414C11" w:rsidP="0092038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414C11">
        <w:rPr>
          <w:rFonts w:ascii="Baxter Sans Core" w:eastAsia="Times New Roman" w:hAnsi="Baxter Sans Core" w:cs="Arial"/>
          <w:bCs/>
          <w:sz w:val="18"/>
          <w:szCs w:val="18"/>
          <w:lang w:eastAsia="en-GB"/>
        </w:rPr>
        <w:t>assessing whether the legal framework governing data quality, retention, and Data Subjects' rights are being complied with; and</w:t>
      </w:r>
    </w:p>
    <w:p w14:paraId="0E55626D" w14:textId="19BC5E57" w:rsidR="00AD2156" w:rsidRDefault="00414C11" w:rsidP="0092038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414C11">
        <w:rPr>
          <w:rFonts w:ascii="Baxter Sans Core" w:eastAsia="Times New Roman" w:hAnsi="Baxter Sans Core" w:cs="Arial"/>
          <w:bCs/>
          <w:sz w:val="18"/>
          <w:szCs w:val="18"/>
          <w:lang w:eastAsia="en-GB"/>
        </w:rPr>
        <w:lastRenderedPageBreak/>
        <w:t>assessing whether Personal Da</w:t>
      </w:r>
      <w:r w:rsidR="002D0FB2">
        <w:rPr>
          <w:rFonts w:ascii="Baxter Sans Core" w:eastAsia="Times New Roman" w:hAnsi="Baxter Sans Core" w:cs="Arial"/>
          <w:bCs/>
          <w:sz w:val="18"/>
          <w:szCs w:val="18"/>
          <w:lang w:eastAsia="en-GB"/>
        </w:rPr>
        <w:t>ta Breaches involving the</w:t>
      </w:r>
      <w:r w:rsidRPr="00414C11">
        <w:rPr>
          <w:rFonts w:ascii="Baxter Sans Core" w:eastAsia="Times New Roman" w:hAnsi="Baxter Sans Core" w:cs="Arial"/>
          <w:bCs/>
          <w:sz w:val="18"/>
          <w:szCs w:val="18"/>
          <w:lang w:eastAsia="en-GB"/>
        </w:rPr>
        <w:t xml:space="preserve"> Personal Data</w:t>
      </w:r>
      <w:r w:rsidR="00F43B7E">
        <w:rPr>
          <w:rFonts w:ascii="Baxter Sans Core" w:eastAsia="Times New Roman" w:hAnsi="Baxter Sans Core" w:cs="Arial"/>
          <w:bCs/>
          <w:sz w:val="18"/>
          <w:szCs w:val="18"/>
          <w:lang w:eastAsia="en-GB"/>
        </w:rPr>
        <w:t xml:space="preserve"> provided under this Agreement</w:t>
      </w:r>
      <w:r w:rsidRPr="00414C11">
        <w:rPr>
          <w:rFonts w:ascii="Baxter Sans Core" w:eastAsia="Times New Roman" w:hAnsi="Baxter Sans Core" w:cs="Arial"/>
          <w:bCs/>
          <w:sz w:val="18"/>
          <w:szCs w:val="18"/>
          <w:lang w:eastAsia="en-GB"/>
        </w:rPr>
        <w:t xml:space="preserve"> have been handled in accordance with this Agreement and the applicable legal framework.</w:t>
      </w:r>
    </w:p>
    <w:p w14:paraId="3E068D66" w14:textId="4296B30C" w:rsidR="005E0B80" w:rsidRDefault="005E0B80" w:rsidP="0092038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If during the t</w:t>
      </w:r>
      <w:r w:rsidRPr="005E0B80">
        <w:rPr>
          <w:rFonts w:ascii="Baxter Sans Core" w:eastAsia="Times New Roman" w:hAnsi="Baxter Sans Core" w:cs="Arial"/>
          <w:bCs/>
          <w:sz w:val="18"/>
          <w:szCs w:val="18"/>
          <w:lang w:eastAsia="en-GB"/>
        </w:rPr>
        <w:t>erm</w:t>
      </w:r>
      <w:r>
        <w:rPr>
          <w:rFonts w:ascii="Baxter Sans Core" w:eastAsia="Times New Roman" w:hAnsi="Baxter Sans Core" w:cs="Arial"/>
          <w:bCs/>
          <w:sz w:val="18"/>
          <w:szCs w:val="18"/>
          <w:lang w:eastAsia="en-GB"/>
        </w:rPr>
        <w:t xml:space="preserve"> of this Agreement the Data Protection Laws</w:t>
      </w:r>
      <w:r w:rsidR="00F62087">
        <w:rPr>
          <w:rFonts w:ascii="Baxter Sans Core" w:eastAsia="Times New Roman" w:hAnsi="Baxter Sans Core" w:cs="Arial"/>
          <w:bCs/>
          <w:sz w:val="18"/>
          <w:szCs w:val="18"/>
          <w:lang w:eastAsia="en-GB"/>
        </w:rPr>
        <w:t xml:space="preserve"> change in a way that this</w:t>
      </w:r>
      <w:r w:rsidRPr="005E0B80">
        <w:rPr>
          <w:rFonts w:ascii="Baxter Sans Core" w:eastAsia="Times New Roman" w:hAnsi="Baxter Sans Core" w:cs="Arial"/>
          <w:bCs/>
          <w:sz w:val="18"/>
          <w:szCs w:val="18"/>
          <w:lang w:eastAsia="en-GB"/>
        </w:rPr>
        <w:t xml:space="preserve"> Agreement is no longer adequate for the purpose of governi</w:t>
      </w:r>
      <w:r w:rsidR="00845812">
        <w:rPr>
          <w:rFonts w:ascii="Baxter Sans Core" w:eastAsia="Times New Roman" w:hAnsi="Baxter Sans Core" w:cs="Arial"/>
          <w:bCs/>
          <w:sz w:val="18"/>
          <w:szCs w:val="18"/>
          <w:lang w:eastAsia="en-GB"/>
        </w:rPr>
        <w:t>ng lawful data provision between the parties</w:t>
      </w:r>
      <w:r w:rsidRPr="005E0B80">
        <w:rPr>
          <w:rFonts w:ascii="Baxter Sans Core" w:eastAsia="Times New Roman" w:hAnsi="Baxter Sans Core" w:cs="Arial"/>
          <w:bCs/>
          <w:sz w:val="18"/>
          <w:szCs w:val="18"/>
          <w:lang w:eastAsia="en-GB"/>
        </w:rPr>
        <w:t>, t</w:t>
      </w:r>
      <w:r>
        <w:rPr>
          <w:rFonts w:ascii="Baxter Sans Core" w:eastAsia="Times New Roman" w:hAnsi="Baxter Sans Core" w:cs="Arial"/>
          <w:bCs/>
          <w:sz w:val="18"/>
          <w:szCs w:val="18"/>
          <w:lang w:eastAsia="en-GB"/>
        </w:rPr>
        <w:t xml:space="preserve">he parties </w:t>
      </w:r>
      <w:r w:rsidRPr="005E0B80">
        <w:rPr>
          <w:rFonts w:ascii="Baxter Sans Core" w:eastAsia="Times New Roman" w:hAnsi="Baxter Sans Core" w:cs="Arial"/>
          <w:bCs/>
          <w:sz w:val="18"/>
          <w:szCs w:val="18"/>
          <w:lang w:eastAsia="en-GB"/>
        </w:rPr>
        <w:t>will negot</w:t>
      </w:r>
      <w:r w:rsidR="00F62087">
        <w:rPr>
          <w:rFonts w:ascii="Baxter Sans Core" w:eastAsia="Times New Roman" w:hAnsi="Baxter Sans Core" w:cs="Arial"/>
          <w:bCs/>
          <w:sz w:val="18"/>
          <w:szCs w:val="18"/>
          <w:lang w:eastAsia="en-GB"/>
        </w:rPr>
        <w:t xml:space="preserve">iate in good faith </w:t>
      </w:r>
      <w:r w:rsidR="00785F09">
        <w:rPr>
          <w:rFonts w:ascii="Baxter Sans Core" w:eastAsia="Times New Roman" w:hAnsi="Baxter Sans Core" w:cs="Arial"/>
          <w:bCs/>
          <w:sz w:val="18"/>
          <w:szCs w:val="18"/>
          <w:lang w:eastAsia="en-GB"/>
        </w:rPr>
        <w:t>amendments to</w:t>
      </w:r>
      <w:r w:rsidR="00F62087">
        <w:rPr>
          <w:rFonts w:ascii="Baxter Sans Core" w:eastAsia="Times New Roman" w:hAnsi="Baxter Sans Core" w:cs="Arial"/>
          <w:bCs/>
          <w:sz w:val="18"/>
          <w:szCs w:val="18"/>
          <w:lang w:eastAsia="en-GB"/>
        </w:rPr>
        <w:t xml:space="preserve"> this</w:t>
      </w:r>
      <w:r w:rsidRPr="005E0B80">
        <w:rPr>
          <w:rFonts w:ascii="Baxter Sans Core" w:eastAsia="Times New Roman" w:hAnsi="Baxter Sans Core" w:cs="Arial"/>
          <w:bCs/>
          <w:sz w:val="18"/>
          <w:szCs w:val="18"/>
          <w:lang w:eastAsia="en-GB"/>
        </w:rPr>
        <w:t xml:space="preserve"> Agreement in the light of the new legislation.</w:t>
      </w:r>
    </w:p>
    <w:p w14:paraId="64F5302B" w14:textId="77777777" w:rsidR="007A36E7" w:rsidRPr="00E15FF4" w:rsidRDefault="007A36E7" w:rsidP="007A36E7">
      <w:pPr>
        <w:pStyle w:val="ListParagraph"/>
        <w:rPr>
          <w:rFonts w:ascii="Baxter Sans Core" w:eastAsia="Times New Roman" w:hAnsi="Baxter Sans Core" w:cs="Arial"/>
          <w:bCs/>
          <w:sz w:val="18"/>
          <w:szCs w:val="18"/>
          <w:lang w:eastAsia="en-GB"/>
        </w:rPr>
      </w:pPr>
    </w:p>
    <w:p w14:paraId="745E6929" w14:textId="1D1CE4B1" w:rsidR="007A36E7" w:rsidRPr="00BE1F75" w:rsidRDefault="007A36E7" w:rsidP="00DA7339">
      <w:pPr>
        <w:pStyle w:val="ListParagraph"/>
        <w:numPr>
          <w:ilvl w:val="0"/>
          <w:numId w:val="6"/>
        </w:numPr>
        <w:autoSpaceDE w:val="0"/>
        <w:autoSpaceDN w:val="0"/>
        <w:spacing w:before="120" w:line="240" w:lineRule="auto"/>
        <w:ind w:left="709" w:hanging="709"/>
        <w:jc w:val="both"/>
        <w:rPr>
          <w:rFonts w:ascii="Baxter Sans Core" w:eastAsia="Times New Roman" w:hAnsi="Baxter Sans Core" w:cs="Arial"/>
          <w:b/>
          <w:bCs/>
          <w:sz w:val="18"/>
          <w:szCs w:val="18"/>
          <w:lang w:eastAsia="en-GB"/>
        </w:rPr>
      </w:pPr>
      <w:bookmarkStart w:id="30" w:name="_Ref514925572"/>
      <w:r w:rsidRPr="00BE1F75">
        <w:rPr>
          <w:rFonts w:ascii="Baxter Sans Core" w:eastAsia="Times New Roman" w:hAnsi="Baxter Sans Core" w:cs="Arial"/>
          <w:b/>
          <w:bCs/>
          <w:sz w:val="18"/>
          <w:szCs w:val="18"/>
          <w:lang w:eastAsia="en-GB"/>
        </w:rPr>
        <w:t>Transfers of Personal Data</w:t>
      </w:r>
      <w:bookmarkEnd w:id="30"/>
    </w:p>
    <w:p w14:paraId="6FBB769C" w14:textId="77777777" w:rsidR="00027220" w:rsidRPr="00BE1F75" w:rsidRDefault="00027220" w:rsidP="00027220">
      <w:pPr>
        <w:pStyle w:val="ListParagraph"/>
        <w:autoSpaceDE w:val="0"/>
        <w:autoSpaceDN w:val="0"/>
        <w:spacing w:before="120" w:line="240" w:lineRule="auto"/>
        <w:ind w:left="360"/>
        <w:jc w:val="both"/>
        <w:rPr>
          <w:rFonts w:ascii="Baxter Sans Core" w:eastAsia="Times New Roman" w:hAnsi="Baxter Sans Core" w:cs="Arial"/>
          <w:b/>
          <w:bCs/>
          <w:sz w:val="18"/>
          <w:szCs w:val="18"/>
          <w:lang w:eastAsia="en-GB"/>
        </w:rPr>
      </w:pPr>
    </w:p>
    <w:p w14:paraId="57FE2BC7" w14:textId="126A76D4" w:rsidR="008272E2" w:rsidRDefault="008272E2" w:rsidP="00DA7339">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31" w:name="a796670"/>
      <w:r>
        <w:rPr>
          <w:rFonts w:ascii="Baxter Sans Core" w:eastAsia="Times New Roman" w:hAnsi="Baxter Sans Core" w:cs="Arial"/>
          <w:bCs/>
          <w:sz w:val="18"/>
          <w:szCs w:val="18"/>
          <w:lang w:eastAsia="en-GB"/>
        </w:rPr>
        <w:t>For</w:t>
      </w:r>
      <w:bookmarkStart w:id="32" w:name="a636609"/>
      <w:r w:rsidRPr="008272E2">
        <w:rPr>
          <w:rFonts w:ascii="Baxter Sans Core" w:eastAsia="Times New Roman" w:hAnsi="Baxter Sans Core" w:cs="Arial"/>
          <w:bCs/>
          <w:sz w:val="18"/>
          <w:szCs w:val="18"/>
          <w:lang w:eastAsia="en-GB"/>
        </w:rPr>
        <w:t xml:space="preserve"> the purpose</w:t>
      </w:r>
      <w:r>
        <w:rPr>
          <w:rFonts w:ascii="Baxter Sans Core" w:eastAsia="Times New Roman" w:hAnsi="Baxter Sans Core" w:cs="Arial"/>
          <w:bCs/>
          <w:sz w:val="18"/>
          <w:szCs w:val="18"/>
          <w:lang w:eastAsia="en-GB"/>
        </w:rPr>
        <w:t>s of this clause, transfers of Personal Data shall mean any sharing of Personal D</w:t>
      </w:r>
      <w:r w:rsidRPr="008272E2">
        <w:rPr>
          <w:rFonts w:ascii="Baxter Sans Core" w:eastAsia="Times New Roman" w:hAnsi="Baxter Sans Core" w:cs="Arial"/>
          <w:bCs/>
          <w:sz w:val="18"/>
          <w:szCs w:val="18"/>
          <w:lang w:eastAsia="en-GB"/>
        </w:rPr>
        <w:t>at</w:t>
      </w:r>
      <w:r w:rsidR="001D1D8F">
        <w:rPr>
          <w:rFonts w:ascii="Baxter Sans Core" w:eastAsia="Times New Roman" w:hAnsi="Baxter Sans Core" w:cs="Arial"/>
          <w:bCs/>
          <w:sz w:val="18"/>
          <w:szCs w:val="18"/>
          <w:lang w:eastAsia="en-GB"/>
        </w:rPr>
        <w:t>a</w:t>
      </w:r>
      <w:r w:rsidRPr="008272E2">
        <w:rPr>
          <w:rFonts w:ascii="Baxter Sans Core" w:eastAsia="Times New Roman" w:hAnsi="Baxter Sans Core" w:cs="Arial"/>
          <w:bCs/>
          <w:sz w:val="18"/>
          <w:szCs w:val="18"/>
          <w:lang w:eastAsia="en-GB"/>
        </w:rPr>
        <w:t xml:space="preserve"> with </w:t>
      </w:r>
      <w:r w:rsidR="001D1D8F">
        <w:rPr>
          <w:rFonts w:ascii="Baxter Sans Core" w:eastAsia="Times New Roman" w:hAnsi="Baxter Sans Core" w:cs="Arial"/>
          <w:bCs/>
          <w:sz w:val="18"/>
          <w:szCs w:val="18"/>
          <w:lang w:eastAsia="en-GB"/>
        </w:rPr>
        <w:t>another party</w:t>
      </w:r>
      <w:r w:rsidRPr="008272E2">
        <w:rPr>
          <w:rFonts w:ascii="Baxter Sans Core" w:eastAsia="Times New Roman" w:hAnsi="Baxter Sans Core" w:cs="Arial"/>
          <w:bCs/>
          <w:sz w:val="18"/>
          <w:szCs w:val="18"/>
          <w:lang w:eastAsia="en-GB"/>
        </w:rPr>
        <w:t>, and shall include, but is not limited to, the following:</w:t>
      </w:r>
      <w:bookmarkEnd w:id="32"/>
    </w:p>
    <w:p w14:paraId="02769275" w14:textId="77777777" w:rsidR="008272E2" w:rsidRPr="008272E2" w:rsidRDefault="008272E2" w:rsidP="008272E2">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6913E67F" w14:textId="34DD0A18" w:rsidR="008272E2" w:rsidRDefault="008272E2" w:rsidP="00DA7339">
      <w:pPr>
        <w:pStyle w:val="ListParagraph"/>
        <w:numPr>
          <w:ilvl w:val="2"/>
          <w:numId w:val="6"/>
        </w:numPr>
        <w:autoSpaceDE w:val="0"/>
        <w:autoSpaceDN w:val="0"/>
        <w:spacing w:before="120" w:line="240" w:lineRule="auto"/>
        <w:ind w:left="2127" w:hanging="709"/>
        <w:jc w:val="both"/>
        <w:rPr>
          <w:rFonts w:ascii="Baxter Sans Core" w:eastAsia="Times New Roman" w:hAnsi="Baxter Sans Core" w:cs="Arial"/>
          <w:bCs/>
          <w:sz w:val="18"/>
          <w:szCs w:val="18"/>
          <w:lang w:eastAsia="en-GB"/>
        </w:rPr>
      </w:pPr>
      <w:bookmarkStart w:id="33" w:name="a959618"/>
      <w:r w:rsidRPr="008272E2">
        <w:rPr>
          <w:rFonts w:ascii="Baxter Sans Core" w:eastAsia="Times New Roman" w:hAnsi="Baxter Sans Core" w:cs="Arial"/>
          <w:bCs/>
          <w:sz w:val="18"/>
          <w:szCs w:val="18"/>
          <w:lang w:eastAsia="en-GB"/>
        </w:rPr>
        <w:t>subcontr</w:t>
      </w:r>
      <w:r>
        <w:rPr>
          <w:rFonts w:ascii="Baxter Sans Core" w:eastAsia="Times New Roman" w:hAnsi="Baxter Sans Core" w:cs="Arial"/>
          <w:bCs/>
          <w:sz w:val="18"/>
          <w:szCs w:val="18"/>
          <w:lang w:eastAsia="en-GB"/>
        </w:rPr>
        <w:t xml:space="preserve">acting the Processing of </w:t>
      </w:r>
      <w:r w:rsidRPr="008272E2">
        <w:rPr>
          <w:rFonts w:ascii="Baxter Sans Core" w:eastAsia="Times New Roman" w:hAnsi="Baxter Sans Core" w:cs="Arial"/>
          <w:bCs/>
          <w:sz w:val="18"/>
          <w:szCs w:val="18"/>
          <w:lang w:eastAsia="en-GB"/>
        </w:rPr>
        <w:t>Personal Data;</w:t>
      </w:r>
      <w:bookmarkEnd w:id="33"/>
      <w:r>
        <w:rPr>
          <w:rFonts w:ascii="Baxter Sans Core" w:eastAsia="Times New Roman" w:hAnsi="Baxter Sans Core" w:cs="Arial"/>
          <w:bCs/>
          <w:sz w:val="18"/>
          <w:szCs w:val="18"/>
          <w:lang w:eastAsia="en-GB"/>
        </w:rPr>
        <w:t xml:space="preserve"> or </w:t>
      </w:r>
    </w:p>
    <w:p w14:paraId="21D030CA" w14:textId="77777777" w:rsidR="008272E2" w:rsidRPr="008272E2" w:rsidRDefault="008272E2" w:rsidP="008272E2">
      <w:pPr>
        <w:pStyle w:val="ListParagraph"/>
        <w:autoSpaceDE w:val="0"/>
        <w:autoSpaceDN w:val="0"/>
        <w:spacing w:before="120" w:line="240" w:lineRule="auto"/>
        <w:ind w:left="2127"/>
        <w:jc w:val="both"/>
        <w:rPr>
          <w:rFonts w:ascii="Baxter Sans Core" w:eastAsia="Times New Roman" w:hAnsi="Baxter Sans Core" w:cs="Arial"/>
          <w:bCs/>
          <w:sz w:val="18"/>
          <w:szCs w:val="18"/>
          <w:lang w:eastAsia="en-GB"/>
        </w:rPr>
      </w:pPr>
    </w:p>
    <w:p w14:paraId="1F46D616" w14:textId="2E448081" w:rsidR="008272E2" w:rsidRDefault="001D1D8F" w:rsidP="00DA7339">
      <w:pPr>
        <w:pStyle w:val="ListParagraph"/>
        <w:numPr>
          <w:ilvl w:val="2"/>
          <w:numId w:val="6"/>
        </w:numPr>
        <w:autoSpaceDE w:val="0"/>
        <w:autoSpaceDN w:val="0"/>
        <w:spacing w:before="120" w:line="240" w:lineRule="auto"/>
        <w:ind w:left="2127" w:hanging="709"/>
        <w:jc w:val="both"/>
        <w:rPr>
          <w:rFonts w:ascii="Baxter Sans Core" w:eastAsia="Times New Roman" w:hAnsi="Baxter Sans Core" w:cs="Arial"/>
          <w:bCs/>
          <w:sz w:val="18"/>
          <w:szCs w:val="18"/>
          <w:lang w:eastAsia="en-GB"/>
        </w:rPr>
      </w:pPr>
      <w:bookmarkStart w:id="34" w:name="a588539"/>
      <w:r>
        <w:rPr>
          <w:rFonts w:ascii="Baxter Sans Core" w:eastAsia="Times New Roman" w:hAnsi="Baxter Sans Core" w:cs="Arial"/>
          <w:bCs/>
          <w:sz w:val="18"/>
          <w:szCs w:val="18"/>
          <w:lang w:eastAsia="en-GB"/>
        </w:rPr>
        <w:t>granting another</w:t>
      </w:r>
      <w:r w:rsidR="008272E2" w:rsidRPr="008272E2">
        <w:rPr>
          <w:rFonts w:ascii="Baxter Sans Core" w:eastAsia="Times New Roman" w:hAnsi="Baxter Sans Core" w:cs="Arial"/>
          <w:bCs/>
          <w:sz w:val="18"/>
          <w:szCs w:val="18"/>
          <w:lang w:eastAsia="en-GB"/>
        </w:rPr>
        <w:t xml:space="preserve"> </w:t>
      </w:r>
      <w:r w:rsidR="008272E2">
        <w:rPr>
          <w:rFonts w:ascii="Baxter Sans Core" w:eastAsia="Times New Roman" w:hAnsi="Baxter Sans Core" w:cs="Arial"/>
          <w:bCs/>
          <w:sz w:val="18"/>
          <w:szCs w:val="18"/>
          <w:lang w:eastAsia="en-GB"/>
        </w:rPr>
        <w:t xml:space="preserve">Controller access to the </w:t>
      </w:r>
      <w:r w:rsidR="008272E2" w:rsidRPr="008272E2">
        <w:rPr>
          <w:rFonts w:ascii="Baxter Sans Core" w:eastAsia="Times New Roman" w:hAnsi="Baxter Sans Core" w:cs="Arial"/>
          <w:bCs/>
          <w:sz w:val="18"/>
          <w:szCs w:val="18"/>
          <w:lang w:eastAsia="en-GB"/>
        </w:rPr>
        <w:t>Personal Data.</w:t>
      </w:r>
      <w:bookmarkEnd w:id="34"/>
    </w:p>
    <w:p w14:paraId="371160AA" w14:textId="77777777" w:rsidR="008272E2" w:rsidRPr="008272E2" w:rsidRDefault="008272E2" w:rsidP="008272E2">
      <w:pPr>
        <w:pStyle w:val="ListParagraph"/>
        <w:autoSpaceDE w:val="0"/>
        <w:autoSpaceDN w:val="0"/>
        <w:spacing w:before="120" w:line="240" w:lineRule="auto"/>
        <w:ind w:left="2127"/>
        <w:rPr>
          <w:rFonts w:ascii="Baxter Sans Core" w:eastAsia="Times New Roman" w:hAnsi="Baxter Sans Core" w:cs="Arial"/>
          <w:bCs/>
          <w:sz w:val="18"/>
          <w:szCs w:val="18"/>
          <w:lang w:eastAsia="en-GB"/>
        </w:rPr>
      </w:pPr>
    </w:p>
    <w:p w14:paraId="7B8FDD9C" w14:textId="5F486110" w:rsidR="008272E2" w:rsidRPr="008272E2" w:rsidRDefault="00996577" w:rsidP="00DA7339">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35" w:name="a639977"/>
      <w:r>
        <w:rPr>
          <w:rFonts w:ascii="Baxter Sans Core" w:eastAsia="Times New Roman" w:hAnsi="Baxter Sans Core" w:cs="Arial"/>
          <w:bCs/>
          <w:sz w:val="18"/>
          <w:szCs w:val="18"/>
          <w:lang w:eastAsia="en-GB"/>
        </w:rPr>
        <w:t>T</w:t>
      </w:r>
      <w:r w:rsidR="008272E2">
        <w:rPr>
          <w:rFonts w:ascii="Baxter Sans Core" w:eastAsia="Times New Roman" w:hAnsi="Baxter Sans Core" w:cs="Arial"/>
          <w:bCs/>
          <w:sz w:val="18"/>
          <w:szCs w:val="18"/>
          <w:lang w:eastAsia="en-GB"/>
        </w:rPr>
        <w:t>he Recipient</w:t>
      </w:r>
      <w:r>
        <w:rPr>
          <w:rFonts w:ascii="Baxter Sans Core" w:eastAsia="Times New Roman" w:hAnsi="Baxter Sans Core" w:cs="Arial"/>
          <w:bCs/>
          <w:sz w:val="18"/>
          <w:szCs w:val="18"/>
          <w:lang w:eastAsia="en-GB"/>
        </w:rPr>
        <w:t xml:space="preserve"> shall comply with the requirements of Data Protection Laws if it</w:t>
      </w:r>
      <w:r w:rsidR="008272E2" w:rsidRPr="008272E2">
        <w:rPr>
          <w:rFonts w:ascii="Baxter Sans Core" w:eastAsia="Times New Roman" w:hAnsi="Baxter Sans Core" w:cs="Arial"/>
          <w:bCs/>
          <w:sz w:val="18"/>
          <w:szCs w:val="18"/>
          <w:lang w:eastAsia="en-GB"/>
        </w:rPr>
        <w:t xml:space="preserve"> appoints a</w:t>
      </w:r>
      <w:r w:rsidR="008272E2">
        <w:rPr>
          <w:rFonts w:ascii="Baxter Sans Core" w:eastAsia="Times New Roman" w:hAnsi="Baxter Sans Core" w:cs="Arial"/>
          <w:bCs/>
          <w:sz w:val="18"/>
          <w:szCs w:val="18"/>
          <w:lang w:eastAsia="en-GB"/>
        </w:rPr>
        <w:t xml:space="preserve"> </w:t>
      </w:r>
      <w:proofErr w:type="gramStart"/>
      <w:r w:rsidR="008272E2">
        <w:rPr>
          <w:rFonts w:ascii="Baxter Sans Core" w:eastAsia="Times New Roman" w:hAnsi="Baxter Sans Core" w:cs="Arial"/>
          <w:bCs/>
          <w:sz w:val="18"/>
          <w:szCs w:val="18"/>
          <w:lang w:eastAsia="en-GB"/>
        </w:rPr>
        <w:t>third party</w:t>
      </w:r>
      <w:proofErr w:type="gramEnd"/>
      <w:r w:rsidR="008272E2">
        <w:rPr>
          <w:rFonts w:ascii="Baxter Sans Core" w:eastAsia="Times New Roman" w:hAnsi="Baxter Sans Core" w:cs="Arial"/>
          <w:bCs/>
          <w:sz w:val="18"/>
          <w:szCs w:val="18"/>
          <w:lang w:eastAsia="en-GB"/>
        </w:rPr>
        <w:t xml:space="preserve"> Processor to Process the</w:t>
      </w:r>
      <w:r w:rsidR="008272E2" w:rsidRPr="008272E2">
        <w:rPr>
          <w:rFonts w:ascii="Baxter Sans Core" w:eastAsia="Times New Roman" w:hAnsi="Baxter Sans Core" w:cs="Arial"/>
          <w:bCs/>
          <w:sz w:val="18"/>
          <w:szCs w:val="18"/>
          <w:lang w:eastAsia="en-GB"/>
        </w:rPr>
        <w:t xml:space="preserve"> Personal Data </w:t>
      </w:r>
      <w:r>
        <w:rPr>
          <w:rFonts w:ascii="Baxter Sans Core" w:eastAsia="Times New Roman" w:hAnsi="Baxter Sans Core" w:cs="Arial"/>
          <w:bCs/>
          <w:sz w:val="18"/>
          <w:szCs w:val="18"/>
          <w:lang w:eastAsia="en-GB"/>
        </w:rPr>
        <w:t>received from the Discloser</w:t>
      </w:r>
      <w:r w:rsidR="008272E2" w:rsidRPr="008272E2">
        <w:rPr>
          <w:rFonts w:ascii="Baxter Sans Core" w:eastAsia="Times New Roman" w:hAnsi="Baxter Sans Core" w:cs="Arial"/>
          <w:bCs/>
          <w:sz w:val="18"/>
          <w:szCs w:val="18"/>
          <w:lang w:eastAsia="en-GB"/>
        </w:rPr>
        <w:t>.</w:t>
      </w:r>
      <w:bookmarkEnd w:id="35"/>
    </w:p>
    <w:p w14:paraId="1A3356D1" w14:textId="7341559C" w:rsidR="008272E2" w:rsidRDefault="008272E2" w:rsidP="008272E2">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0CBE0B93" w14:textId="2A5FA03D" w:rsidR="00A5184D" w:rsidRPr="00BE1F75" w:rsidRDefault="00F43B7E" w:rsidP="00DA7339">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36" w:name="_Ref516159355"/>
      <w:r>
        <w:rPr>
          <w:rFonts w:ascii="Baxter Sans Core" w:eastAsia="Times New Roman" w:hAnsi="Baxter Sans Core" w:cs="Arial"/>
          <w:bCs/>
          <w:sz w:val="18"/>
          <w:szCs w:val="18"/>
          <w:lang w:eastAsia="en-GB"/>
        </w:rPr>
        <w:t>The Recipient</w:t>
      </w:r>
      <w:r w:rsidR="0033102B" w:rsidRPr="00BE1F75">
        <w:rPr>
          <w:rFonts w:ascii="Baxter Sans Core" w:eastAsia="Times New Roman" w:hAnsi="Baxter Sans Core" w:cs="Arial"/>
          <w:bCs/>
          <w:sz w:val="18"/>
          <w:szCs w:val="18"/>
          <w:lang w:eastAsia="en-GB"/>
        </w:rPr>
        <w:t xml:space="preserve"> </w:t>
      </w:r>
      <w:r w:rsidR="00A5184D" w:rsidRPr="00BE1F75">
        <w:rPr>
          <w:rFonts w:ascii="Baxter Sans Core" w:eastAsia="Times New Roman" w:hAnsi="Baxter Sans Core" w:cs="Arial"/>
          <w:bCs/>
          <w:sz w:val="18"/>
          <w:szCs w:val="18"/>
          <w:lang w:eastAsia="en-GB"/>
        </w:rPr>
        <w:t xml:space="preserve">must not </w:t>
      </w:r>
      <w:r w:rsidR="0033102B" w:rsidRPr="00BE1F75">
        <w:rPr>
          <w:rFonts w:ascii="Baxter Sans Core" w:eastAsia="Times New Roman" w:hAnsi="Baxter Sans Core" w:cs="Arial"/>
          <w:bCs/>
          <w:sz w:val="18"/>
          <w:szCs w:val="18"/>
          <w:lang w:eastAsia="en-GB"/>
        </w:rPr>
        <w:t xml:space="preserve">transfer any Personal Data provided by </w:t>
      </w:r>
      <w:r w:rsidR="00A41BF5" w:rsidRPr="00BE1F75">
        <w:rPr>
          <w:rFonts w:ascii="Baxter Sans Core" w:eastAsia="Times New Roman" w:hAnsi="Baxter Sans Core" w:cs="Arial"/>
          <w:bCs/>
          <w:sz w:val="18"/>
          <w:szCs w:val="18"/>
          <w:lang w:eastAsia="en-GB"/>
        </w:rPr>
        <w:t>(</w:t>
      </w:r>
      <w:r w:rsidR="0033102B" w:rsidRPr="00BE1F75">
        <w:rPr>
          <w:rFonts w:ascii="Baxter Sans Core" w:eastAsia="Times New Roman" w:hAnsi="Baxter Sans Core" w:cs="Arial"/>
          <w:bCs/>
          <w:sz w:val="18"/>
          <w:szCs w:val="18"/>
          <w:lang w:eastAsia="en-GB"/>
        </w:rPr>
        <w:t>or on behalf of</w:t>
      </w:r>
      <w:r w:rsidR="00A41BF5" w:rsidRPr="00BE1F7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the Discloser</w:t>
      </w:r>
      <w:r w:rsidR="0033102B" w:rsidRPr="00BE1F75">
        <w:rPr>
          <w:rFonts w:ascii="Baxter Sans Core" w:eastAsia="Times New Roman" w:hAnsi="Baxter Sans Core" w:cs="Arial"/>
          <w:bCs/>
          <w:sz w:val="18"/>
          <w:szCs w:val="18"/>
          <w:lang w:eastAsia="en-GB"/>
        </w:rPr>
        <w:t xml:space="preserve"> ou</w:t>
      </w:r>
      <w:r>
        <w:rPr>
          <w:rFonts w:ascii="Baxter Sans Core" w:eastAsia="Times New Roman" w:hAnsi="Baxter Sans Core" w:cs="Arial"/>
          <w:bCs/>
          <w:sz w:val="18"/>
          <w:szCs w:val="18"/>
          <w:lang w:eastAsia="en-GB"/>
        </w:rPr>
        <w:t xml:space="preserve">tside the </w:t>
      </w:r>
      <w:r w:rsidR="00785F09">
        <w:rPr>
          <w:rFonts w:ascii="Baxter Sans Core" w:eastAsia="Times New Roman" w:hAnsi="Baxter Sans Core" w:cs="Arial"/>
          <w:bCs/>
          <w:sz w:val="18"/>
          <w:szCs w:val="18"/>
          <w:lang w:eastAsia="en-GB"/>
        </w:rPr>
        <w:t xml:space="preserve">UK </w:t>
      </w:r>
      <w:r>
        <w:rPr>
          <w:rFonts w:ascii="Baxter Sans Core" w:eastAsia="Times New Roman" w:hAnsi="Baxter Sans Core" w:cs="Arial"/>
          <w:bCs/>
          <w:sz w:val="18"/>
          <w:szCs w:val="18"/>
          <w:lang w:eastAsia="en-GB"/>
        </w:rPr>
        <w:t>unless the Recipient</w:t>
      </w:r>
      <w:r w:rsidR="0033102B" w:rsidRPr="00BE1F75">
        <w:rPr>
          <w:rFonts w:ascii="Baxter Sans Core" w:eastAsia="Times New Roman" w:hAnsi="Baxter Sans Core" w:cs="Arial"/>
          <w:bCs/>
          <w:sz w:val="18"/>
          <w:szCs w:val="18"/>
          <w:lang w:eastAsia="en-GB"/>
        </w:rPr>
        <w:t>:</w:t>
      </w:r>
      <w:bookmarkEnd w:id="36"/>
    </w:p>
    <w:p w14:paraId="349B5AF8" w14:textId="71CEB741" w:rsidR="00A5184D" w:rsidRPr="00BE1F75" w:rsidRDefault="00FE293A" w:rsidP="00A5184D">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r w:rsidRPr="00BE1F75">
        <w:rPr>
          <w:rFonts w:ascii="Baxter Sans Core" w:eastAsia="Times New Roman" w:hAnsi="Baxter Sans Core" w:cs="Arial"/>
          <w:bCs/>
          <w:sz w:val="18"/>
          <w:szCs w:val="18"/>
          <w:lang w:eastAsia="en-GB"/>
        </w:rPr>
        <w:t xml:space="preserve"> </w:t>
      </w:r>
      <w:bookmarkStart w:id="37" w:name="a829881"/>
      <w:bookmarkEnd w:id="31"/>
    </w:p>
    <w:bookmarkEnd w:id="37"/>
    <w:p w14:paraId="311D8F17" w14:textId="6B6C82A5" w:rsidR="0033102B" w:rsidRPr="00BE1F75" w:rsidRDefault="0033102B" w:rsidP="00DA7339">
      <w:pPr>
        <w:pStyle w:val="ListParagraph"/>
        <w:numPr>
          <w:ilvl w:val="2"/>
          <w:numId w:val="6"/>
        </w:numPr>
        <w:autoSpaceDE w:val="0"/>
        <w:autoSpaceDN w:val="0"/>
        <w:spacing w:before="120" w:line="240" w:lineRule="auto"/>
        <w:ind w:left="2268" w:hanging="850"/>
        <w:jc w:val="both"/>
        <w:rPr>
          <w:rFonts w:ascii="Baxter Sans Core" w:eastAsia="Times New Roman" w:hAnsi="Baxter Sans Core" w:cs="Arial"/>
          <w:bCs/>
          <w:sz w:val="18"/>
          <w:szCs w:val="18"/>
          <w:lang w:eastAsia="en-GB"/>
        </w:rPr>
      </w:pPr>
      <w:r w:rsidRPr="00BE1F75">
        <w:rPr>
          <w:rFonts w:ascii="Baxter Sans Core" w:eastAsia="Times New Roman" w:hAnsi="Baxter Sans Core" w:cs="Arial"/>
          <w:bCs/>
          <w:sz w:val="18"/>
          <w:szCs w:val="18"/>
          <w:lang w:eastAsia="en-GB"/>
        </w:rPr>
        <w:t>complies</w:t>
      </w:r>
      <w:bookmarkStart w:id="38" w:name="a397071"/>
      <w:r w:rsidR="0086615A">
        <w:rPr>
          <w:rFonts w:ascii="Baxter Sans Core" w:eastAsia="Times New Roman" w:hAnsi="Baxter Sans Core" w:cs="Arial"/>
          <w:bCs/>
          <w:sz w:val="18"/>
          <w:szCs w:val="18"/>
          <w:lang w:eastAsia="en-GB"/>
        </w:rPr>
        <w:t xml:space="preserve"> with the provisions of Data Protection Laws in connection with such transfer</w:t>
      </w:r>
      <w:r w:rsidRPr="00BE1F75">
        <w:rPr>
          <w:rFonts w:ascii="Baxter Sans Core" w:eastAsia="Times New Roman" w:hAnsi="Baxter Sans Core" w:cs="Arial"/>
          <w:bCs/>
          <w:sz w:val="18"/>
          <w:szCs w:val="18"/>
          <w:lang w:eastAsia="en-GB"/>
        </w:rPr>
        <w:t>; and</w:t>
      </w:r>
      <w:bookmarkEnd w:id="38"/>
    </w:p>
    <w:p w14:paraId="2FAAD57C" w14:textId="77777777" w:rsidR="0033102B" w:rsidRPr="00BE1F75" w:rsidRDefault="0033102B" w:rsidP="007A559E">
      <w:pPr>
        <w:pStyle w:val="ListParagraph"/>
        <w:autoSpaceDE w:val="0"/>
        <w:autoSpaceDN w:val="0"/>
        <w:spacing w:before="120" w:line="240" w:lineRule="auto"/>
        <w:ind w:left="2268" w:hanging="850"/>
        <w:jc w:val="both"/>
        <w:rPr>
          <w:rFonts w:ascii="Baxter Sans Core" w:eastAsia="Times New Roman" w:hAnsi="Baxter Sans Core" w:cs="Arial"/>
          <w:bCs/>
          <w:sz w:val="18"/>
          <w:szCs w:val="18"/>
          <w:lang w:eastAsia="en-GB"/>
        </w:rPr>
      </w:pPr>
    </w:p>
    <w:p w14:paraId="21120032" w14:textId="68A061E3" w:rsidR="0033102B" w:rsidRPr="00BE1F75" w:rsidRDefault="0033102B" w:rsidP="00DA7339">
      <w:pPr>
        <w:pStyle w:val="ListParagraph"/>
        <w:numPr>
          <w:ilvl w:val="2"/>
          <w:numId w:val="6"/>
        </w:numPr>
        <w:ind w:left="2268" w:hanging="850"/>
        <w:jc w:val="both"/>
        <w:rPr>
          <w:rFonts w:ascii="Baxter Sans Core" w:eastAsia="Times New Roman" w:hAnsi="Baxter Sans Core" w:cs="Arial"/>
          <w:bCs/>
          <w:sz w:val="18"/>
          <w:szCs w:val="18"/>
          <w:lang w:eastAsia="en-GB"/>
        </w:rPr>
      </w:pPr>
      <w:r w:rsidRPr="00BE1F75">
        <w:rPr>
          <w:rFonts w:ascii="Baxter Sans Core" w:eastAsia="Times New Roman" w:hAnsi="Baxter Sans Core" w:cs="Arial"/>
          <w:bCs/>
          <w:sz w:val="18"/>
          <w:szCs w:val="18"/>
          <w:lang w:eastAsia="en-GB"/>
        </w:rPr>
        <w:t>ensures that (</w:t>
      </w:r>
      <w:proofErr w:type="spellStart"/>
      <w:r w:rsidRPr="00BE1F75">
        <w:rPr>
          <w:rFonts w:ascii="Baxter Sans Core" w:eastAsia="Times New Roman" w:hAnsi="Baxter Sans Core" w:cs="Arial"/>
          <w:bCs/>
          <w:sz w:val="18"/>
          <w:szCs w:val="18"/>
          <w:lang w:eastAsia="en-GB"/>
        </w:rPr>
        <w:t>i</w:t>
      </w:r>
      <w:proofErr w:type="spellEnd"/>
      <w:r w:rsidRPr="00BE1F75">
        <w:rPr>
          <w:rFonts w:ascii="Baxter Sans Core" w:eastAsia="Times New Roman" w:hAnsi="Baxter Sans Core" w:cs="Arial"/>
          <w:bCs/>
          <w:sz w:val="18"/>
          <w:szCs w:val="18"/>
          <w:lang w:eastAsia="en-GB"/>
        </w:rPr>
        <w:t xml:space="preserve">) the transfer is to </w:t>
      </w:r>
      <w:r w:rsidR="005B7D06">
        <w:rPr>
          <w:rFonts w:ascii="Baxter Sans Core" w:eastAsia="Times New Roman" w:hAnsi="Baxter Sans Core" w:cs="Arial"/>
          <w:bCs/>
          <w:sz w:val="18"/>
          <w:szCs w:val="18"/>
          <w:lang w:eastAsia="en-GB"/>
        </w:rPr>
        <w:t xml:space="preserve">a territory which is subject to </w:t>
      </w:r>
      <w:r w:rsidR="005B7D06" w:rsidRPr="005B7D06">
        <w:rPr>
          <w:rFonts w:ascii="Baxter Sans Core" w:eastAsia="Times New Roman" w:hAnsi="Baxter Sans Core" w:cs="Arial"/>
          <w:bCs/>
          <w:sz w:val="18"/>
          <w:szCs w:val="18"/>
          <w:lang w:eastAsia="en-GB"/>
        </w:rPr>
        <w:t>adequacy regulations under the Data Protection Laws that the territory provides adequate protection for the privacy rights of individuals</w:t>
      </w:r>
      <w:r w:rsidRPr="00BE1F75">
        <w:rPr>
          <w:rFonts w:ascii="Baxter Sans Core" w:eastAsia="Times New Roman" w:hAnsi="Baxter Sans Core" w:cs="Arial"/>
          <w:bCs/>
          <w:sz w:val="18"/>
          <w:szCs w:val="18"/>
          <w:lang w:eastAsia="en-GB"/>
        </w:rPr>
        <w:t>;</w:t>
      </w:r>
      <w:r w:rsidR="005B7D06">
        <w:rPr>
          <w:rFonts w:ascii="Baxter Sans Core" w:eastAsia="Times New Roman" w:hAnsi="Baxter Sans Core" w:cs="Arial"/>
          <w:bCs/>
          <w:sz w:val="18"/>
          <w:szCs w:val="18"/>
          <w:lang w:eastAsia="en-GB"/>
        </w:rPr>
        <w:t xml:space="preserve"> or</w:t>
      </w:r>
      <w:r w:rsidRPr="00BE1F75">
        <w:rPr>
          <w:rFonts w:ascii="Baxter Sans Core" w:eastAsia="Times New Roman" w:hAnsi="Baxter Sans Core" w:cs="Arial"/>
          <w:bCs/>
          <w:sz w:val="18"/>
          <w:szCs w:val="18"/>
          <w:lang w:eastAsia="en-GB"/>
        </w:rPr>
        <w:t xml:space="preserve"> (ii) </w:t>
      </w:r>
      <w:r w:rsidR="005B7D06">
        <w:rPr>
          <w:rFonts w:ascii="Baxter Sans Core" w:eastAsia="Times New Roman" w:hAnsi="Baxter Sans Core" w:cs="Arial"/>
          <w:bCs/>
          <w:sz w:val="18"/>
          <w:szCs w:val="18"/>
          <w:lang w:eastAsia="en-GB"/>
        </w:rPr>
        <w:t xml:space="preserve">participates in a valid cross-border transfer mechanism under the Data Protection Laws, so that the Recipient can ensure that </w:t>
      </w:r>
      <w:r w:rsidRPr="00BE1F75">
        <w:rPr>
          <w:rFonts w:ascii="Baxter Sans Core" w:eastAsia="Times New Roman" w:hAnsi="Baxter Sans Core" w:cs="Arial"/>
          <w:bCs/>
          <w:sz w:val="18"/>
          <w:szCs w:val="18"/>
          <w:lang w:eastAsia="en-GB"/>
        </w:rPr>
        <w:t xml:space="preserve"> appropriate safeguards</w:t>
      </w:r>
      <w:r w:rsidR="00662B69">
        <w:rPr>
          <w:rFonts w:ascii="Baxter Sans Core" w:eastAsia="Times New Roman" w:hAnsi="Baxter Sans Core" w:cs="Arial"/>
          <w:bCs/>
          <w:sz w:val="18"/>
          <w:szCs w:val="18"/>
          <w:lang w:eastAsia="en-GB"/>
        </w:rPr>
        <w:t xml:space="preserve"> </w:t>
      </w:r>
      <w:r w:rsidR="005B7D06">
        <w:rPr>
          <w:rFonts w:ascii="Baxter Sans Core" w:eastAsia="Times New Roman" w:hAnsi="Baxter Sans Core" w:cs="Arial"/>
          <w:bCs/>
          <w:sz w:val="18"/>
          <w:szCs w:val="18"/>
          <w:lang w:eastAsia="en-GB"/>
        </w:rPr>
        <w:t xml:space="preserve">are </w:t>
      </w:r>
      <w:r w:rsidR="00662B69">
        <w:rPr>
          <w:rFonts w:ascii="Baxter Sans Core" w:eastAsia="Times New Roman" w:hAnsi="Baxter Sans Core" w:cs="Arial"/>
          <w:bCs/>
          <w:sz w:val="18"/>
          <w:szCs w:val="18"/>
          <w:lang w:eastAsia="en-GB"/>
        </w:rPr>
        <w:t xml:space="preserve">in place </w:t>
      </w:r>
      <w:r w:rsidR="005B7D06">
        <w:rPr>
          <w:rFonts w:ascii="Baxter Sans Core" w:eastAsia="Times New Roman" w:hAnsi="Baxter Sans Core" w:cs="Arial"/>
          <w:bCs/>
          <w:sz w:val="18"/>
          <w:szCs w:val="18"/>
          <w:lang w:eastAsia="en-GB"/>
        </w:rPr>
        <w:t>to ensure an adequate level of protection with respect to the privacy rights of individuals as required by Art</w:t>
      </w:r>
      <w:r w:rsidR="00E132EB">
        <w:rPr>
          <w:rFonts w:ascii="Baxter Sans Core" w:eastAsia="Times New Roman" w:hAnsi="Baxter Sans Core" w:cs="Arial"/>
          <w:bCs/>
          <w:sz w:val="18"/>
          <w:szCs w:val="18"/>
          <w:lang w:eastAsia="en-GB"/>
        </w:rPr>
        <w:t>i</w:t>
      </w:r>
      <w:r w:rsidR="005B7D06">
        <w:rPr>
          <w:rFonts w:ascii="Baxter Sans Core" w:eastAsia="Times New Roman" w:hAnsi="Baxter Sans Core" w:cs="Arial"/>
          <w:bCs/>
          <w:sz w:val="18"/>
          <w:szCs w:val="18"/>
          <w:lang w:eastAsia="en-GB"/>
        </w:rPr>
        <w:t xml:space="preserve">cle 46 (Transfers subject to appropriate safeguards) of the UK GDPR; or </w:t>
      </w:r>
      <w:r w:rsidRPr="00BE1F75">
        <w:rPr>
          <w:rFonts w:ascii="Baxter Sans Core" w:eastAsia="Times New Roman" w:hAnsi="Baxter Sans Core" w:cs="Arial"/>
          <w:bCs/>
          <w:sz w:val="18"/>
          <w:szCs w:val="18"/>
          <w:lang w:eastAsia="en-GB"/>
        </w:rPr>
        <w:t>(iii) one of the derogations for s</w:t>
      </w:r>
      <w:r w:rsidR="00662B69">
        <w:rPr>
          <w:rFonts w:ascii="Baxter Sans Core" w:eastAsia="Times New Roman" w:hAnsi="Baxter Sans Core" w:cs="Arial"/>
          <w:bCs/>
          <w:sz w:val="18"/>
          <w:szCs w:val="18"/>
          <w:lang w:eastAsia="en-GB"/>
        </w:rPr>
        <w:t xml:space="preserve">pecific situations </w:t>
      </w:r>
      <w:r w:rsidR="005B7D06">
        <w:rPr>
          <w:rFonts w:ascii="Baxter Sans Core" w:eastAsia="Times New Roman" w:hAnsi="Baxter Sans Core" w:cs="Arial"/>
          <w:bCs/>
          <w:sz w:val="18"/>
          <w:szCs w:val="18"/>
          <w:lang w:eastAsia="en-GB"/>
        </w:rPr>
        <w:t>in Article 49 of the UK GDPR</w:t>
      </w:r>
      <w:r w:rsidRPr="00BE1F75">
        <w:rPr>
          <w:rFonts w:ascii="Baxter Sans Core" w:eastAsia="Times New Roman" w:hAnsi="Baxter Sans Core" w:cs="Arial"/>
          <w:bCs/>
          <w:sz w:val="18"/>
          <w:szCs w:val="18"/>
          <w:lang w:eastAsia="en-GB"/>
        </w:rPr>
        <w:t xml:space="preserve"> applies to the transfer.</w:t>
      </w:r>
    </w:p>
    <w:p w14:paraId="353DDB47" w14:textId="77777777" w:rsidR="0033102B" w:rsidRPr="00BE1F75" w:rsidRDefault="0033102B" w:rsidP="0033102B">
      <w:pPr>
        <w:pStyle w:val="ListParagraph"/>
        <w:ind w:left="2268"/>
        <w:jc w:val="both"/>
        <w:rPr>
          <w:rFonts w:ascii="Baxter Sans Core" w:eastAsia="Times New Roman" w:hAnsi="Baxter Sans Core" w:cs="Arial"/>
          <w:bCs/>
          <w:sz w:val="18"/>
          <w:szCs w:val="18"/>
          <w:lang w:eastAsia="en-GB"/>
        </w:rPr>
      </w:pPr>
    </w:p>
    <w:p w14:paraId="107097BA" w14:textId="7B1F7580" w:rsidR="00A3781F" w:rsidRPr="00BE1F75" w:rsidRDefault="159B952A" w:rsidP="53F00F78">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sz w:val="18"/>
          <w:szCs w:val="18"/>
          <w:lang w:eastAsia="en-GB"/>
        </w:rPr>
      </w:pPr>
      <w:bookmarkStart w:id="39" w:name="a717586"/>
      <w:bookmarkStart w:id="40" w:name="_Ref516159312"/>
      <w:r w:rsidRPr="53F00F78">
        <w:rPr>
          <w:rFonts w:ascii="Baxter Sans Core" w:eastAsia="Times New Roman" w:hAnsi="Baxter Sans Core" w:cs="Arial"/>
          <w:sz w:val="18"/>
          <w:szCs w:val="18"/>
          <w:lang w:eastAsia="en-GB"/>
        </w:rPr>
        <w:t>If any Personal Dat</w:t>
      </w:r>
      <w:r w:rsidR="4BD8FD42" w:rsidRPr="53F00F78">
        <w:rPr>
          <w:rFonts w:ascii="Baxter Sans Core" w:eastAsia="Times New Roman" w:hAnsi="Baxter Sans Core" w:cs="Arial"/>
          <w:sz w:val="18"/>
          <w:szCs w:val="18"/>
          <w:lang w:eastAsia="en-GB"/>
        </w:rPr>
        <w:t>a tran</w:t>
      </w:r>
      <w:r w:rsidR="7495009B" w:rsidRPr="53F00F78">
        <w:rPr>
          <w:rFonts w:ascii="Baxter Sans Core" w:eastAsia="Times New Roman" w:hAnsi="Baxter Sans Core" w:cs="Arial"/>
          <w:sz w:val="18"/>
          <w:szCs w:val="18"/>
          <w:lang w:eastAsia="en-GB"/>
        </w:rPr>
        <w:t>sfer between the parties</w:t>
      </w:r>
      <w:r w:rsidRPr="53F00F78">
        <w:rPr>
          <w:rFonts w:ascii="Baxter Sans Core" w:eastAsia="Times New Roman" w:hAnsi="Baxter Sans Core" w:cs="Arial"/>
          <w:sz w:val="18"/>
          <w:szCs w:val="18"/>
          <w:lang w:eastAsia="en-GB"/>
        </w:rPr>
        <w:t xml:space="preserve"> requires execution of</w:t>
      </w:r>
      <w:r w:rsidR="6BB15644" w:rsidRPr="53F00F78">
        <w:rPr>
          <w:rFonts w:ascii="Baxter Sans Core" w:eastAsia="Times New Roman" w:hAnsi="Baxter Sans Core" w:cs="Arial"/>
          <w:sz w:val="18"/>
          <w:szCs w:val="18"/>
          <w:lang w:eastAsia="en-GB"/>
        </w:rPr>
        <w:t xml:space="preserve"> SCC in order to comply with</w:t>
      </w:r>
      <w:r w:rsidRPr="53F00F78">
        <w:rPr>
          <w:rFonts w:ascii="Baxter Sans Core" w:eastAsia="Times New Roman" w:hAnsi="Baxter Sans Core" w:cs="Arial"/>
          <w:sz w:val="18"/>
          <w:szCs w:val="18"/>
          <w:lang w:eastAsia="en-GB"/>
        </w:rPr>
        <w:t xml:space="preserve"> Data Protection</w:t>
      </w:r>
      <w:r w:rsidR="6BB15644" w:rsidRPr="53F00F78">
        <w:rPr>
          <w:rFonts w:ascii="Baxter Sans Core" w:eastAsia="Times New Roman" w:hAnsi="Baxter Sans Core" w:cs="Arial"/>
          <w:sz w:val="18"/>
          <w:szCs w:val="18"/>
          <w:lang w:eastAsia="en-GB"/>
        </w:rPr>
        <w:t xml:space="preserve"> Laws</w:t>
      </w:r>
      <w:r w:rsidR="7495009B" w:rsidRPr="53F00F78">
        <w:rPr>
          <w:rFonts w:ascii="Baxter Sans Core" w:eastAsia="Times New Roman" w:hAnsi="Baxter Sans Core" w:cs="Arial"/>
          <w:sz w:val="18"/>
          <w:szCs w:val="18"/>
          <w:lang w:eastAsia="en-GB"/>
        </w:rPr>
        <w:t xml:space="preserve"> (where the Discloser</w:t>
      </w:r>
      <w:r w:rsidRPr="53F00F78">
        <w:rPr>
          <w:rFonts w:ascii="Baxter Sans Core" w:eastAsia="Times New Roman" w:hAnsi="Baxter Sans Core" w:cs="Arial"/>
          <w:sz w:val="18"/>
          <w:szCs w:val="18"/>
          <w:lang w:eastAsia="en-GB"/>
        </w:rPr>
        <w:t xml:space="preserve"> is the entity exporti</w:t>
      </w:r>
      <w:r w:rsidR="7495009B" w:rsidRPr="53F00F78">
        <w:rPr>
          <w:rFonts w:ascii="Baxter Sans Core" w:eastAsia="Times New Roman" w:hAnsi="Baxter Sans Core" w:cs="Arial"/>
          <w:sz w:val="18"/>
          <w:szCs w:val="18"/>
          <w:lang w:eastAsia="en-GB"/>
        </w:rPr>
        <w:t>ng Personal Data to the Recipient</w:t>
      </w:r>
      <w:r w:rsidRPr="53F00F78">
        <w:rPr>
          <w:rFonts w:ascii="Baxter Sans Core" w:eastAsia="Times New Roman" w:hAnsi="Baxter Sans Core" w:cs="Arial"/>
          <w:sz w:val="18"/>
          <w:szCs w:val="18"/>
          <w:lang w:eastAsia="en-GB"/>
        </w:rPr>
        <w:t xml:space="preserve"> outside the </w:t>
      </w:r>
      <w:r w:rsidR="413AAD3E" w:rsidRPr="53F00F78">
        <w:rPr>
          <w:rFonts w:ascii="Baxter Sans Core" w:eastAsia="Times New Roman" w:hAnsi="Baxter Sans Core" w:cs="Arial"/>
          <w:sz w:val="18"/>
          <w:szCs w:val="18"/>
          <w:lang w:eastAsia="en-GB"/>
        </w:rPr>
        <w:t>UK</w:t>
      </w:r>
      <w:r w:rsidRPr="53F00F78">
        <w:rPr>
          <w:rFonts w:ascii="Baxter Sans Core" w:eastAsia="Times New Roman" w:hAnsi="Baxter Sans Core" w:cs="Arial"/>
          <w:sz w:val="18"/>
          <w:szCs w:val="18"/>
          <w:lang w:eastAsia="en-GB"/>
        </w:rPr>
        <w:t xml:space="preserve">), the parties will complete all relevant </w:t>
      </w:r>
      <w:r w:rsidR="1042C714" w:rsidRPr="53F00F78">
        <w:rPr>
          <w:rFonts w:ascii="Baxter Sans Core" w:eastAsia="Times New Roman" w:hAnsi="Baxter Sans Core" w:cs="Arial"/>
          <w:sz w:val="18"/>
          <w:szCs w:val="18"/>
          <w:lang w:eastAsia="en-GB"/>
        </w:rPr>
        <w:t>details in</w:t>
      </w:r>
      <w:r w:rsidRPr="53F00F78">
        <w:rPr>
          <w:rFonts w:ascii="Baxter Sans Core" w:eastAsia="Times New Roman" w:hAnsi="Baxter Sans Core" w:cs="Arial"/>
          <w:sz w:val="18"/>
          <w:szCs w:val="18"/>
          <w:lang w:eastAsia="en-GB"/>
        </w:rPr>
        <w:t>, a</w:t>
      </w:r>
      <w:r w:rsidR="63EE3096" w:rsidRPr="53F00F78">
        <w:rPr>
          <w:rFonts w:ascii="Baxter Sans Core" w:eastAsia="Times New Roman" w:hAnsi="Baxter Sans Core" w:cs="Arial"/>
          <w:sz w:val="18"/>
          <w:szCs w:val="18"/>
          <w:lang w:eastAsia="en-GB"/>
        </w:rPr>
        <w:t>nd execute the</w:t>
      </w:r>
      <w:r w:rsidR="6165427D" w:rsidRPr="53F00F78">
        <w:rPr>
          <w:rFonts w:ascii="Baxter Sans Core" w:eastAsia="Times New Roman" w:hAnsi="Baxter Sans Core" w:cs="Arial"/>
          <w:sz w:val="18"/>
          <w:szCs w:val="18"/>
          <w:lang w:eastAsia="en-GB"/>
        </w:rPr>
        <w:t xml:space="preserve"> relevant</w:t>
      </w:r>
      <w:r w:rsidR="63EE3096" w:rsidRPr="53F00F78">
        <w:rPr>
          <w:rFonts w:ascii="Baxter Sans Core" w:eastAsia="Times New Roman" w:hAnsi="Baxter Sans Core" w:cs="Arial"/>
          <w:sz w:val="18"/>
          <w:szCs w:val="18"/>
          <w:lang w:eastAsia="en-GB"/>
        </w:rPr>
        <w:t xml:space="preserve"> SCC</w:t>
      </w:r>
      <w:r w:rsidRPr="53F00F78">
        <w:rPr>
          <w:rFonts w:ascii="Baxter Sans Core" w:eastAsia="Times New Roman" w:hAnsi="Baxter Sans Core" w:cs="Arial"/>
          <w:sz w:val="18"/>
          <w:szCs w:val="18"/>
          <w:lang w:eastAsia="en-GB"/>
        </w:rPr>
        <w:t xml:space="preserve"> and take all other actions required to legitimise the transfer.</w:t>
      </w:r>
      <w:bookmarkEnd w:id="39"/>
      <w:bookmarkEnd w:id="40"/>
    </w:p>
    <w:p w14:paraId="46B4CC14" w14:textId="77777777" w:rsidR="004B07EE" w:rsidRPr="00E15FF4" w:rsidRDefault="004B07EE" w:rsidP="004B07EE">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790C2CC0" w14:textId="169B5496" w:rsidR="0056173A" w:rsidRPr="00E15FF4" w:rsidRDefault="0056173A" w:rsidP="00FC2E8B">
      <w:pPr>
        <w:pStyle w:val="ListParagraph"/>
        <w:autoSpaceDE w:val="0"/>
        <w:autoSpaceDN w:val="0"/>
        <w:spacing w:before="120" w:after="120" w:line="240" w:lineRule="auto"/>
        <w:ind w:left="1418"/>
        <w:outlineLvl w:val="1"/>
        <w:rPr>
          <w:rFonts w:ascii="Baxter Sans Core" w:eastAsia="Times New Roman" w:hAnsi="Baxter Sans Core" w:cs="Arial"/>
          <w:bCs/>
          <w:sz w:val="18"/>
          <w:szCs w:val="18"/>
          <w:lang w:eastAsia="en-GB"/>
        </w:rPr>
      </w:pPr>
    </w:p>
    <w:p w14:paraId="2E61B5D2" w14:textId="7323DB31" w:rsidR="00FC2E8B" w:rsidRPr="00E15FF4" w:rsidRDefault="413AAD3E" w:rsidP="00675663">
      <w:pPr>
        <w:pStyle w:val="ListParagraph"/>
        <w:numPr>
          <w:ilvl w:val="0"/>
          <w:numId w:val="6"/>
        </w:numPr>
        <w:autoSpaceDE w:val="0"/>
        <w:autoSpaceDN w:val="0"/>
        <w:spacing w:before="120" w:after="120" w:line="240" w:lineRule="auto"/>
        <w:ind w:left="709" w:hanging="709"/>
        <w:outlineLvl w:val="1"/>
        <w:rPr>
          <w:rFonts w:ascii="Baxter Sans Core" w:eastAsia="Times New Roman" w:hAnsi="Baxter Sans Core" w:cs="Arial"/>
          <w:b/>
          <w:bCs/>
          <w:sz w:val="18"/>
          <w:szCs w:val="18"/>
          <w:lang w:eastAsia="en-GB"/>
        </w:rPr>
      </w:pPr>
      <w:bookmarkStart w:id="41" w:name="_Ref514930130"/>
      <w:bookmarkStart w:id="42" w:name="_Ref73907227"/>
      <w:r w:rsidRPr="53F00F78">
        <w:rPr>
          <w:rFonts w:ascii="Baxter Sans Core" w:eastAsia="Times New Roman" w:hAnsi="Baxter Sans Core" w:cs="Arial"/>
          <w:b/>
          <w:bCs/>
          <w:sz w:val="18"/>
          <w:szCs w:val="18"/>
          <w:lang w:eastAsia="en-GB"/>
        </w:rPr>
        <w:t xml:space="preserve">Liability and </w:t>
      </w:r>
      <w:r w:rsidR="6B0B2E0E" w:rsidRPr="53F00F78">
        <w:rPr>
          <w:rFonts w:ascii="Baxter Sans Core" w:eastAsia="Times New Roman" w:hAnsi="Baxter Sans Core" w:cs="Arial"/>
          <w:b/>
          <w:bCs/>
          <w:sz w:val="18"/>
          <w:szCs w:val="18"/>
          <w:lang w:eastAsia="en-GB"/>
        </w:rPr>
        <w:t>indemnity</w:t>
      </w:r>
      <w:bookmarkEnd w:id="41"/>
      <w:bookmarkEnd w:id="42"/>
    </w:p>
    <w:p w14:paraId="3AAD13DD" w14:textId="77777777" w:rsidR="00EC55E9" w:rsidRPr="00E15FF4" w:rsidRDefault="00EC55E9" w:rsidP="00EC55E9">
      <w:pPr>
        <w:pStyle w:val="ListParagraph"/>
        <w:autoSpaceDE w:val="0"/>
        <w:autoSpaceDN w:val="0"/>
        <w:spacing w:before="120" w:after="120" w:line="240" w:lineRule="auto"/>
        <w:ind w:left="709"/>
        <w:outlineLvl w:val="1"/>
        <w:rPr>
          <w:rFonts w:ascii="Baxter Sans Core" w:eastAsia="Times New Roman" w:hAnsi="Baxter Sans Core" w:cs="Arial"/>
          <w:b/>
          <w:bCs/>
          <w:sz w:val="18"/>
          <w:szCs w:val="18"/>
          <w:lang w:eastAsia="en-GB"/>
        </w:rPr>
      </w:pPr>
    </w:p>
    <w:p w14:paraId="4691D3EC" w14:textId="1B9FC35C" w:rsidR="0258184F" w:rsidRDefault="0258184F" w:rsidP="53F00F78">
      <w:pPr>
        <w:pStyle w:val="ListParagraph"/>
        <w:numPr>
          <w:ilvl w:val="1"/>
          <w:numId w:val="6"/>
        </w:numPr>
        <w:spacing w:before="120" w:after="120" w:line="240" w:lineRule="auto"/>
        <w:ind w:left="1418" w:hanging="709"/>
        <w:jc w:val="both"/>
        <w:outlineLvl w:val="1"/>
      </w:pPr>
      <w:r w:rsidRPr="53F00F78">
        <w:rPr>
          <w:rFonts w:ascii="Baxter Sans Core" w:eastAsia="Baxter Sans Core" w:hAnsi="Baxter Sans Core" w:cs="Baxter Sans Core"/>
          <w:color w:val="000000" w:themeColor="text1"/>
          <w:sz w:val="18"/>
          <w:szCs w:val="18"/>
        </w:rPr>
        <w:t xml:space="preserve">The Partner shall indemnify and keep </w:t>
      </w:r>
      <w:proofErr w:type="spellStart"/>
      <w:r w:rsidRPr="53F00F78">
        <w:rPr>
          <w:rFonts w:ascii="Baxter Sans Core" w:eastAsia="Baxter Sans Core" w:hAnsi="Baxter Sans Core" w:cs="Baxter Sans Core"/>
          <w:color w:val="000000" w:themeColor="text1"/>
          <w:sz w:val="18"/>
          <w:szCs w:val="18"/>
        </w:rPr>
        <w:t>UoD</w:t>
      </w:r>
      <w:proofErr w:type="spellEnd"/>
      <w:r w:rsidRPr="53F00F78">
        <w:rPr>
          <w:rFonts w:ascii="Baxter Sans Core" w:eastAsia="Baxter Sans Core" w:hAnsi="Baxter Sans Core" w:cs="Baxter Sans Core"/>
          <w:color w:val="000000" w:themeColor="text1"/>
          <w:sz w:val="18"/>
          <w:szCs w:val="18"/>
        </w:rPr>
        <w:t xml:space="preserve"> indemnified in full and on demand in respect of any direct losses, claims, costs, expenses, proceedings and damages incurred by </w:t>
      </w:r>
      <w:proofErr w:type="spellStart"/>
      <w:r w:rsidRPr="53F00F78">
        <w:rPr>
          <w:rFonts w:ascii="Baxter Sans Core" w:eastAsia="Baxter Sans Core" w:hAnsi="Baxter Sans Core" w:cs="Baxter Sans Core"/>
          <w:color w:val="000000" w:themeColor="text1"/>
          <w:sz w:val="18"/>
          <w:szCs w:val="18"/>
        </w:rPr>
        <w:t>UoD</w:t>
      </w:r>
      <w:proofErr w:type="spellEnd"/>
      <w:r w:rsidRPr="53F00F78">
        <w:rPr>
          <w:rFonts w:ascii="Baxter Sans Core" w:eastAsia="Baxter Sans Core" w:hAnsi="Baxter Sans Core" w:cs="Baxter Sans Core"/>
          <w:color w:val="000000" w:themeColor="text1"/>
          <w:sz w:val="18"/>
          <w:szCs w:val="18"/>
        </w:rPr>
        <w:t xml:space="preserve"> arising out of or in connection with the negligence, bad faith, and/or wilful misconduct of the Partner in relation to this Data Processing Agreement or Data Protection Laws.</w:t>
      </w:r>
    </w:p>
    <w:p w14:paraId="39B5DC6A" w14:textId="77777777" w:rsidR="00697B8F" w:rsidRPr="00697B8F" w:rsidRDefault="00697B8F" w:rsidP="53F00F78">
      <w:pPr>
        <w:pStyle w:val="ListParagraph"/>
        <w:spacing w:before="120" w:after="120" w:line="240" w:lineRule="auto"/>
        <w:ind w:left="1418"/>
        <w:jc w:val="both"/>
        <w:outlineLvl w:val="1"/>
        <w:rPr>
          <w:lang w:eastAsia="en-GB"/>
        </w:rPr>
      </w:pPr>
    </w:p>
    <w:p w14:paraId="05A56993" w14:textId="0046EF74" w:rsidR="007A559E" w:rsidRPr="007A559E" w:rsidRDefault="63E94374" w:rsidP="00E41576">
      <w:pPr>
        <w:pStyle w:val="ListParagraph"/>
        <w:numPr>
          <w:ilvl w:val="1"/>
          <w:numId w:val="6"/>
        </w:numPr>
        <w:autoSpaceDE w:val="0"/>
        <w:autoSpaceDN w:val="0"/>
        <w:spacing w:before="120" w:after="120" w:line="240" w:lineRule="auto"/>
        <w:ind w:hanging="11"/>
        <w:jc w:val="both"/>
        <w:outlineLvl w:val="1"/>
        <w:rPr>
          <w:rFonts w:ascii="Baxter Sans Core" w:eastAsia="Times New Roman" w:hAnsi="Baxter Sans Core" w:cs="Arial"/>
          <w:bCs/>
          <w:sz w:val="18"/>
          <w:szCs w:val="18"/>
          <w:lang w:eastAsia="en-GB"/>
        </w:rPr>
      </w:pPr>
      <w:bookmarkStart w:id="43" w:name="_Ref516158489"/>
      <w:r w:rsidRPr="53F00F78">
        <w:rPr>
          <w:rFonts w:ascii="Baxter Sans Core" w:eastAsia="Times New Roman" w:hAnsi="Baxter Sans Core" w:cs="Arial"/>
          <w:sz w:val="18"/>
          <w:szCs w:val="18"/>
          <w:lang w:eastAsia="en-GB"/>
        </w:rPr>
        <w:t xml:space="preserve">Nothing in this </w:t>
      </w:r>
      <w:r w:rsidR="764FF9EC" w:rsidRPr="53F00F78">
        <w:rPr>
          <w:rFonts w:ascii="Baxter Sans Core" w:eastAsia="Times New Roman" w:hAnsi="Baxter Sans Core" w:cs="Arial"/>
          <w:sz w:val="18"/>
          <w:szCs w:val="18"/>
          <w:lang w:eastAsia="en-GB"/>
        </w:rPr>
        <w:t>Agreement will:</w:t>
      </w:r>
      <w:bookmarkEnd w:id="43"/>
    </w:p>
    <w:p w14:paraId="0AB966B2" w14:textId="77777777" w:rsidR="007A559E" w:rsidRPr="007A559E" w:rsidRDefault="007A559E" w:rsidP="007A559E">
      <w:pPr>
        <w:pStyle w:val="ListParagraph"/>
        <w:autoSpaceDE w:val="0"/>
        <w:autoSpaceDN w:val="0"/>
        <w:spacing w:before="120" w:after="120" w:line="240" w:lineRule="auto"/>
        <w:jc w:val="both"/>
        <w:outlineLvl w:val="1"/>
        <w:rPr>
          <w:rFonts w:ascii="Baxter Sans Core" w:eastAsia="Times New Roman" w:hAnsi="Baxter Sans Core" w:cs="Arial"/>
          <w:bCs/>
          <w:sz w:val="18"/>
          <w:szCs w:val="18"/>
          <w:lang w:eastAsia="en-GB"/>
        </w:rPr>
      </w:pPr>
    </w:p>
    <w:p w14:paraId="4F1D8514" w14:textId="77777777" w:rsidR="00697B8F" w:rsidRDefault="764FF9EC" w:rsidP="00E41576">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53F00F78">
        <w:rPr>
          <w:rFonts w:ascii="Baxter Sans Core" w:eastAsia="Times New Roman" w:hAnsi="Baxter Sans Core" w:cs="Arial"/>
          <w:sz w:val="18"/>
          <w:szCs w:val="18"/>
          <w:lang w:eastAsia="en-GB"/>
        </w:rPr>
        <w:t>limit or exclude any liability for death or personal injury resulting from negligence; or</w:t>
      </w:r>
    </w:p>
    <w:p w14:paraId="7E7A3614" w14:textId="77777777" w:rsidR="00697B8F" w:rsidRPr="00697B8F"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415ECF1C" w14:textId="053FBA70" w:rsidR="00697B8F" w:rsidRPr="00697B8F" w:rsidRDefault="764FF9EC" w:rsidP="00E41576">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53F00F78">
        <w:rPr>
          <w:rFonts w:ascii="Baxter Sans Core" w:eastAsia="Times New Roman" w:hAnsi="Baxter Sans Core" w:cs="Arial"/>
          <w:sz w:val="18"/>
          <w:szCs w:val="18"/>
          <w:lang w:eastAsia="en-GB"/>
        </w:rPr>
        <w:t>limit or exclude any liability for fraud or fraudulent misrepresentation; or</w:t>
      </w:r>
    </w:p>
    <w:p w14:paraId="2C5E869C" w14:textId="77777777" w:rsidR="00697B8F" w:rsidRPr="00697B8F"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495512DB" w14:textId="62A64724" w:rsidR="00697B8F" w:rsidRPr="00697B8F" w:rsidRDefault="764FF9EC" w:rsidP="00E41576">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53F00F78">
        <w:rPr>
          <w:rFonts w:ascii="Baxter Sans Core" w:eastAsia="Times New Roman" w:hAnsi="Baxter Sans Core" w:cs="Arial"/>
          <w:sz w:val="18"/>
          <w:szCs w:val="18"/>
          <w:lang w:eastAsia="en-GB"/>
        </w:rPr>
        <w:t>limit any liabilities in any way that is not permitted under applicable law; or</w:t>
      </w:r>
    </w:p>
    <w:p w14:paraId="78E020BE" w14:textId="77777777" w:rsidR="00697B8F" w:rsidRPr="00697B8F"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621D97CC" w14:textId="6196AE3F" w:rsidR="00335216" w:rsidRDefault="764FF9EC" w:rsidP="00E41576">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53F00F78">
        <w:rPr>
          <w:rFonts w:ascii="Baxter Sans Core" w:eastAsia="Times New Roman" w:hAnsi="Baxter Sans Core" w:cs="Arial"/>
          <w:sz w:val="18"/>
          <w:szCs w:val="18"/>
          <w:lang w:eastAsia="en-GB"/>
        </w:rPr>
        <w:t>exclude any liabilities that may not be excluded under applicable law.</w:t>
      </w:r>
    </w:p>
    <w:p w14:paraId="28DA9FE7" w14:textId="77777777" w:rsidR="00712574" w:rsidRPr="00712574" w:rsidRDefault="00712574" w:rsidP="00712574">
      <w:pPr>
        <w:pStyle w:val="ListParagraph"/>
        <w:rPr>
          <w:rFonts w:ascii="Baxter Sans Core" w:eastAsia="Times New Roman" w:hAnsi="Baxter Sans Core" w:cs="Arial"/>
          <w:bCs/>
          <w:sz w:val="18"/>
          <w:szCs w:val="18"/>
          <w:lang w:eastAsia="en-GB"/>
        </w:rPr>
      </w:pPr>
    </w:p>
    <w:p w14:paraId="7E34181A" w14:textId="09645BA3" w:rsidR="00712574" w:rsidRPr="00712574" w:rsidRDefault="0E46C66A" w:rsidP="53F00F78">
      <w:pPr>
        <w:pStyle w:val="ListParagraph"/>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sz w:val="18"/>
          <w:szCs w:val="18"/>
          <w:lang w:eastAsia="en-GB"/>
        </w:rPr>
      </w:pPr>
      <w:bookmarkStart w:id="44" w:name="_Ref516158639"/>
      <w:r w:rsidRPr="53F00F78">
        <w:rPr>
          <w:rFonts w:ascii="Baxter Sans Core" w:eastAsia="Times New Roman" w:hAnsi="Baxter Sans Core" w:cs="Arial"/>
          <w:sz w:val="18"/>
          <w:szCs w:val="18"/>
          <w:lang w:eastAsia="en-GB"/>
        </w:rPr>
        <w:t>Subject</w:t>
      </w:r>
      <w:bookmarkStart w:id="45" w:name="a683705"/>
      <w:r w:rsidRPr="53F00F78">
        <w:rPr>
          <w:rFonts w:ascii="Baxter Sans Core" w:eastAsia="Times New Roman" w:hAnsi="Baxter Sans Core" w:cs="Arial"/>
          <w:sz w:val="18"/>
          <w:szCs w:val="18"/>
          <w:lang w:eastAsia="en-GB"/>
        </w:rPr>
        <w:t xml:space="preserve"> to </w:t>
      </w:r>
      <w:r w:rsidR="3071961A" w:rsidRPr="53F00F78">
        <w:rPr>
          <w:rFonts w:ascii="Baxter Sans Core" w:eastAsia="Times New Roman" w:hAnsi="Baxter Sans Core" w:cs="Arial"/>
          <w:sz w:val="18"/>
          <w:szCs w:val="18"/>
          <w:lang w:eastAsia="en-GB"/>
        </w:rPr>
        <w:t>clause</w:t>
      </w:r>
      <w:r w:rsidR="636042D8" w:rsidRPr="53F00F78">
        <w:rPr>
          <w:rFonts w:ascii="Baxter Sans Core" w:eastAsia="Times New Roman" w:hAnsi="Baxter Sans Core" w:cs="Arial"/>
          <w:sz w:val="18"/>
          <w:szCs w:val="18"/>
          <w:lang w:eastAsia="en-GB"/>
        </w:rPr>
        <w:t xml:space="preserve">s </w:t>
      </w:r>
      <w:r w:rsidR="00456A33" w:rsidRPr="53F00F78">
        <w:rPr>
          <w:rFonts w:ascii="Baxter Sans Core" w:eastAsia="Times New Roman" w:hAnsi="Baxter Sans Core" w:cs="Arial"/>
          <w:sz w:val="18"/>
          <w:szCs w:val="18"/>
          <w:lang w:eastAsia="en-GB"/>
        </w:rPr>
        <w:fldChar w:fldCharType="begin"/>
      </w:r>
      <w:r w:rsidR="00456A33" w:rsidRPr="53F00F78">
        <w:rPr>
          <w:rFonts w:ascii="Baxter Sans Core" w:eastAsia="Times New Roman" w:hAnsi="Baxter Sans Core" w:cs="Arial"/>
          <w:sz w:val="18"/>
          <w:szCs w:val="18"/>
          <w:lang w:eastAsia="en-GB"/>
        </w:rPr>
        <w:instrText xml:space="preserve"> REF _Ref73947134 \r \h </w:instrText>
      </w:r>
      <w:r w:rsidR="00456A33" w:rsidRPr="53F00F78">
        <w:rPr>
          <w:rFonts w:ascii="Baxter Sans Core" w:eastAsia="Times New Roman" w:hAnsi="Baxter Sans Core" w:cs="Arial"/>
          <w:sz w:val="18"/>
          <w:szCs w:val="18"/>
          <w:lang w:eastAsia="en-GB"/>
        </w:rPr>
      </w:r>
      <w:r w:rsidR="00456A33" w:rsidRPr="53F00F78">
        <w:rPr>
          <w:rFonts w:ascii="Baxter Sans Core" w:eastAsia="Times New Roman" w:hAnsi="Baxter Sans Core" w:cs="Arial"/>
          <w:sz w:val="18"/>
          <w:szCs w:val="18"/>
          <w:lang w:eastAsia="en-GB"/>
        </w:rPr>
        <w:fldChar w:fldCharType="separate"/>
      </w:r>
      <w:r w:rsidR="636042D8" w:rsidRPr="53F00F78">
        <w:rPr>
          <w:rFonts w:ascii="Baxter Sans Core" w:eastAsia="Times New Roman" w:hAnsi="Baxter Sans Core" w:cs="Arial"/>
          <w:sz w:val="18"/>
          <w:szCs w:val="18"/>
          <w:lang w:eastAsia="en-GB"/>
        </w:rPr>
        <w:t>13.1</w:t>
      </w:r>
      <w:r w:rsidR="00456A33" w:rsidRPr="53F00F78">
        <w:rPr>
          <w:rFonts w:ascii="Baxter Sans Core" w:eastAsia="Times New Roman" w:hAnsi="Baxter Sans Core" w:cs="Arial"/>
          <w:sz w:val="18"/>
          <w:szCs w:val="18"/>
          <w:lang w:eastAsia="en-GB"/>
        </w:rPr>
        <w:fldChar w:fldCharType="end"/>
      </w:r>
      <w:r w:rsidR="636042D8" w:rsidRPr="53F00F78">
        <w:rPr>
          <w:rFonts w:ascii="Baxter Sans Core" w:eastAsia="Times New Roman" w:hAnsi="Baxter Sans Core" w:cs="Arial"/>
          <w:sz w:val="18"/>
          <w:szCs w:val="18"/>
          <w:lang w:eastAsia="en-GB"/>
        </w:rPr>
        <w:t xml:space="preserve"> and</w:t>
      </w:r>
      <w:r w:rsidRPr="53F00F78">
        <w:rPr>
          <w:rFonts w:ascii="Baxter Sans Core" w:eastAsia="Times New Roman" w:hAnsi="Baxter Sans Core" w:cs="Arial"/>
          <w:sz w:val="18"/>
          <w:szCs w:val="18"/>
          <w:lang w:eastAsia="en-GB"/>
        </w:rPr>
        <w:t xml:space="preserve"> </w:t>
      </w:r>
      <w:r w:rsidR="00712574" w:rsidRPr="53F00F78">
        <w:rPr>
          <w:rFonts w:ascii="Baxter Sans Core" w:eastAsia="Times New Roman" w:hAnsi="Baxter Sans Core" w:cs="Arial"/>
          <w:sz w:val="18"/>
          <w:szCs w:val="18"/>
          <w:lang w:eastAsia="en-GB"/>
        </w:rPr>
        <w:fldChar w:fldCharType="begin"/>
      </w:r>
      <w:r w:rsidR="00712574" w:rsidRPr="53F00F78">
        <w:rPr>
          <w:rFonts w:ascii="Baxter Sans Core" w:eastAsia="Times New Roman" w:hAnsi="Baxter Sans Core" w:cs="Arial"/>
          <w:sz w:val="18"/>
          <w:szCs w:val="18"/>
          <w:lang w:eastAsia="en-GB"/>
        </w:rPr>
        <w:instrText xml:space="preserve"> REF _Ref516158489 \r \h </w:instrText>
      </w:r>
      <w:r w:rsidR="00712574" w:rsidRPr="53F00F78">
        <w:rPr>
          <w:rFonts w:ascii="Baxter Sans Core" w:eastAsia="Times New Roman" w:hAnsi="Baxter Sans Core" w:cs="Arial"/>
          <w:sz w:val="18"/>
          <w:szCs w:val="18"/>
          <w:lang w:eastAsia="en-GB"/>
        </w:rPr>
      </w:r>
      <w:r w:rsidR="00712574" w:rsidRPr="53F00F78">
        <w:rPr>
          <w:rFonts w:ascii="Baxter Sans Core" w:eastAsia="Times New Roman" w:hAnsi="Baxter Sans Core" w:cs="Arial"/>
          <w:sz w:val="18"/>
          <w:szCs w:val="18"/>
          <w:lang w:eastAsia="en-GB"/>
        </w:rPr>
        <w:fldChar w:fldCharType="separate"/>
      </w:r>
      <w:r w:rsidR="46EBE765" w:rsidRPr="53F00F78">
        <w:rPr>
          <w:rFonts w:ascii="Baxter Sans Core" w:eastAsia="Times New Roman" w:hAnsi="Baxter Sans Core" w:cs="Arial"/>
          <w:sz w:val="18"/>
          <w:szCs w:val="18"/>
          <w:lang w:eastAsia="en-GB"/>
        </w:rPr>
        <w:t>13.3</w:t>
      </w:r>
      <w:r w:rsidR="00712574" w:rsidRPr="53F00F78">
        <w:rPr>
          <w:rFonts w:ascii="Baxter Sans Core" w:eastAsia="Times New Roman" w:hAnsi="Baxter Sans Core" w:cs="Arial"/>
          <w:sz w:val="18"/>
          <w:szCs w:val="18"/>
          <w:lang w:eastAsia="en-GB"/>
        </w:rPr>
        <w:fldChar w:fldCharType="end"/>
      </w:r>
      <w:r w:rsidRPr="53F00F78">
        <w:rPr>
          <w:rFonts w:ascii="Baxter Sans Core" w:eastAsia="Times New Roman" w:hAnsi="Baxter Sans Core" w:cs="Arial"/>
          <w:sz w:val="18"/>
          <w:szCs w:val="18"/>
          <w:lang w:eastAsia="en-GB"/>
        </w:rPr>
        <w:t>, neither party shall in any circumstances be liable whether in contract, delict (including for negligence and breach of statutory duty howsoever arising) or otherwise, for:</w:t>
      </w:r>
      <w:bookmarkEnd w:id="44"/>
      <w:bookmarkEnd w:id="45"/>
    </w:p>
    <w:p w14:paraId="5B3B966C" w14:textId="00EE17C0" w:rsidR="00712574" w:rsidRDefault="0E46C66A" w:rsidP="00E41576">
      <w:pPr>
        <w:pStyle w:val="ListParagraph"/>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6" w:name="a755096"/>
      <w:r w:rsidRPr="53F00F78">
        <w:rPr>
          <w:rFonts w:ascii="Baxter Sans Core" w:eastAsia="Times New Roman" w:hAnsi="Baxter Sans Core" w:cs="Arial"/>
          <w:sz w:val="18"/>
          <w:szCs w:val="18"/>
          <w:lang w:eastAsia="en-GB"/>
        </w:rPr>
        <w:t xml:space="preserve">any </w:t>
      </w:r>
      <w:proofErr w:type="gramStart"/>
      <w:r w:rsidRPr="53F00F78">
        <w:rPr>
          <w:rFonts w:ascii="Baxter Sans Core" w:eastAsia="Times New Roman" w:hAnsi="Baxter Sans Core" w:cs="Arial"/>
          <w:sz w:val="18"/>
          <w:szCs w:val="18"/>
          <w:lang w:eastAsia="en-GB"/>
        </w:rPr>
        <w:t>loss  of</w:t>
      </w:r>
      <w:proofErr w:type="gramEnd"/>
      <w:r w:rsidRPr="53F00F78">
        <w:rPr>
          <w:rFonts w:ascii="Baxter Sans Core" w:eastAsia="Times New Roman" w:hAnsi="Baxter Sans Core" w:cs="Arial"/>
          <w:sz w:val="18"/>
          <w:szCs w:val="18"/>
          <w:lang w:eastAsia="en-GB"/>
        </w:rPr>
        <w:t xml:space="preserve"> profits, business, business opportunities,</w:t>
      </w:r>
      <w:r w:rsidR="18A67AF5" w:rsidRPr="53F00F78">
        <w:rPr>
          <w:rFonts w:ascii="Baxter Sans Core" w:eastAsia="Times New Roman" w:hAnsi="Baxter Sans Core" w:cs="Arial"/>
          <w:sz w:val="18"/>
          <w:szCs w:val="18"/>
          <w:lang w:eastAsia="en-GB"/>
        </w:rPr>
        <w:t xml:space="preserve"> contracts</w:t>
      </w:r>
      <w:r w:rsidR="5B240E19" w:rsidRPr="53F00F78">
        <w:rPr>
          <w:rFonts w:ascii="Baxter Sans Core" w:eastAsia="Times New Roman" w:hAnsi="Baxter Sans Core" w:cs="Arial"/>
          <w:sz w:val="18"/>
          <w:szCs w:val="18"/>
          <w:lang w:eastAsia="en-GB"/>
        </w:rPr>
        <w:t>,</w:t>
      </w:r>
      <w:r w:rsidRPr="53F00F78">
        <w:rPr>
          <w:rFonts w:ascii="Baxter Sans Core" w:eastAsia="Times New Roman" w:hAnsi="Baxter Sans Core" w:cs="Arial"/>
          <w:sz w:val="18"/>
          <w:szCs w:val="18"/>
          <w:lang w:eastAsia="en-GB"/>
        </w:rPr>
        <w:t xml:space="preserve"> revenue, turnover, reputation or goodwill;</w:t>
      </w:r>
      <w:bookmarkEnd w:id="46"/>
    </w:p>
    <w:p w14:paraId="572527D5" w14:textId="77777777" w:rsidR="00712574" w:rsidRPr="00712574" w:rsidRDefault="00712574" w:rsidP="00712574">
      <w:pPr>
        <w:pStyle w:val="ListParagraph"/>
        <w:autoSpaceDE w:val="0"/>
        <w:autoSpaceDN w:val="0"/>
        <w:spacing w:before="120" w:line="240" w:lineRule="auto"/>
        <w:ind w:left="2268"/>
        <w:jc w:val="both"/>
        <w:outlineLvl w:val="1"/>
        <w:rPr>
          <w:rFonts w:ascii="Baxter Sans Core" w:eastAsia="Times New Roman" w:hAnsi="Baxter Sans Core" w:cs="Arial"/>
          <w:bCs/>
          <w:sz w:val="18"/>
          <w:szCs w:val="18"/>
          <w:lang w:eastAsia="en-GB"/>
        </w:rPr>
      </w:pPr>
    </w:p>
    <w:p w14:paraId="6740C58A" w14:textId="2F40A87F" w:rsidR="00712574" w:rsidRDefault="0E46C66A" w:rsidP="00E41576">
      <w:pPr>
        <w:pStyle w:val="ListParagraph"/>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7" w:name="a486640"/>
      <w:proofErr w:type="gramStart"/>
      <w:r w:rsidRPr="53F00F78">
        <w:rPr>
          <w:rFonts w:ascii="Baxter Sans Core" w:eastAsia="Times New Roman" w:hAnsi="Baxter Sans Core" w:cs="Arial"/>
          <w:sz w:val="18"/>
          <w:szCs w:val="18"/>
          <w:lang w:eastAsia="en-GB"/>
        </w:rPr>
        <w:t>loss  of</w:t>
      </w:r>
      <w:proofErr w:type="gramEnd"/>
      <w:r w:rsidRPr="53F00F78">
        <w:rPr>
          <w:rFonts w:ascii="Baxter Sans Core" w:eastAsia="Times New Roman" w:hAnsi="Baxter Sans Core" w:cs="Arial"/>
          <w:sz w:val="18"/>
          <w:szCs w:val="18"/>
          <w:lang w:eastAsia="en-GB"/>
        </w:rPr>
        <w:t xml:space="preserve"> anticipated savings or wasted expenditure (including management time); or</w:t>
      </w:r>
      <w:bookmarkEnd w:id="47"/>
    </w:p>
    <w:p w14:paraId="6036985A" w14:textId="77777777" w:rsidR="005E44AB" w:rsidRPr="00677159" w:rsidRDefault="005E44AB" w:rsidP="00677159">
      <w:pPr>
        <w:pStyle w:val="ListParagraph"/>
        <w:rPr>
          <w:rFonts w:ascii="Baxter Sans Core" w:eastAsia="Times New Roman" w:hAnsi="Baxter Sans Core" w:cs="Arial"/>
          <w:bCs/>
          <w:sz w:val="18"/>
          <w:szCs w:val="18"/>
          <w:lang w:eastAsia="en-GB"/>
        </w:rPr>
      </w:pPr>
    </w:p>
    <w:p w14:paraId="5A8205BB" w14:textId="3F4F55CE" w:rsidR="00CC123A" w:rsidRPr="004857E2" w:rsidRDefault="4414A7F2" w:rsidP="00CE20A8">
      <w:pPr>
        <w:pStyle w:val="ListParagraph"/>
        <w:numPr>
          <w:ilvl w:val="2"/>
          <w:numId w:val="6"/>
        </w:numPr>
        <w:ind w:hanging="22"/>
        <w:rPr>
          <w:rFonts w:ascii="Baxter Sans Core" w:eastAsia="Times New Roman" w:hAnsi="Baxter Sans Core" w:cs="Arial"/>
          <w:bCs/>
          <w:sz w:val="18"/>
          <w:szCs w:val="18"/>
          <w:lang w:eastAsia="en-GB"/>
        </w:rPr>
      </w:pPr>
      <w:r w:rsidRPr="53F00F78">
        <w:rPr>
          <w:rFonts w:ascii="Baxter Sans Core" w:eastAsia="Times New Roman" w:hAnsi="Baxter Sans Core" w:cs="Arial"/>
          <w:sz w:val="18"/>
          <w:szCs w:val="18"/>
          <w:lang w:eastAsia="en-GB"/>
        </w:rPr>
        <w:t>any special, remote, indirect or consequential loss or damage.</w:t>
      </w:r>
    </w:p>
    <w:p w14:paraId="401596B4" w14:textId="685CB647" w:rsidR="00C90F1B" w:rsidRPr="00C90F1B" w:rsidRDefault="00C90F1B" w:rsidP="0054073B">
      <w:pPr>
        <w:pStyle w:val="ListParagraph"/>
        <w:ind w:left="1440"/>
        <w:rPr>
          <w:lang w:eastAsia="en-GB"/>
        </w:rPr>
      </w:pPr>
    </w:p>
    <w:p w14:paraId="3DC12D11" w14:textId="0E4E1377" w:rsidR="000478D8" w:rsidRPr="00C90F1B" w:rsidRDefault="03242906" w:rsidP="00E41576">
      <w:pPr>
        <w:pStyle w:val="ListParagraph"/>
        <w:numPr>
          <w:ilvl w:val="1"/>
          <w:numId w:val="6"/>
        </w:numPr>
        <w:ind w:left="1418" w:hanging="709"/>
        <w:jc w:val="both"/>
        <w:rPr>
          <w:rFonts w:ascii="Baxter Sans Core" w:eastAsia="Times New Roman" w:hAnsi="Baxter Sans Core" w:cs="Arial"/>
          <w:bCs/>
          <w:sz w:val="18"/>
          <w:szCs w:val="18"/>
          <w:lang w:eastAsia="en-GB"/>
        </w:rPr>
      </w:pPr>
      <w:r w:rsidRPr="53F00F78">
        <w:rPr>
          <w:rFonts w:ascii="Baxter Sans Core" w:eastAsia="Times New Roman" w:hAnsi="Baxter Sans Core" w:cs="Arial"/>
          <w:sz w:val="18"/>
          <w:szCs w:val="18"/>
          <w:lang w:eastAsia="en-GB"/>
        </w:rPr>
        <w:t>Except as expressly stated in this Agreement, all warranties, conditions and terms, whether express or implied by statute, common law or otherwise are hereby excluded to the</w:t>
      </w:r>
      <w:r w:rsidR="3194350B" w:rsidRPr="53F00F78">
        <w:rPr>
          <w:rFonts w:ascii="Baxter Sans Core" w:eastAsia="Times New Roman" w:hAnsi="Baxter Sans Core" w:cs="Arial"/>
          <w:sz w:val="18"/>
          <w:szCs w:val="18"/>
          <w:lang w:eastAsia="en-GB"/>
        </w:rPr>
        <w:t xml:space="preserve"> fullest</w:t>
      </w:r>
      <w:r w:rsidRPr="53F00F78">
        <w:rPr>
          <w:rFonts w:ascii="Baxter Sans Core" w:eastAsia="Times New Roman" w:hAnsi="Baxter Sans Core" w:cs="Arial"/>
          <w:sz w:val="18"/>
          <w:szCs w:val="18"/>
          <w:lang w:eastAsia="en-GB"/>
        </w:rPr>
        <w:t xml:space="preserve"> extent permitted by law.</w:t>
      </w:r>
    </w:p>
    <w:p w14:paraId="19D68590" w14:textId="2E718B28" w:rsidR="00335216" w:rsidRPr="00E15FF4" w:rsidRDefault="00335216" w:rsidP="00F43EBA">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0026AF5F" w14:textId="61EE89F2" w:rsidR="003B35C6" w:rsidRPr="00335263" w:rsidRDefault="003B35C6" w:rsidP="0047791B">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48" w:name="_Ref485901661"/>
      <w:r w:rsidRPr="00335263">
        <w:rPr>
          <w:rFonts w:ascii="Baxter Sans Core" w:eastAsia="Times New Roman" w:hAnsi="Baxter Sans Core" w:cs="Arial"/>
          <w:b/>
          <w:bCs/>
          <w:sz w:val="18"/>
          <w:szCs w:val="18"/>
          <w:lang w:eastAsia="en-GB"/>
        </w:rPr>
        <w:t>Notices</w:t>
      </w:r>
      <w:bookmarkEnd w:id="48"/>
    </w:p>
    <w:p w14:paraId="6722854F" w14:textId="74766439" w:rsidR="003B35C6" w:rsidRPr="00E15FF4" w:rsidRDefault="003B35C6" w:rsidP="0047791B">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Any notice</w:t>
      </w:r>
      <w:r w:rsidR="0049132F" w:rsidRPr="00E15FF4">
        <w:rPr>
          <w:rFonts w:ascii="Baxter Sans Core" w:eastAsia="Times New Roman" w:hAnsi="Baxter Sans Core" w:cs="Arial"/>
          <w:bCs/>
          <w:sz w:val="18"/>
          <w:szCs w:val="18"/>
          <w:lang w:eastAsia="en-GB"/>
        </w:rPr>
        <w:t xml:space="preserve"> </w:t>
      </w:r>
      <w:r w:rsidRPr="00E15FF4">
        <w:rPr>
          <w:rFonts w:ascii="Baxter Sans Core" w:eastAsia="Times New Roman" w:hAnsi="Baxter Sans Core" w:cs="Arial"/>
          <w:bCs/>
          <w:sz w:val="18"/>
          <w:szCs w:val="18"/>
          <w:lang w:eastAsia="en-GB"/>
        </w:rPr>
        <w:t>given under this Agreement will be served personally, by first class post or (</w:t>
      </w:r>
      <w:r w:rsidR="004501C5">
        <w:rPr>
          <w:rFonts w:ascii="Baxter Sans Core" w:eastAsia="Times New Roman" w:hAnsi="Baxter Sans Core" w:cs="Arial"/>
          <w:bCs/>
          <w:sz w:val="18"/>
          <w:szCs w:val="18"/>
          <w:lang w:eastAsia="en-GB"/>
        </w:rPr>
        <w:t xml:space="preserve">domestic / </w:t>
      </w:r>
      <w:r w:rsidRPr="00E15FF4">
        <w:rPr>
          <w:rFonts w:ascii="Baxter Sans Core" w:eastAsia="Times New Roman" w:hAnsi="Baxter Sans Core" w:cs="Arial"/>
          <w:bCs/>
          <w:sz w:val="18"/>
          <w:szCs w:val="18"/>
          <w:lang w:eastAsia="en-GB"/>
        </w:rPr>
        <w:t xml:space="preserve">international) courier to the address of the relevant </w:t>
      </w:r>
      <w:r w:rsidR="0049132F" w:rsidRPr="00E15FF4">
        <w:rPr>
          <w:rFonts w:ascii="Baxter Sans Core" w:eastAsia="Times New Roman" w:hAnsi="Baxter Sans Core" w:cs="Arial"/>
          <w:bCs/>
          <w:sz w:val="18"/>
          <w:szCs w:val="18"/>
          <w:lang w:eastAsia="en-GB"/>
        </w:rPr>
        <w:t>party’s contacts outlined in the Processing Details</w:t>
      </w:r>
      <w:r w:rsidR="000F3F4F" w:rsidRPr="00E15FF4">
        <w:rPr>
          <w:rFonts w:ascii="Baxter Sans Core" w:eastAsia="Times New Roman" w:hAnsi="Baxter Sans Core" w:cs="Arial"/>
          <w:bCs/>
          <w:sz w:val="18"/>
          <w:szCs w:val="18"/>
          <w:lang w:eastAsia="en-GB"/>
        </w:rPr>
        <w:t xml:space="preserve"> (including both </w:t>
      </w:r>
      <w:proofErr w:type="spellStart"/>
      <w:r w:rsidR="000F3F4F" w:rsidRPr="00E15FF4">
        <w:rPr>
          <w:rFonts w:ascii="Baxter Sans Core" w:eastAsia="Times New Roman" w:hAnsi="Baxter Sans Core" w:cs="Arial"/>
          <w:bCs/>
          <w:sz w:val="18"/>
          <w:szCs w:val="18"/>
          <w:lang w:eastAsia="en-GB"/>
        </w:rPr>
        <w:t>UoD</w:t>
      </w:r>
      <w:proofErr w:type="spellEnd"/>
      <w:r w:rsidR="000F3F4F" w:rsidRPr="00E15FF4">
        <w:rPr>
          <w:rFonts w:ascii="Baxter Sans Core" w:eastAsia="Times New Roman" w:hAnsi="Baxter Sans Core" w:cs="Arial"/>
          <w:bCs/>
          <w:sz w:val="18"/>
          <w:szCs w:val="18"/>
          <w:lang w:eastAsia="en-GB"/>
        </w:rPr>
        <w:t xml:space="preserve"> Contacts)</w:t>
      </w:r>
      <w:r w:rsidRPr="00E15FF4">
        <w:rPr>
          <w:rFonts w:ascii="Baxter Sans Core" w:eastAsia="Times New Roman" w:hAnsi="Baxter Sans Core" w:cs="Arial"/>
          <w:bCs/>
          <w:sz w:val="18"/>
          <w:szCs w:val="18"/>
          <w:lang w:eastAsia="en-GB"/>
        </w:rPr>
        <w:t>.  Any notice so given will be deemed to have been duly served if:</w:t>
      </w:r>
    </w:p>
    <w:p w14:paraId="32611193" w14:textId="77777777" w:rsidR="003B35C6" w:rsidRPr="00E15FF4" w:rsidRDefault="003B35C6" w:rsidP="0047791B">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personally delivered, on the day of delivery; or</w:t>
      </w:r>
    </w:p>
    <w:p w14:paraId="50EC0F84" w14:textId="7CEFD517" w:rsidR="003B35C6" w:rsidRPr="00E15FF4" w:rsidRDefault="003B35C6" w:rsidP="0047791B">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sent by post or courier within the United Kingdom, forty-eight (48) hours after posting; or</w:t>
      </w:r>
    </w:p>
    <w:p w14:paraId="0B1C1000" w14:textId="17CED343" w:rsidR="003B35C6" w:rsidRPr="00E15FF4" w:rsidRDefault="003B35C6" w:rsidP="0047791B">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sent by international courier, </w:t>
      </w:r>
      <w:r w:rsidR="00731432" w:rsidRPr="00E15FF4">
        <w:rPr>
          <w:rFonts w:ascii="Baxter Sans Core" w:eastAsia="Times New Roman" w:hAnsi="Baxter Sans Core" w:cs="Arial"/>
          <w:bCs/>
          <w:sz w:val="18"/>
          <w:szCs w:val="18"/>
          <w:lang w:eastAsia="en-GB"/>
        </w:rPr>
        <w:t>7 days</w:t>
      </w:r>
      <w:r w:rsidRPr="00E15FF4">
        <w:rPr>
          <w:rFonts w:ascii="Baxter Sans Core" w:eastAsia="Times New Roman" w:hAnsi="Baxter Sans Core" w:cs="Arial"/>
          <w:bCs/>
          <w:sz w:val="18"/>
          <w:szCs w:val="18"/>
          <w:lang w:eastAsia="en-GB"/>
        </w:rPr>
        <w:t xml:space="preserve"> after posting.</w:t>
      </w:r>
      <w:bookmarkStart w:id="49" w:name="_Toc396409389"/>
      <w:bookmarkStart w:id="50" w:name="_Toc396409390"/>
      <w:bookmarkStart w:id="51" w:name="_Toc396409391"/>
      <w:bookmarkStart w:id="52" w:name="_Ref392001223"/>
      <w:bookmarkStart w:id="53" w:name="_Toc413075495"/>
      <w:bookmarkEnd w:id="49"/>
      <w:bookmarkEnd w:id="50"/>
      <w:bookmarkEnd w:id="51"/>
    </w:p>
    <w:p w14:paraId="0C201442" w14:textId="664A2BED" w:rsidR="00376DB2" w:rsidRDefault="003721DB" w:rsidP="0047791B">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Any notice given under or in connection with this </w:t>
      </w:r>
      <w:r w:rsidR="0084700B" w:rsidRPr="00E15FF4">
        <w:rPr>
          <w:rFonts w:ascii="Baxter Sans Core" w:eastAsia="Times New Roman" w:hAnsi="Baxter Sans Core" w:cs="Arial"/>
          <w:bCs/>
          <w:sz w:val="18"/>
          <w:szCs w:val="18"/>
          <w:lang w:eastAsia="en-GB"/>
        </w:rPr>
        <w:t>A</w:t>
      </w:r>
      <w:r w:rsidRPr="00E15FF4">
        <w:rPr>
          <w:rFonts w:ascii="Baxter Sans Core" w:eastAsia="Times New Roman" w:hAnsi="Baxter Sans Core" w:cs="Arial"/>
          <w:bCs/>
          <w:sz w:val="18"/>
          <w:szCs w:val="18"/>
          <w:lang w:eastAsia="en-GB"/>
        </w:rPr>
        <w:t xml:space="preserve">greement shall be in the English language.  </w:t>
      </w:r>
    </w:p>
    <w:p w14:paraId="6423C4CB" w14:textId="748B6736" w:rsidR="004501C5" w:rsidRPr="00E15FF4" w:rsidRDefault="004501C5" w:rsidP="0047791B">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This clause </w:t>
      </w:r>
      <w:r w:rsidR="00386670">
        <w:rPr>
          <w:rFonts w:ascii="Baxter Sans Core" w:eastAsia="Times New Roman" w:hAnsi="Baxter Sans Core" w:cs="Arial"/>
          <w:bCs/>
          <w:sz w:val="18"/>
          <w:szCs w:val="18"/>
          <w:lang w:eastAsia="en-GB"/>
        </w:rPr>
        <w:fldChar w:fldCharType="begin"/>
      </w:r>
      <w:r w:rsidR="00386670">
        <w:rPr>
          <w:rFonts w:ascii="Baxter Sans Core" w:eastAsia="Times New Roman" w:hAnsi="Baxter Sans Core" w:cs="Arial"/>
          <w:bCs/>
          <w:sz w:val="18"/>
          <w:szCs w:val="18"/>
          <w:lang w:eastAsia="en-GB"/>
        </w:rPr>
        <w:instrText xml:space="preserve"> REF _Ref485901661 \r \h </w:instrText>
      </w:r>
      <w:r w:rsidR="00386670">
        <w:rPr>
          <w:rFonts w:ascii="Baxter Sans Core" w:eastAsia="Times New Roman" w:hAnsi="Baxter Sans Core" w:cs="Arial"/>
          <w:bCs/>
          <w:sz w:val="18"/>
          <w:szCs w:val="18"/>
          <w:lang w:eastAsia="en-GB"/>
        </w:rPr>
      </w:r>
      <w:r w:rsidR="00386670">
        <w:rPr>
          <w:rFonts w:ascii="Baxter Sans Core" w:eastAsia="Times New Roman" w:hAnsi="Baxter Sans Core" w:cs="Arial"/>
          <w:bCs/>
          <w:sz w:val="18"/>
          <w:szCs w:val="18"/>
          <w:lang w:eastAsia="en-GB"/>
        </w:rPr>
        <w:fldChar w:fldCharType="separate"/>
      </w:r>
      <w:r w:rsidR="00386670">
        <w:rPr>
          <w:rFonts w:ascii="Baxter Sans Core" w:eastAsia="Times New Roman" w:hAnsi="Baxter Sans Core" w:cs="Arial"/>
          <w:bCs/>
          <w:sz w:val="18"/>
          <w:szCs w:val="18"/>
          <w:lang w:eastAsia="en-GB"/>
        </w:rPr>
        <w:t>14</w:t>
      </w:r>
      <w:r w:rsidR="00386670">
        <w:rPr>
          <w:rFonts w:ascii="Baxter Sans Core" w:eastAsia="Times New Roman" w:hAnsi="Baxter Sans Core" w:cs="Arial"/>
          <w:bCs/>
          <w:sz w:val="18"/>
          <w:szCs w:val="18"/>
          <w:lang w:eastAsia="en-GB"/>
        </w:rPr>
        <w:fldChar w:fldCharType="end"/>
      </w:r>
      <w:r w:rsidRPr="004501C5">
        <w:rPr>
          <w:rFonts w:ascii="Baxter Sans Core" w:eastAsia="Times New Roman" w:hAnsi="Baxter Sans Core" w:cs="Arial"/>
          <w:bCs/>
          <w:sz w:val="18"/>
          <w:szCs w:val="18"/>
          <w:lang w:eastAsia="en-GB"/>
        </w:rPr>
        <w:t xml:space="preserve"> does not apply to the service of any proceedings or other documents in any legal action or other method of dispute resolution.</w:t>
      </w:r>
    </w:p>
    <w:p w14:paraId="33154642" w14:textId="77777777" w:rsidR="003B35C6" w:rsidRPr="00E15FF4" w:rsidRDefault="003B35C6" w:rsidP="0047791B">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54" w:name="_Ref485901672"/>
      <w:r w:rsidRPr="00E15FF4">
        <w:rPr>
          <w:rFonts w:ascii="Baxter Sans Core" w:eastAsia="Times New Roman" w:hAnsi="Baxter Sans Core" w:cs="Arial"/>
          <w:b/>
          <w:bCs/>
          <w:sz w:val="18"/>
          <w:szCs w:val="18"/>
          <w:lang w:eastAsia="en-GB"/>
        </w:rPr>
        <w:t>Language</w:t>
      </w:r>
      <w:bookmarkEnd w:id="54"/>
    </w:p>
    <w:p w14:paraId="52352E96" w14:textId="6FD10239" w:rsidR="003B35C6" w:rsidRPr="00E15FF4" w:rsidRDefault="003B35C6" w:rsidP="0047791B">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This </w:t>
      </w:r>
      <w:r w:rsidR="0049132F" w:rsidRPr="00E15FF4">
        <w:rPr>
          <w:rFonts w:ascii="Baxter Sans Core" w:eastAsia="Times New Roman" w:hAnsi="Baxter Sans Core" w:cs="Arial"/>
          <w:bCs/>
          <w:sz w:val="18"/>
          <w:szCs w:val="18"/>
          <w:lang w:eastAsia="en-GB"/>
        </w:rPr>
        <w:t>A</w:t>
      </w:r>
      <w:r w:rsidRPr="00E15FF4">
        <w:rPr>
          <w:rFonts w:ascii="Baxter Sans Core" w:eastAsia="Times New Roman" w:hAnsi="Baxter Sans Core" w:cs="Arial"/>
          <w:bCs/>
          <w:sz w:val="18"/>
          <w:szCs w:val="18"/>
          <w:lang w:eastAsia="en-GB"/>
        </w:rPr>
        <w:t>greement is drafted in the Engl</w:t>
      </w:r>
      <w:r w:rsidR="0049132F" w:rsidRPr="00E15FF4">
        <w:rPr>
          <w:rFonts w:ascii="Baxter Sans Core" w:eastAsia="Times New Roman" w:hAnsi="Baxter Sans Core" w:cs="Arial"/>
          <w:bCs/>
          <w:sz w:val="18"/>
          <w:szCs w:val="18"/>
          <w:lang w:eastAsia="en-GB"/>
        </w:rPr>
        <w:t>ish language.  If it</w:t>
      </w:r>
      <w:r w:rsidRPr="00E15FF4">
        <w:rPr>
          <w:rFonts w:ascii="Baxter Sans Core" w:eastAsia="Times New Roman" w:hAnsi="Baxter Sans Core" w:cs="Arial"/>
          <w:bCs/>
          <w:sz w:val="18"/>
          <w:szCs w:val="18"/>
          <w:lang w:eastAsia="en-GB"/>
        </w:rPr>
        <w:t xml:space="preserve"> is translated into any other language, the English language version shall prevail.</w:t>
      </w:r>
    </w:p>
    <w:p w14:paraId="59098EED" w14:textId="3C2D4F27" w:rsidR="001D22D8" w:rsidRPr="00E15FF4" w:rsidRDefault="003B35C6" w:rsidP="0047791B">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All other documents provided under or i</w:t>
      </w:r>
      <w:r w:rsidR="0049132F" w:rsidRPr="00E15FF4">
        <w:rPr>
          <w:rFonts w:ascii="Baxter Sans Core" w:eastAsia="Times New Roman" w:hAnsi="Baxter Sans Core" w:cs="Arial"/>
          <w:bCs/>
          <w:sz w:val="18"/>
          <w:szCs w:val="18"/>
          <w:lang w:eastAsia="en-GB"/>
        </w:rPr>
        <w:t>n conn</w:t>
      </w:r>
      <w:r w:rsidR="0017056D">
        <w:rPr>
          <w:rFonts w:ascii="Baxter Sans Core" w:eastAsia="Times New Roman" w:hAnsi="Baxter Sans Core" w:cs="Arial"/>
          <w:bCs/>
          <w:sz w:val="18"/>
          <w:szCs w:val="18"/>
          <w:lang w:eastAsia="en-GB"/>
        </w:rPr>
        <w:t>ection with this</w:t>
      </w:r>
      <w:r w:rsidR="0049132F" w:rsidRPr="00E15FF4">
        <w:rPr>
          <w:rFonts w:ascii="Baxter Sans Core" w:eastAsia="Times New Roman" w:hAnsi="Baxter Sans Core" w:cs="Arial"/>
          <w:bCs/>
          <w:sz w:val="18"/>
          <w:szCs w:val="18"/>
          <w:lang w:eastAsia="en-GB"/>
        </w:rPr>
        <w:t xml:space="preserve"> Agreement</w:t>
      </w:r>
      <w:r w:rsidRPr="00E15FF4">
        <w:rPr>
          <w:rFonts w:ascii="Baxter Sans Core" w:eastAsia="Times New Roman" w:hAnsi="Baxter Sans Core" w:cs="Arial"/>
          <w:bCs/>
          <w:sz w:val="18"/>
          <w:szCs w:val="18"/>
          <w:lang w:eastAsia="en-GB"/>
        </w:rPr>
        <w:t xml:space="preserve"> shall be in the English </w:t>
      </w:r>
      <w:proofErr w:type="gramStart"/>
      <w:r w:rsidRPr="00E15FF4">
        <w:rPr>
          <w:rFonts w:ascii="Baxter Sans Core" w:eastAsia="Times New Roman" w:hAnsi="Baxter Sans Core" w:cs="Arial"/>
          <w:bCs/>
          <w:sz w:val="18"/>
          <w:szCs w:val="18"/>
          <w:lang w:eastAsia="en-GB"/>
        </w:rPr>
        <w:t>language, or</w:t>
      </w:r>
      <w:proofErr w:type="gramEnd"/>
      <w:r w:rsidRPr="00E15FF4">
        <w:rPr>
          <w:rFonts w:ascii="Baxter Sans Core" w:eastAsia="Times New Roman" w:hAnsi="Baxter Sans Core" w:cs="Arial"/>
          <w:bCs/>
          <w:sz w:val="18"/>
          <w:szCs w:val="18"/>
          <w:lang w:eastAsia="en-GB"/>
        </w:rPr>
        <w:t xml:space="preserve"> accompanied by a certified English translation.  If such document is translated into any other language, the English language version shall prevail.</w:t>
      </w:r>
    </w:p>
    <w:p w14:paraId="003FC407" w14:textId="45779937" w:rsidR="00384287" w:rsidRPr="00E15FF4" w:rsidRDefault="003B35C6" w:rsidP="0047791B">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55" w:name="_Ref485901689"/>
      <w:r w:rsidRPr="00E15FF4">
        <w:rPr>
          <w:rFonts w:ascii="Baxter Sans Core" w:eastAsia="Times New Roman" w:hAnsi="Baxter Sans Core" w:cs="Arial"/>
          <w:b/>
          <w:bCs/>
          <w:sz w:val="18"/>
          <w:szCs w:val="18"/>
          <w:lang w:eastAsia="en-GB"/>
        </w:rPr>
        <w:t>General</w:t>
      </w:r>
      <w:bookmarkStart w:id="56" w:name="_Ref392001224"/>
      <w:bookmarkEnd w:id="52"/>
      <w:bookmarkEnd w:id="53"/>
      <w:bookmarkEnd w:id="55"/>
    </w:p>
    <w:p w14:paraId="647DEA6A" w14:textId="64983378" w:rsidR="0075775E" w:rsidRPr="00E15FF4" w:rsidRDefault="00041789" w:rsidP="0047791B">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definitions in</w:t>
      </w:r>
      <w:r w:rsidR="0075775E" w:rsidRPr="00E15FF4">
        <w:rPr>
          <w:rFonts w:ascii="Baxter Sans Core" w:eastAsia="Times New Roman" w:hAnsi="Baxter Sans Core" w:cs="Arial"/>
          <w:bCs/>
          <w:sz w:val="18"/>
          <w:szCs w:val="18"/>
          <w:lang w:eastAsia="en-GB"/>
        </w:rPr>
        <w:t xml:space="preserve"> Schedu</w:t>
      </w:r>
      <w:r w:rsidR="00933BBE" w:rsidRPr="00E15FF4">
        <w:rPr>
          <w:rFonts w:ascii="Baxter Sans Core" w:eastAsia="Times New Roman" w:hAnsi="Baxter Sans Core" w:cs="Arial"/>
          <w:bCs/>
          <w:sz w:val="18"/>
          <w:szCs w:val="18"/>
          <w:lang w:eastAsia="en-GB"/>
        </w:rPr>
        <w:t>le</w:t>
      </w:r>
      <w:r>
        <w:rPr>
          <w:rFonts w:ascii="Baxter Sans Core" w:eastAsia="Times New Roman" w:hAnsi="Baxter Sans Core" w:cs="Arial"/>
          <w:bCs/>
          <w:sz w:val="18"/>
          <w:szCs w:val="18"/>
          <w:lang w:eastAsia="en-GB"/>
        </w:rPr>
        <w:t xml:space="preserve"> Part 1</w:t>
      </w:r>
      <w:r w:rsidR="00933BBE" w:rsidRPr="00E15FF4">
        <w:rPr>
          <w:rFonts w:ascii="Baxter Sans Core" w:eastAsia="Times New Roman" w:hAnsi="Baxter Sans Core" w:cs="Arial"/>
          <w:bCs/>
          <w:sz w:val="18"/>
          <w:szCs w:val="18"/>
          <w:lang w:eastAsia="en-GB"/>
        </w:rPr>
        <w:t xml:space="preserve"> </w:t>
      </w:r>
      <w:r w:rsidR="00197414">
        <w:rPr>
          <w:rFonts w:ascii="Baxter Sans Core" w:eastAsia="Times New Roman" w:hAnsi="Baxter Sans Core" w:cs="Arial"/>
          <w:bCs/>
          <w:sz w:val="18"/>
          <w:szCs w:val="18"/>
          <w:lang w:eastAsia="en-GB"/>
        </w:rPr>
        <w:t xml:space="preserve">to these Processing Conditions </w:t>
      </w:r>
      <w:r w:rsidR="00933BBE" w:rsidRPr="00E15FF4">
        <w:rPr>
          <w:rFonts w:ascii="Baxter Sans Core" w:eastAsia="Times New Roman" w:hAnsi="Baxter Sans Core" w:cs="Arial"/>
          <w:bCs/>
          <w:sz w:val="18"/>
          <w:szCs w:val="18"/>
          <w:lang w:eastAsia="en-GB"/>
        </w:rPr>
        <w:t>sha</w:t>
      </w:r>
      <w:r w:rsidR="002C4D42">
        <w:rPr>
          <w:rFonts w:ascii="Baxter Sans Core" w:eastAsia="Times New Roman" w:hAnsi="Baxter Sans Core" w:cs="Arial"/>
          <w:bCs/>
          <w:sz w:val="18"/>
          <w:szCs w:val="18"/>
          <w:lang w:eastAsia="en-GB"/>
        </w:rPr>
        <w:t>ll apply to this</w:t>
      </w:r>
      <w:r w:rsidR="00933BBE" w:rsidRPr="00E15FF4">
        <w:rPr>
          <w:rFonts w:ascii="Baxter Sans Core" w:eastAsia="Times New Roman" w:hAnsi="Baxter Sans Core" w:cs="Arial"/>
          <w:bCs/>
          <w:sz w:val="18"/>
          <w:szCs w:val="18"/>
          <w:lang w:eastAsia="en-GB"/>
        </w:rPr>
        <w:t xml:space="preserve"> Agreement</w:t>
      </w:r>
      <w:r w:rsidR="0075775E" w:rsidRPr="00E15FF4">
        <w:rPr>
          <w:rFonts w:ascii="Baxter Sans Core" w:eastAsia="Times New Roman" w:hAnsi="Baxter Sans Core" w:cs="Arial"/>
          <w:bCs/>
          <w:sz w:val="18"/>
          <w:szCs w:val="18"/>
          <w:lang w:eastAsia="en-GB"/>
        </w:rPr>
        <w:t>.</w:t>
      </w:r>
    </w:p>
    <w:p w14:paraId="6D7D9513" w14:textId="274B9CE8" w:rsidR="00933BBE" w:rsidRPr="00E15FF4" w:rsidRDefault="00933BBE" w:rsidP="0047791B">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The following rules of interpretation sha</w:t>
      </w:r>
      <w:r w:rsidR="002C4D42">
        <w:rPr>
          <w:rFonts w:ascii="Baxter Sans Core" w:eastAsia="Times New Roman" w:hAnsi="Baxter Sans Core" w:cs="Arial"/>
          <w:bCs/>
          <w:sz w:val="18"/>
          <w:szCs w:val="18"/>
          <w:lang w:eastAsia="en-GB"/>
        </w:rPr>
        <w:t>ll apply to this</w:t>
      </w:r>
      <w:r w:rsidRPr="00E15FF4">
        <w:rPr>
          <w:rFonts w:ascii="Baxter Sans Core" w:eastAsia="Times New Roman" w:hAnsi="Baxter Sans Core" w:cs="Arial"/>
          <w:bCs/>
          <w:sz w:val="18"/>
          <w:szCs w:val="18"/>
          <w:lang w:eastAsia="en-GB"/>
        </w:rPr>
        <w:t xml:space="preserve"> Agreement: </w:t>
      </w:r>
    </w:p>
    <w:p w14:paraId="58C947FA" w14:textId="1CDC0D95" w:rsidR="00933BBE" w:rsidRPr="00E15FF4" w:rsidRDefault="74D8969A" w:rsidP="53F00F78">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sz w:val="18"/>
          <w:szCs w:val="18"/>
          <w:lang w:eastAsia="en-GB"/>
        </w:rPr>
      </w:pPr>
      <w:r w:rsidRPr="53F00F78">
        <w:rPr>
          <w:rFonts w:ascii="Baxter Sans Core" w:eastAsia="Times New Roman" w:hAnsi="Baxter Sans Core" w:cs="Arial"/>
          <w:sz w:val="18"/>
          <w:szCs w:val="18"/>
          <w:lang w:eastAsia="en-GB"/>
        </w:rPr>
        <w:t>any reference to a</w:t>
      </w:r>
      <w:r w:rsidR="02ED001D" w:rsidRPr="53F00F78">
        <w:rPr>
          <w:rFonts w:ascii="Baxter Sans Core" w:eastAsia="Times New Roman" w:hAnsi="Baxter Sans Core" w:cs="Arial"/>
          <w:sz w:val="18"/>
          <w:szCs w:val="18"/>
          <w:lang w:eastAsia="en-GB"/>
        </w:rPr>
        <w:t xml:space="preserve"> </w:t>
      </w:r>
      <w:r w:rsidRPr="53F00F78">
        <w:rPr>
          <w:rFonts w:ascii="Baxter Sans Core" w:eastAsia="Times New Roman" w:hAnsi="Baxter Sans Core" w:cs="Arial"/>
          <w:sz w:val="18"/>
          <w:szCs w:val="18"/>
          <w:lang w:eastAsia="en-GB"/>
        </w:rPr>
        <w:t>clause or Schedule</w:t>
      </w:r>
      <w:r w:rsidR="586CE64B" w:rsidRPr="53F00F78">
        <w:rPr>
          <w:rFonts w:ascii="Baxter Sans Core" w:eastAsia="Times New Roman" w:hAnsi="Baxter Sans Core" w:cs="Arial"/>
          <w:sz w:val="18"/>
          <w:szCs w:val="18"/>
          <w:lang w:eastAsia="en-GB"/>
        </w:rPr>
        <w:t xml:space="preserve"> Part</w:t>
      </w:r>
      <w:r w:rsidRPr="53F00F78">
        <w:rPr>
          <w:rFonts w:ascii="Baxter Sans Core" w:eastAsia="Times New Roman" w:hAnsi="Baxter Sans Core" w:cs="Arial"/>
          <w:sz w:val="18"/>
          <w:szCs w:val="18"/>
          <w:lang w:eastAsia="en-GB"/>
        </w:rPr>
        <w:t xml:space="preserve"> is to the </w:t>
      </w:r>
      <w:r w:rsidR="5FFF2176" w:rsidRPr="53F00F78">
        <w:rPr>
          <w:rFonts w:ascii="Baxter Sans Core" w:eastAsia="Times New Roman" w:hAnsi="Baxter Sans Core" w:cs="Arial"/>
          <w:sz w:val="18"/>
          <w:szCs w:val="18"/>
          <w:lang w:eastAsia="en-GB"/>
        </w:rPr>
        <w:t>relevant clause</w:t>
      </w:r>
      <w:r w:rsidRPr="53F00F78">
        <w:rPr>
          <w:rFonts w:ascii="Baxter Sans Core" w:eastAsia="Times New Roman" w:hAnsi="Baxter Sans Core" w:cs="Arial"/>
          <w:sz w:val="18"/>
          <w:szCs w:val="18"/>
          <w:lang w:eastAsia="en-GB"/>
        </w:rPr>
        <w:t xml:space="preserve"> or Schedule</w:t>
      </w:r>
      <w:r w:rsidR="586CE64B" w:rsidRPr="53F00F78">
        <w:rPr>
          <w:rFonts w:ascii="Baxter Sans Core" w:eastAsia="Times New Roman" w:hAnsi="Baxter Sans Core" w:cs="Arial"/>
          <w:sz w:val="18"/>
          <w:szCs w:val="18"/>
          <w:lang w:eastAsia="en-GB"/>
        </w:rPr>
        <w:t xml:space="preserve"> Part</w:t>
      </w:r>
      <w:r w:rsidR="7C65A8B5" w:rsidRPr="53F00F78">
        <w:rPr>
          <w:rFonts w:ascii="Baxter Sans Core" w:eastAsia="Times New Roman" w:hAnsi="Baxter Sans Core" w:cs="Arial"/>
          <w:sz w:val="18"/>
          <w:szCs w:val="18"/>
          <w:lang w:eastAsia="en-GB"/>
        </w:rPr>
        <w:t xml:space="preserve"> of or to this </w:t>
      </w:r>
      <w:r w:rsidRPr="53F00F78">
        <w:rPr>
          <w:rFonts w:ascii="Baxter Sans Core" w:eastAsia="Times New Roman" w:hAnsi="Baxter Sans Core" w:cs="Arial"/>
          <w:sz w:val="18"/>
          <w:szCs w:val="18"/>
          <w:lang w:eastAsia="en-GB"/>
        </w:rPr>
        <w:t>Agreement and any reference to a sub-clause or paragraph is to the relevant sub-clause or paragraph of the clause or Schedule</w:t>
      </w:r>
      <w:r w:rsidR="586CE64B" w:rsidRPr="53F00F78">
        <w:rPr>
          <w:rFonts w:ascii="Baxter Sans Core" w:eastAsia="Times New Roman" w:hAnsi="Baxter Sans Core" w:cs="Arial"/>
          <w:sz w:val="18"/>
          <w:szCs w:val="18"/>
          <w:lang w:eastAsia="en-GB"/>
        </w:rPr>
        <w:t xml:space="preserve"> Part</w:t>
      </w:r>
      <w:r w:rsidRPr="53F00F78">
        <w:rPr>
          <w:rFonts w:ascii="Baxter Sans Core" w:eastAsia="Times New Roman" w:hAnsi="Baxter Sans Core" w:cs="Arial"/>
          <w:sz w:val="18"/>
          <w:szCs w:val="18"/>
          <w:lang w:eastAsia="en-GB"/>
        </w:rPr>
        <w:t xml:space="preserve"> in which it appears;</w:t>
      </w:r>
    </w:p>
    <w:p w14:paraId="3CDB1F7B" w14:textId="26F973EB" w:rsidR="00933BBE" w:rsidRPr="00E15FF4" w:rsidRDefault="00933BBE" w:rsidP="0047791B">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the headings are included for convenience only and shall not affect the construction or interpretation of this Agreement;</w:t>
      </w:r>
    </w:p>
    <w:p w14:paraId="3D538D79" w14:textId="77777777" w:rsidR="00933BBE" w:rsidRPr="00E15FF4" w:rsidRDefault="00933BBE" w:rsidP="0047791B">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use of the singular includes the plural and vice versa and use of any gender includes the other genders;</w:t>
      </w:r>
    </w:p>
    <w:p w14:paraId="496721FD" w14:textId="41BE14E7" w:rsidR="00933BBE" w:rsidRPr="00E15FF4" w:rsidRDefault="00933BBE" w:rsidP="0047791B">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 reference to "persons" includes </w:t>
      </w:r>
      <w:r w:rsidR="004501C5">
        <w:rPr>
          <w:rFonts w:ascii="Baxter Sans Core" w:eastAsia="Times New Roman" w:hAnsi="Baxter Sans Core" w:cs="Arial"/>
          <w:bCs/>
          <w:sz w:val="18"/>
          <w:szCs w:val="18"/>
          <w:lang w:eastAsia="en-GB"/>
        </w:rPr>
        <w:t xml:space="preserve">a </w:t>
      </w:r>
      <w:r w:rsidRPr="00E15FF4">
        <w:rPr>
          <w:rFonts w:ascii="Baxter Sans Core" w:eastAsia="Times New Roman" w:hAnsi="Baxter Sans Core" w:cs="Arial"/>
          <w:bCs/>
          <w:sz w:val="18"/>
          <w:szCs w:val="18"/>
          <w:lang w:eastAsia="en-GB"/>
        </w:rPr>
        <w:t xml:space="preserve">natural person, </w:t>
      </w:r>
      <w:r w:rsidR="004501C5">
        <w:rPr>
          <w:rFonts w:ascii="Baxter Sans Core" w:eastAsia="Times New Roman" w:hAnsi="Baxter Sans Core" w:cs="Arial"/>
          <w:bCs/>
          <w:sz w:val="18"/>
          <w:szCs w:val="18"/>
          <w:lang w:eastAsia="en-GB"/>
        </w:rPr>
        <w:t>corporate or unincorporated body (</w:t>
      </w:r>
      <w:r w:rsidRPr="00E15FF4">
        <w:rPr>
          <w:rFonts w:ascii="Baxter Sans Core" w:eastAsia="Times New Roman" w:hAnsi="Baxter Sans Core" w:cs="Arial"/>
          <w:bCs/>
          <w:sz w:val="18"/>
          <w:szCs w:val="18"/>
          <w:lang w:eastAsia="en-GB"/>
        </w:rPr>
        <w:t>whether or not having separate legal personality);</w:t>
      </w:r>
    </w:p>
    <w:p w14:paraId="17BCB306" w14:textId="77777777" w:rsidR="004501C5" w:rsidRDefault="00933BBE" w:rsidP="0047791B">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any reference to </w:t>
      </w:r>
      <w:r w:rsidR="004501C5">
        <w:rPr>
          <w:rFonts w:ascii="Baxter Sans Core" w:eastAsia="Times New Roman" w:hAnsi="Baxter Sans Core" w:cs="Arial"/>
          <w:bCs/>
          <w:sz w:val="18"/>
          <w:szCs w:val="18"/>
          <w:lang w:eastAsia="en-GB"/>
        </w:rPr>
        <w:t xml:space="preserve">legislation or a legislative provision: </w:t>
      </w:r>
    </w:p>
    <w:p w14:paraId="33A16498" w14:textId="3434BDB5" w:rsidR="004501C5" w:rsidRDefault="004501C5" w:rsidP="001D0868">
      <w:pPr>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w:t>
      </w:r>
      <w:proofErr w:type="spellStart"/>
      <w:r>
        <w:rPr>
          <w:rFonts w:ascii="Baxter Sans Core" w:eastAsia="Times New Roman" w:hAnsi="Baxter Sans Core" w:cs="Arial"/>
          <w:bCs/>
          <w:sz w:val="18"/>
          <w:szCs w:val="18"/>
          <w:lang w:eastAsia="en-GB"/>
        </w:rPr>
        <w:t>i</w:t>
      </w:r>
      <w:proofErr w:type="spellEnd"/>
      <w:r>
        <w:rPr>
          <w:rFonts w:ascii="Baxter Sans Core" w:eastAsia="Times New Roman" w:hAnsi="Baxter Sans Core" w:cs="Arial"/>
          <w:bCs/>
          <w:sz w:val="18"/>
          <w:szCs w:val="18"/>
          <w:lang w:eastAsia="en-GB"/>
        </w:rPr>
        <w:t xml:space="preserve">) is a reference to it as amended, extended or re-enacted from time to time; and </w:t>
      </w:r>
    </w:p>
    <w:p w14:paraId="148FC83F" w14:textId="54BEF35A" w:rsidR="00933BBE" w:rsidRPr="00E15FF4" w:rsidRDefault="004501C5" w:rsidP="001D0868">
      <w:pPr>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(ii) </w:t>
      </w:r>
      <w:r w:rsidR="007A2686">
        <w:rPr>
          <w:rFonts w:ascii="Baxter Sans Core" w:eastAsia="Times New Roman" w:hAnsi="Baxter Sans Core" w:cs="Arial"/>
          <w:bCs/>
          <w:sz w:val="18"/>
          <w:szCs w:val="18"/>
          <w:lang w:eastAsia="en-GB"/>
        </w:rPr>
        <w:t xml:space="preserve">shall include all subordinate legislation made from time to time under that legislation or legislative provision; </w:t>
      </w:r>
    </w:p>
    <w:p w14:paraId="6B01CA7D" w14:textId="2D0A2386" w:rsidR="00933BBE" w:rsidRPr="00E15FF4" w:rsidRDefault="00933BBE" w:rsidP="00BB13FC">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any reference to a Scottish legal term for any action, remedy, method of judicial proceeding, legal document, legal status, court, official or any legal concept or thing shall, in respect of any jurisdiction other than Scotland, be deemed to include a reference to what most nearly approximates in that jurisdiction</w:t>
      </w:r>
      <w:r w:rsidR="00B12A15">
        <w:rPr>
          <w:rFonts w:ascii="Baxter Sans Core" w:eastAsia="Times New Roman" w:hAnsi="Baxter Sans Core" w:cs="Arial"/>
          <w:bCs/>
          <w:sz w:val="18"/>
          <w:szCs w:val="18"/>
          <w:lang w:eastAsia="en-GB"/>
        </w:rPr>
        <w:t xml:space="preserve"> to the Scottish legal term;</w:t>
      </w:r>
    </w:p>
    <w:p w14:paraId="1739C8EB" w14:textId="2E677DC5" w:rsidR="00933BBE" w:rsidRDefault="00933BBE" w:rsidP="00BB13FC">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any phrase introduced by the terms "including", "include", "in particular" or any similar expression shall be construed as illustrative and shall not limit the sense of </w:t>
      </w:r>
      <w:r w:rsidR="00B12A15">
        <w:rPr>
          <w:rFonts w:ascii="Baxter Sans Core" w:eastAsia="Times New Roman" w:hAnsi="Baxter Sans Core" w:cs="Arial"/>
          <w:bCs/>
          <w:sz w:val="18"/>
          <w:szCs w:val="18"/>
          <w:lang w:eastAsia="en-GB"/>
        </w:rPr>
        <w:t>the words preceding those terms; and</w:t>
      </w:r>
    </w:p>
    <w:p w14:paraId="4F5FEF2D" w14:textId="21EBD3F6" w:rsidR="00B12A15" w:rsidRPr="00557FC0" w:rsidRDefault="00B12A15" w:rsidP="00BB13FC">
      <w:pPr>
        <w:pStyle w:val="ListParagraph"/>
        <w:numPr>
          <w:ilvl w:val="2"/>
          <w:numId w:val="6"/>
        </w:numPr>
        <w:ind w:left="2268" w:hanging="850"/>
        <w:jc w:val="both"/>
        <w:rPr>
          <w:rFonts w:ascii="Baxter Sans Core" w:eastAsia="Times New Roman" w:hAnsi="Baxter Sans Core" w:cs="Arial"/>
          <w:bCs/>
          <w:sz w:val="18"/>
          <w:szCs w:val="18"/>
          <w:lang w:eastAsia="en-GB"/>
        </w:rPr>
      </w:pPr>
      <w:r w:rsidRPr="00B12A15">
        <w:rPr>
          <w:rFonts w:ascii="Baxter Sans Core" w:eastAsia="Times New Roman" w:hAnsi="Baxter Sans Core" w:cs="Arial"/>
          <w:bCs/>
          <w:sz w:val="18"/>
          <w:szCs w:val="18"/>
          <w:lang w:eastAsia="en-GB"/>
        </w:rPr>
        <w:t>references to any act or omission or breach or non-compliance by or on the part of either party shall be deemed to include a reference to any act, omission, breach or non-complia</w:t>
      </w:r>
      <w:r w:rsidR="00A41343">
        <w:rPr>
          <w:rFonts w:ascii="Baxter Sans Core" w:eastAsia="Times New Roman" w:hAnsi="Baxter Sans Core" w:cs="Arial"/>
          <w:bCs/>
          <w:sz w:val="18"/>
          <w:szCs w:val="18"/>
          <w:lang w:eastAsia="en-GB"/>
        </w:rPr>
        <w:t xml:space="preserve">nce by any </w:t>
      </w:r>
      <w:r>
        <w:rPr>
          <w:rFonts w:ascii="Baxter Sans Core" w:eastAsia="Times New Roman" w:hAnsi="Baxter Sans Core" w:cs="Arial"/>
          <w:bCs/>
          <w:sz w:val="18"/>
          <w:szCs w:val="18"/>
          <w:lang w:eastAsia="en-GB"/>
        </w:rPr>
        <w:t>contractor,</w:t>
      </w:r>
      <w:r w:rsidR="00557FC0">
        <w:rPr>
          <w:rFonts w:ascii="Baxter Sans Core" w:eastAsia="Times New Roman" w:hAnsi="Baxter Sans Core" w:cs="Arial"/>
          <w:bCs/>
          <w:sz w:val="18"/>
          <w:szCs w:val="18"/>
          <w:lang w:eastAsia="en-GB"/>
        </w:rPr>
        <w:t xml:space="preserve"> Processor,</w:t>
      </w:r>
      <w:r w:rsidRPr="00B12A15">
        <w:rPr>
          <w:rFonts w:ascii="Baxter Sans Core" w:eastAsia="Times New Roman" w:hAnsi="Baxter Sans Core" w:cs="Arial"/>
          <w:bCs/>
          <w:sz w:val="18"/>
          <w:szCs w:val="18"/>
          <w:lang w:eastAsia="en-GB"/>
        </w:rPr>
        <w:t xml:space="preserve"> </w:t>
      </w:r>
      <w:r>
        <w:rPr>
          <w:rFonts w:ascii="Baxter Sans Core" w:eastAsia="Times New Roman" w:hAnsi="Baxter Sans Core" w:cs="Arial"/>
          <w:bCs/>
          <w:sz w:val="18"/>
          <w:szCs w:val="18"/>
          <w:lang w:eastAsia="en-GB"/>
        </w:rPr>
        <w:t>personnel or other representative</w:t>
      </w:r>
      <w:r w:rsidRPr="00B12A15">
        <w:rPr>
          <w:rFonts w:ascii="Baxter Sans Core" w:eastAsia="Times New Roman" w:hAnsi="Baxter Sans Core" w:cs="Arial"/>
          <w:bCs/>
          <w:sz w:val="18"/>
          <w:szCs w:val="18"/>
          <w:lang w:eastAsia="en-GB"/>
        </w:rPr>
        <w:t xml:space="preserve"> of the relevant party. </w:t>
      </w:r>
    </w:p>
    <w:p w14:paraId="183DB67D" w14:textId="382FED62" w:rsidR="00384287" w:rsidRPr="00E15FF4" w:rsidRDefault="00384287" w:rsidP="00BB13FC">
      <w:pPr>
        <w:numPr>
          <w:ilvl w:val="1"/>
          <w:numId w:val="6"/>
        </w:numPr>
        <w:autoSpaceDE w:val="0"/>
        <w:autoSpaceDN w:val="0"/>
        <w:spacing w:before="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case of conflict or ambiguity between:</w:t>
      </w:r>
    </w:p>
    <w:p w14:paraId="6774550E" w14:textId="1884EA2B" w:rsidR="00384287" w:rsidRPr="00E15FF4" w:rsidRDefault="00384287" w:rsidP="00BB13FC">
      <w:pPr>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57" w:name="a993507"/>
      <w:r w:rsidRPr="00E15FF4">
        <w:rPr>
          <w:rFonts w:ascii="Baxter Sans Core" w:eastAsia="Times New Roman" w:hAnsi="Baxter Sans Core" w:cs="Arial"/>
          <w:bCs/>
          <w:sz w:val="18"/>
          <w:szCs w:val="18"/>
          <w:lang w:eastAsia="en-GB"/>
        </w:rPr>
        <w:t>any provision contained in these Processing Conditions and any provision contained i</w:t>
      </w:r>
      <w:r w:rsidR="000F3F4F" w:rsidRPr="00E15FF4">
        <w:rPr>
          <w:rFonts w:ascii="Baxter Sans Core" w:eastAsia="Times New Roman" w:hAnsi="Baxter Sans Core" w:cs="Arial"/>
          <w:bCs/>
          <w:sz w:val="18"/>
          <w:szCs w:val="18"/>
          <w:lang w:eastAsia="en-GB"/>
        </w:rPr>
        <w:t>n the Processing Details</w:t>
      </w:r>
      <w:r w:rsidRPr="00E15FF4">
        <w:rPr>
          <w:rFonts w:ascii="Baxter Sans Core" w:eastAsia="Times New Roman" w:hAnsi="Baxter Sans Core" w:cs="Arial"/>
          <w:bCs/>
          <w:sz w:val="18"/>
          <w:szCs w:val="18"/>
          <w:lang w:eastAsia="en-GB"/>
        </w:rPr>
        <w:t>, the provis</w:t>
      </w:r>
      <w:r w:rsidR="00E371E6">
        <w:rPr>
          <w:rFonts w:ascii="Baxter Sans Core" w:eastAsia="Times New Roman" w:hAnsi="Baxter Sans Core" w:cs="Arial"/>
          <w:bCs/>
          <w:sz w:val="18"/>
          <w:szCs w:val="18"/>
          <w:lang w:eastAsia="en-GB"/>
        </w:rPr>
        <w:t>ion</w:t>
      </w:r>
      <w:r w:rsidR="00B911CF">
        <w:rPr>
          <w:rFonts w:ascii="Baxter Sans Core" w:eastAsia="Times New Roman" w:hAnsi="Baxter Sans Core" w:cs="Arial"/>
          <w:bCs/>
          <w:sz w:val="18"/>
          <w:szCs w:val="18"/>
          <w:lang w:eastAsia="en-GB"/>
        </w:rPr>
        <w:t>s</w:t>
      </w:r>
      <w:r w:rsidR="00E371E6">
        <w:rPr>
          <w:rFonts w:ascii="Baxter Sans Core" w:eastAsia="Times New Roman" w:hAnsi="Baxter Sans Core" w:cs="Arial"/>
          <w:bCs/>
          <w:sz w:val="18"/>
          <w:szCs w:val="18"/>
          <w:lang w:eastAsia="en-GB"/>
        </w:rPr>
        <w:t xml:space="preserve"> in the Processing Details</w:t>
      </w:r>
      <w:r w:rsidRPr="00E15FF4">
        <w:rPr>
          <w:rFonts w:ascii="Baxter Sans Core" w:eastAsia="Times New Roman" w:hAnsi="Baxter Sans Core" w:cs="Arial"/>
          <w:bCs/>
          <w:sz w:val="18"/>
          <w:szCs w:val="18"/>
          <w:lang w:eastAsia="en-GB"/>
        </w:rPr>
        <w:t xml:space="preserve"> will prevail;</w:t>
      </w:r>
      <w:bookmarkEnd w:id="57"/>
      <w:r w:rsidR="007A2686">
        <w:rPr>
          <w:rFonts w:ascii="Baxter Sans Core" w:eastAsia="Times New Roman" w:hAnsi="Baxter Sans Core" w:cs="Arial"/>
          <w:bCs/>
          <w:sz w:val="18"/>
          <w:szCs w:val="18"/>
          <w:lang w:eastAsia="en-GB"/>
        </w:rPr>
        <w:t xml:space="preserve"> and</w:t>
      </w:r>
    </w:p>
    <w:p w14:paraId="4C01BC86" w14:textId="380C0523" w:rsidR="00384287" w:rsidRPr="00E15FF4" w:rsidRDefault="00384287" w:rsidP="00BB13FC">
      <w:pPr>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58" w:name="a790735"/>
      <w:r w:rsidRPr="00E15FF4">
        <w:rPr>
          <w:rFonts w:ascii="Baxter Sans Core" w:eastAsia="Times New Roman" w:hAnsi="Baxter Sans Core" w:cs="Arial"/>
          <w:bCs/>
          <w:sz w:val="18"/>
          <w:szCs w:val="18"/>
          <w:lang w:eastAsia="en-GB"/>
        </w:rPr>
        <w:t>any of the provisions of this Agreement and any executed</w:t>
      </w:r>
      <w:r w:rsidR="007A2686">
        <w:rPr>
          <w:rFonts w:ascii="Baxter Sans Core" w:eastAsia="Times New Roman" w:hAnsi="Baxter Sans Core" w:cs="Arial"/>
          <w:bCs/>
          <w:sz w:val="18"/>
          <w:szCs w:val="18"/>
          <w:lang w:eastAsia="en-GB"/>
        </w:rPr>
        <w:t xml:space="preserve"> and applicable</w:t>
      </w:r>
      <w:r w:rsidRPr="00E15FF4">
        <w:rPr>
          <w:rFonts w:ascii="Baxter Sans Core" w:eastAsia="Times New Roman" w:hAnsi="Baxter Sans Core" w:cs="Arial"/>
          <w:bCs/>
          <w:sz w:val="18"/>
          <w:szCs w:val="18"/>
          <w:lang w:eastAsia="en-GB"/>
        </w:rPr>
        <w:t xml:space="preserve"> SCC, the provisions of the SCC will prevail.</w:t>
      </w:r>
      <w:bookmarkEnd w:id="58"/>
    </w:p>
    <w:p w14:paraId="6A82C8C7" w14:textId="47E34711" w:rsidR="00AD2156" w:rsidRDefault="00AD2156"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59" w:name="_Ref392001225"/>
      <w:bookmarkEnd w:id="56"/>
      <w:r>
        <w:rPr>
          <w:rFonts w:ascii="Baxter Sans Core" w:eastAsia="Times New Roman" w:hAnsi="Baxter Sans Core" w:cs="Arial"/>
          <w:bCs/>
          <w:sz w:val="18"/>
          <w:szCs w:val="18"/>
          <w:lang w:eastAsia="en-GB"/>
        </w:rPr>
        <w:lastRenderedPageBreak/>
        <w:t>Each party shall perform its obligations under this Agreement at its own cost.</w:t>
      </w:r>
    </w:p>
    <w:p w14:paraId="0032E560" w14:textId="59E80842" w:rsidR="003B35C6" w:rsidRDefault="00557FC0"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This </w:t>
      </w:r>
      <w:proofErr w:type="gramStart"/>
      <w:r w:rsidR="0084700B" w:rsidRPr="00E371E6">
        <w:rPr>
          <w:rFonts w:ascii="Baxter Sans Core" w:eastAsia="Times New Roman" w:hAnsi="Baxter Sans Core" w:cs="Arial"/>
          <w:bCs/>
          <w:sz w:val="18"/>
          <w:szCs w:val="18"/>
          <w:lang w:eastAsia="en-GB"/>
        </w:rPr>
        <w:t>Agreement</w:t>
      </w:r>
      <w:r w:rsidR="00BF41DE" w:rsidRPr="00E371E6">
        <w:rPr>
          <w:rFonts w:ascii="Baxter Sans Core" w:eastAsia="Times New Roman" w:hAnsi="Baxter Sans Core" w:cs="Arial"/>
          <w:bCs/>
          <w:sz w:val="18"/>
          <w:szCs w:val="18"/>
          <w:lang w:eastAsia="en-GB"/>
        </w:rPr>
        <w:t xml:space="preserve">  constitute</w:t>
      </w:r>
      <w:r w:rsidR="007A2686">
        <w:rPr>
          <w:rFonts w:ascii="Baxter Sans Core" w:eastAsia="Times New Roman" w:hAnsi="Baxter Sans Core" w:cs="Arial"/>
          <w:bCs/>
          <w:sz w:val="18"/>
          <w:szCs w:val="18"/>
          <w:lang w:eastAsia="en-GB"/>
        </w:rPr>
        <w:t>s</w:t>
      </w:r>
      <w:proofErr w:type="gramEnd"/>
      <w:r w:rsidR="003B35C6" w:rsidRPr="00E15FF4">
        <w:rPr>
          <w:rFonts w:ascii="Baxter Sans Core" w:eastAsia="Times New Roman" w:hAnsi="Baxter Sans Core" w:cs="Arial"/>
          <w:bCs/>
          <w:sz w:val="18"/>
          <w:szCs w:val="18"/>
          <w:lang w:eastAsia="en-GB"/>
        </w:rPr>
        <w:t xml:space="preserve"> the entire understanding betwee</w:t>
      </w:r>
      <w:r w:rsidR="00BF41DE" w:rsidRPr="00E15FF4">
        <w:rPr>
          <w:rFonts w:ascii="Baxter Sans Core" w:eastAsia="Times New Roman" w:hAnsi="Baxter Sans Core" w:cs="Arial"/>
          <w:bCs/>
          <w:sz w:val="18"/>
          <w:szCs w:val="18"/>
          <w:lang w:eastAsia="en-GB"/>
        </w:rPr>
        <w:t xml:space="preserve">n the parties in relation to </w:t>
      </w:r>
      <w:r w:rsidR="007A2686">
        <w:rPr>
          <w:rFonts w:ascii="Baxter Sans Core" w:eastAsia="Times New Roman" w:hAnsi="Baxter Sans Core" w:cs="Arial"/>
          <w:bCs/>
          <w:sz w:val="18"/>
          <w:szCs w:val="18"/>
          <w:lang w:eastAsia="en-GB"/>
        </w:rPr>
        <w:t>its</w:t>
      </w:r>
      <w:r w:rsidR="003B35C6" w:rsidRPr="00E15FF4">
        <w:rPr>
          <w:rFonts w:ascii="Baxter Sans Core" w:eastAsia="Times New Roman" w:hAnsi="Baxter Sans Core" w:cs="Arial"/>
          <w:bCs/>
          <w:sz w:val="18"/>
          <w:szCs w:val="18"/>
          <w:lang w:eastAsia="en-GB"/>
        </w:rPr>
        <w:t xml:space="preserve"> subject matter</w:t>
      </w:r>
      <w:r w:rsidR="000F3F4F" w:rsidRPr="00E15FF4">
        <w:rPr>
          <w:rFonts w:ascii="Baxter Sans Core" w:eastAsia="Times New Roman" w:hAnsi="Baxter Sans Core" w:cs="Arial"/>
          <w:bCs/>
          <w:sz w:val="18"/>
          <w:szCs w:val="18"/>
          <w:lang w:eastAsia="en-GB"/>
        </w:rPr>
        <w:t xml:space="preserve"> and supersede</w:t>
      </w:r>
      <w:r w:rsidR="007A2686">
        <w:rPr>
          <w:rFonts w:ascii="Baxter Sans Core" w:eastAsia="Times New Roman" w:hAnsi="Baxter Sans Core" w:cs="Arial"/>
          <w:bCs/>
          <w:sz w:val="18"/>
          <w:szCs w:val="18"/>
          <w:lang w:eastAsia="en-GB"/>
        </w:rPr>
        <w:t>s</w:t>
      </w:r>
      <w:r w:rsidR="003B35C6" w:rsidRPr="00E15FF4">
        <w:rPr>
          <w:rFonts w:ascii="Baxter Sans Core" w:eastAsia="Times New Roman" w:hAnsi="Baxter Sans Core" w:cs="Arial"/>
          <w:bCs/>
          <w:sz w:val="18"/>
          <w:szCs w:val="18"/>
          <w:lang w:eastAsia="en-GB"/>
        </w:rPr>
        <w:t xml:space="preserve"> any prior arrangements, understandings, promises or agreements made or existing b</w:t>
      </w:r>
      <w:r w:rsidR="00BF41DE" w:rsidRPr="00E15FF4">
        <w:rPr>
          <w:rFonts w:ascii="Baxter Sans Core" w:eastAsia="Times New Roman" w:hAnsi="Baxter Sans Core" w:cs="Arial"/>
          <w:bCs/>
          <w:sz w:val="18"/>
          <w:szCs w:val="18"/>
          <w:lang w:eastAsia="en-GB"/>
        </w:rPr>
        <w:t xml:space="preserve">etween the parties regarding </w:t>
      </w:r>
      <w:r w:rsidR="007A2686">
        <w:rPr>
          <w:rFonts w:ascii="Baxter Sans Core" w:eastAsia="Times New Roman" w:hAnsi="Baxter Sans Core" w:cs="Arial"/>
          <w:bCs/>
          <w:sz w:val="18"/>
          <w:szCs w:val="18"/>
          <w:lang w:eastAsia="en-GB"/>
        </w:rPr>
        <w:t xml:space="preserve">its </w:t>
      </w:r>
      <w:r w:rsidR="003B35C6" w:rsidRPr="00E15FF4">
        <w:rPr>
          <w:rFonts w:ascii="Baxter Sans Core" w:eastAsia="Times New Roman" w:hAnsi="Baxter Sans Core" w:cs="Arial"/>
          <w:bCs/>
          <w:sz w:val="18"/>
          <w:szCs w:val="18"/>
          <w:lang w:eastAsia="en-GB"/>
        </w:rPr>
        <w:t>subject matter.</w:t>
      </w:r>
    </w:p>
    <w:p w14:paraId="3C2D2998" w14:textId="222CD851" w:rsidR="00697B8F" w:rsidRPr="00697B8F" w:rsidRDefault="00697B8F"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1021E5">
        <w:rPr>
          <w:rFonts w:ascii="Baxter Sans Core" w:eastAsia="Times New Roman" w:hAnsi="Baxter Sans Core" w:cs="Arial"/>
          <w:bCs/>
          <w:sz w:val="18"/>
          <w:szCs w:val="18"/>
          <w:lang w:eastAsia="en-GB"/>
        </w:rPr>
        <w:t>No party shall be entit</w:t>
      </w:r>
      <w:r>
        <w:rPr>
          <w:rFonts w:ascii="Baxter Sans Core" w:eastAsia="Times New Roman" w:hAnsi="Baxter Sans Core" w:cs="Arial"/>
          <w:bCs/>
          <w:sz w:val="18"/>
          <w:szCs w:val="18"/>
          <w:lang w:eastAsia="en-GB"/>
        </w:rPr>
        <w:t xml:space="preserve">led to assign, novate, transfer, </w:t>
      </w:r>
      <w:r w:rsidRPr="001021E5">
        <w:rPr>
          <w:rFonts w:ascii="Baxter Sans Core" w:eastAsia="Times New Roman" w:hAnsi="Baxter Sans Core" w:cs="Arial"/>
          <w:bCs/>
          <w:sz w:val="18"/>
          <w:szCs w:val="18"/>
          <w:lang w:eastAsia="en-GB"/>
        </w:rPr>
        <w:t>sub-license or sub-contract any of its rights or obligations</w:t>
      </w:r>
      <w:r w:rsidR="00557FC0">
        <w:rPr>
          <w:rFonts w:ascii="Baxter Sans Core" w:eastAsia="Times New Roman" w:hAnsi="Baxter Sans Core" w:cs="Arial"/>
          <w:bCs/>
          <w:sz w:val="18"/>
          <w:szCs w:val="18"/>
          <w:lang w:eastAsia="en-GB"/>
        </w:rPr>
        <w:t xml:space="preserve"> under this </w:t>
      </w:r>
      <w:r>
        <w:rPr>
          <w:rFonts w:ascii="Baxter Sans Core" w:eastAsia="Times New Roman" w:hAnsi="Baxter Sans Core" w:cs="Arial"/>
          <w:bCs/>
          <w:sz w:val="18"/>
          <w:szCs w:val="18"/>
          <w:lang w:eastAsia="en-GB"/>
        </w:rPr>
        <w:t>Agreement</w:t>
      </w:r>
      <w:r w:rsidRPr="001021E5">
        <w:rPr>
          <w:rFonts w:ascii="Baxter Sans Core" w:eastAsia="Times New Roman" w:hAnsi="Baxter Sans Core" w:cs="Arial"/>
          <w:bCs/>
          <w:sz w:val="18"/>
          <w:szCs w:val="18"/>
          <w:lang w:eastAsia="en-GB"/>
        </w:rPr>
        <w:t xml:space="preserve"> without the prior written consent of the other party.</w:t>
      </w:r>
    </w:p>
    <w:p w14:paraId="3B9642B5" w14:textId="40C58A9E" w:rsidR="003B35C6" w:rsidRPr="00E15FF4" w:rsidRDefault="003B35C6"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No amendment</w:t>
      </w:r>
      <w:r w:rsidR="00845770" w:rsidRPr="00E15FF4">
        <w:rPr>
          <w:rFonts w:ascii="Baxter Sans Core" w:eastAsia="Times New Roman" w:hAnsi="Baxter Sans Core" w:cs="Arial"/>
          <w:bCs/>
          <w:sz w:val="18"/>
          <w:szCs w:val="18"/>
          <w:lang w:eastAsia="en-GB"/>
        </w:rPr>
        <w:t xml:space="preserve"> </w:t>
      </w:r>
      <w:r w:rsidRPr="00E15FF4">
        <w:rPr>
          <w:rFonts w:ascii="Baxter Sans Core" w:eastAsia="Times New Roman" w:hAnsi="Baxter Sans Core" w:cs="Arial"/>
          <w:bCs/>
          <w:sz w:val="18"/>
          <w:szCs w:val="18"/>
          <w:lang w:eastAsia="en-GB"/>
        </w:rPr>
        <w:t>of any t</w:t>
      </w:r>
      <w:r w:rsidR="00557FC0">
        <w:rPr>
          <w:rFonts w:ascii="Baxter Sans Core" w:eastAsia="Times New Roman" w:hAnsi="Baxter Sans Core" w:cs="Arial"/>
          <w:bCs/>
          <w:sz w:val="18"/>
          <w:szCs w:val="18"/>
          <w:lang w:eastAsia="en-GB"/>
        </w:rPr>
        <w:t xml:space="preserve">erm of this </w:t>
      </w:r>
      <w:r w:rsidR="0049132F" w:rsidRPr="00E15FF4">
        <w:rPr>
          <w:rFonts w:ascii="Baxter Sans Core" w:eastAsia="Times New Roman" w:hAnsi="Baxter Sans Core" w:cs="Arial"/>
          <w:bCs/>
          <w:sz w:val="18"/>
          <w:szCs w:val="18"/>
          <w:lang w:eastAsia="en-GB"/>
        </w:rPr>
        <w:t>Agreement</w:t>
      </w:r>
      <w:r w:rsidRPr="00E15FF4">
        <w:rPr>
          <w:rFonts w:ascii="Baxter Sans Core" w:eastAsia="Times New Roman" w:hAnsi="Baxter Sans Core" w:cs="Arial"/>
          <w:bCs/>
          <w:sz w:val="18"/>
          <w:szCs w:val="18"/>
          <w:lang w:eastAsia="en-GB"/>
        </w:rPr>
        <w:t xml:space="preserve"> shall be effective unless it is in writing and signed by or on behalf of each party.</w:t>
      </w:r>
      <w:bookmarkStart w:id="60" w:name="_Ref392001226"/>
      <w:bookmarkEnd w:id="59"/>
    </w:p>
    <w:p w14:paraId="5760B847" w14:textId="7563A962" w:rsidR="00845770" w:rsidRPr="00E15FF4" w:rsidRDefault="00845770"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No failure or delay by a party to exercise any right or remedy provided under this </w:t>
      </w:r>
      <w:r w:rsidR="0049132F" w:rsidRPr="00E15FF4">
        <w:rPr>
          <w:rFonts w:ascii="Baxter Sans Core" w:eastAsia="Times New Roman" w:hAnsi="Baxter Sans Core" w:cs="Arial"/>
          <w:bCs/>
          <w:sz w:val="18"/>
          <w:szCs w:val="18"/>
          <w:lang w:eastAsia="en-GB"/>
        </w:rPr>
        <w:t>A</w:t>
      </w:r>
      <w:r w:rsidRPr="00E15FF4">
        <w:rPr>
          <w:rFonts w:ascii="Baxter Sans Core" w:eastAsia="Times New Roman" w:hAnsi="Baxter Sans Core" w:cs="Arial"/>
          <w:bCs/>
          <w:sz w:val="18"/>
          <w:szCs w:val="18"/>
          <w:lang w:eastAsia="en-GB"/>
        </w:rPr>
        <w:t>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E89E164" w14:textId="67164A8C" w:rsidR="003B35C6" w:rsidRPr="00E15FF4" w:rsidRDefault="003B35C6"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Nothing in this </w:t>
      </w:r>
      <w:r w:rsidR="0049132F" w:rsidRPr="00E15FF4">
        <w:rPr>
          <w:rFonts w:ascii="Baxter Sans Core" w:eastAsia="Times New Roman" w:hAnsi="Baxter Sans Core" w:cs="Arial"/>
          <w:bCs/>
          <w:sz w:val="18"/>
          <w:szCs w:val="18"/>
          <w:lang w:eastAsia="en-GB"/>
        </w:rPr>
        <w:t xml:space="preserve">Agreement </w:t>
      </w:r>
      <w:r w:rsidRPr="00E15FF4">
        <w:rPr>
          <w:rFonts w:ascii="Baxter Sans Core" w:eastAsia="Times New Roman" w:hAnsi="Baxter Sans Core" w:cs="Arial"/>
          <w:bCs/>
          <w:sz w:val="18"/>
          <w:szCs w:val="18"/>
          <w:lang w:eastAsia="en-GB"/>
        </w:rPr>
        <w:t xml:space="preserve">shall be construed as establishing or implying any partnership or joint venture between the parties and nothing in this </w:t>
      </w:r>
      <w:r w:rsidR="0049132F" w:rsidRPr="00E15FF4">
        <w:rPr>
          <w:rFonts w:ascii="Baxter Sans Core" w:eastAsia="Times New Roman" w:hAnsi="Baxter Sans Core" w:cs="Arial"/>
          <w:bCs/>
          <w:sz w:val="18"/>
          <w:szCs w:val="18"/>
          <w:lang w:eastAsia="en-GB"/>
        </w:rPr>
        <w:t xml:space="preserve">Agreement </w:t>
      </w:r>
      <w:r w:rsidRPr="00E15FF4">
        <w:rPr>
          <w:rFonts w:ascii="Baxter Sans Core" w:eastAsia="Times New Roman" w:hAnsi="Baxter Sans Core" w:cs="Arial"/>
          <w:bCs/>
          <w:sz w:val="18"/>
          <w:szCs w:val="18"/>
          <w:lang w:eastAsia="en-GB"/>
        </w:rPr>
        <w:t>shall be deemed to constitute one party as an agent of another party or authorise a party to bind another party.</w:t>
      </w:r>
    </w:p>
    <w:p w14:paraId="5A986DB4" w14:textId="6C3B57A5" w:rsidR="003B35C6" w:rsidRDefault="004420F5" w:rsidP="00BB13FC">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61" w:name="_Ref392001227"/>
      <w:bookmarkEnd w:id="60"/>
      <w:r w:rsidRPr="004420F5">
        <w:rPr>
          <w:rFonts w:ascii="Baxter Sans Core" w:eastAsia="Times New Roman" w:hAnsi="Baxter Sans Core" w:cs="Arial"/>
          <w:bCs/>
          <w:sz w:val="18"/>
          <w:szCs w:val="18"/>
          <w:lang w:eastAsia="en-GB"/>
        </w:rPr>
        <w:t>A person wh</w:t>
      </w:r>
      <w:r>
        <w:rPr>
          <w:rFonts w:ascii="Baxter Sans Core" w:eastAsia="Times New Roman" w:hAnsi="Baxter Sans Core" w:cs="Arial"/>
          <w:bCs/>
          <w:sz w:val="18"/>
          <w:szCs w:val="18"/>
          <w:lang w:eastAsia="en-GB"/>
        </w:rPr>
        <w:t>o is not</w:t>
      </w:r>
      <w:r w:rsidR="00F62087">
        <w:rPr>
          <w:rFonts w:ascii="Baxter Sans Core" w:eastAsia="Times New Roman" w:hAnsi="Baxter Sans Core" w:cs="Arial"/>
          <w:bCs/>
          <w:sz w:val="18"/>
          <w:szCs w:val="18"/>
          <w:lang w:eastAsia="en-GB"/>
        </w:rPr>
        <w:t xml:space="preserve"> a party to this</w:t>
      </w:r>
      <w:r w:rsidR="00557FC0">
        <w:rPr>
          <w:rFonts w:ascii="Baxter Sans Core" w:eastAsia="Times New Roman" w:hAnsi="Baxter Sans Core" w:cs="Arial"/>
          <w:bCs/>
          <w:sz w:val="18"/>
          <w:szCs w:val="18"/>
          <w:lang w:eastAsia="en-GB"/>
        </w:rPr>
        <w:t xml:space="preserve"> </w:t>
      </w:r>
      <w:r>
        <w:rPr>
          <w:rFonts w:ascii="Baxter Sans Core" w:eastAsia="Times New Roman" w:hAnsi="Baxter Sans Core" w:cs="Arial"/>
          <w:bCs/>
          <w:sz w:val="18"/>
          <w:szCs w:val="18"/>
          <w:lang w:eastAsia="en-GB"/>
        </w:rPr>
        <w:t>Agreement</w:t>
      </w:r>
      <w:r w:rsidRPr="004420F5">
        <w:rPr>
          <w:rFonts w:ascii="Baxter Sans Core" w:eastAsia="Times New Roman" w:hAnsi="Baxter Sans Core" w:cs="Arial"/>
          <w:bCs/>
          <w:sz w:val="18"/>
          <w:szCs w:val="18"/>
          <w:lang w:eastAsia="en-GB"/>
        </w:rPr>
        <w:t xml:space="preserve"> shall have no right to enforce any of its provisions which, expressly or by implication, confer a benefit on him</w:t>
      </w:r>
      <w:r w:rsidR="00D464E9">
        <w:rPr>
          <w:rFonts w:ascii="Baxter Sans Core" w:eastAsia="Times New Roman" w:hAnsi="Baxter Sans Core" w:cs="Arial"/>
          <w:bCs/>
          <w:sz w:val="18"/>
          <w:szCs w:val="18"/>
          <w:lang w:eastAsia="en-GB"/>
        </w:rPr>
        <w:t xml:space="preserve"> </w:t>
      </w:r>
      <w:r w:rsidR="00557FC0">
        <w:rPr>
          <w:rFonts w:ascii="Baxter Sans Core" w:eastAsia="Times New Roman" w:hAnsi="Baxter Sans Core" w:cs="Arial"/>
          <w:bCs/>
          <w:sz w:val="18"/>
          <w:szCs w:val="18"/>
          <w:lang w:eastAsia="en-GB"/>
        </w:rPr>
        <w:t>and this</w:t>
      </w:r>
      <w:r>
        <w:rPr>
          <w:rFonts w:ascii="Baxter Sans Core" w:eastAsia="Times New Roman" w:hAnsi="Baxter Sans Core" w:cs="Arial"/>
          <w:bCs/>
          <w:sz w:val="18"/>
          <w:szCs w:val="18"/>
          <w:lang w:eastAsia="en-GB"/>
        </w:rPr>
        <w:t xml:space="preserve"> Agreement</w:t>
      </w:r>
      <w:r w:rsidRPr="004420F5">
        <w:rPr>
          <w:rFonts w:ascii="Baxter Sans Core" w:eastAsia="Times New Roman" w:hAnsi="Baxter Sans Core" w:cs="Arial"/>
          <w:bCs/>
          <w:sz w:val="18"/>
          <w:szCs w:val="18"/>
          <w:lang w:eastAsia="en-GB"/>
        </w:rPr>
        <w:t xml:space="preserve"> does not give rise to any rights under the Contract (Third Party Rights) (Scotland) Act 2017 to e</w:t>
      </w:r>
      <w:r>
        <w:rPr>
          <w:rFonts w:ascii="Baxter Sans Core" w:eastAsia="Times New Roman" w:hAnsi="Baxter Sans Core" w:cs="Arial"/>
          <w:bCs/>
          <w:sz w:val="18"/>
          <w:szCs w:val="18"/>
          <w:lang w:eastAsia="en-GB"/>
        </w:rPr>
        <w:t>nforce a</w:t>
      </w:r>
      <w:r w:rsidR="00557FC0">
        <w:rPr>
          <w:rFonts w:ascii="Baxter Sans Core" w:eastAsia="Times New Roman" w:hAnsi="Baxter Sans Core" w:cs="Arial"/>
          <w:bCs/>
          <w:sz w:val="18"/>
          <w:szCs w:val="18"/>
          <w:lang w:eastAsia="en-GB"/>
        </w:rPr>
        <w:t xml:space="preserve">ny term of this </w:t>
      </w:r>
      <w:r>
        <w:rPr>
          <w:rFonts w:ascii="Baxter Sans Core" w:eastAsia="Times New Roman" w:hAnsi="Baxter Sans Core" w:cs="Arial"/>
          <w:bCs/>
          <w:sz w:val="18"/>
          <w:szCs w:val="18"/>
          <w:lang w:eastAsia="en-GB"/>
        </w:rPr>
        <w:t>Agreement</w:t>
      </w:r>
      <w:r w:rsidRPr="004420F5">
        <w:rPr>
          <w:rFonts w:ascii="Baxter Sans Core" w:eastAsia="Times New Roman" w:hAnsi="Baxter Sans Core" w:cs="Arial"/>
          <w:bCs/>
          <w:sz w:val="18"/>
          <w:szCs w:val="18"/>
          <w:lang w:eastAsia="en-GB"/>
        </w:rPr>
        <w:t xml:space="preserve"> (but this does not affect any right or remedy of any person which exists or is available oth</w:t>
      </w:r>
      <w:r>
        <w:rPr>
          <w:rFonts w:ascii="Baxter Sans Core" w:eastAsia="Times New Roman" w:hAnsi="Baxter Sans Core" w:cs="Arial"/>
          <w:bCs/>
          <w:sz w:val="18"/>
          <w:szCs w:val="18"/>
          <w:lang w:eastAsia="en-GB"/>
        </w:rPr>
        <w:t>erwis</w:t>
      </w:r>
      <w:r w:rsidR="00557FC0">
        <w:rPr>
          <w:rFonts w:ascii="Baxter Sans Core" w:eastAsia="Times New Roman" w:hAnsi="Baxter Sans Core" w:cs="Arial"/>
          <w:bCs/>
          <w:sz w:val="18"/>
          <w:szCs w:val="18"/>
          <w:lang w:eastAsia="en-GB"/>
        </w:rPr>
        <w:t xml:space="preserve">e than pursuant to </w:t>
      </w:r>
      <w:r w:rsidR="00557FC0" w:rsidRPr="004420F5">
        <w:rPr>
          <w:rFonts w:ascii="Baxter Sans Core" w:eastAsia="Times New Roman" w:hAnsi="Baxter Sans Core" w:cs="Arial"/>
          <w:bCs/>
          <w:sz w:val="18"/>
          <w:szCs w:val="18"/>
          <w:lang w:eastAsia="en-GB"/>
        </w:rPr>
        <w:t>the Contract (Third Party Rights) (Scotland) Act 2017</w:t>
      </w:r>
      <w:r w:rsidRPr="004420F5">
        <w:rPr>
          <w:rFonts w:ascii="Baxter Sans Core" w:eastAsia="Times New Roman" w:hAnsi="Baxter Sans Core" w:cs="Arial"/>
          <w:bCs/>
          <w:sz w:val="18"/>
          <w:szCs w:val="18"/>
          <w:lang w:eastAsia="en-GB"/>
        </w:rPr>
        <w:t>).</w:t>
      </w:r>
    </w:p>
    <w:p w14:paraId="2F315856" w14:textId="142C7A91" w:rsidR="0071615B" w:rsidRPr="0071615B" w:rsidRDefault="49280A44" w:rsidP="53F00F78">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sz w:val="18"/>
          <w:szCs w:val="18"/>
          <w:lang w:eastAsia="en-GB"/>
        </w:rPr>
      </w:pPr>
      <w:bookmarkStart w:id="62" w:name="a195128"/>
      <w:r w:rsidRPr="53F00F78">
        <w:rPr>
          <w:rFonts w:ascii="Baxter Sans Core" w:eastAsia="Times New Roman" w:hAnsi="Baxter Sans Core" w:cs="Arial"/>
          <w:sz w:val="18"/>
          <w:szCs w:val="18"/>
          <w:lang w:eastAsia="en-GB"/>
        </w:rPr>
        <w:t xml:space="preserve">Neither party shall be in breach of this Agreement nor liable for delay in performing, or failure to perform, any of its obligations under this Agreement if such delay or failure result from events, circumstances or causes beyond its reasonable </w:t>
      </w:r>
      <w:r w:rsidR="7BAE7418" w:rsidRPr="53F00F78">
        <w:rPr>
          <w:rFonts w:ascii="Baxter Sans Core" w:eastAsia="Times New Roman" w:hAnsi="Baxter Sans Core" w:cs="Arial"/>
          <w:sz w:val="18"/>
          <w:szCs w:val="18"/>
          <w:lang w:eastAsia="en-GB"/>
        </w:rPr>
        <w:t xml:space="preserve">control. In such circumstances </w:t>
      </w:r>
      <w:r w:rsidRPr="53F00F78">
        <w:rPr>
          <w:rFonts w:ascii="Baxter Sans Core" w:eastAsia="Times New Roman" w:hAnsi="Baxter Sans Core" w:cs="Arial"/>
          <w:sz w:val="18"/>
          <w:szCs w:val="18"/>
          <w:lang w:eastAsia="en-GB"/>
        </w:rPr>
        <w:t xml:space="preserve">the affected party shall be entitled to a reasonable extension of the time </w:t>
      </w:r>
      <w:r w:rsidR="7BAE7418" w:rsidRPr="53F00F78">
        <w:rPr>
          <w:rFonts w:ascii="Baxter Sans Core" w:eastAsia="Times New Roman" w:hAnsi="Baxter Sans Core" w:cs="Arial"/>
          <w:sz w:val="18"/>
          <w:szCs w:val="18"/>
          <w:lang w:eastAsia="en-GB"/>
        </w:rPr>
        <w:t>for performing such obligations</w:t>
      </w:r>
      <w:r w:rsidR="266D7833" w:rsidRPr="53F00F78">
        <w:rPr>
          <w:rFonts w:ascii="Baxter Sans Core" w:eastAsia="Times New Roman" w:hAnsi="Baxter Sans Core" w:cs="Arial"/>
          <w:sz w:val="18"/>
          <w:szCs w:val="18"/>
          <w:lang w:eastAsia="en-GB"/>
        </w:rPr>
        <w:t>, provided it gives prompt notice to the other party of the event</w:t>
      </w:r>
      <w:r w:rsidRPr="53F00F78">
        <w:rPr>
          <w:rFonts w:ascii="Baxter Sans Core" w:eastAsia="Times New Roman" w:hAnsi="Baxter Sans Core" w:cs="Arial"/>
          <w:sz w:val="18"/>
          <w:szCs w:val="18"/>
          <w:lang w:eastAsia="en-GB"/>
        </w:rPr>
        <w:t xml:space="preserve">. </w:t>
      </w:r>
      <w:bookmarkEnd w:id="62"/>
    </w:p>
    <w:p w14:paraId="040DDD70" w14:textId="61280B16" w:rsidR="00F07697" w:rsidRPr="00E15FF4" w:rsidRDefault="00845770"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If any provision or part-provision of th</w:t>
      </w:r>
      <w:r w:rsidR="00C945A5" w:rsidRPr="00E15FF4">
        <w:rPr>
          <w:rFonts w:ascii="Baxter Sans Core" w:eastAsia="Times New Roman" w:hAnsi="Baxter Sans Core" w:cs="Arial"/>
          <w:bCs/>
          <w:sz w:val="18"/>
          <w:szCs w:val="18"/>
          <w:lang w:eastAsia="en-GB"/>
        </w:rPr>
        <w:t>is</w:t>
      </w:r>
      <w:r w:rsidRPr="00E15FF4">
        <w:rPr>
          <w:rFonts w:ascii="Baxter Sans Core" w:eastAsia="Times New Roman" w:hAnsi="Baxter Sans Core" w:cs="Arial"/>
          <w:bCs/>
          <w:sz w:val="18"/>
          <w:szCs w:val="18"/>
          <w:lang w:eastAsia="en-GB"/>
        </w:rPr>
        <w:t xml:space="preserve"> </w:t>
      </w:r>
      <w:r w:rsidR="0084700B" w:rsidRPr="00E15FF4">
        <w:rPr>
          <w:rFonts w:ascii="Baxter Sans Core" w:eastAsia="Times New Roman" w:hAnsi="Baxter Sans Core" w:cs="Arial"/>
          <w:bCs/>
          <w:sz w:val="18"/>
          <w:szCs w:val="18"/>
          <w:lang w:eastAsia="en-GB"/>
        </w:rPr>
        <w:t>Agreement</w:t>
      </w:r>
      <w:r w:rsidRPr="00E15FF4">
        <w:rPr>
          <w:rFonts w:ascii="Baxter Sans Core" w:eastAsia="Times New Roman" w:hAnsi="Baxter Sans Core" w:cs="Arial"/>
          <w:bCs/>
          <w:sz w:val="18"/>
          <w:szCs w:val="18"/>
          <w:lang w:eastAsia="en-GB"/>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w:t>
      </w:r>
      <w:r w:rsidR="00F07697" w:rsidRPr="00E15FF4">
        <w:rPr>
          <w:rFonts w:ascii="Baxter Sans Core" w:eastAsia="Times New Roman" w:hAnsi="Baxter Sans Core" w:cs="Arial"/>
          <w:bCs/>
          <w:sz w:val="18"/>
          <w:szCs w:val="18"/>
          <w:lang w:eastAsia="en-GB"/>
        </w:rPr>
        <w:t>lity of the rest of th</w:t>
      </w:r>
      <w:r w:rsidR="00C945A5" w:rsidRPr="00E15FF4">
        <w:rPr>
          <w:rFonts w:ascii="Baxter Sans Core" w:eastAsia="Times New Roman" w:hAnsi="Baxter Sans Core" w:cs="Arial"/>
          <w:bCs/>
          <w:sz w:val="18"/>
          <w:szCs w:val="18"/>
          <w:lang w:eastAsia="en-GB"/>
        </w:rPr>
        <w:t>is</w:t>
      </w:r>
      <w:r w:rsidR="0084700B" w:rsidRPr="00E15FF4">
        <w:rPr>
          <w:rFonts w:ascii="Baxter Sans Core" w:eastAsia="Times New Roman" w:hAnsi="Baxter Sans Core" w:cs="Arial"/>
          <w:bCs/>
          <w:sz w:val="18"/>
          <w:szCs w:val="18"/>
          <w:lang w:eastAsia="en-GB"/>
        </w:rPr>
        <w:t xml:space="preserve"> Agreement</w:t>
      </w:r>
      <w:r w:rsidRPr="00E15FF4">
        <w:rPr>
          <w:rFonts w:ascii="Baxter Sans Core" w:eastAsia="Times New Roman" w:hAnsi="Baxter Sans Core" w:cs="Arial"/>
          <w:bCs/>
          <w:sz w:val="18"/>
          <w:szCs w:val="18"/>
          <w:lang w:eastAsia="en-GB"/>
        </w:rPr>
        <w:t>.</w:t>
      </w:r>
      <w:bookmarkEnd w:id="61"/>
    </w:p>
    <w:p w14:paraId="37E91B67" w14:textId="09BBDC3E" w:rsidR="00F07697" w:rsidRPr="00E15FF4" w:rsidRDefault="003B35C6"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This</w:t>
      </w:r>
      <w:r w:rsidR="004538D1">
        <w:rPr>
          <w:rFonts w:ascii="Baxter Sans Core" w:eastAsia="Times New Roman" w:hAnsi="Baxter Sans Core" w:cs="Arial"/>
          <w:bCs/>
          <w:sz w:val="18"/>
          <w:szCs w:val="18"/>
          <w:lang w:eastAsia="en-GB"/>
        </w:rPr>
        <w:t xml:space="preserve"> </w:t>
      </w:r>
      <w:r w:rsidR="0084700B" w:rsidRPr="00E15FF4">
        <w:rPr>
          <w:rFonts w:ascii="Baxter Sans Core" w:eastAsia="Times New Roman" w:hAnsi="Baxter Sans Core" w:cs="Arial"/>
          <w:bCs/>
          <w:sz w:val="18"/>
          <w:szCs w:val="18"/>
          <w:lang w:eastAsia="en-GB"/>
        </w:rPr>
        <w:t>Agreement</w:t>
      </w:r>
      <w:r w:rsidR="00F07697" w:rsidRPr="00E15FF4">
        <w:rPr>
          <w:rFonts w:ascii="Baxter Sans Core" w:eastAsia="Times New Roman" w:hAnsi="Baxter Sans Core" w:cs="Arial"/>
          <w:bCs/>
          <w:sz w:val="18"/>
          <w:szCs w:val="18"/>
          <w:lang w:eastAsia="en-GB"/>
        </w:rPr>
        <w:t xml:space="preserve"> may be executed in any number of counterparts, each of which when executed and delivered shall constitute a duplicate original, but all the counterparts shall together constitute the one agreement.</w:t>
      </w:r>
    </w:p>
    <w:p w14:paraId="3BC0C762" w14:textId="2F4AF7F1" w:rsidR="003B35C6" w:rsidRPr="00E15FF4" w:rsidRDefault="00F07697" w:rsidP="00BB13FC">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63" w:name="_Ref485905198"/>
      <w:r w:rsidRPr="00E15FF4">
        <w:rPr>
          <w:rFonts w:ascii="Baxter Sans Core" w:eastAsia="Times New Roman" w:hAnsi="Baxter Sans Core" w:cs="Arial"/>
          <w:bCs/>
          <w:sz w:val="18"/>
          <w:szCs w:val="18"/>
          <w:lang w:eastAsia="en-GB"/>
        </w:rPr>
        <w:t xml:space="preserve">This </w:t>
      </w:r>
      <w:r w:rsidR="0084700B" w:rsidRPr="00E15FF4">
        <w:rPr>
          <w:rFonts w:ascii="Baxter Sans Core" w:eastAsia="Times New Roman" w:hAnsi="Baxter Sans Core" w:cs="Arial"/>
          <w:bCs/>
          <w:sz w:val="18"/>
          <w:szCs w:val="18"/>
          <w:lang w:eastAsia="en-GB"/>
        </w:rPr>
        <w:t>Agreement</w:t>
      </w:r>
      <w:r w:rsidRPr="00E15FF4">
        <w:rPr>
          <w:rFonts w:ascii="Baxter Sans Core" w:eastAsia="Times New Roman" w:hAnsi="Baxter Sans Core" w:cs="Arial"/>
          <w:bCs/>
          <w:sz w:val="18"/>
          <w:szCs w:val="18"/>
          <w:lang w:eastAsia="en-GB"/>
        </w:rPr>
        <w:t xml:space="preserve"> shall be interpreted and applied in accordance with the laws of S</w:t>
      </w:r>
      <w:r w:rsidR="0049132F" w:rsidRPr="00E15FF4">
        <w:rPr>
          <w:rFonts w:ascii="Baxter Sans Core" w:eastAsia="Times New Roman" w:hAnsi="Baxter Sans Core" w:cs="Arial"/>
          <w:bCs/>
          <w:sz w:val="18"/>
          <w:szCs w:val="18"/>
          <w:lang w:eastAsia="en-GB"/>
        </w:rPr>
        <w:t>cotland and</w:t>
      </w:r>
      <w:r w:rsidRPr="00E15FF4">
        <w:rPr>
          <w:rFonts w:ascii="Baxter Sans Core" w:eastAsia="Times New Roman" w:hAnsi="Baxter Sans Core" w:cs="Arial"/>
          <w:bCs/>
          <w:sz w:val="18"/>
          <w:szCs w:val="18"/>
          <w:lang w:eastAsia="en-GB"/>
        </w:rPr>
        <w:t xml:space="preserve"> the parties hereby submit to the exclusiv</w:t>
      </w:r>
      <w:r w:rsidR="00AA3C30" w:rsidRPr="00E15FF4">
        <w:rPr>
          <w:rFonts w:ascii="Baxter Sans Core" w:eastAsia="Times New Roman" w:hAnsi="Baxter Sans Core" w:cs="Arial"/>
          <w:bCs/>
          <w:sz w:val="18"/>
          <w:szCs w:val="18"/>
          <w:lang w:eastAsia="en-GB"/>
        </w:rPr>
        <w:t>e jurisdiction of the Scottish c</w:t>
      </w:r>
      <w:r w:rsidRPr="00E15FF4">
        <w:rPr>
          <w:rFonts w:ascii="Baxter Sans Core" w:eastAsia="Times New Roman" w:hAnsi="Baxter Sans Core" w:cs="Arial"/>
          <w:bCs/>
          <w:sz w:val="18"/>
          <w:szCs w:val="18"/>
          <w:lang w:eastAsia="en-GB"/>
        </w:rPr>
        <w:t>ourts.</w:t>
      </w:r>
      <w:bookmarkStart w:id="64" w:name="_Ref392001229"/>
      <w:bookmarkEnd w:id="63"/>
    </w:p>
    <w:bookmarkEnd w:id="64"/>
    <w:p w14:paraId="3CD2D7F6" w14:textId="6CB60C46" w:rsidR="00C84986" w:rsidRPr="00E15FF4" w:rsidRDefault="00C84986" w:rsidP="00D00C16">
      <w:pPr>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br w:type="page"/>
      </w:r>
    </w:p>
    <w:p w14:paraId="1F01D1B1" w14:textId="77777777" w:rsidR="004F071F" w:rsidRPr="00E15FF4" w:rsidRDefault="004F071F"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p>
    <w:p w14:paraId="7FB3D5C3" w14:textId="0FFB9C53" w:rsidR="004F071F" w:rsidRPr="00E15FF4" w:rsidRDefault="00DA5E8E"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This is the Schedule</w:t>
      </w:r>
      <w:r w:rsidR="00884BD2">
        <w:rPr>
          <w:rFonts w:ascii="Baxter Sans Core" w:eastAsia="Times New Roman" w:hAnsi="Baxter Sans Core" w:cs="Arial"/>
          <w:b/>
          <w:bCs/>
          <w:sz w:val="18"/>
          <w:szCs w:val="18"/>
          <w:lang w:eastAsia="en-GB"/>
        </w:rPr>
        <w:t xml:space="preserve"> </w:t>
      </w:r>
      <w:r w:rsidR="007A2686">
        <w:rPr>
          <w:rFonts w:ascii="Baxter Sans Core" w:eastAsia="Times New Roman" w:hAnsi="Baxter Sans Core" w:cs="Arial"/>
          <w:b/>
          <w:bCs/>
          <w:sz w:val="18"/>
          <w:szCs w:val="18"/>
          <w:lang w:eastAsia="en-GB"/>
        </w:rPr>
        <w:t>referred to in</w:t>
      </w:r>
      <w:r w:rsidR="00BE212D" w:rsidRPr="00E15FF4">
        <w:rPr>
          <w:rFonts w:ascii="Baxter Sans Core" w:eastAsia="Times New Roman" w:hAnsi="Baxter Sans Core" w:cs="Arial"/>
          <w:b/>
          <w:bCs/>
          <w:sz w:val="18"/>
          <w:szCs w:val="18"/>
          <w:lang w:eastAsia="en-GB"/>
        </w:rPr>
        <w:t xml:space="preserve"> the foregoing Processing</w:t>
      </w:r>
      <w:r w:rsidR="00E055F2" w:rsidRPr="00E15FF4">
        <w:rPr>
          <w:rFonts w:ascii="Baxter Sans Core" w:eastAsia="Times New Roman" w:hAnsi="Baxter Sans Core" w:cs="Arial"/>
          <w:b/>
          <w:bCs/>
          <w:sz w:val="18"/>
          <w:szCs w:val="18"/>
          <w:lang w:eastAsia="en-GB"/>
        </w:rPr>
        <w:t xml:space="preserve"> Conditions</w:t>
      </w:r>
      <w:r w:rsidR="004F071F" w:rsidRPr="00E15FF4">
        <w:rPr>
          <w:rFonts w:ascii="Baxter Sans Core" w:eastAsia="Times New Roman" w:hAnsi="Baxter Sans Core" w:cs="Arial"/>
          <w:b/>
          <w:bCs/>
          <w:sz w:val="18"/>
          <w:szCs w:val="18"/>
          <w:lang w:eastAsia="en-GB"/>
        </w:rPr>
        <w:t xml:space="preserve"> between University of Dundee and </w:t>
      </w:r>
      <w:r w:rsidR="00BE212D" w:rsidRPr="00E15FF4">
        <w:rPr>
          <w:rFonts w:ascii="Baxter Sans Core" w:eastAsia="Times New Roman" w:hAnsi="Baxter Sans Core" w:cs="Arial"/>
          <w:b/>
          <w:bCs/>
          <w:sz w:val="18"/>
          <w:szCs w:val="18"/>
          <w:lang w:eastAsia="en-GB"/>
        </w:rPr>
        <w:t>the Partner named in the Processing</w:t>
      </w:r>
      <w:r w:rsidR="00C55727" w:rsidRPr="00E15FF4">
        <w:rPr>
          <w:rFonts w:ascii="Baxter Sans Core" w:eastAsia="Times New Roman" w:hAnsi="Baxter Sans Core" w:cs="Arial"/>
          <w:b/>
          <w:bCs/>
          <w:sz w:val="18"/>
          <w:szCs w:val="18"/>
          <w:lang w:eastAsia="en-GB"/>
        </w:rPr>
        <w:t xml:space="preserve"> Details</w:t>
      </w:r>
      <w:r w:rsidR="004F071F" w:rsidRPr="00E15FF4">
        <w:rPr>
          <w:rFonts w:ascii="Baxter Sans Core" w:eastAsia="Times New Roman" w:hAnsi="Baxter Sans Core" w:cs="Arial"/>
          <w:b/>
          <w:bCs/>
          <w:sz w:val="18"/>
          <w:szCs w:val="18"/>
          <w:lang w:eastAsia="en-GB"/>
        </w:rPr>
        <w:t>.</w:t>
      </w:r>
    </w:p>
    <w:p w14:paraId="311C96D2" w14:textId="77777777" w:rsidR="004F071F" w:rsidRPr="00E15FF4" w:rsidRDefault="004F071F"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p>
    <w:p w14:paraId="30D2CF3B" w14:textId="77777777" w:rsidR="004F071F"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SCHEDULE</w:t>
      </w:r>
    </w:p>
    <w:p w14:paraId="1319DCC9" w14:textId="6237CC8B" w:rsidR="00041789" w:rsidRPr="00E15FF4" w:rsidRDefault="00041789"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PART 1</w:t>
      </w:r>
    </w:p>
    <w:p w14:paraId="2264D537" w14:textId="77777777" w:rsidR="004F071F" w:rsidRPr="00E15FF4"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DEFINITIONS</w:t>
      </w:r>
    </w:p>
    <w:tbl>
      <w:tblPr>
        <w:tblStyle w:val="TableGrid1"/>
        <w:tblW w:w="0" w:type="auto"/>
        <w:tblLook w:val="04A0" w:firstRow="1" w:lastRow="0" w:firstColumn="1" w:lastColumn="0" w:noHBand="0" w:noVBand="1"/>
      </w:tblPr>
      <w:tblGrid>
        <w:gridCol w:w="3681"/>
        <w:gridCol w:w="5379"/>
      </w:tblGrid>
      <w:tr w:rsidR="009D20C1" w:rsidRPr="00E15FF4" w14:paraId="481CE601" w14:textId="77777777" w:rsidTr="009D20C1">
        <w:tc>
          <w:tcPr>
            <w:tcW w:w="3681" w:type="dxa"/>
          </w:tcPr>
          <w:p w14:paraId="498A9BBC" w14:textId="6E5FCF20" w:rsidR="009D20C1" w:rsidRPr="00E15FF4" w:rsidRDefault="009D20C1" w:rsidP="005C4135">
            <w:pPr>
              <w:rPr>
                <w:rFonts w:ascii="Baxter Sans Core" w:hAnsi="Baxter Sans Core"/>
              </w:rPr>
            </w:pPr>
            <w:r w:rsidRPr="00E15FF4">
              <w:rPr>
                <w:rFonts w:ascii="Baxter Sans Core" w:hAnsi="Baxter Sans Core"/>
              </w:rPr>
              <w:t>“</w:t>
            </w:r>
            <w:r w:rsidRPr="00E15FF4">
              <w:rPr>
                <w:rFonts w:ascii="Baxter Sans Core" w:hAnsi="Baxter Sans Core"/>
                <w:b/>
              </w:rPr>
              <w:t>Agreement</w:t>
            </w:r>
            <w:r w:rsidRPr="00E15FF4">
              <w:rPr>
                <w:rFonts w:ascii="Baxter Sans Core" w:hAnsi="Baxter Sans Core"/>
              </w:rPr>
              <w:t>”</w:t>
            </w:r>
          </w:p>
        </w:tc>
        <w:tc>
          <w:tcPr>
            <w:tcW w:w="5379" w:type="dxa"/>
          </w:tcPr>
          <w:p w14:paraId="65855BBA" w14:textId="0C0266E8" w:rsidR="009D20C1" w:rsidRPr="00E15FF4" w:rsidRDefault="00A41BF5" w:rsidP="005C4135">
            <w:pPr>
              <w:jc w:val="both"/>
              <w:rPr>
                <w:rFonts w:ascii="Baxter Sans Core" w:hAnsi="Baxter Sans Core"/>
              </w:rPr>
            </w:pPr>
            <w:r>
              <w:rPr>
                <w:rFonts w:ascii="Baxter Sans Core" w:hAnsi="Baxter Sans Core"/>
              </w:rPr>
              <w:t>t</w:t>
            </w:r>
            <w:r w:rsidR="009D20C1" w:rsidRPr="00E15FF4">
              <w:rPr>
                <w:rFonts w:ascii="Baxter Sans Core" w:hAnsi="Baxter Sans Core"/>
              </w:rPr>
              <w:t>his</w:t>
            </w:r>
            <w:r w:rsidR="009D20C1">
              <w:rPr>
                <w:rFonts w:ascii="Baxter Sans Core" w:hAnsi="Baxter Sans Core"/>
              </w:rPr>
              <w:t xml:space="preserve"> Controller-to-Controller</w:t>
            </w:r>
            <w:r w:rsidR="009D20C1" w:rsidRPr="00E15FF4">
              <w:rPr>
                <w:rFonts w:ascii="Baxter Sans Core" w:hAnsi="Baxter Sans Core"/>
              </w:rPr>
              <w:t xml:space="preserve"> data processing agreement between </w:t>
            </w:r>
            <w:proofErr w:type="spellStart"/>
            <w:r w:rsidR="009D20C1" w:rsidRPr="00E15FF4">
              <w:rPr>
                <w:rFonts w:ascii="Baxter Sans Core" w:hAnsi="Baxter Sans Core"/>
              </w:rPr>
              <w:t>UoD</w:t>
            </w:r>
            <w:proofErr w:type="spellEnd"/>
            <w:r w:rsidR="009D20C1" w:rsidRPr="00E15FF4">
              <w:rPr>
                <w:rFonts w:ascii="Baxter Sans Core" w:hAnsi="Baxter Sans Core"/>
              </w:rPr>
              <w:t xml:space="preserve"> and the Partner consisting of the Processing Details, the Processing Conditions and this Schedule;</w:t>
            </w:r>
          </w:p>
        </w:tc>
      </w:tr>
      <w:tr w:rsidR="001135D4" w:rsidRPr="00E15FF4" w14:paraId="381957D5" w14:textId="77777777" w:rsidTr="001135D4">
        <w:tc>
          <w:tcPr>
            <w:tcW w:w="3681" w:type="dxa"/>
          </w:tcPr>
          <w:p w14:paraId="1D474488"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Controller</w:t>
            </w:r>
            <w:r w:rsidRPr="00E15FF4">
              <w:rPr>
                <w:rFonts w:ascii="Baxter Sans Core" w:hAnsi="Baxter Sans Core"/>
              </w:rPr>
              <w:t xml:space="preserve">” </w:t>
            </w:r>
          </w:p>
        </w:tc>
        <w:tc>
          <w:tcPr>
            <w:tcW w:w="5379" w:type="dxa"/>
          </w:tcPr>
          <w:p w14:paraId="521CDB63"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1135D4" w:rsidRPr="00E15FF4" w14:paraId="61170959" w14:textId="77777777" w:rsidTr="001135D4">
        <w:tc>
          <w:tcPr>
            <w:tcW w:w="3681" w:type="dxa"/>
          </w:tcPr>
          <w:p w14:paraId="3F4B4B50"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Data Processing Details</w:t>
            </w:r>
            <w:r w:rsidRPr="00E15FF4">
              <w:rPr>
                <w:rFonts w:ascii="Baxter Sans Core" w:hAnsi="Baxter Sans Core"/>
              </w:rPr>
              <w:t>”</w:t>
            </w:r>
          </w:p>
        </w:tc>
        <w:tc>
          <w:tcPr>
            <w:tcW w:w="5379" w:type="dxa"/>
          </w:tcPr>
          <w:p w14:paraId="46951A19" w14:textId="3A04D00F" w:rsidR="001135D4" w:rsidRPr="00E15FF4" w:rsidRDefault="001135D4" w:rsidP="001135D4">
            <w:pPr>
              <w:jc w:val="both"/>
              <w:rPr>
                <w:rFonts w:ascii="Baxter Sans Core" w:hAnsi="Baxter Sans Core"/>
              </w:rPr>
            </w:pPr>
            <w:r w:rsidRPr="00E15FF4">
              <w:rPr>
                <w:rFonts w:ascii="Baxter Sans Core" w:hAnsi="Baxter Sans Core"/>
              </w:rPr>
              <w:t>means the data processing details annex</w:t>
            </w:r>
            <w:r w:rsidR="002D79F2" w:rsidRPr="00E15FF4">
              <w:rPr>
                <w:rFonts w:ascii="Baxter Sans Core" w:hAnsi="Baxter Sans Core"/>
              </w:rPr>
              <w:t>ed to and form</w:t>
            </w:r>
            <w:r w:rsidR="00384829">
              <w:rPr>
                <w:rFonts w:ascii="Baxter Sans Core" w:hAnsi="Baxter Sans Core"/>
              </w:rPr>
              <w:t>ing part of this</w:t>
            </w:r>
            <w:r w:rsidR="002D79F2" w:rsidRPr="00E15FF4">
              <w:rPr>
                <w:rFonts w:ascii="Baxter Sans Core" w:hAnsi="Baxter Sans Core"/>
              </w:rPr>
              <w:t xml:space="preserve"> A</w:t>
            </w:r>
            <w:r w:rsidRPr="00E15FF4">
              <w:rPr>
                <w:rFonts w:ascii="Baxter Sans Core" w:hAnsi="Baxter Sans Core"/>
              </w:rPr>
              <w:t xml:space="preserve">greement; </w:t>
            </w:r>
          </w:p>
        </w:tc>
      </w:tr>
      <w:tr w:rsidR="001135D4" w:rsidRPr="00E15FF4" w14:paraId="076A3DF5" w14:textId="77777777" w:rsidTr="001135D4">
        <w:tc>
          <w:tcPr>
            <w:tcW w:w="3681" w:type="dxa"/>
          </w:tcPr>
          <w:p w14:paraId="4BCE741F"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Data Protection Laws</w:t>
            </w:r>
            <w:r w:rsidRPr="00E15FF4">
              <w:rPr>
                <w:rFonts w:ascii="Baxter Sans Core" w:hAnsi="Baxter Sans Core"/>
              </w:rPr>
              <w:t>”</w:t>
            </w:r>
          </w:p>
        </w:tc>
        <w:tc>
          <w:tcPr>
            <w:tcW w:w="5379" w:type="dxa"/>
          </w:tcPr>
          <w:p w14:paraId="4A49AC77" w14:textId="1924702C" w:rsidR="001135D4" w:rsidRPr="00E15FF4" w:rsidRDefault="007A2686" w:rsidP="00D85C1F">
            <w:pPr>
              <w:jc w:val="both"/>
              <w:rPr>
                <w:rFonts w:ascii="Baxter Sans Core" w:hAnsi="Baxter Sans Core"/>
              </w:rPr>
            </w:pPr>
            <w:r w:rsidRPr="009377AE">
              <w:rPr>
                <w:rFonts w:ascii="Baxter Sans Core" w:hAnsi="Baxter Sans Core" w:cs="Arial"/>
              </w:rPr>
              <w:t>means any law, statute, subordinate legislation regulation, order, mandatory guidance or code of practice, judgment of a relevant court of law, or directives or requirements of any regulatory body which relates to the protection of individuals with regard to the processing of personal data</w:t>
            </w:r>
            <w:r>
              <w:rPr>
                <w:rFonts w:ascii="Baxter Sans Core" w:hAnsi="Baxter Sans Core" w:cs="Arial"/>
              </w:rPr>
              <w:t>, electronic communications and privacy</w:t>
            </w:r>
            <w:r w:rsidRPr="009377AE">
              <w:rPr>
                <w:rFonts w:ascii="Baxter Sans Core" w:hAnsi="Baxter Sans Core" w:cs="Arial"/>
              </w:rPr>
              <w:t xml:space="preserve"> to which a party is subject including the Data Protection Act 2018 and any statutory modification or re-enactment thereof and the UK GDPR;</w:t>
            </w:r>
          </w:p>
        </w:tc>
      </w:tr>
      <w:tr w:rsidR="001135D4" w:rsidRPr="00E15FF4" w14:paraId="03DB160E" w14:textId="77777777" w:rsidTr="001135D4">
        <w:tc>
          <w:tcPr>
            <w:tcW w:w="3681" w:type="dxa"/>
          </w:tcPr>
          <w:p w14:paraId="11D782A0"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Data Subject</w:t>
            </w:r>
            <w:r w:rsidRPr="00E15FF4">
              <w:rPr>
                <w:rFonts w:ascii="Baxter Sans Core" w:hAnsi="Baxter Sans Core"/>
              </w:rPr>
              <w:t>”</w:t>
            </w:r>
          </w:p>
        </w:tc>
        <w:tc>
          <w:tcPr>
            <w:tcW w:w="5379" w:type="dxa"/>
          </w:tcPr>
          <w:p w14:paraId="13BAE475"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7A2686" w:rsidRPr="00E15FF4" w14:paraId="4BCD2370" w14:textId="77777777" w:rsidTr="001135D4">
        <w:tc>
          <w:tcPr>
            <w:tcW w:w="3681" w:type="dxa"/>
          </w:tcPr>
          <w:p w14:paraId="097A1FEA" w14:textId="78A00BAB" w:rsidR="007A2686" w:rsidRPr="00E15FF4" w:rsidRDefault="007A2686" w:rsidP="001135D4">
            <w:pPr>
              <w:rPr>
                <w:rFonts w:ascii="Baxter Sans Core" w:hAnsi="Baxter Sans Core"/>
              </w:rPr>
            </w:pPr>
            <w:r w:rsidRPr="007B7CE7">
              <w:rPr>
                <w:rFonts w:ascii="Baxter Sans Core" w:hAnsi="Baxter Sans Core" w:cs="Arial"/>
                <w:b/>
              </w:rPr>
              <w:t>“Data Subject Access Request”</w:t>
            </w:r>
          </w:p>
        </w:tc>
        <w:tc>
          <w:tcPr>
            <w:tcW w:w="5379" w:type="dxa"/>
          </w:tcPr>
          <w:p w14:paraId="2D26FD38" w14:textId="2A495D66" w:rsidR="007A2686" w:rsidRPr="00E15FF4" w:rsidRDefault="007A2686" w:rsidP="001135D4">
            <w:pPr>
              <w:jc w:val="both"/>
              <w:rPr>
                <w:rFonts w:ascii="Baxter Sans Core" w:hAnsi="Baxter Sans Core"/>
              </w:rPr>
            </w:pPr>
            <w:r>
              <w:rPr>
                <w:rFonts w:ascii="Baxter Sans Core" w:hAnsi="Baxter Sans Core" w:cs="Arial"/>
              </w:rPr>
              <w:t>a request (or purported request) under Article 15 of the UK GDPR;</w:t>
            </w:r>
          </w:p>
        </w:tc>
      </w:tr>
      <w:tr w:rsidR="00721C34" w:rsidRPr="00E15FF4" w14:paraId="2D32AD4F" w14:textId="77777777" w:rsidTr="001135D4">
        <w:tc>
          <w:tcPr>
            <w:tcW w:w="3681" w:type="dxa"/>
          </w:tcPr>
          <w:p w14:paraId="00549C21" w14:textId="649A3648" w:rsidR="00721C34" w:rsidRPr="00721C34" w:rsidRDefault="00721C34" w:rsidP="001135D4">
            <w:pPr>
              <w:rPr>
                <w:rFonts w:ascii="Baxter Sans Core" w:hAnsi="Baxter Sans Core"/>
                <w:b/>
              </w:rPr>
            </w:pPr>
            <w:r w:rsidRPr="00721C34">
              <w:rPr>
                <w:rFonts w:ascii="Baxter Sans Core" w:hAnsi="Baxter Sans Core"/>
                <w:b/>
              </w:rPr>
              <w:t>“Discloser”</w:t>
            </w:r>
          </w:p>
        </w:tc>
        <w:tc>
          <w:tcPr>
            <w:tcW w:w="5379" w:type="dxa"/>
          </w:tcPr>
          <w:p w14:paraId="48F65549" w14:textId="105A8E3F" w:rsidR="00721C34" w:rsidRPr="00E15FF4" w:rsidRDefault="00721C34" w:rsidP="001135D4">
            <w:pPr>
              <w:jc w:val="both"/>
              <w:rPr>
                <w:rFonts w:ascii="Baxter Sans Core" w:hAnsi="Baxter Sans Core"/>
              </w:rPr>
            </w:pPr>
            <w:r>
              <w:rPr>
                <w:rFonts w:ascii="Baxter Sans Core" w:hAnsi="Baxter Sans Core"/>
              </w:rPr>
              <w:t>means</w:t>
            </w:r>
            <w:r w:rsidR="00700387">
              <w:rPr>
                <w:rFonts w:ascii="Baxter Sans Core" w:hAnsi="Baxter Sans Core"/>
              </w:rPr>
              <w:t xml:space="preserve"> a party providing</w:t>
            </w:r>
            <w:r>
              <w:rPr>
                <w:rFonts w:ascii="Baxter Sans Core" w:hAnsi="Baxter Sans Core"/>
              </w:rPr>
              <w:t xml:space="preserve"> Personal Data under this Agreement</w:t>
            </w:r>
            <w:r w:rsidR="00BB6F10">
              <w:rPr>
                <w:rFonts w:ascii="Baxter Sans Core" w:hAnsi="Baxter Sans Core"/>
              </w:rPr>
              <w:t xml:space="preserve"> (which may be one or both of the parties)</w:t>
            </w:r>
            <w:r>
              <w:rPr>
                <w:rFonts w:ascii="Baxter Sans Core" w:hAnsi="Baxter Sans Core"/>
              </w:rPr>
              <w:t>;</w:t>
            </w:r>
          </w:p>
        </w:tc>
      </w:tr>
      <w:tr w:rsidR="001135D4" w:rsidRPr="00E15FF4" w14:paraId="173378F2" w14:textId="77777777" w:rsidTr="001135D4">
        <w:tc>
          <w:tcPr>
            <w:tcW w:w="3681" w:type="dxa"/>
          </w:tcPr>
          <w:p w14:paraId="32EF4349"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parties</w:t>
            </w:r>
            <w:r w:rsidRPr="00E15FF4">
              <w:rPr>
                <w:rFonts w:ascii="Baxter Sans Core" w:hAnsi="Baxter Sans Core"/>
              </w:rPr>
              <w:t>”</w:t>
            </w:r>
          </w:p>
        </w:tc>
        <w:tc>
          <w:tcPr>
            <w:tcW w:w="5379" w:type="dxa"/>
          </w:tcPr>
          <w:p w14:paraId="1FF50E54" w14:textId="77777777" w:rsidR="001135D4" w:rsidRPr="00E15FF4" w:rsidRDefault="001135D4" w:rsidP="001135D4">
            <w:pPr>
              <w:jc w:val="both"/>
              <w:rPr>
                <w:rFonts w:ascii="Baxter Sans Core" w:hAnsi="Baxter Sans Core"/>
              </w:rPr>
            </w:pPr>
            <w:proofErr w:type="spellStart"/>
            <w:r w:rsidRPr="00E15FF4">
              <w:rPr>
                <w:rFonts w:ascii="Baxter Sans Core" w:hAnsi="Baxter Sans Core"/>
              </w:rPr>
              <w:t>UoD</w:t>
            </w:r>
            <w:proofErr w:type="spellEnd"/>
            <w:r w:rsidRPr="00E15FF4">
              <w:rPr>
                <w:rFonts w:ascii="Baxter Sans Core" w:hAnsi="Baxter Sans Core"/>
              </w:rPr>
              <w:t xml:space="preserve"> and the Partner, and the word “party” shall be construed accordingly;</w:t>
            </w:r>
          </w:p>
        </w:tc>
      </w:tr>
      <w:tr w:rsidR="001135D4" w:rsidRPr="00E15FF4" w14:paraId="3DCADF15" w14:textId="77777777" w:rsidTr="001135D4">
        <w:tc>
          <w:tcPr>
            <w:tcW w:w="3681" w:type="dxa"/>
          </w:tcPr>
          <w:p w14:paraId="2CB399E2"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Personal Data</w:t>
            </w:r>
            <w:r w:rsidRPr="00E15FF4">
              <w:rPr>
                <w:rFonts w:ascii="Baxter Sans Core" w:hAnsi="Baxter Sans Core"/>
              </w:rPr>
              <w:t>”</w:t>
            </w:r>
          </w:p>
        </w:tc>
        <w:tc>
          <w:tcPr>
            <w:tcW w:w="5379" w:type="dxa"/>
          </w:tcPr>
          <w:p w14:paraId="01232EE6"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1135D4" w:rsidRPr="00E15FF4" w14:paraId="108187B3" w14:textId="77777777" w:rsidTr="001135D4">
        <w:tc>
          <w:tcPr>
            <w:tcW w:w="3681" w:type="dxa"/>
          </w:tcPr>
          <w:p w14:paraId="2ADD04F1"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Personal Data Breach</w:t>
            </w:r>
            <w:r w:rsidRPr="00E15FF4">
              <w:rPr>
                <w:rFonts w:ascii="Baxter Sans Core" w:hAnsi="Baxter Sans Core"/>
              </w:rPr>
              <w:t>”</w:t>
            </w:r>
          </w:p>
        </w:tc>
        <w:tc>
          <w:tcPr>
            <w:tcW w:w="5379" w:type="dxa"/>
          </w:tcPr>
          <w:p w14:paraId="7C136E75"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1135D4" w:rsidRPr="00E15FF4" w14:paraId="38ED1F5C" w14:textId="77777777" w:rsidTr="001135D4">
        <w:tc>
          <w:tcPr>
            <w:tcW w:w="3681" w:type="dxa"/>
          </w:tcPr>
          <w:p w14:paraId="543FA7FB"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Processing</w:t>
            </w:r>
            <w:r w:rsidRPr="00E15FF4">
              <w:rPr>
                <w:rFonts w:ascii="Baxter Sans Core" w:hAnsi="Baxter Sans Core"/>
              </w:rPr>
              <w:t>”</w:t>
            </w:r>
          </w:p>
        </w:tc>
        <w:tc>
          <w:tcPr>
            <w:tcW w:w="5379" w:type="dxa"/>
          </w:tcPr>
          <w:p w14:paraId="291C2CBD" w14:textId="48AAB0A2"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r w:rsidR="007A2686">
              <w:rPr>
                <w:rFonts w:ascii="Baxter Sans Core" w:hAnsi="Baxter Sans Core"/>
              </w:rPr>
              <w:t xml:space="preserve"> </w:t>
            </w:r>
            <w:r w:rsidR="007A2686" w:rsidRPr="007A2686">
              <w:rPr>
                <w:rFonts w:ascii="Baxter Sans Core" w:hAnsi="Baxter Sans Core"/>
              </w:rPr>
              <w:t>(and cognate expressions shall be interpreted accordingly)</w:t>
            </w:r>
            <w:r w:rsidRPr="00E15FF4">
              <w:rPr>
                <w:rFonts w:ascii="Baxter Sans Core" w:hAnsi="Baxter Sans Core"/>
              </w:rPr>
              <w:t xml:space="preserve">; </w:t>
            </w:r>
          </w:p>
        </w:tc>
      </w:tr>
      <w:tr w:rsidR="001135D4" w:rsidRPr="00E15FF4" w14:paraId="0994CD71" w14:textId="77777777" w:rsidTr="001135D4">
        <w:tc>
          <w:tcPr>
            <w:tcW w:w="3681" w:type="dxa"/>
          </w:tcPr>
          <w:p w14:paraId="7BD8D7F2"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Processor</w:t>
            </w:r>
            <w:r w:rsidRPr="00E15FF4">
              <w:rPr>
                <w:rFonts w:ascii="Baxter Sans Core" w:hAnsi="Baxter Sans Core"/>
              </w:rPr>
              <w:t>”</w:t>
            </w:r>
          </w:p>
        </w:tc>
        <w:tc>
          <w:tcPr>
            <w:tcW w:w="5379" w:type="dxa"/>
          </w:tcPr>
          <w:p w14:paraId="48E162B6" w14:textId="574704B4" w:rsidR="001135D4" w:rsidRPr="00E15FF4" w:rsidRDefault="001135D4" w:rsidP="001135D4">
            <w:pPr>
              <w:jc w:val="both"/>
              <w:rPr>
                <w:rFonts w:ascii="Baxter Sans Core" w:hAnsi="Baxter Sans Core"/>
              </w:rPr>
            </w:pPr>
            <w:r w:rsidRPr="00E15FF4">
              <w:rPr>
                <w:rFonts w:ascii="Baxter Sans Core" w:hAnsi="Baxter Sans Core"/>
              </w:rPr>
              <w:t xml:space="preserve">has the meaning given in the Data Protection Laws; </w:t>
            </w:r>
          </w:p>
        </w:tc>
      </w:tr>
      <w:tr w:rsidR="007E45E1" w:rsidRPr="00E15FF4" w14:paraId="3C2844D8" w14:textId="77777777" w:rsidTr="001135D4">
        <w:tc>
          <w:tcPr>
            <w:tcW w:w="3681" w:type="dxa"/>
          </w:tcPr>
          <w:p w14:paraId="1385AA19" w14:textId="4BCF023D" w:rsidR="007E45E1" w:rsidRPr="007E45E1" w:rsidRDefault="007E45E1" w:rsidP="001135D4">
            <w:pPr>
              <w:rPr>
                <w:rFonts w:ascii="Baxter Sans Core" w:hAnsi="Baxter Sans Core"/>
                <w:b/>
              </w:rPr>
            </w:pPr>
            <w:r w:rsidRPr="007E45E1">
              <w:rPr>
                <w:rFonts w:ascii="Baxter Sans Core" w:hAnsi="Baxter Sans Core"/>
                <w:b/>
              </w:rPr>
              <w:t>“Purposes”</w:t>
            </w:r>
          </w:p>
        </w:tc>
        <w:tc>
          <w:tcPr>
            <w:tcW w:w="5379" w:type="dxa"/>
          </w:tcPr>
          <w:p w14:paraId="09DB4665" w14:textId="655BECBA" w:rsidR="007E45E1" w:rsidRPr="00E15FF4" w:rsidRDefault="00014DB3" w:rsidP="001135D4">
            <w:pPr>
              <w:jc w:val="both"/>
              <w:rPr>
                <w:rFonts w:ascii="Baxter Sans Core" w:hAnsi="Baxter Sans Core"/>
              </w:rPr>
            </w:pPr>
            <w:r>
              <w:rPr>
                <w:rFonts w:ascii="Baxter Sans Core" w:hAnsi="Baxter Sans Core"/>
              </w:rPr>
              <w:t>means the purposes specified</w:t>
            </w:r>
            <w:r w:rsidR="009D20C1">
              <w:rPr>
                <w:rFonts w:ascii="Baxter Sans Core" w:hAnsi="Baxter Sans Core"/>
              </w:rPr>
              <w:t xml:space="preserve"> in the Processing Details;</w:t>
            </w:r>
          </w:p>
        </w:tc>
      </w:tr>
      <w:tr w:rsidR="00721C34" w:rsidRPr="00E15FF4" w14:paraId="42CB2F13" w14:textId="77777777" w:rsidTr="001135D4">
        <w:tc>
          <w:tcPr>
            <w:tcW w:w="3681" w:type="dxa"/>
          </w:tcPr>
          <w:p w14:paraId="1D8DBE25" w14:textId="336B4D61" w:rsidR="00721C34" w:rsidRPr="007E45E1" w:rsidRDefault="00721C34" w:rsidP="001135D4">
            <w:pPr>
              <w:rPr>
                <w:rFonts w:ascii="Baxter Sans Core" w:hAnsi="Baxter Sans Core"/>
                <w:b/>
              </w:rPr>
            </w:pPr>
            <w:r>
              <w:rPr>
                <w:rFonts w:ascii="Baxter Sans Core" w:hAnsi="Baxter Sans Core"/>
                <w:b/>
              </w:rPr>
              <w:t>“Recipient”</w:t>
            </w:r>
          </w:p>
        </w:tc>
        <w:tc>
          <w:tcPr>
            <w:tcW w:w="5379" w:type="dxa"/>
          </w:tcPr>
          <w:p w14:paraId="61C44D02" w14:textId="01688087" w:rsidR="00721C34" w:rsidRDefault="00721C34" w:rsidP="001135D4">
            <w:pPr>
              <w:jc w:val="both"/>
              <w:rPr>
                <w:rFonts w:ascii="Baxter Sans Core" w:hAnsi="Baxter Sans Core"/>
              </w:rPr>
            </w:pPr>
            <w:r>
              <w:rPr>
                <w:rFonts w:ascii="Baxter Sans Core" w:hAnsi="Baxter Sans Core"/>
              </w:rPr>
              <w:t>means a party receiving Personal Data under this Agreement</w:t>
            </w:r>
            <w:r w:rsidR="00BB6F10">
              <w:rPr>
                <w:rFonts w:ascii="Baxter Sans Core" w:hAnsi="Baxter Sans Core"/>
              </w:rPr>
              <w:t xml:space="preserve"> (which may be one or both of the parties)</w:t>
            </w:r>
            <w:r>
              <w:rPr>
                <w:rFonts w:ascii="Baxter Sans Core" w:hAnsi="Baxter Sans Core"/>
              </w:rPr>
              <w:t>;</w:t>
            </w:r>
          </w:p>
        </w:tc>
      </w:tr>
      <w:tr w:rsidR="001135D4" w:rsidRPr="00E15FF4" w14:paraId="51CCBA1B" w14:textId="77777777" w:rsidTr="001135D4">
        <w:tc>
          <w:tcPr>
            <w:tcW w:w="3681" w:type="dxa"/>
          </w:tcPr>
          <w:p w14:paraId="2C9A1C0D"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Schedule</w:t>
            </w:r>
            <w:r w:rsidRPr="00E15FF4">
              <w:rPr>
                <w:rFonts w:ascii="Baxter Sans Core" w:hAnsi="Baxter Sans Core"/>
              </w:rPr>
              <w:t xml:space="preserve">” </w:t>
            </w:r>
          </w:p>
        </w:tc>
        <w:tc>
          <w:tcPr>
            <w:tcW w:w="5379" w:type="dxa"/>
          </w:tcPr>
          <w:p w14:paraId="2F32FAD0" w14:textId="0C6EC6A7" w:rsidR="001135D4" w:rsidRPr="00E15FF4" w:rsidRDefault="003A7785">
            <w:pPr>
              <w:jc w:val="both"/>
              <w:rPr>
                <w:rFonts w:ascii="Baxter Sans Core" w:hAnsi="Baxter Sans Core"/>
              </w:rPr>
            </w:pPr>
            <w:r>
              <w:rPr>
                <w:rFonts w:ascii="Baxter Sans Core" w:hAnsi="Baxter Sans Core"/>
              </w:rPr>
              <w:t xml:space="preserve">means this Schedule </w:t>
            </w:r>
            <w:r w:rsidR="001135D4" w:rsidRPr="00E15FF4">
              <w:rPr>
                <w:rFonts w:ascii="Baxter Sans Core" w:hAnsi="Baxter Sans Core"/>
              </w:rPr>
              <w:t>annexed</w:t>
            </w:r>
            <w:r w:rsidR="000F3F4F" w:rsidRPr="00E15FF4">
              <w:rPr>
                <w:rFonts w:ascii="Baxter Sans Core" w:hAnsi="Baxter Sans Core"/>
              </w:rPr>
              <w:t xml:space="preserve"> to</w:t>
            </w:r>
            <w:r w:rsidR="00014DB3">
              <w:rPr>
                <w:rFonts w:ascii="Baxter Sans Core" w:hAnsi="Baxter Sans Core"/>
              </w:rPr>
              <w:t xml:space="preserve"> the Processing Conditions</w:t>
            </w:r>
            <w:r w:rsidR="000F3F4F" w:rsidRPr="00E15FF4">
              <w:rPr>
                <w:rFonts w:ascii="Baxter Sans Core" w:hAnsi="Baxter Sans Core"/>
              </w:rPr>
              <w:t xml:space="preserve"> and for</w:t>
            </w:r>
            <w:r w:rsidR="00F62087">
              <w:rPr>
                <w:rFonts w:ascii="Baxter Sans Core" w:hAnsi="Baxter Sans Core"/>
              </w:rPr>
              <w:t>ming part of this</w:t>
            </w:r>
            <w:r w:rsidR="000F3F4F" w:rsidRPr="00E15FF4">
              <w:rPr>
                <w:rFonts w:ascii="Baxter Sans Core" w:hAnsi="Baxter Sans Core"/>
              </w:rPr>
              <w:t xml:space="preserve"> Agreement</w:t>
            </w:r>
            <w:r w:rsidR="00EF55DA" w:rsidRPr="00E15FF4">
              <w:rPr>
                <w:rFonts w:ascii="Baxter Sans Core" w:hAnsi="Baxter Sans Core"/>
              </w:rPr>
              <w:t>;</w:t>
            </w:r>
          </w:p>
        </w:tc>
      </w:tr>
      <w:tr w:rsidR="007A2686" w:rsidRPr="00E15FF4" w14:paraId="368CA031" w14:textId="77777777" w:rsidTr="001135D4">
        <w:tc>
          <w:tcPr>
            <w:tcW w:w="3681" w:type="dxa"/>
          </w:tcPr>
          <w:p w14:paraId="45DE579A" w14:textId="52D2AAA7" w:rsidR="007A2686" w:rsidRPr="00E15FF4" w:rsidRDefault="007A2686" w:rsidP="001135D4">
            <w:pPr>
              <w:rPr>
                <w:rFonts w:ascii="Baxter Sans Core" w:hAnsi="Baxter Sans Core"/>
              </w:rPr>
            </w:pPr>
            <w:r w:rsidRPr="006B7315">
              <w:rPr>
                <w:rFonts w:ascii="Baxter Sans Core" w:hAnsi="Baxter Sans Core"/>
                <w:b/>
                <w:sz w:val="18"/>
                <w:szCs w:val="18"/>
              </w:rPr>
              <w:t>“</w:t>
            </w:r>
            <w:r>
              <w:rPr>
                <w:rFonts w:ascii="Baxter Sans Core" w:hAnsi="Baxter Sans Core"/>
                <w:b/>
                <w:sz w:val="18"/>
                <w:szCs w:val="18"/>
              </w:rPr>
              <w:t>Sharing</w:t>
            </w:r>
            <w:r w:rsidRPr="006B7315">
              <w:rPr>
                <w:rFonts w:ascii="Baxter Sans Core" w:hAnsi="Baxter Sans Core"/>
                <w:b/>
                <w:sz w:val="18"/>
                <w:szCs w:val="18"/>
              </w:rPr>
              <w:t xml:space="preserve"> Start Date”</w:t>
            </w:r>
          </w:p>
        </w:tc>
        <w:tc>
          <w:tcPr>
            <w:tcW w:w="5379" w:type="dxa"/>
          </w:tcPr>
          <w:p w14:paraId="7DD3846F" w14:textId="246BC051" w:rsidR="007A2686" w:rsidRPr="007E5092" w:rsidRDefault="007A2686" w:rsidP="007A2686">
            <w:pPr>
              <w:jc w:val="both"/>
              <w:rPr>
                <w:rFonts w:ascii="Baxter Sans Core" w:hAnsi="Baxter Sans Core"/>
                <w:sz w:val="18"/>
                <w:szCs w:val="18"/>
              </w:rPr>
            </w:pPr>
            <w:r w:rsidRPr="006B7315">
              <w:rPr>
                <w:rFonts w:ascii="Baxter Sans Core" w:hAnsi="Baxter Sans Core"/>
                <w:sz w:val="18"/>
                <w:szCs w:val="18"/>
              </w:rPr>
              <w:t xml:space="preserve">means the </w:t>
            </w:r>
            <w:r>
              <w:rPr>
                <w:rFonts w:ascii="Baxter Sans Core" w:hAnsi="Baxter Sans Core"/>
                <w:sz w:val="18"/>
                <w:szCs w:val="18"/>
              </w:rPr>
              <w:t>sharing</w:t>
            </w:r>
            <w:r w:rsidRPr="006B7315">
              <w:rPr>
                <w:rFonts w:ascii="Baxter Sans Core" w:hAnsi="Baxter Sans Core"/>
                <w:sz w:val="18"/>
                <w:szCs w:val="18"/>
              </w:rPr>
              <w:t xml:space="preserve"> start date set out in the Processing Details;</w:t>
            </w:r>
          </w:p>
        </w:tc>
      </w:tr>
      <w:tr w:rsidR="00F51CD9" w:rsidRPr="00E15FF4" w14:paraId="1F53A5E6" w14:textId="77777777" w:rsidTr="001135D4">
        <w:tc>
          <w:tcPr>
            <w:tcW w:w="3681" w:type="dxa"/>
          </w:tcPr>
          <w:p w14:paraId="45A49461" w14:textId="2AF975C1" w:rsidR="00F51CD9" w:rsidRPr="00384829" w:rsidRDefault="00F51CD9" w:rsidP="001135D4">
            <w:pPr>
              <w:rPr>
                <w:rFonts w:ascii="Baxter Sans Core" w:hAnsi="Baxter Sans Core"/>
                <w:b/>
              </w:rPr>
            </w:pPr>
            <w:r w:rsidRPr="00384829">
              <w:rPr>
                <w:rFonts w:ascii="Baxter Sans Core" w:hAnsi="Baxter Sans Core"/>
                <w:b/>
              </w:rPr>
              <w:t>“Security Requirements”</w:t>
            </w:r>
          </w:p>
        </w:tc>
        <w:tc>
          <w:tcPr>
            <w:tcW w:w="5379" w:type="dxa"/>
          </w:tcPr>
          <w:p w14:paraId="55DD214F" w14:textId="5AB40B71" w:rsidR="00F51CD9" w:rsidRPr="00E15FF4" w:rsidRDefault="00F51CD9" w:rsidP="001135D4">
            <w:pPr>
              <w:jc w:val="both"/>
              <w:rPr>
                <w:rFonts w:ascii="Baxter Sans Core" w:hAnsi="Baxter Sans Core"/>
              </w:rPr>
            </w:pPr>
            <w:r>
              <w:rPr>
                <w:rFonts w:ascii="Baxter Sans Core" w:hAnsi="Baxter Sans Core"/>
              </w:rPr>
              <w:t>means the security requirements outlined in the Processing Details;</w:t>
            </w:r>
          </w:p>
        </w:tc>
      </w:tr>
      <w:tr w:rsidR="00C71B82" w:rsidRPr="00E15FF4" w14:paraId="6F1AC58B" w14:textId="77777777" w:rsidTr="001135D4">
        <w:tc>
          <w:tcPr>
            <w:tcW w:w="3681" w:type="dxa"/>
          </w:tcPr>
          <w:p w14:paraId="7B05A162" w14:textId="07BE88C6" w:rsidR="00C71B82" w:rsidRPr="00E15FF4" w:rsidRDefault="00C71B82" w:rsidP="001135D4">
            <w:pPr>
              <w:rPr>
                <w:rFonts w:ascii="Baxter Sans Core" w:hAnsi="Baxter Sans Core"/>
                <w:highlight w:val="yellow"/>
              </w:rPr>
            </w:pPr>
            <w:r w:rsidRPr="003F5EC8">
              <w:rPr>
                <w:rFonts w:ascii="Baxter Sans Core" w:hAnsi="Baxter Sans Core"/>
              </w:rPr>
              <w:t>“</w:t>
            </w:r>
            <w:r w:rsidRPr="003F5EC8">
              <w:rPr>
                <w:rFonts w:ascii="Baxter Sans Core" w:hAnsi="Baxter Sans Core"/>
                <w:b/>
              </w:rPr>
              <w:t>Standard Contractual Clauses</w:t>
            </w:r>
            <w:r w:rsidRPr="003F5EC8">
              <w:rPr>
                <w:rFonts w:ascii="Baxter Sans Core" w:hAnsi="Baxter Sans Core"/>
              </w:rPr>
              <w:t>” or “</w:t>
            </w:r>
            <w:r w:rsidRPr="003F5EC8">
              <w:rPr>
                <w:rFonts w:ascii="Baxter Sans Core" w:hAnsi="Baxter Sans Core"/>
                <w:b/>
              </w:rPr>
              <w:t>SCC</w:t>
            </w:r>
            <w:r w:rsidRPr="003F5EC8">
              <w:rPr>
                <w:rFonts w:ascii="Baxter Sans Core" w:hAnsi="Baxter Sans Core"/>
              </w:rPr>
              <w:t>”</w:t>
            </w:r>
          </w:p>
        </w:tc>
        <w:tc>
          <w:tcPr>
            <w:tcW w:w="5379" w:type="dxa"/>
          </w:tcPr>
          <w:p w14:paraId="220D30ED" w14:textId="09C341C8" w:rsidR="00C71B82" w:rsidRPr="00A21DE9" w:rsidRDefault="003F5EC8">
            <w:pPr>
              <w:jc w:val="both"/>
              <w:rPr>
                <w:rFonts w:ascii="Baxter Sans Core" w:hAnsi="Baxter Sans Core"/>
              </w:rPr>
            </w:pPr>
            <w:r w:rsidRPr="005409D7">
              <w:rPr>
                <w:rFonts w:ascii="Baxter Sans Core" w:hAnsi="Baxter Sans Core"/>
                <w:color w:val="212121"/>
              </w:rPr>
              <w:t xml:space="preserve">the </w:t>
            </w:r>
            <w:r w:rsidR="007A2686">
              <w:rPr>
                <w:rFonts w:ascii="Baxter Sans Core" w:hAnsi="Baxter Sans Core" w:cs="Arial"/>
                <w:color w:val="212121"/>
              </w:rPr>
              <w:t xml:space="preserve">UK Information Commissioner’s </w:t>
            </w:r>
            <w:r w:rsidRPr="005409D7">
              <w:rPr>
                <w:rFonts w:ascii="Baxter Sans Core" w:hAnsi="Baxter Sans Core"/>
                <w:color w:val="212121"/>
              </w:rPr>
              <w:t xml:space="preserve">Standard Contractual Clauses for the transfer of Personal </w:t>
            </w:r>
            <w:r w:rsidRPr="005409D7">
              <w:rPr>
                <w:rFonts w:ascii="Baxter Sans Core" w:hAnsi="Baxter Sans Core"/>
                <w:bCs/>
                <w:color w:val="252525"/>
              </w:rPr>
              <w:t>Data</w:t>
            </w:r>
            <w:r w:rsidRPr="005409D7">
              <w:rPr>
                <w:rFonts w:ascii="Baxter Sans Core" w:hAnsi="Baxter Sans Core"/>
                <w:color w:val="212121"/>
              </w:rPr>
              <w:t xml:space="preserve"> from </w:t>
            </w:r>
            <w:r w:rsidR="00FC4484" w:rsidRPr="005409D7">
              <w:rPr>
                <w:rFonts w:ascii="Baxter Sans Core" w:hAnsi="Baxter Sans Core"/>
                <w:color w:val="212121"/>
              </w:rPr>
              <w:t xml:space="preserve">the </w:t>
            </w:r>
            <w:r w:rsidR="007A2686">
              <w:rPr>
                <w:rFonts w:ascii="Baxter Sans Core" w:hAnsi="Baxter Sans Core"/>
                <w:color w:val="212121"/>
              </w:rPr>
              <w:t>UK</w:t>
            </w:r>
            <w:r w:rsidR="00FC4484" w:rsidRPr="005409D7">
              <w:rPr>
                <w:rFonts w:ascii="Baxter Sans Core" w:hAnsi="Baxter Sans Core"/>
                <w:color w:val="212121"/>
              </w:rPr>
              <w:t xml:space="preserve"> to controllers</w:t>
            </w:r>
            <w:r w:rsidRPr="005409D7">
              <w:rPr>
                <w:rFonts w:ascii="Baxter Sans Core" w:hAnsi="Baxter Sans Core"/>
                <w:color w:val="212121"/>
              </w:rPr>
              <w:t xml:space="preserve"> established in third co</w:t>
            </w:r>
            <w:r w:rsidR="00FC4484" w:rsidRPr="005409D7">
              <w:rPr>
                <w:rFonts w:ascii="Baxter Sans Core" w:hAnsi="Baxter Sans Core"/>
                <w:color w:val="212121"/>
              </w:rPr>
              <w:t>untries (controller-to-controller</w:t>
            </w:r>
            <w:r w:rsidRPr="005409D7">
              <w:rPr>
                <w:rFonts w:ascii="Baxter Sans Core" w:hAnsi="Baxter Sans Core"/>
                <w:color w:val="212121"/>
              </w:rPr>
              <w:t xml:space="preserve"> transfers), as set out in </w:t>
            </w:r>
            <w:r w:rsidR="007A2686">
              <w:rPr>
                <w:rFonts w:ascii="Baxter Sans Core" w:hAnsi="Baxter Sans Core"/>
                <w:color w:val="212121"/>
              </w:rPr>
              <w:t>Schedule 2</w:t>
            </w:r>
            <w:r w:rsidR="001F36F4">
              <w:rPr>
                <w:rFonts w:ascii="Baxter Sans Core" w:hAnsi="Baxter Sans Core"/>
                <w:color w:val="212121"/>
              </w:rPr>
              <w:t xml:space="preserve"> (if required)</w:t>
            </w:r>
            <w:r w:rsidR="007A2686">
              <w:rPr>
                <w:rFonts w:ascii="Baxter Sans Core" w:hAnsi="Baxter Sans Core"/>
                <w:color w:val="212121"/>
              </w:rPr>
              <w:t xml:space="preserve"> (as may be amended from time to time)</w:t>
            </w:r>
            <w:r w:rsidR="007E5092">
              <w:rPr>
                <w:rFonts w:ascii="Baxter Sans Core" w:hAnsi="Baxter Sans Core"/>
                <w:color w:val="212121"/>
              </w:rPr>
              <w:t>;</w:t>
            </w:r>
          </w:p>
        </w:tc>
      </w:tr>
      <w:tr w:rsidR="001135D4" w:rsidRPr="00E15FF4" w14:paraId="3D05E879" w14:textId="77777777" w:rsidTr="001135D4">
        <w:tc>
          <w:tcPr>
            <w:tcW w:w="3681" w:type="dxa"/>
          </w:tcPr>
          <w:p w14:paraId="53C864CB"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Supervisory Authority</w:t>
            </w:r>
            <w:r w:rsidRPr="00E15FF4">
              <w:rPr>
                <w:rFonts w:ascii="Baxter Sans Core" w:hAnsi="Baxter Sans Core"/>
              </w:rPr>
              <w:t>”</w:t>
            </w:r>
          </w:p>
        </w:tc>
        <w:tc>
          <w:tcPr>
            <w:tcW w:w="5379" w:type="dxa"/>
          </w:tcPr>
          <w:p w14:paraId="49CF9EA4" w14:textId="5EEB7AAD" w:rsidR="001135D4" w:rsidRPr="00E15FF4" w:rsidRDefault="007E5092" w:rsidP="007E5092">
            <w:pPr>
              <w:jc w:val="both"/>
              <w:rPr>
                <w:rFonts w:ascii="Baxter Sans Core" w:hAnsi="Baxter Sans Core"/>
              </w:rPr>
            </w:pPr>
            <w:r>
              <w:rPr>
                <w:rFonts w:ascii="Baxter Sans Core" w:hAnsi="Baxter Sans Core"/>
              </w:rPr>
              <w:t>means the UK Information Commissioner’s Office and any other supervisory authority within the meaning of</w:t>
            </w:r>
            <w:r w:rsidR="00FB2CB9">
              <w:rPr>
                <w:rFonts w:ascii="Baxter Sans Core" w:hAnsi="Baxter Sans Core"/>
              </w:rPr>
              <w:t xml:space="preserve"> </w:t>
            </w:r>
            <w:r w:rsidR="00805B49" w:rsidRPr="00E15FF4">
              <w:rPr>
                <w:rFonts w:ascii="Baxter Sans Core" w:hAnsi="Baxter Sans Core"/>
              </w:rPr>
              <w:t>the D</w:t>
            </w:r>
            <w:r w:rsidR="007C3973">
              <w:rPr>
                <w:rFonts w:ascii="Baxter Sans Core" w:hAnsi="Baxter Sans Core"/>
              </w:rPr>
              <w:t>ata Protection Laws</w:t>
            </w:r>
            <w:r w:rsidR="00FB2CB9">
              <w:rPr>
                <w:rFonts w:ascii="Baxter Sans Core" w:hAnsi="Baxter Sans Core"/>
              </w:rPr>
              <w:t>; and</w:t>
            </w:r>
            <w:r w:rsidR="007C3973">
              <w:rPr>
                <w:rFonts w:ascii="Baxter Sans Core" w:hAnsi="Baxter Sans Core"/>
              </w:rPr>
              <w:t xml:space="preserve"> </w:t>
            </w:r>
          </w:p>
        </w:tc>
      </w:tr>
      <w:tr w:rsidR="000233B1" w:rsidRPr="00E15FF4" w14:paraId="11245C2D" w14:textId="77777777" w:rsidTr="001135D4">
        <w:tc>
          <w:tcPr>
            <w:tcW w:w="3681" w:type="dxa"/>
          </w:tcPr>
          <w:p w14:paraId="3AD0E436" w14:textId="713AB8B3" w:rsidR="000233B1" w:rsidRPr="00E15FF4" w:rsidRDefault="000233B1" w:rsidP="001135D4">
            <w:pPr>
              <w:rPr>
                <w:rFonts w:ascii="Baxter Sans Core" w:hAnsi="Baxter Sans Core"/>
              </w:rPr>
            </w:pPr>
            <w:r w:rsidRPr="00AE62DF">
              <w:rPr>
                <w:rFonts w:ascii="Baxter Sans Core" w:hAnsi="Baxter Sans Core"/>
              </w:rPr>
              <w:t>“</w:t>
            </w:r>
            <w:r w:rsidRPr="00AE62DF">
              <w:rPr>
                <w:rFonts w:ascii="Baxter Sans Core" w:hAnsi="Baxter Sans Core"/>
                <w:b/>
              </w:rPr>
              <w:t>UK GDPR</w:t>
            </w:r>
            <w:r w:rsidRPr="00AE62DF">
              <w:rPr>
                <w:rFonts w:ascii="Baxter Sans Core" w:hAnsi="Baxter Sans Core"/>
              </w:rPr>
              <w:t>”</w:t>
            </w:r>
          </w:p>
        </w:tc>
        <w:tc>
          <w:tcPr>
            <w:tcW w:w="5379" w:type="dxa"/>
          </w:tcPr>
          <w:p w14:paraId="7ACFCE25" w14:textId="3A663ADB" w:rsidR="000233B1" w:rsidRPr="00E15FF4" w:rsidRDefault="000233B1" w:rsidP="001135D4">
            <w:pPr>
              <w:jc w:val="both"/>
              <w:rPr>
                <w:rFonts w:ascii="Baxter Sans Core" w:hAnsi="Baxter Sans Core"/>
              </w:rPr>
            </w:pPr>
            <w:r w:rsidRPr="00AE62DF">
              <w:rPr>
                <w:rFonts w:ascii="Baxter Sans Core" w:hAnsi="Baxter Sans Core"/>
              </w:rPr>
              <w:t>means Regulation (EU) 2016/679 of the European Parliament and of the Council of 27 April 2016 on the protection of natural persons with regard to the processing of personal data and on the free movement of such data (as tran</w:t>
            </w:r>
            <w:r>
              <w:rPr>
                <w:rFonts w:ascii="Baxter Sans Core" w:hAnsi="Baxter Sans Core"/>
              </w:rPr>
              <w:t>sposed into UK legislation)</w:t>
            </w:r>
            <w:r w:rsidR="00FB2CB9">
              <w:rPr>
                <w:rFonts w:ascii="Baxter Sans Core" w:hAnsi="Baxter Sans Core"/>
              </w:rPr>
              <w:t>.</w:t>
            </w:r>
          </w:p>
        </w:tc>
      </w:tr>
    </w:tbl>
    <w:p w14:paraId="1E05ABC7" w14:textId="1F942E7B" w:rsidR="00041789" w:rsidRDefault="00041789" w:rsidP="00D00C16">
      <w:pPr>
        <w:autoSpaceDE w:val="0"/>
        <w:autoSpaceDN w:val="0"/>
        <w:spacing w:before="240" w:after="60" w:line="240" w:lineRule="auto"/>
        <w:jc w:val="both"/>
        <w:outlineLvl w:val="0"/>
        <w:rPr>
          <w:rFonts w:ascii="Baxter Sans Core" w:hAnsi="Baxter Sans Core" w:cs="Arial"/>
          <w:sz w:val="18"/>
          <w:szCs w:val="18"/>
        </w:rPr>
      </w:pPr>
    </w:p>
    <w:p w14:paraId="1BF25E12" w14:textId="6BD83DC5" w:rsidR="00041789" w:rsidRDefault="00041789" w:rsidP="001F36F4">
      <w:pPr>
        <w:jc w:val="center"/>
        <w:rPr>
          <w:rFonts w:ascii="Baxter Sans Core" w:eastAsia="Times New Roman" w:hAnsi="Baxter Sans Core" w:cs="Arial"/>
          <w:b/>
          <w:bCs/>
          <w:sz w:val="18"/>
          <w:szCs w:val="18"/>
          <w:lang w:eastAsia="en-GB"/>
        </w:rPr>
      </w:pPr>
      <w:r>
        <w:rPr>
          <w:rFonts w:ascii="Baxter Sans Core" w:hAnsi="Baxter Sans Core" w:cs="Arial"/>
          <w:sz w:val="18"/>
          <w:szCs w:val="18"/>
        </w:rPr>
        <w:br w:type="page"/>
      </w:r>
      <w:r w:rsidRPr="00E15FF4">
        <w:rPr>
          <w:rFonts w:ascii="Baxter Sans Core" w:eastAsia="Times New Roman" w:hAnsi="Baxter Sans Core" w:cs="Arial"/>
          <w:b/>
          <w:bCs/>
          <w:sz w:val="18"/>
          <w:szCs w:val="18"/>
          <w:lang w:eastAsia="en-GB"/>
        </w:rPr>
        <w:lastRenderedPageBreak/>
        <w:t>SCHEDULE</w:t>
      </w:r>
    </w:p>
    <w:p w14:paraId="3C0FA711" w14:textId="61C69584" w:rsidR="00041789" w:rsidRDefault="00041789"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PART 2</w:t>
      </w:r>
    </w:p>
    <w:p w14:paraId="1A62D8F9" w14:textId="4D010B97" w:rsidR="001F36F4" w:rsidRDefault="001F36F4"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w:t>
      </w:r>
      <w:r w:rsidRPr="001F36F4">
        <w:rPr>
          <w:rFonts w:ascii="Baxter Sans Core" w:eastAsia="Times New Roman" w:hAnsi="Baxter Sans Core" w:cs="Arial"/>
          <w:b/>
          <w:bCs/>
          <w:sz w:val="18"/>
          <w:szCs w:val="18"/>
          <w:highlight w:val="yellow"/>
          <w:lang w:eastAsia="en-GB"/>
        </w:rPr>
        <w:t>Insert the Standard Contract Clauses if required</w:t>
      </w:r>
      <w:r>
        <w:rPr>
          <w:rFonts w:ascii="Baxter Sans Core" w:eastAsia="Times New Roman" w:hAnsi="Baxter Sans Core" w:cs="Arial"/>
          <w:b/>
          <w:bCs/>
          <w:sz w:val="18"/>
          <w:szCs w:val="18"/>
          <w:lang w:eastAsia="en-GB"/>
        </w:rPr>
        <w:t>]</w:t>
      </w:r>
    </w:p>
    <w:sectPr w:rsidR="001F36F4" w:rsidSect="00D00C16">
      <w:headerReference w:type="even" r:id="rId13"/>
      <w:headerReference w:type="default" r:id="rId14"/>
      <w:footerReference w:type="even" r:id="rId15"/>
      <w:footerReference w:type="default" r:id="rId16"/>
      <w:headerReference w:type="first" r:id="rId17"/>
      <w:footerReference w:type="first" r:id="rId18"/>
      <w:pgSz w:w="11906" w:h="16838"/>
      <w:pgMar w:top="1077" w:right="907"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96C3" w14:textId="77777777" w:rsidR="00310533" w:rsidRDefault="00310533" w:rsidP="003B35C6">
      <w:pPr>
        <w:spacing w:after="0" w:line="240" w:lineRule="auto"/>
      </w:pPr>
      <w:r>
        <w:separator/>
      </w:r>
    </w:p>
  </w:endnote>
  <w:endnote w:type="continuationSeparator" w:id="0">
    <w:p w14:paraId="04713906" w14:textId="77777777" w:rsidR="00310533" w:rsidRDefault="00310533" w:rsidP="003B35C6">
      <w:pPr>
        <w:spacing w:after="0" w:line="240" w:lineRule="auto"/>
      </w:pPr>
      <w:r>
        <w:continuationSeparator/>
      </w:r>
    </w:p>
  </w:endnote>
  <w:endnote w:type="continuationNotice" w:id="1">
    <w:p w14:paraId="71931022" w14:textId="77777777" w:rsidR="006675A2" w:rsidRDefault="00667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xter Sans Core">
    <w:altName w:val="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A7B6" w14:textId="77777777" w:rsidR="00195CBB" w:rsidRDefault="00195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61394"/>
      <w:docPartObj>
        <w:docPartGallery w:val="Page Numbers (Bottom of Page)"/>
        <w:docPartUnique/>
      </w:docPartObj>
    </w:sdtPr>
    <w:sdtEndPr>
      <w:rPr>
        <w:rFonts w:ascii="Arial" w:hAnsi="Arial" w:cs="Arial"/>
        <w:noProof/>
        <w:sz w:val="20"/>
        <w:szCs w:val="20"/>
      </w:rPr>
    </w:sdtEndPr>
    <w:sdtContent>
      <w:p w14:paraId="529AEFF5" w14:textId="2A648BD0" w:rsidR="00310533" w:rsidRPr="003B35C6" w:rsidRDefault="00310533">
        <w:pPr>
          <w:pStyle w:val="Footer"/>
          <w:jc w:val="center"/>
          <w:rPr>
            <w:rFonts w:ascii="Arial" w:hAnsi="Arial" w:cs="Arial"/>
            <w:sz w:val="20"/>
            <w:szCs w:val="20"/>
          </w:rPr>
        </w:pPr>
        <w:r w:rsidRPr="003B35C6">
          <w:rPr>
            <w:rFonts w:ascii="Arial" w:hAnsi="Arial" w:cs="Arial"/>
            <w:sz w:val="20"/>
            <w:szCs w:val="20"/>
          </w:rPr>
          <w:fldChar w:fldCharType="begin"/>
        </w:r>
        <w:r w:rsidRPr="003B35C6">
          <w:rPr>
            <w:rFonts w:ascii="Arial" w:hAnsi="Arial" w:cs="Arial"/>
            <w:sz w:val="20"/>
            <w:szCs w:val="20"/>
          </w:rPr>
          <w:instrText xml:space="preserve"> PAGE   \* MERGEFORMAT </w:instrText>
        </w:r>
        <w:r w:rsidRPr="003B35C6">
          <w:rPr>
            <w:rFonts w:ascii="Arial" w:hAnsi="Arial" w:cs="Arial"/>
            <w:sz w:val="20"/>
            <w:szCs w:val="20"/>
          </w:rPr>
          <w:fldChar w:fldCharType="separate"/>
        </w:r>
        <w:r w:rsidR="00AC36EE">
          <w:rPr>
            <w:rFonts w:ascii="Arial" w:hAnsi="Arial" w:cs="Arial"/>
            <w:noProof/>
            <w:sz w:val="20"/>
            <w:szCs w:val="20"/>
          </w:rPr>
          <w:t>15</w:t>
        </w:r>
        <w:r w:rsidRPr="003B35C6">
          <w:rPr>
            <w:rFonts w:ascii="Arial" w:hAnsi="Arial" w:cs="Arial"/>
            <w:noProof/>
            <w:sz w:val="20"/>
            <w:szCs w:val="20"/>
          </w:rPr>
          <w:fldChar w:fldCharType="end"/>
        </w:r>
      </w:p>
    </w:sdtContent>
  </w:sdt>
  <w:p w14:paraId="1CF47A2D" w14:textId="77777777" w:rsidR="00310533" w:rsidRDefault="00310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43C4" w14:textId="77777777" w:rsidR="00195CBB" w:rsidRDefault="00195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B649" w14:textId="77777777" w:rsidR="00310533" w:rsidRDefault="00310533" w:rsidP="003B35C6">
      <w:pPr>
        <w:spacing w:after="0" w:line="240" w:lineRule="auto"/>
      </w:pPr>
      <w:r>
        <w:separator/>
      </w:r>
    </w:p>
  </w:footnote>
  <w:footnote w:type="continuationSeparator" w:id="0">
    <w:p w14:paraId="736169B4" w14:textId="77777777" w:rsidR="00310533" w:rsidRDefault="00310533" w:rsidP="003B35C6">
      <w:pPr>
        <w:spacing w:after="0" w:line="240" w:lineRule="auto"/>
      </w:pPr>
      <w:r>
        <w:continuationSeparator/>
      </w:r>
    </w:p>
  </w:footnote>
  <w:footnote w:type="continuationNotice" w:id="1">
    <w:p w14:paraId="1ABFB518" w14:textId="77777777" w:rsidR="006675A2" w:rsidRDefault="00667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04CA" w14:textId="77777777" w:rsidR="00195CBB" w:rsidRDefault="00195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FF71" w14:textId="77777777" w:rsidR="00195CBB" w:rsidRDefault="00195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6613" w14:textId="77777777" w:rsidR="00195CBB" w:rsidRDefault="00195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B0F"/>
    <w:multiLevelType w:val="hybridMultilevel"/>
    <w:tmpl w:val="A13C101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D2353B"/>
    <w:multiLevelType w:val="hybridMultilevel"/>
    <w:tmpl w:val="5394D6C8"/>
    <w:lvl w:ilvl="0" w:tplc="BD34F82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E6861"/>
    <w:multiLevelType w:val="hybridMultilevel"/>
    <w:tmpl w:val="61D48E12"/>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00"/>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D5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1D135D"/>
    <w:multiLevelType w:val="hybridMultilevel"/>
    <w:tmpl w:val="3B964DC6"/>
    <w:lvl w:ilvl="0" w:tplc="AC720384">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161AC"/>
    <w:multiLevelType w:val="hybridMultilevel"/>
    <w:tmpl w:val="9ED0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35393"/>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4F3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10DF0"/>
    <w:multiLevelType w:val="hybridMultilevel"/>
    <w:tmpl w:val="47946462"/>
    <w:lvl w:ilvl="0" w:tplc="D64A7CBC">
      <w:start w:val="1"/>
      <w:numFmt w:val="lowerLetter"/>
      <w:lvlText w:val="%1)"/>
      <w:lvlJc w:val="left"/>
      <w:pPr>
        <w:ind w:left="720" w:hanging="360"/>
      </w:pPr>
    </w:lvl>
    <w:lvl w:ilvl="1" w:tplc="B0622350">
      <w:start w:val="1"/>
      <w:numFmt w:val="upperRoman"/>
      <w:lvlText w:val="%2."/>
      <w:lvlJc w:val="left"/>
      <w:pPr>
        <w:ind w:left="1800" w:hanging="720"/>
      </w:pPr>
      <w:rPr>
        <w:rFonts w:hint="default"/>
      </w:rPr>
    </w:lvl>
    <w:lvl w:ilvl="2" w:tplc="19007CB6" w:tentative="1">
      <w:start w:val="1"/>
      <w:numFmt w:val="lowerRoman"/>
      <w:lvlText w:val="%3."/>
      <w:lvlJc w:val="right"/>
      <w:pPr>
        <w:ind w:left="2160" w:hanging="180"/>
      </w:pPr>
    </w:lvl>
    <w:lvl w:ilvl="3" w:tplc="F3FED98E" w:tentative="1">
      <w:start w:val="1"/>
      <w:numFmt w:val="decimal"/>
      <w:lvlText w:val="%4."/>
      <w:lvlJc w:val="left"/>
      <w:pPr>
        <w:ind w:left="2880" w:hanging="360"/>
      </w:pPr>
    </w:lvl>
    <w:lvl w:ilvl="4" w:tplc="DC4A82D4" w:tentative="1">
      <w:start w:val="1"/>
      <w:numFmt w:val="lowerLetter"/>
      <w:lvlText w:val="%5."/>
      <w:lvlJc w:val="left"/>
      <w:pPr>
        <w:ind w:left="3600" w:hanging="360"/>
      </w:pPr>
    </w:lvl>
    <w:lvl w:ilvl="5" w:tplc="A7EA38EA" w:tentative="1">
      <w:start w:val="1"/>
      <w:numFmt w:val="lowerRoman"/>
      <w:lvlText w:val="%6."/>
      <w:lvlJc w:val="right"/>
      <w:pPr>
        <w:ind w:left="4320" w:hanging="180"/>
      </w:pPr>
    </w:lvl>
    <w:lvl w:ilvl="6" w:tplc="D83E7F6A" w:tentative="1">
      <w:start w:val="1"/>
      <w:numFmt w:val="decimal"/>
      <w:lvlText w:val="%7."/>
      <w:lvlJc w:val="left"/>
      <w:pPr>
        <w:ind w:left="5040" w:hanging="360"/>
      </w:pPr>
    </w:lvl>
    <w:lvl w:ilvl="7" w:tplc="6BB44C88" w:tentative="1">
      <w:start w:val="1"/>
      <w:numFmt w:val="lowerLetter"/>
      <w:lvlText w:val="%8."/>
      <w:lvlJc w:val="left"/>
      <w:pPr>
        <w:ind w:left="5760" w:hanging="360"/>
      </w:pPr>
    </w:lvl>
    <w:lvl w:ilvl="8" w:tplc="7F7426B0" w:tentative="1">
      <w:start w:val="1"/>
      <w:numFmt w:val="lowerRoman"/>
      <w:lvlText w:val="%9."/>
      <w:lvlJc w:val="right"/>
      <w:pPr>
        <w:ind w:left="6480" w:hanging="180"/>
      </w:pPr>
    </w:lvl>
  </w:abstractNum>
  <w:abstractNum w:abstractNumId="10" w15:restartNumberingAfterBreak="0">
    <w:nsid w:val="1D517287"/>
    <w:multiLevelType w:val="hybridMultilevel"/>
    <w:tmpl w:val="996C659C"/>
    <w:lvl w:ilvl="0" w:tplc="FB42A064">
      <w:start w:val="3"/>
      <w:numFmt w:val="bullet"/>
      <w:lvlText w:val="-"/>
      <w:lvlJc w:val="left"/>
      <w:pPr>
        <w:ind w:left="720" w:hanging="360"/>
      </w:pPr>
      <w:rPr>
        <w:rFonts w:ascii="Times New Roman" w:eastAsia="Times New Roman" w:hAnsi="Times New Roman" w:cs="Times New Roman" w:hint="default"/>
      </w:rPr>
    </w:lvl>
    <w:lvl w:ilvl="1" w:tplc="8BF6DCE0" w:tentative="1">
      <w:start w:val="1"/>
      <w:numFmt w:val="bullet"/>
      <w:lvlText w:val="o"/>
      <w:lvlJc w:val="left"/>
      <w:pPr>
        <w:ind w:left="1440" w:hanging="360"/>
      </w:pPr>
      <w:rPr>
        <w:rFonts w:ascii="Courier New" w:hAnsi="Courier New" w:cs="Courier New" w:hint="default"/>
      </w:rPr>
    </w:lvl>
    <w:lvl w:ilvl="2" w:tplc="10444B9A" w:tentative="1">
      <w:start w:val="1"/>
      <w:numFmt w:val="bullet"/>
      <w:lvlText w:val=""/>
      <w:lvlJc w:val="left"/>
      <w:pPr>
        <w:ind w:left="2160" w:hanging="360"/>
      </w:pPr>
      <w:rPr>
        <w:rFonts w:ascii="Wingdings" w:hAnsi="Wingdings" w:hint="default"/>
      </w:rPr>
    </w:lvl>
    <w:lvl w:ilvl="3" w:tplc="C27E02BA" w:tentative="1">
      <w:start w:val="1"/>
      <w:numFmt w:val="bullet"/>
      <w:lvlText w:val=""/>
      <w:lvlJc w:val="left"/>
      <w:pPr>
        <w:ind w:left="2880" w:hanging="360"/>
      </w:pPr>
      <w:rPr>
        <w:rFonts w:ascii="Symbol" w:hAnsi="Symbol" w:hint="default"/>
      </w:rPr>
    </w:lvl>
    <w:lvl w:ilvl="4" w:tplc="DF70887C" w:tentative="1">
      <w:start w:val="1"/>
      <w:numFmt w:val="bullet"/>
      <w:lvlText w:val="o"/>
      <w:lvlJc w:val="left"/>
      <w:pPr>
        <w:ind w:left="3600" w:hanging="360"/>
      </w:pPr>
      <w:rPr>
        <w:rFonts w:ascii="Courier New" w:hAnsi="Courier New" w:cs="Courier New" w:hint="default"/>
      </w:rPr>
    </w:lvl>
    <w:lvl w:ilvl="5" w:tplc="64F45FFA" w:tentative="1">
      <w:start w:val="1"/>
      <w:numFmt w:val="bullet"/>
      <w:lvlText w:val=""/>
      <w:lvlJc w:val="left"/>
      <w:pPr>
        <w:ind w:left="4320" w:hanging="360"/>
      </w:pPr>
      <w:rPr>
        <w:rFonts w:ascii="Wingdings" w:hAnsi="Wingdings" w:hint="default"/>
      </w:rPr>
    </w:lvl>
    <w:lvl w:ilvl="6" w:tplc="965A63AA" w:tentative="1">
      <w:start w:val="1"/>
      <w:numFmt w:val="bullet"/>
      <w:lvlText w:val=""/>
      <w:lvlJc w:val="left"/>
      <w:pPr>
        <w:ind w:left="5040" w:hanging="360"/>
      </w:pPr>
      <w:rPr>
        <w:rFonts w:ascii="Symbol" w:hAnsi="Symbol" w:hint="default"/>
      </w:rPr>
    </w:lvl>
    <w:lvl w:ilvl="7" w:tplc="02747670" w:tentative="1">
      <w:start w:val="1"/>
      <w:numFmt w:val="bullet"/>
      <w:lvlText w:val="o"/>
      <w:lvlJc w:val="left"/>
      <w:pPr>
        <w:ind w:left="5760" w:hanging="360"/>
      </w:pPr>
      <w:rPr>
        <w:rFonts w:ascii="Courier New" w:hAnsi="Courier New" w:cs="Courier New" w:hint="default"/>
      </w:rPr>
    </w:lvl>
    <w:lvl w:ilvl="8" w:tplc="3B1C03C0" w:tentative="1">
      <w:start w:val="1"/>
      <w:numFmt w:val="bullet"/>
      <w:lvlText w:val=""/>
      <w:lvlJc w:val="left"/>
      <w:pPr>
        <w:ind w:left="6480" w:hanging="360"/>
      </w:pPr>
      <w:rPr>
        <w:rFonts w:ascii="Wingdings" w:hAnsi="Wingdings" w:hint="default"/>
      </w:rPr>
    </w:lvl>
  </w:abstractNum>
  <w:abstractNum w:abstractNumId="11" w15:restartNumberingAfterBreak="0">
    <w:nsid w:val="1EB531AC"/>
    <w:multiLevelType w:val="hybridMultilevel"/>
    <w:tmpl w:val="AAC6E5C4"/>
    <w:lvl w:ilvl="0" w:tplc="7AC8CB6A">
      <w:start w:val="1"/>
      <w:numFmt w:val="lowerLetter"/>
      <w:lvlText w:val="%1)"/>
      <w:lvlJc w:val="left"/>
      <w:pPr>
        <w:ind w:left="720" w:hanging="360"/>
      </w:pPr>
    </w:lvl>
    <w:lvl w:ilvl="1" w:tplc="16EEF7A8" w:tentative="1">
      <w:start w:val="1"/>
      <w:numFmt w:val="lowerLetter"/>
      <w:lvlText w:val="%2."/>
      <w:lvlJc w:val="left"/>
      <w:pPr>
        <w:ind w:left="1440" w:hanging="360"/>
      </w:pPr>
    </w:lvl>
    <w:lvl w:ilvl="2" w:tplc="7C96104C" w:tentative="1">
      <w:start w:val="1"/>
      <w:numFmt w:val="lowerRoman"/>
      <w:lvlText w:val="%3."/>
      <w:lvlJc w:val="right"/>
      <w:pPr>
        <w:ind w:left="2160" w:hanging="180"/>
      </w:pPr>
    </w:lvl>
    <w:lvl w:ilvl="3" w:tplc="959882F4" w:tentative="1">
      <w:start w:val="1"/>
      <w:numFmt w:val="decimal"/>
      <w:lvlText w:val="%4."/>
      <w:lvlJc w:val="left"/>
      <w:pPr>
        <w:ind w:left="2880" w:hanging="360"/>
      </w:pPr>
    </w:lvl>
    <w:lvl w:ilvl="4" w:tplc="51EE9992" w:tentative="1">
      <w:start w:val="1"/>
      <w:numFmt w:val="lowerLetter"/>
      <w:lvlText w:val="%5."/>
      <w:lvlJc w:val="left"/>
      <w:pPr>
        <w:ind w:left="3600" w:hanging="360"/>
      </w:pPr>
    </w:lvl>
    <w:lvl w:ilvl="5" w:tplc="E47E696E" w:tentative="1">
      <w:start w:val="1"/>
      <w:numFmt w:val="lowerRoman"/>
      <w:lvlText w:val="%6."/>
      <w:lvlJc w:val="right"/>
      <w:pPr>
        <w:ind w:left="4320" w:hanging="180"/>
      </w:pPr>
    </w:lvl>
    <w:lvl w:ilvl="6" w:tplc="3B7EDDCC" w:tentative="1">
      <w:start w:val="1"/>
      <w:numFmt w:val="decimal"/>
      <w:lvlText w:val="%7."/>
      <w:lvlJc w:val="left"/>
      <w:pPr>
        <w:ind w:left="5040" w:hanging="360"/>
      </w:pPr>
    </w:lvl>
    <w:lvl w:ilvl="7" w:tplc="9682A768" w:tentative="1">
      <w:start w:val="1"/>
      <w:numFmt w:val="lowerLetter"/>
      <w:lvlText w:val="%8."/>
      <w:lvlJc w:val="left"/>
      <w:pPr>
        <w:ind w:left="5760" w:hanging="360"/>
      </w:pPr>
    </w:lvl>
    <w:lvl w:ilvl="8" w:tplc="E8663B16" w:tentative="1">
      <w:start w:val="1"/>
      <w:numFmt w:val="lowerRoman"/>
      <w:lvlText w:val="%9."/>
      <w:lvlJc w:val="right"/>
      <w:pPr>
        <w:ind w:left="6480" w:hanging="180"/>
      </w:pPr>
    </w:lvl>
  </w:abstractNum>
  <w:abstractNum w:abstractNumId="12" w15:restartNumberingAfterBreak="0">
    <w:nsid w:val="1F745E4E"/>
    <w:multiLevelType w:val="hybridMultilevel"/>
    <w:tmpl w:val="7E54052A"/>
    <w:lvl w:ilvl="0" w:tplc="707CB7EE">
      <w:start w:val="1"/>
      <w:numFmt w:val="upperRoman"/>
      <w:lvlText w:val="%1."/>
      <w:lvlJc w:val="right"/>
      <w:pPr>
        <w:ind w:left="360" w:hanging="360"/>
      </w:pPr>
    </w:lvl>
    <w:lvl w:ilvl="1" w:tplc="C472FCEE">
      <w:start w:val="1"/>
      <w:numFmt w:val="lowerLetter"/>
      <w:lvlText w:val="%2."/>
      <w:lvlJc w:val="left"/>
      <w:pPr>
        <w:ind w:left="1080" w:hanging="360"/>
      </w:pPr>
    </w:lvl>
    <w:lvl w:ilvl="2" w:tplc="BD747BF4" w:tentative="1">
      <w:start w:val="1"/>
      <w:numFmt w:val="lowerRoman"/>
      <w:lvlText w:val="%3."/>
      <w:lvlJc w:val="right"/>
      <w:pPr>
        <w:ind w:left="1800" w:hanging="180"/>
      </w:pPr>
    </w:lvl>
    <w:lvl w:ilvl="3" w:tplc="B5F05316" w:tentative="1">
      <w:start w:val="1"/>
      <w:numFmt w:val="decimal"/>
      <w:lvlText w:val="%4."/>
      <w:lvlJc w:val="left"/>
      <w:pPr>
        <w:ind w:left="2520" w:hanging="360"/>
      </w:pPr>
    </w:lvl>
    <w:lvl w:ilvl="4" w:tplc="CCE6511E" w:tentative="1">
      <w:start w:val="1"/>
      <w:numFmt w:val="lowerLetter"/>
      <w:lvlText w:val="%5."/>
      <w:lvlJc w:val="left"/>
      <w:pPr>
        <w:ind w:left="3240" w:hanging="360"/>
      </w:pPr>
    </w:lvl>
    <w:lvl w:ilvl="5" w:tplc="5802BD30" w:tentative="1">
      <w:start w:val="1"/>
      <w:numFmt w:val="lowerRoman"/>
      <w:lvlText w:val="%6."/>
      <w:lvlJc w:val="right"/>
      <w:pPr>
        <w:ind w:left="3960" w:hanging="180"/>
      </w:pPr>
    </w:lvl>
    <w:lvl w:ilvl="6" w:tplc="7EF614E4" w:tentative="1">
      <w:start w:val="1"/>
      <w:numFmt w:val="decimal"/>
      <w:lvlText w:val="%7."/>
      <w:lvlJc w:val="left"/>
      <w:pPr>
        <w:ind w:left="4680" w:hanging="360"/>
      </w:pPr>
    </w:lvl>
    <w:lvl w:ilvl="7" w:tplc="EC8659C6" w:tentative="1">
      <w:start w:val="1"/>
      <w:numFmt w:val="lowerLetter"/>
      <w:lvlText w:val="%8."/>
      <w:lvlJc w:val="left"/>
      <w:pPr>
        <w:ind w:left="5400" w:hanging="360"/>
      </w:pPr>
    </w:lvl>
    <w:lvl w:ilvl="8" w:tplc="9E940622" w:tentative="1">
      <w:start w:val="1"/>
      <w:numFmt w:val="lowerRoman"/>
      <w:lvlText w:val="%9."/>
      <w:lvlJc w:val="right"/>
      <w:pPr>
        <w:ind w:left="6120" w:hanging="180"/>
      </w:pPr>
    </w:lvl>
  </w:abstractNum>
  <w:abstractNum w:abstractNumId="1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274F54"/>
    <w:multiLevelType w:val="hybridMultilevel"/>
    <w:tmpl w:val="2216FDF8"/>
    <w:lvl w:ilvl="0" w:tplc="AA7A9CB0">
      <w:start w:val="1"/>
      <w:numFmt w:val="lowerLetter"/>
      <w:lvlText w:val="%1)"/>
      <w:lvlJc w:val="left"/>
      <w:pPr>
        <w:ind w:left="720" w:hanging="360"/>
      </w:pPr>
    </w:lvl>
    <w:lvl w:ilvl="1" w:tplc="A6349092" w:tentative="1">
      <w:start w:val="1"/>
      <w:numFmt w:val="lowerLetter"/>
      <w:lvlText w:val="%2."/>
      <w:lvlJc w:val="left"/>
      <w:pPr>
        <w:ind w:left="1440" w:hanging="360"/>
      </w:pPr>
    </w:lvl>
    <w:lvl w:ilvl="2" w:tplc="C9126C9C" w:tentative="1">
      <w:start w:val="1"/>
      <w:numFmt w:val="lowerRoman"/>
      <w:lvlText w:val="%3."/>
      <w:lvlJc w:val="right"/>
      <w:pPr>
        <w:ind w:left="2160" w:hanging="180"/>
      </w:pPr>
    </w:lvl>
    <w:lvl w:ilvl="3" w:tplc="34FE52D6" w:tentative="1">
      <w:start w:val="1"/>
      <w:numFmt w:val="decimal"/>
      <w:lvlText w:val="%4."/>
      <w:lvlJc w:val="left"/>
      <w:pPr>
        <w:ind w:left="2880" w:hanging="360"/>
      </w:pPr>
    </w:lvl>
    <w:lvl w:ilvl="4" w:tplc="6758F82A" w:tentative="1">
      <w:start w:val="1"/>
      <w:numFmt w:val="lowerLetter"/>
      <w:lvlText w:val="%5."/>
      <w:lvlJc w:val="left"/>
      <w:pPr>
        <w:ind w:left="3600" w:hanging="360"/>
      </w:pPr>
    </w:lvl>
    <w:lvl w:ilvl="5" w:tplc="24A431FE" w:tentative="1">
      <w:start w:val="1"/>
      <w:numFmt w:val="lowerRoman"/>
      <w:lvlText w:val="%6."/>
      <w:lvlJc w:val="right"/>
      <w:pPr>
        <w:ind w:left="4320" w:hanging="180"/>
      </w:pPr>
    </w:lvl>
    <w:lvl w:ilvl="6" w:tplc="50880AE6" w:tentative="1">
      <w:start w:val="1"/>
      <w:numFmt w:val="decimal"/>
      <w:lvlText w:val="%7."/>
      <w:lvlJc w:val="left"/>
      <w:pPr>
        <w:ind w:left="5040" w:hanging="360"/>
      </w:pPr>
    </w:lvl>
    <w:lvl w:ilvl="7" w:tplc="95845322" w:tentative="1">
      <w:start w:val="1"/>
      <w:numFmt w:val="lowerLetter"/>
      <w:lvlText w:val="%8."/>
      <w:lvlJc w:val="left"/>
      <w:pPr>
        <w:ind w:left="5760" w:hanging="360"/>
      </w:pPr>
    </w:lvl>
    <w:lvl w:ilvl="8" w:tplc="BF92C3D6" w:tentative="1">
      <w:start w:val="1"/>
      <w:numFmt w:val="lowerRoman"/>
      <w:lvlText w:val="%9."/>
      <w:lvlJc w:val="right"/>
      <w:pPr>
        <w:ind w:left="6480" w:hanging="180"/>
      </w:pPr>
    </w:lvl>
  </w:abstractNum>
  <w:abstractNum w:abstractNumId="15" w15:restartNumberingAfterBreak="0">
    <w:nsid w:val="291E0BBE"/>
    <w:multiLevelType w:val="hybridMultilevel"/>
    <w:tmpl w:val="B1F21E84"/>
    <w:lvl w:ilvl="0" w:tplc="0EA29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FC22D6"/>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C836515"/>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8" w15:restartNumberingAfterBreak="0">
    <w:nsid w:val="2D041E94"/>
    <w:multiLevelType w:val="hybridMultilevel"/>
    <w:tmpl w:val="A5BA39BA"/>
    <w:lvl w:ilvl="0" w:tplc="AD74E2CA">
      <w:start w:val="1"/>
      <w:numFmt w:val="lowerRoman"/>
      <w:lvlText w:val="%1."/>
      <w:lvlJc w:val="right"/>
      <w:pPr>
        <w:ind w:left="1440" w:hanging="360"/>
      </w:pPr>
    </w:lvl>
    <w:lvl w:ilvl="1" w:tplc="0E984E94" w:tentative="1">
      <w:start w:val="1"/>
      <w:numFmt w:val="lowerLetter"/>
      <w:lvlText w:val="%2."/>
      <w:lvlJc w:val="left"/>
      <w:pPr>
        <w:ind w:left="2160" w:hanging="360"/>
      </w:pPr>
    </w:lvl>
    <w:lvl w:ilvl="2" w:tplc="089458BC" w:tentative="1">
      <w:start w:val="1"/>
      <w:numFmt w:val="lowerRoman"/>
      <w:lvlText w:val="%3."/>
      <w:lvlJc w:val="right"/>
      <w:pPr>
        <w:ind w:left="2880" w:hanging="180"/>
      </w:pPr>
    </w:lvl>
    <w:lvl w:ilvl="3" w:tplc="8440F796" w:tentative="1">
      <w:start w:val="1"/>
      <w:numFmt w:val="decimal"/>
      <w:lvlText w:val="%4."/>
      <w:lvlJc w:val="left"/>
      <w:pPr>
        <w:ind w:left="3600" w:hanging="360"/>
      </w:pPr>
    </w:lvl>
    <w:lvl w:ilvl="4" w:tplc="E72ADD66" w:tentative="1">
      <w:start w:val="1"/>
      <w:numFmt w:val="lowerLetter"/>
      <w:lvlText w:val="%5."/>
      <w:lvlJc w:val="left"/>
      <w:pPr>
        <w:ind w:left="4320" w:hanging="360"/>
      </w:pPr>
    </w:lvl>
    <w:lvl w:ilvl="5" w:tplc="1EAAA856" w:tentative="1">
      <w:start w:val="1"/>
      <w:numFmt w:val="lowerRoman"/>
      <w:lvlText w:val="%6."/>
      <w:lvlJc w:val="right"/>
      <w:pPr>
        <w:ind w:left="5040" w:hanging="180"/>
      </w:pPr>
    </w:lvl>
    <w:lvl w:ilvl="6" w:tplc="5AFAC584" w:tentative="1">
      <w:start w:val="1"/>
      <w:numFmt w:val="decimal"/>
      <w:lvlText w:val="%7."/>
      <w:lvlJc w:val="left"/>
      <w:pPr>
        <w:ind w:left="5760" w:hanging="360"/>
      </w:pPr>
    </w:lvl>
    <w:lvl w:ilvl="7" w:tplc="EFE6ED1C" w:tentative="1">
      <w:start w:val="1"/>
      <w:numFmt w:val="lowerLetter"/>
      <w:lvlText w:val="%8."/>
      <w:lvlJc w:val="left"/>
      <w:pPr>
        <w:ind w:left="6480" w:hanging="360"/>
      </w:pPr>
    </w:lvl>
    <w:lvl w:ilvl="8" w:tplc="D6700428" w:tentative="1">
      <w:start w:val="1"/>
      <w:numFmt w:val="lowerRoman"/>
      <w:lvlText w:val="%9."/>
      <w:lvlJc w:val="right"/>
      <w:pPr>
        <w:ind w:left="7200" w:hanging="180"/>
      </w:pPr>
    </w:lvl>
  </w:abstractNum>
  <w:abstractNum w:abstractNumId="19" w15:restartNumberingAfterBreak="0">
    <w:nsid w:val="2D87514B"/>
    <w:multiLevelType w:val="hybridMultilevel"/>
    <w:tmpl w:val="1F9A9A70"/>
    <w:lvl w:ilvl="0" w:tplc="8E0AB6B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500212"/>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E996EA7"/>
    <w:multiLevelType w:val="hybridMultilevel"/>
    <w:tmpl w:val="891EA4F6"/>
    <w:lvl w:ilvl="0" w:tplc="53AEBF70">
      <w:start w:val="1"/>
      <w:numFmt w:val="lowerRoman"/>
      <w:lvlText w:val="%1."/>
      <w:lvlJc w:val="right"/>
      <w:pPr>
        <w:ind w:left="1440" w:hanging="360"/>
      </w:pPr>
    </w:lvl>
    <w:lvl w:ilvl="1" w:tplc="A3A8DD4C" w:tentative="1">
      <w:start w:val="1"/>
      <w:numFmt w:val="lowerLetter"/>
      <w:lvlText w:val="%2."/>
      <w:lvlJc w:val="left"/>
      <w:pPr>
        <w:ind w:left="2160" w:hanging="360"/>
      </w:pPr>
    </w:lvl>
    <w:lvl w:ilvl="2" w:tplc="2E4EE1E6" w:tentative="1">
      <w:start w:val="1"/>
      <w:numFmt w:val="lowerRoman"/>
      <w:lvlText w:val="%3."/>
      <w:lvlJc w:val="right"/>
      <w:pPr>
        <w:ind w:left="2880" w:hanging="180"/>
      </w:pPr>
    </w:lvl>
    <w:lvl w:ilvl="3" w:tplc="F642F680" w:tentative="1">
      <w:start w:val="1"/>
      <w:numFmt w:val="decimal"/>
      <w:lvlText w:val="%4."/>
      <w:lvlJc w:val="left"/>
      <w:pPr>
        <w:ind w:left="3600" w:hanging="360"/>
      </w:pPr>
    </w:lvl>
    <w:lvl w:ilvl="4" w:tplc="3C22333C" w:tentative="1">
      <w:start w:val="1"/>
      <w:numFmt w:val="lowerLetter"/>
      <w:lvlText w:val="%5."/>
      <w:lvlJc w:val="left"/>
      <w:pPr>
        <w:ind w:left="4320" w:hanging="360"/>
      </w:pPr>
    </w:lvl>
    <w:lvl w:ilvl="5" w:tplc="DF240CAE" w:tentative="1">
      <w:start w:val="1"/>
      <w:numFmt w:val="lowerRoman"/>
      <w:lvlText w:val="%6."/>
      <w:lvlJc w:val="right"/>
      <w:pPr>
        <w:ind w:left="5040" w:hanging="180"/>
      </w:pPr>
    </w:lvl>
    <w:lvl w:ilvl="6" w:tplc="C0EA41C0" w:tentative="1">
      <w:start w:val="1"/>
      <w:numFmt w:val="decimal"/>
      <w:lvlText w:val="%7."/>
      <w:lvlJc w:val="left"/>
      <w:pPr>
        <w:ind w:left="5760" w:hanging="360"/>
      </w:pPr>
    </w:lvl>
    <w:lvl w:ilvl="7" w:tplc="ED661F90" w:tentative="1">
      <w:start w:val="1"/>
      <w:numFmt w:val="lowerLetter"/>
      <w:lvlText w:val="%8."/>
      <w:lvlJc w:val="left"/>
      <w:pPr>
        <w:ind w:left="6480" w:hanging="360"/>
      </w:pPr>
    </w:lvl>
    <w:lvl w:ilvl="8" w:tplc="27ECCD82" w:tentative="1">
      <w:start w:val="1"/>
      <w:numFmt w:val="lowerRoman"/>
      <w:lvlText w:val="%9."/>
      <w:lvlJc w:val="right"/>
      <w:pPr>
        <w:ind w:left="7200" w:hanging="180"/>
      </w:pPr>
    </w:lvl>
  </w:abstractNum>
  <w:abstractNum w:abstractNumId="22" w15:restartNumberingAfterBreak="0">
    <w:nsid w:val="379510A0"/>
    <w:multiLevelType w:val="hybridMultilevel"/>
    <w:tmpl w:val="D5D4B8BA"/>
    <w:lvl w:ilvl="0" w:tplc="27228C5A">
      <w:start w:val="9"/>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93686"/>
    <w:multiLevelType w:val="multilevel"/>
    <w:tmpl w:val="8C66D1E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CC0AFD"/>
    <w:multiLevelType w:val="multilevel"/>
    <w:tmpl w:val="87E869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Arial" w:eastAsia="Times New Roman" w:hAnsi="Arial"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7E42DC"/>
    <w:multiLevelType w:val="multilevel"/>
    <w:tmpl w:val="8EFE4586"/>
    <w:lvl w:ilvl="0">
      <w:start w:val="4"/>
      <w:numFmt w:val="decimal"/>
      <w:lvlText w:val="%1"/>
      <w:lvlJc w:val="left"/>
      <w:pPr>
        <w:ind w:left="435" w:hanging="435"/>
      </w:pPr>
      <w:rPr>
        <w:rFonts w:hint="default"/>
        <w:color w:val="000000"/>
      </w:rPr>
    </w:lvl>
    <w:lvl w:ilvl="1">
      <w:start w:val="1"/>
      <w:numFmt w:val="decimal"/>
      <w:lvlText w:val="%1.%2"/>
      <w:lvlJc w:val="left"/>
      <w:pPr>
        <w:ind w:left="795" w:hanging="435"/>
      </w:pPr>
      <w:rPr>
        <w:rFonts w:hint="default"/>
        <w:color w:val="000000"/>
      </w:rPr>
    </w:lvl>
    <w:lvl w:ilvl="2">
      <w:start w:val="1"/>
      <w:numFmt w:val="decimal"/>
      <w:lvlText w:val="%1.%2.%3"/>
      <w:lvlJc w:val="left"/>
      <w:pPr>
        <w:ind w:left="1440" w:hanging="720"/>
      </w:pPr>
      <w:rPr>
        <w:rFonts w:ascii="Arial" w:hAnsi="Arial" w:cs="Arial" w:hint="default"/>
        <w:color w:val="000000"/>
        <w:sz w:val="20"/>
        <w:szCs w:val="2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44B804E8"/>
    <w:multiLevelType w:val="hybridMultilevel"/>
    <w:tmpl w:val="DFE4CBD4"/>
    <w:lvl w:ilvl="0" w:tplc="7A104702">
      <w:start w:val="1"/>
      <w:numFmt w:val="lowerRoman"/>
      <w:lvlText w:val="%1."/>
      <w:lvlJc w:val="right"/>
      <w:pPr>
        <w:ind w:left="1440" w:hanging="360"/>
      </w:pPr>
    </w:lvl>
    <w:lvl w:ilvl="1" w:tplc="A790DC7C" w:tentative="1">
      <w:start w:val="1"/>
      <w:numFmt w:val="lowerLetter"/>
      <w:lvlText w:val="%2."/>
      <w:lvlJc w:val="left"/>
      <w:pPr>
        <w:ind w:left="2160" w:hanging="360"/>
      </w:pPr>
    </w:lvl>
    <w:lvl w:ilvl="2" w:tplc="0E60C964" w:tentative="1">
      <w:start w:val="1"/>
      <w:numFmt w:val="lowerRoman"/>
      <w:lvlText w:val="%3."/>
      <w:lvlJc w:val="right"/>
      <w:pPr>
        <w:ind w:left="2880" w:hanging="180"/>
      </w:pPr>
    </w:lvl>
    <w:lvl w:ilvl="3" w:tplc="B67435FC" w:tentative="1">
      <w:start w:val="1"/>
      <w:numFmt w:val="decimal"/>
      <w:lvlText w:val="%4."/>
      <w:lvlJc w:val="left"/>
      <w:pPr>
        <w:ind w:left="3600" w:hanging="360"/>
      </w:pPr>
    </w:lvl>
    <w:lvl w:ilvl="4" w:tplc="802EC4F2" w:tentative="1">
      <w:start w:val="1"/>
      <w:numFmt w:val="lowerLetter"/>
      <w:lvlText w:val="%5."/>
      <w:lvlJc w:val="left"/>
      <w:pPr>
        <w:ind w:left="4320" w:hanging="360"/>
      </w:pPr>
    </w:lvl>
    <w:lvl w:ilvl="5" w:tplc="08ACFA1E" w:tentative="1">
      <w:start w:val="1"/>
      <w:numFmt w:val="lowerRoman"/>
      <w:lvlText w:val="%6."/>
      <w:lvlJc w:val="right"/>
      <w:pPr>
        <w:ind w:left="5040" w:hanging="180"/>
      </w:pPr>
    </w:lvl>
    <w:lvl w:ilvl="6" w:tplc="EB048FF8" w:tentative="1">
      <w:start w:val="1"/>
      <w:numFmt w:val="decimal"/>
      <w:lvlText w:val="%7."/>
      <w:lvlJc w:val="left"/>
      <w:pPr>
        <w:ind w:left="5760" w:hanging="360"/>
      </w:pPr>
    </w:lvl>
    <w:lvl w:ilvl="7" w:tplc="8190D814" w:tentative="1">
      <w:start w:val="1"/>
      <w:numFmt w:val="lowerLetter"/>
      <w:lvlText w:val="%8."/>
      <w:lvlJc w:val="left"/>
      <w:pPr>
        <w:ind w:left="6480" w:hanging="360"/>
      </w:pPr>
    </w:lvl>
    <w:lvl w:ilvl="8" w:tplc="32880F8E" w:tentative="1">
      <w:start w:val="1"/>
      <w:numFmt w:val="lowerRoman"/>
      <w:lvlText w:val="%9."/>
      <w:lvlJc w:val="right"/>
      <w:pPr>
        <w:ind w:left="7200" w:hanging="180"/>
      </w:pPr>
    </w:lvl>
  </w:abstractNum>
  <w:abstractNum w:abstractNumId="27" w15:restartNumberingAfterBreak="0">
    <w:nsid w:val="497140B0"/>
    <w:multiLevelType w:val="hybridMultilevel"/>
    <w:tmpl w:val="1CCE9396"/>
    <w:lvl w:ilvl="0" w:tplc="AEDCBCB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101489"/>
    <w:multiLevelType w:val="hybridMultilevel"/>
    <w:tmpl w:val="2228D3DA"/>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BA0E98"/>
    <w:multiLevelType w:val="hybridMultilevel"/>
    <w:tmpl w:val="3A6CB16E"/>
    <w:lvl w:ilvl="0" w:tplc="E17ABB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904F11"/>
    <w:multiLevelType w:val="hybridMultilevel"/>
    <w:tmpl w:val="14D0ADD0"/>
    <w:lvl w:ilvl="0" w:tplc="7924B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4E5E76"/>
    <w:multiLevelType w:val="hybridMultilevel"/>
    <w:tmpl w:val="58B47476"/>
    <w:lvl w:ilvl="0" w:tplc="57827184">
      <w:start w:val="9"/>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DA42B4"/>
    <w:multiLevelType w:val="multilevel"/>
    <w:tmpl w:val="8A7C62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F66579"/>
    <w:multiLevelType w:val="multilevel"/>
    <w:tmpl w:val="9632845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1766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A74661"/>
    <w:multiLevelType w:val="hybridMultilevel"/>
    <w:tmpl w:val="7A1CE010"/>
    <w:lvl w:ilvl="0" w:tplc="9CF85482">
      <w:start w:val="1"/>
      <w:numFmt w:val="lowerLetter"/>
      <w:lvlText w:val="%1)"/>
      <w:lvlJc w:val="left"/>
      <w:pPr>
        <w:ind w:left="720" w:hanging="360"/>
      </w:pPr>
    </w:lvl>
    <w:lvl w:ilvl="1" w:tplc="515819A4">
      <w:start w:val="1"/>
      <w:numFmt w:val="decimal"/>
      <w:lvlText w:val="%2."/>
      <w:lvlJc w:val="left"/>
      <w:pPr>
        <w:ind w:left="1440" w:hanging="360"/>
      </w:pPr>
      <w:rPr>
        <w:rFonts w:hint="default"/>
      </w:rPr>
    </w:lvl>
    <w:lvl w:ilvl="2" w:tplc="29F285AE" w:tentative="1">
      <w:start w:val="1"/>
      <w:numFmt w:val="lowerRoman"/>
      <w:lvlText w:val="%3."/>
      <w:lvlJc w:val="right"/>
      <w:pPr>
        <w:ind w:left="2160" w:hanging="180"/>
      </w:pPr>
    </w:lvl>
    <w:lvl w:ilvl="3" w:tplc="CA940540" w:tentative="1">
      <w:start w:val="1"/>
      <w:numFmt w:val="decimal"/>
      <w:lvlText w:val="%4."/>
      <w:lvlJc w:val="left"/>
      <w:pPr>
        <w:ind w:left="2880" w:hanging="360"/>
      </w:pPr>
    </w:lvl>
    <w:lvl w:ilvl="4" w:tplc="E08CE72A" w:tentative="1">
      <w:start w:val="1"/>
      <w:numFmt w:val="lowerLetter"/>
      <w:lvlText w:val="%5."/>
      <w:lvlJc w:val="left"/>
      <w:pPr>
        <w:ind w:left="3600" w:hanging="360"/>
      </w:pPr>
    </w:lvl>
    <w:lvl w:ilvl="5" w:tplc="B47ED7C0" w:tentative="1">
      <w:start w:val="1"/>
      <w:numFmt w:val="lowerRoman"/>
      <w:lvlText w:val="%6."/>
      <w:lvlJc w:val="right"/>
      <w:pPr>
        <w:ind w:left="4320" w:hanging="180"/>
      </w:pPr>
    </w:lvl>
    <w:lvl w:ilvl="6" w:tplc="84AC3880" w:tentative="1">
      <w:start w:val="1"/>
      <w:numFmt w:val="decimal"/>
      <w:lvlText w:val="%7."/>
      <w:lvlJc w:val="left"/>
      <w:pPr>
        <w:ind w:left="5040" w:hanging="360"/>
      </w:pPr>
    </w:lvl>
    <w:lvl w:ilvl="7" w:tplc="FA507374" w:tentative="1">
      <w:start w:val="1"/>
      <w:numFmt w:val="lowerLetter"/>
      <w:lvlText w:val="%8."/>
      <w:lvlJc w:val="left"/>
      <w:pPr>
        <w:ind w:left="5760" w:hanging="360"/>
      </w:pPr>
    </w:lvl>
    <w:lvl w:ilvl="8" w:tplc="B524D376" w:tentative="1">
      <w:start w:val="1"/>
      <w:numFmt w:val="lowerRoman"/>
      <w:lvlText w:val="%9."/>
      <w:lvlJc w:val="right"/>
      <w:pPr>
        <w:ind w:left="6480" w:hanging="180"/>
      </w:pPr>
    </w:lvl>
  </w:abstractNum>
  <w:abstractNum w:abstractNumId="36" w15:restartNumberingAfterBreak="0">
    <w:nsid w:val="663A1627"/>
    <w:multiLevelType w:val="multilevel"/>
    <w:tmpl w:val="24C2A19C"/>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9787814"/>
    <w:multiLevelType w:val="hybridMultilevel"/>
    <w:tmpl w:val="BC78D504"/>
    <w:lvl w:ilvl="0" w:tplc="43DA4D30">
      <w:start w:val="1"/>
      <w:numFmt w:val="lowerLetter"/>
      <w:lvlText w:val="%1)"/>
      <w:lvlJc w:val="left"/>
      <w:pPr>
        <w:ind w:left="720" w:hanging="360"/>
      </w:pPr>
    </w:lvl>
    <w:lvl w:ilvl="1" w:tplc="A3C095C4" w:tentative="1">
      <w:start w:val="1"/>
      <w:numFmt w:val="lowerLetter"/>
      <w:lvlText w:val="%2."/>
      <w:lvlJc w:val="left"/>
      <w:pPr>
        <w:ind w:left="1440" w:hanging="360"/>
      </w:pPr>
    </w:lvl>
    <w:lvl w:ilvl="2" w:tplc="F1C00B2E" w:tentative="1">
      <w:start w:val="1"/>
      <w:numFmt w:val="lowerRoman"/>
      <w:lvlText w:val="%3."/>
      <w:lvlJc w:val="right"/>
      <w:pPr>
        <w:ind w:left="2160" w:hanging="180"/>
      </w:pPr>
    </w:lvl>
    <w:lvl w:ilvl="3" w:tplc="3CEC9ADC" w:tentative="1">
      <w:start w:val="1"/>
      <w:numFmt w:val="decimal"/>
      <w:lvlText w:val="%4."/>
      <w:lvlJc w:val="left"/>
      <w:pPr>
        <w:ind w:left="2880" w:hanging="360"/>
      </w:pPr>
    </w:lvl>
    <w:lvl w:ilvl="4" w:tplc="792C035C" w:tentative="1">
      <w:start w:val="1"/>
      <w:numFmt w:val="lowerLetter"/>
      <w:lvlText w:val="%5."/>
      <w:lvlJc w:val="left"/>
      <w:pPr>
        <w:ind w:left="3600" w:hanging="360"/>
      </w:pPr>
    </w:lvl>
    <w:lvl w:ilvl="5" w:tplc="1D00EB7C" w:tentative="1">
      <w:start w:val="1"/>
      <w:numFmt w:val="lowerRoman"/>
      <w:lvlText w:val="%6."/>
      <w:lvlJc w:val="right"/>
      <w:pPr>
        <w:ind w:left="4320" w:hanging="180"/>
      </w:pPr>
    </w:lvl>
    <w:lvl w:ilvl="6" w:tplc="B17EAA32" w:tentative="1">
      <w:start w:val="1"/>
      <w:numFmt w:val="decimal"/>
      <w:lvlText w:val="%7."/>
      <w:lvlJc w:val="left"/>
      <w:pPr>
        <w:ind w:left="5040" w:hanging="360"/>
      </w:pPr>
    </w:lvl>
    <w:lvl w:ilvl="7" w:tplc="D8E2E37E" w:tentative="1">
      <w:start w:val="1"/>
      <w:numFmt w:val="lowerLetter"/>
      <w:lvlText w:val="%8."/>
      <w:lvlJc w:val="left"/>
      <w:pPr>
        <w:ind w:left="5760" w:hanging="360"/>
      </w:pPr>
    </w:lvl>
    <w:lvl w:ilvl="8" w:tplc="04A80A60" w:tentative="1">
      <w:start w:val="1"/>
      <w:numFmt w:val="lowerRoman"/>
      <w:lvlText w:val="%9."/>
      <w:lvlJc w:val="right"/>
      <w:pPr>
        <w:ind w:left="6480" w:hanging="180"/>
      </w:pPr>
    </w:lvl>
  </w:abstractNum>
  <w:abstractNum w:abstractNumId="38" w15:restartNumberingAfterBreak="0">
    <w:nsid w:val="6AEF24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A04B56"/>
    <w:multiLevelType w:val="hybridMultilevel"/>
    <w:tmpl w:val="F370B2D4"/>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B96B21"/>
    <w:multiLevelType w:val="hybridMultilevel"/>
    <w:tmpl w:val="EA460102"/>
    <w:lvl w:ilvl="0" w:tplc="1E9CB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732AE9"/>
    <w:multiLevelType w:val="hybridMultilevel"/>
    <w:tmpl w:val="B798B2C4"/>
    <w:lvl w:ilvl="0" w:tplc="7EDC4B42">
      <w:start w:val="1"/>
      <w:numFmt w:val="lowerRoman"/>
      <w:lvlText w:val="(%1)"/>
      <w:lvlJc w:val="left"/>
      <w:pPr>
        <w:ind w:left="780" w:hanging="420"/>
      </w:pPr>
      <w:rPr>
        <w:rFonts w:ascii="Baxter Sans Core" w:eastAsia="Times New Roman" w:hAnsi="Baxter Sans Core"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B93708"/>
    <w:multiLevelType w:val="hybridMultilevel"/>
    <w:tmpl w:val="5B94AA84"/>
    <w:lvl w:ilvl="0" w:tplc="8C62085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D61255"/>
    <w:multiLevelType w:val="multilevel"/>
    <w:tmpl w:val="BD98FA2C"/>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color w:val="000000"/>
        <w:sz w:val="20"/>
      </w:rPr>
    </w:lvl>
    <w:lvl w:ilvl="2">
      <w:start w:val="1"/>
      <w:numFmt w:val="lowerLetter"/>
      <w:pStyle w:val="Heading3"/>
      <w:lvlText w:val="(%3)"/>
      <w:lvlJc w:val="left"/>
      <w:pPr>
        <w:tabs>
          <w:tab w:val="num" w:pos="1559"/>
        </w:tabs>
        <w:ind w:left="1559" w:hanging="567"/>
      </w:pPr>
      <w:rPr>
        <w:rFonts w:ascii="Arial" w:hAnsi="Arial" w:cs="Arial" w:hint="default"/>
        <w:b w:val="0"/>
        <w:i w:val="0"/>
        <w:color w:val="00000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4" w15:restartNumberingAfterBreak="0">
    <w:nsid w:val="7ADC1DD5"/>
    <w:multiLevelType w:val="multilevel"/>
    <w:tmpl w:val="69EE26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B023E08"/>
    <w:multiLevelType w:val="hybridMultilevel"/>
    <w:tmpl w:val="E57A0B94"/>
    <w:lvl w:ilvl="0" w:tplc="BC84C69A">
      <w:start w:val="1"/>
      <w:numFmt w:val="decimal"/>
      <w:lvlText w:val="%1."/>
      <w:lvlJc w:val="left"/>
      <w:pPr>
        <w:ind w:left="360" w:hanging="360"/>
      </w:pPr>
    </w:lvl>
    <w:lvl w:ilvl="1" w:tplc="A92CA634">
      <w:start w:val="1"/>
      <w:numFmt w:val="lowerLetter"/>
      <w:lvlText w:val="%2."/>
      <w:lvlJc w:val="left"/>
      <w:pPr>
        <w:ind w:left="1080" w:hanging="360"/>
      </w:pPr>
    </w:lvl>
    <w:lvl w:ilvl="2" w:tplc="C0FC2D4C" w:tentative="1">
      <w:start w:val="1"/>
      <w:numFmt w:val="lowerRoman"/>
      <w:lvlText w:val="%3."/>
      <w:lvlJc w:val="right"/>
      <w:pPr>
        <w:ind w:left="1800" w:hanging="180"/>
      </w:pPr>
    </w:lvl>
    <w:lvl w:ilvl="3" w:tplc="23B40180" w:tentative="1">
      <w:start w:val="1"/>
      <w:numFmt w:val="decimal"/>
      <w:lvlText w:val="%4."/>
      <w:lvlJc w:val="left"/>
      <w:pPr>
        <w:ind w:left="2520" w:hanging="360"/>
      </w:pPr>
    </w:lvl>
    <w:lvl w:ilvl="4" w:tplc="F482B186" w:tentative="1">
      <w:start w:val="1"/>
      <w:numFmt w:val="lowerLetter"/>
      <w:lvlText w:val="%5."/>
      <w:lvlJc w:val="left"/>
      <w:pPr>
        <w:ind w:left="3240" w:hanging="360"/>
      </w:pPr>
    </w:lvl>
    <w:lvl w:ilvl="5" w:tplc="EA80DF8C" w:tentative="1">
      <w:start w:val="1"/>
      <w:numFmt w:val="lowerRoman"/>
      <w:lvlText w:val="%6."/>
      <w:lvlJc w:val="right"/>
      <w:pPr>
        <w:ind w:left="3960" w:hanging="180"/>
      </w:pPr>
    </w:lvl>
    <w:lvl w:ilvl="6" w:tplc="AB264DC4" w:tentative="1">
      <w:start w:val="1"/>
      <w:numFmt w:val="decimal"/>
      <w:lvlText w:val="%7."/>
      <w:lvlJc w:val="left"/>
      <w:pPr>
        <w:ind w:left="4680" w:hanging="360"/>
      </w:pPr>
    </w:lvl>
    <w:lvl w:ilvl="7" w:tplc="ED02F842" w:tentative="1">
      <w:start w:val="1"/>
      <w:numFmt w:val="lowerLetter"/>
      <w:lvlText w:val="%8."/>
      <w:lvlJc w:val="left"/>
      <w:pPr>
        <w:ind w:left="5400" w:hanging="360"/>
      </w:pPr>
    </w:lvl>
    <w:lvl w:ilvl="8" w:tplc="89CA718A" w:tentative="1">
      <w:start w:val="1"/>
      <w:numFmt w:val="lowerRoman"/>
      <w:lvlText w:val="%9."/>
      <w:lvlJc w:val="right"/>
      <w:pPr>
        <w:ind w:left="6120" w:hanging="180"/>
      </w:pPr>
    </w:lvl>
  </w:abstractNum>
  <w:abstractNum w:abstractNumId="46" w15:restartNumberingAfterBreak="0">
    <w:nsid w:val="7BE83B41"/>
    <w:multiLevelType w:val="hybridMultilevel"/>
    <w:tmpl w:val="D3306046"/>
    <w:lvl w:ilvl="0" w:tplc="16366F9A">
      <w:start w:val="1"/>
      <w:numFmt w:val="lowerLetter"/>
      <w:lvlText w:val="%1)"/>
      <w:lvlJc w:val="left"/>
      <w:pPr>
        <w:ind w:left="720" w:hanging="360"/>
      </w:pPr>
    </w:lvl>
    <w:lvl w:ilvl="1" w:tplc="D09476D2" w:tentative="1">
      <w:start w:val="1"/>
      <w:numFmt w:val="lowerLetter"/>
      <w:lvlText w:val="%2."/>
      <w:lvlJc w:val="left"/>
      <w:pPr>
        <w:ind w:left="1440" w:hanging="360"/>
      </w:pPr>
    </w:lvl>
    <w:lvl w:ilvl="2" w:tplc="F6025BD4" w:tentative="1">
      <w:start w:val="1"/>
      <w:numFmt w:val="lowerRoman"/>
      <w:lvlText w:val="%3."/>
      <w:lvlJc w:val="right"/>
      <w:pPr>
        <w:ind w:left="2160" w:hanging="180"/>
      </w:pPr>
    </w:lvl>
    <w:lvl w:ilvl="3" w:tplc="69427124" w:tentative="1">
      <w:start w:val="1"/>
      <w:numFmt w:val="decimal"/>
      <w:lvlText w:val="%4."/>
      <w:lvlJc w:val="left"/>
      <w:pPr>
        <w:ind w:left="2880" w:hanging="360"/>
      </w:pPr>
    </w:lvl>
    <w:lvl w:ilvl="4" w:tplc="F9ECA008" w:tentative="1">
      <w:start w:val="1"/>
      <w:numFmt w:val="lowerLetter"/>
      <w:lvlText w:val="%5."/>
      <w:lvlJc w:val="left"/>
      <w:pPr>
        <w:ind w:left="3600" w:hanging="360"/>
      </w:pPr>
    </w:lvl>
    <w:lvl w:ilvl="5" w:tplc="057CD5C0" w:tentative="1">
      <w:start w:val="1"/>
      <w:numFmt w:val="lowerRoman"/>
      <w:lvlText w:val="%6."/>
      <w:lvlJc w:val="right"/>
      <w:pPr>
        <w:ind w:left="4320" w:hanging="180"/>
      </w:pPr>
    </w:lvl>
    <w:lvl w:ilvl="6" w:tplc="AC2698E0" w:tentative="1">
      <w:start w:val="1"/>
      <w:numFmt w:val="decimal"/>
      <w:lvlText w:val="%7."/>
      <w:lvlJc w:val="left"/>
      <w:pPr>
        <w:ind w:left="5040" w:hanging="360"/>
      </w:pPr>
    </w:lvl>
    <w:lvl w:ilvl="7" w:tplc="6B8A0ADC" w:tentative="1">
      <w:start w:val="1"/>
      <w:numFmt w:val="lowerLetter"/>
      <w:lvlText w:val="%8."/>
      <w:lvlJc w:val="left"/>
      <w:pPr>
        <w:ind w:left="5760" w:hanging="360"/>
      </w:pPr>
    </w:lvl>
    <w:lvl w:ilvl="8" w:tplc="029C67C6" w:tentative="1">
      <w:start w:val="1"/>
      <w:numFmt w:val="lowerRoman"/>
      <w:lvlText w:val="%9."/>
      <w:lvlJc w:val="right"/>
      <w:pPr>
        <w:ind w:left="6480" w:hanging="180"/>
      </w:pPr>
    </w:lvl>
  </w:abstractNum>
  <w:abstractNum w:abstractNumId="47" w15:restartNumberingAfterBreak="0">
    <w:nsid w:val="7C337F5A"/>
    <w:multiLevelType w:val="hybridMultilevel"/>
    <w:tmpl w:val="E7344466"/>
    <w:lvl w:ilvl="0" w:tplc="3E88385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57B43"/>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F8B4FE7"/>
    <w:multiLevelType w:val="hybridMultilevel"/>
    <w:tmpl w:val="901894EC"/>
    <w:lvl w:ilvl="0" w:tplc="43E89C2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8"/>
  </w:num>
  <w:num w:numId="3">
    <w:abstractNumId w:val="8"/>
  </w:num>
  <w:num w:numId="4">
    <w:abstractNumId w:val="4"/>
  </w:num>
  <w:num w:numId="5">
    <w:abstractNumId w:val="33"/>
  </w:num>
  <w:num w:numId="6">
    <w:abstractNumId w:val="16"/>
  </w:num>
  <w:num w:numId="7">
    <w:abstractNumId w:val="24"/>
  </w:num>
  <w:num w:numId="8">
    <w:abstractNumId w:val="23"/>
  </w:num>
  <w:num w:numId="9">
    <w:abstractNumId w:val="40"/>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0"/>
  </w:num>
  <w:num w:numId="13">
    <w:abstractNumId w:val="17"/>
  </w:num>
  <w:num w:numId="14">
    <w:abstractNumId w:val="49"/>
  </w:num>
  <w:num w:numId="15">
    <w:abstractNumId w:val="42"/>
  </w:num>
  <w:num w:numId="16">
    <w:abstractNumId w:val="32"/>
  </w:num>
  <w:num w:numId="17">
    <w:abstractNumId w:val="44"/>
  </w:num>
  <w:num w:numId="18">
    <w:abstractNumId w:val="19"/>
  </w:num>
  <w:num w:numId="19">
    <w:abstractNumId w:val="3"/>
  </w:num>
  <w:num w:numId="20">
    <w:abstractNumId w:val="36"/>
  </w:num>
  <w:num w:numId="21">
    <w:abstractNumId w:val="7"/>
  </w:num>
  <w:num w:numId="22">
    <w:abstractNumId w:val="30"/>
  </w:num>
  <w:num w:numId="23">
    <w:abstractNumId w:val="10"/>
  </w:num>
  <w:num w:numId="24">
    <w:abstractNumId w:val="43"/>
  </w:num>
  <w:num w:numId="25">
    <w:abstractNumId w:val="13"/>
  </w:num>
  <w:num w:numId="26">
    <w:abstractNumId w:val="1"/>
  </w:num>
  <w:num w:numId="27">
    <w:abstractNumId w:val="2"/>
  </w:num>
  <w:num w:numId="28">
    <w:abstractNumId w:val="15"/>
  </w:num>
  <w:num w:numId="29">
    <w:abstractNumId w:val="28"/>
  </w:num>
  <w:num w:numId="30">
    <w:abstractNumId w:val="29"/>
  </w:num>
  <w:num w:numId="31">
    <w:abstractNumId w:val="47"/>
  </w:num>
  <w:num w:numId="32">
    <w:abstractNumId w:val="9"/>
  </w:num>
  <w:num w:numId="33">
    <w:abstractNumId w:val="12"/>
  </w:num>
  <w:num w:numId="34">
    <w:abstractNumId w:val="37"/>
  </w:num>
  <w:num w:numId="35">
    <w:abstractNumId w:val="46"/>
  </w:num>
  <w:num w:numId="36">
    <w:abstractNumId w:val="21"/>
  </w:num>
  <w:num w:numId="37">
    <w:abstractNumId w:val="18"/>
  </w:num>
  <w:num w:numId="38">
    <w:abstractNumId w:val="11"/>
  </w:num>
  <w:num w:numId="39">
    <w:abstractNumId w:val="14"/>
  </w:num>
  <w:num w:numId="40">
    <w:abstractNumId w:val="35"/>
  </w:num>
  <w:num w:numId="41">
    <w:abstractNumId w:val="26"/>
  </w:num>
  <w:num w:numId="42">
    <w:abstractNumId w:val="45"/>
  </w:num>
  <w:num w:numId="43">
    <w:abstractNumId w:val="27"/>
  </w:num>
  <w:num w:numId="44">
    <w:abstractNumId w:val="39"/>
  </w:num>
  <w:num w:numId="45">
    <w:abstractNumId w:val="48"/>
  </w:num>
  <w:num w:numId="46">
    <w:abstractNumId w:val="22"/>
  </w:num>
  <w:num w:numId="47">
    <w:abstractNumId w:val="41"/>
  </w:num>
  <w:num w:numId="48">
    <w:abstractNumId w:val="31"/>
  </w:num>
  <w:num w:numId="49">
    <w:abstractNumId w:val="5"/>
  </w:num>
  <w:num w:numId="50">
    <w:abstractNumId w:val="6"/>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6"/>
    <w:rsid w:val="000008EF"/>
    <w:rsid w:val="00001734"/>
    <w:rsid w:val="00002677"/>
    <w:rsid w:val="00002A87"/>
    <w:rsid w:val="000036FB"/>
    <w:rsid w:val="00003ADC"/>
    <w:rsid w:val="000112BF"/>
    <w:rsid w:val="00014201"/>
    <w:rsid w:val="0001432F"/>
    <w:rsid w:val="00014A10"/>
    <w:rsid w:val="00014DB3"/>
    <w:rsid w:val="00015A7A"/>
    <w:rsid w:val="00015D07"/>
    <w:rsid w:val="00016D9D"/>
    <w:rsid w:val="00020442"/>
    <w:rsid w:val="00021EBD"/>
    <w:rsid w:val="000233B1"/>
    <w:rsid w:val="00027220"/>
    <w:rsid w:val="0003019E"/>
    <w:rsid w:val="00030CDB"/>
    <w:rsid w:val="00032321"/>
    <w:rsid w:val="00035236"/>
    <w:rsid w:val="000374E5"/>
    <w:rsid w:val="00037B81"/>
    <w:rsid w:val="00041789"/>
    <w:rsid w:val="000437DC"/>
    <w:rsid w:val="000445C7"/>
    <w:rsid w:val="00045559"/>
    <w:rsid w:val="00046081"/>
    <w:rsid w:val="00046897"/>
    <w:rsid w:val="000478D8"/>
    <w:rsid w:val="0005019D"/>
    <w:rsid w:val="000549F8"/>
    <w:rsid w:val="00057B9D"/>
    <w:rsid w:val="00057E71"/>
    <w:rsid w:val="000604F5"/>
    <w:rsid w:val="00061795"/>
    <w:rsid w:val="00062308"/>
    <w:rsid w:val="0006440B"/>
    <w:rsid w:val="00064EC2"/>
    <w:rsid w:val="00065A21"/>
    <w:rsid w:val="000717ED"/>
    <w:rsid w:val="00074A4E"/>
    <w:rsid w:val="00074E4D"/>
    <w:rsid w:val="00075482"/>
    <w:rsid w:val="00077653"/>
    <w:rsid w:val="00080369"/>
    <w:rsid w:val="00080FFC"/>
    <w:rsid w:val="00090515"/>
    <w:rsid w:val="000928CA"/>
    <w:rsid w:val="00093499"/>
    <w:rsid w:val="00094825"/>
    <w:rsid w:val="00094A16"/>
    <w:rsid w:val="000967AD"/>
    <w:rsid w:val="000A2942"/>
    <w:rsid w:val="000B76EF"/>
    <w:rsid w:val="000B7ED0"/>
    <w:rsid w:val="000C1CE1"/>
    <w:rsid w:val="000C44E1"/>
    <w:rsid w:val="000C6B6F"/>
    <w:rsid w:val="000C7C4E"/>
    <w:rsid w:val="000D4CE1"/>
    <w:rsid w:val="000D7772"/>
    <w:rsid w:val="000E1EF3"/>
    <w:rsid w:val="000E4094"/>
    <w:rsid w:val="000E5973"/>
    <w:rsid w:val="000E59B1"/>
    <w:rsid w:val="000E7AF6"/>
    <w:rsid w:val="000F0463"/>
    <w:rsid w:val="000F3F4F"/>
    <w:rsid w:val="000F796F"/>
    <w:rsid w:val="001021E5"/>
    <w:rsid w:val="00104685"/>
    <w:rsid w:val="001062AA"/>
    <w:rsid w:val="0011224F"/>
    <w:rsid w:val="00112B28"/>
    <w:rsid w:val="001133E5"/>
    <w:rsid w:val="001135D4"/>
    <w:rsid w:val="0011399E"/>
    <w:rsid w:val="00115E96"/>
    <w:rsid w:val="0011637D"/>
    <w:rsid w:val="00120F6F"/>
    <w:rsid w:val="00121349"/>
    <w:rsid w:val="001217DC"/>
    <w:rsid w:val="00127EE8"/>
    <w:rsid w:val="0012E449"/>
    <w:rsid w:val="00130B76"/>
    <w:rsid w:val="00132560"/>
    <w:rsid w:val="00134BC1"/>
    <w:rsid w:val="00134C93"/>
    <w:rsid w:val="00137371"/>
    <w:rsid w:val="001377F5"/>
    <w:rsid w:val="00141FA5"/>
    <w:rsid w:val="001426CF"/>
    <w:rsid w:val="00142BCE"/>
    <w:rsid w:val="00144636"/>
    <w:rsid w:val="0014620C"/>
    <w:rsid w:val="00146BF7"/>
    <w:rsid w:val="00146D26"/>
    <w:rsid w:val="00152220"/>
    <w:rsid w:val="00154105"/>
    <w:rsid w:val="00156AEA"/>
    <w:rsid w:val="00166D64"/>
    <w:rsid w:val="0017056D"/>
    <w:rsid w:val="001707D9"/>
    <w:rsid w:val="00172A7D"/>
    <w:rsid w:val="00177C8E"/>
    <w:rsid w:val="00180E5E"/>
    <w:rsid w:val="001819C1"/>
    <w:rsid w:val="00184D58"/>
    <w:rsid w:val="00191029"/>
    <w:rsid w:val="00195CBB"/>
    <w:rsid w:val="00197414"/>
    <w:rsid w:val="001A2333"/>
    <w:rsid w:val="001A2D31"/>
    <w:rsid w:val="001A59DA"/>
    <w:rsid w:val="001A60DE"/>
    <w:rsid w:val="001B0233"/>
    <w:rsid w:val="001B6CE4"/>
    <w:rsid w:val="001C076C"/>
    <w:rsid w:val="001C38D5"/>
    <w:rsid w:val="001D0868"/>
    <w:rsid w:val="001D1D8F"/>
    <w:rsid w:val="001D22D8"/>
    <w:rsid w:val="001D27ED"/>
    <w:rsid w:val="001D55EA"/>
    <w:rsid w:val="001E43EC"/>
    <w:rsid w:val="001F0226"/>
    <w:rsid w:val="001F36F4"/>
    <w:rsid w:val="001F57C5"/>
    <w:rsid w:val="00201945"/>
    <w:rsid w:val="00207E80"/>
    <w:rsid w:val="002117E8"/>
    <w:rsid w:val="002172DF"/>
    <w:rsid w:val="002179D8"/>
    <w:rsid w:val="00221AC4"/>
    <w:rsid w:val="00230B69"/>
    <w:rsid w:val="0023467A"/>
    <w:rsid w:val="00234865"/>
    <w:rsid w:val="00240759"/>
    <w:rsid w:val="00244103"/>
    <w:rsid w:val="002443E4"/>
    <w:rsid w:val="00244E7C"/>
    <w:rsid w:val="00244EE5"/>
    <w:rsid w:val="00247C65"/>
    <w:rsid w:val="00250D36"/>
    <w:rsid w:val="00254A85"/>
    <w:rsid w:val="002553FF"/>
    <w:rsid w:val="002578CE"/>
    <w:rsid w:val="00260F2F"/>
    <w:rsid w:val="002610C1"/>
    <w:rsid w:val="00267993"/>
    <w:rsid w:val="00271D53"/>
    <w:rsid w:val="00272271"/>
    <w:rsid w:val="00277AF7"/>
    <w:rsid w:val="00277C51"/>
    <w:rsid w:val="00281999"/>
    <w:rsid w:val="002850C5"/>
    <w:rsid w:val="002879E7"/>
    <w:rsid w:val="002944A5"/>
    <w:rsid w:val="002975E6"/>
    <w:rsid w:val="002979DC"/>
    <w:rsid w:val="002A39B9"/>
    <w:rsid w:val="002A57AD"/>
    <w:rsid w:val="002B2780"/>
    <w:rsid w:val="002C024C"/>
    <w:rsid w:val="002C23A3"/>
    <w:rsid w:val="002C2493"/>
    <w:rsid w:val="002C3249"/>
    <w:rsid w:val="002C4C51"/>
    <w:rsid w:val="002C4D42"/>
    <w:rsid w:val="002C5114"/>
    <w:rsid w:val="002D0DE8"/>
    <w:rsid w:val="002D0FB2"/>
    <w:rsid w:val="002D1C09"/>
    <w:rsid w:val="002D7332"/>
    <w:rsid w:val="002D79F2"/>
    <w:rsid w:val="002E0295"/>
    <w:rsid w:val="002E1DA4"/>
    <w:rsid w:val="002E40BF"/>
    <w:rsid w:val="002E599D"/>
    <w:rsid w:val="002E7414"/>
    <w:rsid w:val="002F04C9"/>
    <w:rsid w:val="002F33CB"/>
    <w:rsid w:val="002F47B5"/>
    <w:rsid w:val="002F650D"/>
    <w:rsid w:val="00300FF9"/>
    <w:rsid w:val="00301022"/>
    <w:rsid w:val="003065BA"/>
    <w:rsid w:val="00310533"/>
    <w:rsid w:val="003110EA"/>
    <w:rsid w:val="003111E1"/>
    <w:rsid w:val="003122B3"/>
    <w:rsid w:val="00314B18"/>
    <w:rsid w:val="0032037A"/>
    <w:rsid w:val="00320AA4"/>
    <w:rsid w:val="00324106"/>
    <w:rsid w:val="0032554B"/>
    <w:rsid w:val="00327D84"/>
    <w:rsid w:val="0033102B"/>
    <w:rsid w:val="00335216"/>
    <w:rsid w:val="00335263"/>
    <w:rsid w:val="00353F63"/>
    <w:rsid w:val="00354612"/>
    <w:rsid w:val="003562F5"/>
    <w:rsid w:val="00357459"/>
    <w:rsid w:val="00360E66"/>
    <w:rsid w:val="0036227A"/>
    <w:rsid w:val="00362635"/>
    <w:rsid w:val="00364E5F"/>
    <w:rsid w:val="00364F1B"/>
    <w:rsid w:val="0036538A"/>
    <w:rsid w:val="003710E8"/>
    <w:rsid w:val="003721DB"/>
    <w:rsid w:val="003725DD"/>
    <w:rsid w:val="00376DB2"/>
    <w:rsid w:val="00376EDE"/>
    <w:rsid w:val="0038096D"/>
    <w:rsid w:val="00380D30"/>
    <w:rsid w:val="003815F6"/>
    <w:rsid w:val="00381AE2"/>
    <w:rsid w:val="00384287"/>
    <w:rsid w:val="00384829"/>
    <w:rsid w:val="00384D4E"/>
    <w:rsid w:val="00386670"/>
    <w:rsid w:val="00386FC9"/>
    <w:rsid w:val="00387799"/>
    <w:rsid w:val="00387AC0"/>
    <w:rsid w:val="0039128F"/>
    <w:rsid w:val="00391AF1"/>
    <w:rsid w:val="003932D8"/>
    <w:rsid w:val="003939C7"/>
    <w:rsid w:val="00396973"/>
    <w:rsid w:val="00397D1D"/>
    <w:rsid w:val="003A01BB"/>
    <w:rsid w:val="003A04DB"/>
    <w:rsid w:val="003A0615"/>
    <w:rsid w:val="003A09E0"/>
    <w:rsid w:val="003A11E0"/>
    <w:rsid w:val="003A1C4D"/>
    <w:rsid w:val="003A3423"/>
    <w:rsid w:val="003A4069"/>
    <w:rsid w:val="003A55B5"/>
    <w:rsid w:val="003A7785"/>
    <w:rsid w:val="003B13C1"/>
    <w:rsid w:val="003B1419"/>
    <w:rsid w:val="003B1533"/>
    <w:rsid w:val="003B16F3"/>
    <w:rsid w:val="003B35C6"/>
    <w:rsid w:val="003B4718"/>
    <w:rsid w:val="003C5523"/>
    <w:rsid w:val="003D0162"/>
    <w:rsid w:val="003D4571"/>
    <w:rsid w:val="003D592A"/>
    <w:rsid w:val="003D7F08"/>
    <w:rsid w:val="003E2F9C"/>
    <w:rsid w:val="003E3E22"/>
    <w:rsid w:val="003E6FF7"/>
    <w:rsid w:val="003F1A11"/>
    <w:rsid w:val="003F29A2"/>
    <w:rsid w:val="003F2D02"/>
    <w:rsid w:val="003F48CE"/>
    <w:rsid w:val="003F5EC8"/>
    <w:rsid w:val="0040017C"/>
    <w:rsid w:val="00401530"/>
    <w:rsid w:val="004018AA"/>
    <w:rsid w:val="00401DAD"/>
    <w:rsid w:val="0040764B"/>
    <w:rsid w:val="00410AC1"/>
    <w:rsid w:val="00414C11"/>
    <w:rsid w:val="00415629"/>
    <w:rsid w:val="00420F13"/>
    <w:rsid w:val="00421421"/>
    <w:rsid w:val="0042157B"/>
    <w:rsid w:val="0042177B"/>
    <w:rsid w:val="004235BD"/>
    <w:rsid w:val="004273D3"/>
    <w:rsid w:val="00427703"/>
    <w:rsid w:val="004377CF"/>
    <w:rsid w:val="004420F5"/>
    <w:rsid w:val="00442984"/>
    <w:rsid w:val="00443146"/>
    <w:rsid w:val="004432BE"/>
    <w:rsid w:val="004433BF"/>
    <w:rsid w:val="004454D3"/>
    <w:rsid w:val="004501C5"/>
    <w:rsid w:val="00450814"/>
    <w:rsid w:val="004538D1"/>
    <w:rsid w:val="004542EE"/>
    <w:rsid w:val="00456A33"/>
    <w:rsid w:val="00462142"/>
    <w:rsid w:val="0046297A"/>
    <w:rsid w:val="004657AF"/>
    <w:rsid w:val="004665A4"/>
    <w:rsid w:val="0047170F"/>
    <w:rsid w:val="00474074"/>
    <w:rsid w:val="00476479"/>
    <w:rsid w:val="00476D05"/>
    <w:rsid w:val="004778D9"/>
    <w:rsid w:val="0047791B"/>
    <w:rsid w:val="00482E45"/>
    <w:rsid w:val="004832B1"/>
    <w:rsid w:val="00484B8A"/>
    <w:rsid w:val="00484F95"/>
    <w:rsid w:val="00485255"/>
    <w:rsid w:val="004857E2"/>
    <w:rsid w:val="00490F0C"/>
    <w:rsid w:val="0049132F"/>
    <w:rsid w:val="00491804"/>
    <w:rsid w:val="00493675"/>
    <w:rsid w:val="00494F62"/>
    <w:rsid w:val="0049619D"/>
    <w:rsid w:val="0049739E"/>
    <w:rsid w:val="00497740"/>
    <w:rsid w:val="0049777D"/>
    <w:rsid w:val="004A034E"/>
    <w:rsid w:val="004A124E"/>
    <w:rsid w:val="004A3570"/>
    <w:rsid w:val="004A39F0"/>
    <w:rsid w:val="004A71AF"/>
    <w:rsid w:val="004B028A"/>
    <w:rsid w:val="004B07EE"/>
    <w:rsid w:val="004B3D8E"/>
    <w:rsid w:val="004B436F"/>
    <w:rsid w:val="004B5AD0"/>
    <w:rsid w:val="004B6A77"/>
    <w:rsid w:val="004D5D2D"/>
    <w:rsid w:val="004E358D"/>
    <w:rsid w:val="004E4B8F"/>
    <w:rsid w:val="004E62A0"/>
    <w:rsid w:val="004E78CD"/>
    <w:rsid w:val="004F071F"/>
    <w:rsid w:val="004F6083"/>
    <w:rsid w:val="005049B4"/>
    <w:rsid w:val="005136A4"/>
    <w:rsid w:val="00515AD5"/>
    <w:rsid w:val="00515E5A"/>
    <w:rsid w:val="005239ED"/>
    <w:rsid w:val="00525501"/>
    <w:rsid w:val="00531835"/>
    <w:rsid w:val="005336C0"/>
    <w:rsid w:val="0053657D"/>
    <w:rsid w:val="0054073B"/>
    <w:rsid w:val="005409D7"/>
    <w:rsid w:val="005415B8"/>
    <w:rsid w:val="0054225D"/>
    <w:rsid w:val="005423AD"/>
    <w:rsid w:val="00542B66"/>
    <w:rsid w:val="005445B5"/>
    <w:rsid w:val="0054493B"/>
    <w:rsid w:val="005472FA"/>
    <w:rsid w:val="00550678"/>
    <w:rsid w:val="00551088"/>
    <w:rsid w:val="00554D42"/>
    <w:rsid w:val="00556D36"/>
    <w:rsid w:val="00557F3B"/>
    <w:rsid w:val="00557FC0"/>
    <w:rsid w:val="00561089"/>
    <w:rsid w:val="0056173A"/>
    <w:rsid w:val="00564E35"/>
    <w:rsid w:val="005650CB"/>
    <w:rsid w:val="0056551C"/>
    <w:rsid w:val="00566186"/>
    <w:rsid w:val="00570B88"/>
    <w:rsid w:val="00572D3C"/>
    <w:rsid w:val="005743DC"/>
    <w:rsid w:val="00577B87"/>
    <w:rsid w:val="00583701"/>
    <w:rsid w:val="00584398"/>
    <w:rsid w:val="005874AD"/>
    <w:rsid w:val="005878B8"/>
    <w:rsid w:val="005878D3"/>
    <w:rsid w:val="00587FEC"/>
    <w:rsid w:val="00591249"/>
    <w:rsid w:val="005919B7"/>
    <w:rsid w:val="00591FD8"/>
    <w:rsid w:val="005A1B9C"/>
    <w:rsid w:val="005A59EF"/>
    <w:rsid w:val="005A7115"/>
    <w:rsid w:val="005B0DF4"/>
    <w:rsid w:val="005B2B34"/>
    <w:rsid w:val="005B33EA"/>
    <w:rsid w:val="005B3B64"/>
    <w:rsid w:val="005B3CB6"/>
    <w:rsid w:val="005B45D7"/>
    <w:rsid w:val="005B587F"/>
    <w:rsid w:val="005B6D35"/>
    <w:rsid w:val="005B7D06"/>
    <w:rsid w:val="005C0792"/>
    <w:rsid w:val="005C4135"/>
    <w:rsid w:val="005C46B2"/>
    <w:rsid w:val="005C5291"/>
    <w:rsid w:val="005D0244"/>
    <w:rsid w:val="005D1E9F"/>
    <w:rsid w:val="005D74CB"/>
    <w:rsid w:val="005E0B80"/>
    <w:rsid w:val="005E0BF2"/>
    <w:rsid w:val="005E44AB"/>
    <w:rsid w:val="005F3D8A"/>
    <w:rsid w:val="006036BB"/>
    <w:rsid w:val="0060466E"/>
    <w:rsid w:val="0060474A"/>
    <w:rsid w:val="00605C66"/>
    <w:rsid w:val="00610B42"/>
    <w:rsid w:val="006117C2"/>
    <w:rsid w:val="006144FB"/>
    <w:rsid w:val="00615928"/>
    <w:rsid w:val="00621703"/>
    <w:rsid w:val="00623841"/>
    <w:rsid w:val="006375B1"/>
    <w:rsid w:val="00643934"/>
    <w:rsid w:val="00644DF6"/>
    <w:rsid w:val="00650D20"/>
    <w:rsid w:val="0065192D"/>
    <w:rsid w:val="0065208D"/>
    <w:rsid w:val="00652986"/>
    <w:rsid w:val="00652BFE"/>
    <w:rsid w:val="00660A78"/>
    <w:rsid w:val="006610CC"/>
    <w:rsid w:val="00662B69"/>
    <w:rsid w:val="00663001"/>
    <w:rsid w:val="006655DA"/>
    <w:rsid w:val="00666BC5"/>
    <w:rsid w:val="00666EAA"/>
    <w:rsid w:val="006675A2"/>
    <w:rsid w:val="00674F59"/>
    <w:rsid w:val="00675663"/>
    <w:rsid w:val="00675826"/>
    <w:rsid w:val="00677159"/>
    <w:rsid w:val="006816F5"/>
    <w:rsid w:val="0068297D"/>
    <w:rsid w:val="0068500C"/>
    <w:rsid w:val="00685D80"/>
    <w:rsid w:val="00685FAE"/>
    <w:rsid w:val="00691DE9"/>
    <w:rsid w:val="00697B8F"/>
    <w:rsid w:val="006A1659"/>
    <w:rsid w:val="006A1C30"/>
    <w:rsid w:val="006A2231"/>
    <w:rsid w:val="006A573B"/>
    <w:rsid w:val="006A78B1"/>
    <w:rsid w:val="006B2A86"/>
    <w:rsid w:val="006B37F7"/>
    <w:rsid w:val="006B3C80"/>
    <w:rsid w:val="006B52BF"/>
    <w:rsid w:val="006B58E4"/>
    <w:rsid w:val="006B734E"/>
    <w:rsid w:val="006C4B62"/>
    <w:rsid w:val="006C5A85"/>
    <w:rsid w:val="006C64B2"/>
    <w:rsid w:val="006D284C"/>
    <w:rsid w:val="006D3062"/>
    <w:rsid w:val="006D35A2"/>
    <w:rsid w:val="006D5E63"/>
    <w:rsid w:val="006E02BB"/>
    <w:rsid w:val="006E09A1"/>
    <w:rsid w:val="006E455C"/>
    <w:rsid w:val="006E52E4"/>
    <w:rsid w:val="006E6C7C"/>
    <w:rsid w:val="006F319A"/>
    <w:rsid w:val="006F42FF"/>
    <w:rsid w:val="006F5D2D"/>
    <w:rsid w:val="006F6225"/>
    <w:rsid w:val="00700387"/>
    <w:rsid w:val="00701E16"/>
    <w:rsid w:val="007031A8"/>
    <w:rsid w:val="00706CE3"/>
    <w:rsid w:val="007074D1"/>
    <w:rsid w:val="0070789E"/>
    <w:rsid w:val="00712574"/>
    <w:rsid w:val="00714447"/>
    <w:rsid w:val="007146A1"/>
    <w:rsid w:val="00714DBA"/>
    <w:rsid w:val="0071615B"/>
    <w:rsid w:val="00716DC8"/>
    <w:rsid w:val="00720C6F"/>
    <w:rsid w:val="00721C34"/>
    <w:rsid w:val="00731432"/>
    <w:rsid w:val="0073596B"/>
    <w:rsid w:val="00735DED"/>
    <w:rsid w:val="00736730"/>
    <w:rsid w:val="00737EAA"/>
    <w:rsid w:val="0074182F"/>
    <w:rsid w:val="007420F4"/>
    <w:rsid w:val="00742173"/>
    <w:rsid w:val="00742C6E"/>
    <w:rsid w:val="0074461D"/>
    <w:rsid w:val="00747B85"/>
    <w:rsid w:val="00751E45"/>
    <w:rsid w:val="0075427D"/>
    <w:rsid w:val="00754F72"/>
    <w:rsid w:val="00756353"/>
    <w:rsid w:val="0075775E"/>
    <w:rsid w:val="007615C7"/>
    <w:rsid w:val="007651C1"/>
    <w:rsid w:val="00766D22"/>
    <w:rsid w:val="00767C6C"/>
    <w:rsid w:val="0077105C"/>
    <w:rsid w:val="00774B6F"/>
    <w:rsid w:val="007801AA"/>
    <w:rsid w:val="0078127A"/>
    <w:rsid w:val="00784B27"/>
    <w:rsid w:val="007855D1"/>
    <w:rsid w:val="00785F09"/>
    <w:rsid w:val="00790FB6"/>
    <w:rsid w:val="00791415"/>
    <w:rsid w:val="0079281C"/>
    <w:rsid w:val="00794B37"/>
    <w:rsid w:val="00796E33"/>
    <w:rsid w:val="007974DE"/>
    <w:rsid w:val="007A0A28"/>
    <w:rsid w:val="007A11AA"/>
    <w:rsid w:val="007A2686"/>
    <w:rsid w:val="007A36E7"/>
    <w:rsid w:val="007A559E"/>
    <w:rsid w:val="007A75FF"/>
    <w:rsid w:val="007B2BA3"/>
    <w:rsid w:val="007B7AC8"/>
    <w:rsid w:val="007C00B1"/>
    <w:rsid w:val="007C0794"/>
    <w:rsid w:val="007C3973"/>
    <w:rsid w:val="007C6D2F"/>
    <w:rsid w:val="007D0F69"/>
    <w:rsid w:val="007D223D"/>
    <w:rsid w:val="007D4BC0"/>
    <w:rsid w:val="007D560D"/>
    <w:rsid w:val="007E27AF"/>
    <w:rsid w:val="007E45E1"/>
    <w:rsid w:val="007E5092"/>
    <w:rsid w:val="007F4D58"/>
    <w:rsid w:val="007F4E23"/>
    <w:rsid w:val="00805421"/>
    <w:rsid w:val="00805B49"/>
    <w:rsid w:val="00810FE3"/>
    <w:rsid w:val="008113BB"/>
    <w:rsid w:val="00815D16"/>
    <w:rsid w:val="00815F75"/>
    <w:rsid w:val="00820463"/>
    <w:rsid w:val="00823117"/>
    <w:rsid w:val="008262D3"/>
    <w:rsid w:val="00826BC9"/>
    <w:rsid w:val="008272E2"/>
    <w:rsid w:val="00827B37"/>
    <w:rsid w:val="008304CF"/>
    <w:rsid w:val="00832431"/>
    <w:rsid w:val="008352D3"/>
    <w:rsid w:val="00835323"/>
    <w:rsid w:val="00836B80"/>
    <w:rsid w:val="0084051F"/>
    <w:rsid w:val="00841F63"/>
    <w:rsid w:val="00841F69"/>
    <w:rsid w:val="00842F9A"/>
    <w:rsid w:val="00845770"/>
    <w:rsid w:val="00845812"/>
    <w:rsid w:val="0084700B"/>
    <w:rsid w:val="00852740"/>
    <w:rsid w:val="00854F0E"/>
    <w:rsid w:val="008577A1"/>
    <w:rsid w:val="00857B40"/>
    <w:rsid w:val="00860433"/>
    <w:rsid w:val="008616F2"/>
    <w:rsid w:val="00862D05"/>
    <w:rsid w:val="0086615A"/>
    <w:rsid w:val="00867A84"/>
    <w:rsid w:val="008803FC"/>
    <w:rsid w:val="0088181F"/>
    <w:rsid w:val="0088378C"/>
    <w:rsid w:val="00883E83"/>
    <w:rsid w:val="00884BD2"/>
    <w:rsid w:val="00884FC6"/>
    <w:rsid w:val="0089032F"/>
    <w:rsid w:val="0089073A"/>
    <w:rsid w:val="00890972"/>
    <w:rsid w:val="008A0515"/>
    <w:rsid w:val="008A3A49"/>
    <w:rsid w:val="008A5FB1"/>
    <w:rsid w:val="008B2674"/>
    <w:rsid w:val="008B2C6B"/>
    <w:rsid w:val="008B3EA9"/>
    <w:rsid w:val="008B417E"/>
    <w:rsid w:val="008B5476"/>
    <w:rsid w:val="008C2795"/>
    <w:rsid w:val="008C4BA4"/>
    <w:rsid w:val="008C6BAD"/>
    <w:rsid w:val="008D3D5B"/>
    <w:rsid w:val="008D4F01"/>
    <w:rsid w:val="008D5154"/>
    <w:rsid w:val="008D5894"/>
    <w:rsid w:val="008D7E7C"/>
    <w:rsid w:val="008E0414"/>
    <w:rsid w:val="008E049E"/>
    <w:rsid w:val="008E1C6F"/>
    <w:rsid w:val="008E4EB1"/>
    <w:rsid w:val="008E5FF5"/>
    <w:rsid w:val="008E6D7A"/>
    <w:rsid w:val="008F2649"/>
    <w:rsid w:val="008F5ACE"/>
    <w:rsid w:val="008F6F33"/>
    <w:rsid w:val="009002A7"/>
    <w:rsid w:val="00901377"/>
    <w:rsid w:val="009100DC"/>
    <w:rsid w:val="00911505"/>
    <w:rsid w:val="00911812"/>
    <w:rsid w:val="00912E3F"/>
    <w:rsid w:val="00913BF5"/>
    <w:rsid w:val="00913E99"/>
    <w:rsid w:val="00916E33"/>
    <w:rsid w:val="00920381"/>
    <w:rsid w:val="009214A1"/>
    <w:rsid w:val="00922BE1"/>
    <w:rsid w:val="0092398F"/>
    <w:rsid w:val="00923F82"/>
    <w:rsid w:val="00927047"/>
    <w:rsid w:val="00927947"/>
    <w:rsid w:val="00927DD5"/>
    <w:rsid w:val="00932E27"/>
    <w:rsid w:val="009336A8"/>
    <w:rsid w:val="00933BBE"/>
    <w:rsid w:val="00934E4C"/>
    <w:rsid w:val="00935CB8"/>
    <w:rsid w:val="00935D95"/>
    <w:rsid w:val="00952BC4"/>
    <w:rsid w:val="00955A9D"/>
    <w:rsid w:val="00956D7A"/>
    <w:rsid w:val="009575C6"/>
    <w:rsid w:val="009608B6"/>
    <w:rsid w:val="00961DBF"/>
    <w:rsid w:val="00965393"/>
    <w:rsid w:val="009662CE"/>
    <w:rsid w:val="009806E4"/>
    <w:rsid w:val="00981349"/>
    <w:rsid w:val="009825B3"/>
    <w:rsid w:val="00982CC8"/>
    <w:rsid w:val="00984B3D"/>
    <w:rsid w:val="00991058"/>
    <w:rsid w:val="00991BD6"/>
    <w:rsid w:val="00996577"/>
    <w:rsid w:val="00997AA4"/>
    <w:rsid w:val="009A0ED7"/>
    <w:rsid w:val="009A3D87"/>
    <w:rsid w:val="009A3E8E"/>
    <w:rsid w:val="009A400D"/>
    <w:rsid w:val="009A482D"/>
    <w:rsid w:val="009A6895"/>
    <w:rsid w:val="009B3637"/>
    <w:rsid w:val="009B574A"/>
    <w:rsid w:val="009B7166"/>
    <w:rsid w:val="009B789B"/>
    <w:rsid w:val="009C1DA4"/>
    <w:rsid w:val="009C3883"/>
    <w:rsid w:val="009C4C86"/>
    <w:rsid w:val="009D20C1"/>
    <w:rsid w:val="009D3959"/>
    <w:rsid w:val="009D5293"/>
    <w:rsid w:val="009D6082"/>
    <w:rsid w:val="009E0613"/>
    <w:rsid w:val="009E0EDD"/>
    <w:rsid w:val="009E1392"/>
    <w:rsid w:val="009E2E2F"/>
    <w:rsid w:val="009E4AC1"/>
    <w:rsid w:val="009E5043"/>
    <w:rsid w:val="009E6F74"/>
    <w:rsid w:val="009E7FD6"/>
    <w:rsid w:val="009F05A5"/>
    <w:rsid w:val="009F0E98"/>
    <w:rsid w:val="009F1987"/>
    <w:rsid w:val="009F2740"/>
    <w:rsid w:val="009F2E84"/>
    <w:rsid w:val="009F40C2"/>
    <w:rsid w:val="009F5CBC"/>
    <w:rsid w:val="009F71A4"/>
    <w:rsid w:val="00A00303"/>
    <w:rsid w:val="00A0261A"/>
    <w:rsid w:val="00A02C5D"/>
    <w:rsid w:val="00A0353B"/>
    <w:rsid w:val="00A042C3"/>
    <w:rsid w:val="00A05C75"/>
    <w:rsid w:val="00A05D21"/>
    <w:rsid w:val="00A068CD"/>
    <w:rsid w:val="00A21DE9"/>
    <w:rsid w:val="00A25AC5"/>
    <w:rsid w:val="00A26AFA"/>
    <w:rsid w:val="00A31BE8"/>
    <w:rsid w:val="00A3203E"/>
    <w:rsid w:val="00A3781F"/>
    <w:rsid w:val="00A41343"/>
    <w:rsid w:val="00A413C8"/>
    <w:rsid w:val="00A413D5"/>
    <w:rsid w:val="00A41BF5"/>
    <w:rsid w:val="00A46978"/>
    <w:rsid w:val="00A46FA7"/>
    <w:rsid w:val="00A5184D"/>
    <w:rsid w:val="00A52B5F"/>
    <w:rsid w:val="00A52EFD"/>
    <w:rsid w:val="00A543BC"/>
    <w:rsid w:val="00A5553E"/>
    <w:rsid w:val="00A55B12"/>
    <w:rsid w:val="00A64D5B"/>
    <w:rsid w:val="00A65142"/>
    <w:rsid w:val="00A66642"/>
    <w:rsid w:val="00A766CF"/>
    <w:rsid w:val="00A76B8D"/>
    <w:rsid w:val="00A81796"/>
    <w:rsid w:val="00A81BBE"/>
    <w:rsid w:val="00A83A40"/>
    <w:rsid w:val="00A87E84"/>
    <w:rsid w:val="00A9503C"/>
    <w:rsid w:val="00A95F07"/>
    <w:rsid w:val="00A96139"/>
    <w:rsid w:val="00A9633A"/>
    <w:rsid w:val="00A977CB"/>
    <w:rsid w:val="00AA0762"/>
    <w:rsid w:val="00AA266B"/>
    <w:rsid w:val="00AA3C30"/>
    <w:rsid w:val="00AB0E78"/>
    <w:rsid w:val="00AB1EC2"/>
    <w:rsid w:val="00AB2E7A"/>
    <w:rsid w:val="00AB73B5"/>
    <w:rsid w:val="00AC025F"/>
    <w:rsid w:val="00AC0CD5"/>
    <w:rsid w:val="00AC317B"/>
    <w:rsid w:val="00AC36EE"/>
    <w:rsid w:val="00AC6D74"/>
    <w:rsid w:val="00AC6E1D"/>
    <w:rsid w:val="00AD0091"/>
    <w:rsid w:val="00AD1B12"/>
    <w:rsid w:val="00AD1BB8"/>
    <w:rsid w:val="00AD2156"/>
    <w:rsid w:val="00AD228C"/>
    <w:rsid w:val="00AD3FB7"/>
    <w:rsid w:val="00AD59A3"/>
    <w:rsid w:val="00AD75FF"/>
    <w:rsid w:val="00AE5F8F"/>
    <w:rsid w:val="00AE67AE"/>
    <w:rsid w:val="00AE6AD2"/>
    <w:rsid w:val="00AE7A43"/>
    <w:rsid w:val="00AE7AA1"/>
    <w:rsid w:val="00AE7F67"/>
    <w:rsid w:val="00AF1523"/>
    <w:rsid w:val="00AF5386"/>
    <w:rsid w:val="00AF5F1A"/>
    <w:rsid w:val="00AF6693"/>
    <w:rsid w:val="00B022EA"/>
    <w:rsid w:val="00B0233E"/>
    <w:rsid w:val="00B02579"/>
    <w:rsid w:val="00B02ED0"/>
    <w:rsid w:val="00B044C7"/>
    <w:rsid w:val="00B07E23"/>
    <w:rsid w:val="00B12A15"/>
    <w:rsid w:val="00B133F1"/>
    <w:rsid w:val="00B14852"/>
    <w:rsid w:val="00B26576"/>
    <w:rsid w:val="00B26A5F"/>
    <w:rsid w:val="00B27BE9"/>
    <w:rsid w:val="00B3109A"/>
    <w:rsid w:val="00B311A9"/>
    <w:rsid w:val="00B32830"/>
    <w:rsid w:val="00B348A2"/>
    <w:rsid w:val="00B45EA6"/>
    <w:rsid w:val="00B47672"/>
    <w:rsid w:val="00B50D06"/>
    <w:rsid w:val="00B520FF"/>
    <w:rsid w:val="00B56656"/>
    <w:rsid w:val="00B579A4"/>
    <w:rsid w:val="00B70AB0"/>
    <w:rsid w:val="00B7299E"/>
    <w:rsid w:val="00B72F56"/>
    <w:rsid w:val="00B773AD"/>
    <w:rsid w:val="00B80FA1"/>
    <w:rsid w:val="00B874FF"/>
    <w:rsid w:val="00B911CF"/>
    <w:rsid w:val="00B9477B"/>
    <w:rsid w:val="00B94A00"/>
    <w:rsid w:val="00B954E5"/>
    <w:rsid w:val="00B9734C"/>
    <w:rsid w:val="00BA4EFA"/>
    <w:rsid w:val="00BA5E1E"/>
    <w:rsid w:val="00BA7C89"/>
    <w:rsid w:val="00BB13FC"/>
    <w:rsid w:val="00BB3E41"/>
    <w:rsid w:val="00BB6F10"/>
    <w:rsid w:val="00BB727D"/>
    <w:rsid w:val="00BC0E1D"/>
    <w:rsid w:val="00BC1E37"/>
    <w:rsid w:val="00BC2AF7"/>
    <w:rsid w:val="00BC2BCC"/>
    <w:rsid w:val="00BC3C31"/>
    <w:rsid w:val="00BC4D0B"/>
    <w:rsid w:val="00BC720F"/>
    <w:rsid w:val="00BC7E4A"/>
    <w:rsid w:val="00BD0888"/>
    <w:rsid w:val="00BD105B"/>
    <w:rsid w:val="00BD1C58"/>
    <w:rsid w:val="00BD1D3F"/>
    <w:rsid w:val="00BD46BD"/>
    <w:rsid w:val="00BD76BD"/>
    <w:rsid w:val="00BE1F75"/>
    <w:rsid w:val="00BE212D"/>
    <w:rsid w:val="00BE30C2"/>
    <w:rsid w:val="00BE4961"/>
    <w:rsid w:val="00BE5403"/>
    <w:rsid w:val="00BE5895"/>
    <w:rsid w:val="00BF0ED4"/>
    <w:rsid w:val="00BF414A"/>
    <w:rsid w:val="00BF41DE"/>
    <w:rsid w:val="00BF741D"/>
    <w:rsid w:val="00BF770A"/>
    <w:rsid w:val="00C008F6"/>
    <w:rsid w:val="00C019C0"/>
    <w:rsid w:val="00C026AA"/>
    <w:rsid w:val="00C03D1D"/>
    <w:rsid w:val="00C050E6"/>
    <w:rsid w:val="00C10220"/>
    <w:rsid w:val="00C11BC7"/>
    <w:rsid w:val="00C144B5"/>
    <w:rsid w:val="00C17192"/>
    <w:rsid w:val="00C17D1E"/>
    <w:rsid w:val="00C17F0E"/>
    <w:rsid w:val="00C20491"/>
    <w:rsid w:val="00C20CE2"/>
    <w:rsid w:val="00C20D28"/>
    <w:rsid w:val="00C241BB"/>
    <w:rsid w:val="00C25BD1"/>
    <w:rsid w:val="00C265E6"/>
    <w:rsid w:val="00C266E5"/>
    <w:rsid w:val="00C2733A"/>
    <w:rsid w:val="00C32227"/>
    <w:rsid w:val="00C32BED"/>
    <w:rsid w:val="00C36199"/>
    <w:rsid w:val="00C36A86"/>
    <w:rsid w:val="00C36BBA"/>
    <w:rsid w:val="00C40694"/>
    <w:rsid w:val="00C45C0F"/>
    <w:rsid w:val="00C52A18"/>
    <w:rsid w:val="00C54091"/>
    <w:rsid w:val="00C54A82"/>
    <w:rsid w:val="00C55727"/>
    <w:rsid w:val="00C57102"/>
    <w:rsid w:val="00C60A7A"/>
    <w:rsid w:val="00C60F89"/>
    <w:rsid w:val="00C62538"/>
    <w:rsid w:val="00C6534D"/>
    <w:rsid w:val="00C67309"/>
    <w:rsid w:val="00C67F7C"/>
    <w:rsid w:val="00C71B82"/>
    <w:rsid w:val="00C745EB"/>
    <w:rsid w:val="00C80116"/>
    <w:rsid w:val="00C817EC"/>
    <w:rsid w:val="00C84986"/>
    <w:rsid w:val="00C9035F"/>
    <w:rsid w:val="00C90F1B"/>
    <w:rsid w:val="00C945A5"/>
    <w:rsid w:val="00C97020"/>
    <w:rsid w:val="00CA05C0"/>
    <w:rsid w:val="00CA3A96"/>
    <w:rsid w:val="00CB12B5"/>
    <w:rsid w:val="00CB2691"/>
    <w:rsid w:val="00CB2E32"/>
    <w:rsid w:val="00CC123A"/>
    <w:rsid w:val="00CC3366"/>
    <w:rsid w:val="00CC5B80"/>
    <w:rsid w:val="00CE20A8"/>
    <w:rsid w:val="00CE5CA3"/>
    <w:rsid w:val="00CE7105"/>
    <w:rsid w:val="00CE7829"/>
    <w:rsid w:val="00CF0D25"/>
    <w:rsid w:val="00CF20DB"/>
    <w:rsid w:val="00CF21A1"/>
    <w:rsid w:val="00CF35EB"/>
    <w:rsid w:val="00CF38EB"/>
    <w:rsid w:val="00CF530B"/>
    <w:rsid w:val="00CF601B"/>
    <w:rsid w:val="00D00C16"/>
    <w:rsid w:val="00D02131"/>
    <w:rsid w:val="00D07D3C"/>
    <w:rsid w:val="00D122C3"/>
    <w:rsid w:val="00D128F8"/>
    <w:rsid w:val="00D12C8B"/>
    <w:rsid w:val="00D14264"/>
    <w:rsid w:val="00D161A5"/>
    <w:rsid w:val="00D170FB"/>
    <w:rsid w:val="00D233CB"/>
    <w:rsid w:val="00D327FD"/>
    <w:rsid w:val="00D32BD2"/>
    <w:rsid w:val="00D3467D"/>
    <w:rsid w:val="00D36B04"/>
    <w:rsid w:val="00D420C5"/>
    <w:rsid w:val="00D439E7"/>
    <w:rsid w:val="00D441C8"/>
    <w:rsid w:val="00D453E0"/>
    <w:rsid w:val="00D464E9"/>
    <w:rsid w:val="00D514CD"/>
    <w:rsid w:val="00D54057"/>
    <w:rsid w:val="00D5446C"/>
    <w:rsid w:val="00D655FB"/>
    <w:rsid w:val="00D65A31"/>
    <w:rsid w:val="00D70086"/>
    <w:rsid w:val="00D70759"/>
    <w:rsid w:val="00D710B1"/>
    <w:rsid w:val="00D81079"/>
    <w:rsid w:val="00D84097"/>
    <w:rsid w:val="00D846C1"/>
    <w:rsid w:val="00D857C8"/>
    <w:rsid w:val="00D85C1F"/>
    <w:rsid w:val="00D86D03"/>
    <w:rsid w:val="00D8791E"/>
    <w:rsid w:val="00D90284"/>
    <w:rsid w:val="00D90A47"/>
    <w:rsid w:val="00D91B53"/>
    <w:rsid w:val="00D96720"/>
    <w:rsid w:val="00DA05C5"/>
    <w:rsid w:val="00DA5805"/>
    <w:rsid w:val="00DA5C2E"/>
    <w:rsid w:val="00DA5E8E"/>
    <w:rsid w:val="00DA7339"/>
    <w:rsid w:val="00DB0F9C"/>
    <w:rsid w:val="00DB1707"/>
    <w:rsid w:val="00DB4B0D"/>
    <w:rsid w:val="00DB5227"/>
    <w:rsid w:val="00DC2536"/>
    <w:rsid w:val="00DC78B9"/>
    <w:rsid w:val="00DD1322"/>
    <w:rsid w:val="00DD1F1C"/>
    <w:rsid w:val="00DD49B9"/>
    <w:rsid w:val="00DD57F2"/>
    <w:rsid w:val="00DE4C7B"/>
    <w:rsid w:val="00DE5509"/>
    <w:rsid w:val="00DE679E"/>
    <w:rsid w:val="00DF4A08"/>
    <w:rsid w:val="00DF4CB9"/>
    <w:rsid w:val="00DF61C3"/>
    <w:rsid w:val="00E008F1"/>
    <w:rsid w:val="00E01F78"/>
    <w:rsid w:val="00E03E8D"/>
    <w:rsid w:val="00E055F2"/>
    <w:rsid w:val="00E06613"/>
    <w:rsid w:val="00E10352"/>
    <w:rsid w:val="00E10ADC"/>
    <w:rsid w:val="00E132EB"/>
    <w:rsid w:val="00E15FF4"/>
    <w:rsid w:val="00E165DA"/>
    <w:rsid w:val="00E2246C"/>
    <w:rsid w:val="00E2375D"/>
    <w:rsid w:val="00E2543D"/>
    <w:rsid w:val="00E25DEB"/>
    <w:rsid w:val="00E2635E"/>
    <w:rsid w:val="00E26BAD"/>
    <w:rsid w:val="00E26C2F"/>
    <w:rsid w:val="00E26CDA"/>
    <w:rsid w:val="00E2764C"/>
    <w:rsid w:val="00E31ED0"/>
    <w:rsid w:val="00E32B0A"/>
    <w:rsid w:val="00E371E6"/>
    <w:rsid w:val="00E41576"/>
    <w:rsid w:val="00E41647"/>
    <w:rsid w:val="00E4248E"/>
    <w:rsid w:val="00E44247"/>
    <w:rsid w:val="00E44928"/>
    <w:rsid w:val="00E44EF9"/>
    <w:rsid w:val="00E464CE"/>
    <w:rsid w:val="00E475B2"/>
    <w:rsid w:val="00E537F6"/>
    <w:rsid w:val="00E54D96"/>
    <w:rsid w:val="00E63F0F"/>
    <w:rsid w:val="00E64FB8"/>
    <w:rsid w:val="00E6786E"/>
    <w:rsid w:val="00E74136"/>
    <w:rsid w:val="00E76A7D"/>
    <w:rsid w:val="00E7758A"/>
    <w:rsid w:val="00E80580"/>
    <w:rsid w:val="00E81E97"/>
    <w:rsid w:val="00E83BAF"/>
    <w:rsid w:val="00E852E5"/>
    <w:rsid w:val="00E86919"/>
    <w:rsid w:val="00E9795F"/>
    <w:rsid w:val="00E97DCB"/>
    <w:rsid w:val="00EA0B79"/>
    <w:rsid w:val="00EA0FA2"/>
    <w:rsid w:val="00EA277E"/>
    <w:rsid w:val="00EA4AC0"/>
    <w:rsid w:val="00EA5B06"/>
    <w:rsid w:val="00EB0FA4"/>
    <w:rsid w:val="00EB3B3E"/>
    <w:rsid w:val="00EB4AC8"/>
    <w:rsid w:val="00EB6C38"/>
    <w:rsid w:val="00EC3E92"/>
    <w:rsid w:val="00EC55E9"/>
    <w:rsid w:val="00EC5F3F"/>
    <w:rsid w:val="00ED3252"/>
    <w:rsid w:val="00ED6DC7"/>
    <w:rsid w:val="00ED74B0"/>
    <w:rsid w:val="00EE39C9"/>
    <w:rsid w:val="00EE3CA8"/>
    <w:rsid w:val="00EE726E"/>
    <w:rsid w:val="00EE771C"/>
    <w:rsid w:val="00EF1197"/>
    <w:rsid w:val="00EF189D"/>
    <w:rsid w:val="00EF55DA"/>
    <w:rsid w:val="00EF5737"/>
    <w:rsid w:val="00EF6CF9"/>
    <w:rsid w:val="00EF6F69"/>
    <w:rsid w:val="00F00AD7"/>
    <w:rsid w:val="00F00DC8"/>
    <w:rsid w:val="00F04446"/>
    <w:rsid w:val="00F05EAC"/>
    <w:rsid w:val="00F0615A"/>
    <w:rsid w:val="00F06598"/>
    <w:rsid w:val="00F07697"/>
    <w:rsid w:val="00F16ABD"/>
    <w:rsid w:val="00F20B89"/>
    <w:rsid w:val="00F247D5"/>
    <w:rsid w:val="00F304E3"/>
    <w:rsid w:val="00F32ADB"/>
    <w:rsid w:val="00F33D32"/>
    <w:rsid w:val="00F34A63"/>
    <w:rsid w:val="00F35EAC"/>
    <w:rsid w:val="00F3D896"/>
    <w:rsid w:val="00F4244C"/>
    <w:rsid w:val="00F43B7E"/>
    <w:rsid w:val="00F43EBA"/>
    <w:rsid w:val="00F51061"/>
    <w:rsid w:val="00F51CD9"/>
    <w:rsid w:val="00F53B32"/>
    <w:rsid w:val="00F55BA1"/>
    <w:rsid w:val="00F57CB4"/>
    <w:rsid w:val="00F6020C"/>
    <w:rsid w:val="00F61F50"/>
    <w:rsid w:val="00F62087"/>
    <w:rsid w:val="00F62C76"/>
    <w:rsid w:val="00F63AD7"/>
    <w:rsid w:val="00F64D6F"/>
    <w:rsid w:val="00F6614B"/>
    <w:rsid w:val="00F6702C"/>
    <w:rsid w:val="00F711B5"/>
    <w:rsid w:val="00F741E6"/>
    <w:rsid w:val="00F75288"/>
    <w:rsid w:val="00F75929"/>
    <w:rsid w:val="00F7618A"/>
    <w:rsid w:val="00F83329"/>
    <w:rsid w:val="00F836E2"/>
    <w:rsid w:val="00F90B12"/>
    <w:rsid w:val="00F922FA"/>
    <w:rsid w:val="00F94BF1"/>
    <w:rsid w:val="00FA42D6"/>
    <w:rsid w:val="00FA52AE"/>
    <w:rsid w:val="00FA6F96"/>
    <w:rsid w:val="00FB0D8B"/>
    <w:rsid w:val="00FB1990"/>
    <w:rsid w:val="00FB2CB9"/>
    <w:rsid w:val="00FB4C62"/>
    <w:rsid w:val="00FC14CD"/>
    <w:rsid w:val="00FC2E8B"/>
    <w:rsid w:val="00FC30CD"/>
    <w:rsid w:val="00FC4484"/>
    <w:rsid w:val="00FC5EC2"/>
    <w:rsid w:val="00FC654D"/>
    <w:rsid w:val="00FC6F72"/>
    <w:rsid w:val="00FD1D24"/>
    <w:rsid w:val="00FD3F82"/>
    <w:rsid w:val="00FD458F"/>
    <w:rsid w:val="00FD4C15"/>
    <w:rsid w:val="00FD5B2A"/>
    <w:rsid w:val="00FE08B1"/>
    <w:rsid w:val="00FE18BB"/>
    <w:rsid w:val="00FE293A"/>
    <w:rsid w:val="00FE3120"/>
    <w:rsid w:val="00FE66A0"/>
    <w:rsid w:val="00FF32A1"/>
    <w:rsid w:val="00FF4B2A"/>
    <w:rsid w:val="00FF564B"/>
    <w:rsid w:val="00FF6852"/>
    <w:rsid w:val="0249E74E"/>
    <w:rsid w:val="0258184F"/>
    <w:rsid w:val="02ED001D"/>
    <w:rsid w:val="02FCF3B6"/>
    <w:rsid w:val="03242906"/>
    <w:rsid w:val="03DF67D4"/>
    <w:rsid w:val="045C40D5"/>
    <w:rsid w:val="05957E4D"/>
    <w:rsid w:val="05AFDCC2"/>
    <w:rsid w:val="05D3BE4F"/>
    <w:rsid w:val="067963AD"/>
    <w:rsid w:val="069FFD24"/>
    <w:rsid w:val="0746442A"/>
    <w:rsid w:val="07FF7488"/>
    <w:rsid w:val="096CDEE9"/>
    <w:rsid w:val="098DD2F1"/>
    <w:rsid w:val="0E3A69EE"/>
    <w:rsid w:val="0E46C66A"/>
    <w:rsid w:val="0F3ACDBC"/>
    <w:rsid w:val="1007A9F7"/>
    <w:rsid w:val="1042C714"/>
    <w:rsid w:val="105D836E"/>
    <w:rsid w:val="10DC6CF3"/>
    <w:rsid w:val="10F7CA20"/>
    <w:rsid w:val="1188262C"/>
    <w:rsid w:val="11B5548A"/>
    <w:rsid w:val="12458F08"/>
    <w:rsid w:val="129B23F2"/>
    <w:rsid w:val="12AEEAB8"/>
    <w:rsid w:val="1497AB58"/>
    <w:rsid w:val="153D357A"/>
    <w:rsid w:val="154587A7"/>
    <w:rsid w:val="159B952A"/>
    <w:rsid w:val="16A2ECDE"/>
    <w:rsid w:val="179152FC"/>
    <w:rsid w:val="18A67AF5"/>
    <w:rsid w:val="1A836557"/>
    <w:rsid w:val="1AEC068B"/>
    <w:rsid w:val="1B16916C"/>
    <w:rsid w:val="1D500214"/>
    <w:rsid w:val="1DE6DF1B"/>
    <w:rsid w:val="1DE828F8"/>
    <w:rsid w:val="1E0ECA7E"/>
    <w:rsid w:val="1E4D9A77"/>
    <w:rsid w:val="1F8ED633"/>
    <w:rsid w:val="2124BFEB"/>
    <w:rsid w:val="2167A279"/>
    <w:rsid w:val="220A5D73"/>
    <w:rsid w:val="234CF0D7"/>
    <w:rsid w:val="239EC628"/>
    <w:rsid w:val="23AE5B13"/>
    <w:rsid w:val="246DDCCB"/>
    <w:rsid w:val="266D7833"/>
    <w:rsid w:val="267B966F"/>
    <w:rsid w:val="270D7D01"/>
    <w:rsid w:val="27EB3EC5"/>
    <w:rsid w:val="28C6A20E"/>
    <w:rsid w:val="28ED60C0"/>
    <w:rsid w:val="29E121F9"/>
    <w:rsid w:val="29F2132B"/>
    <w:rsid w:val="2C602BF5"/>
    <w:rsid w:val="2CEFC421"/>
    <w:rsid w:val="2D5619F7"/>
    <w:rsid w:val="2D623177"/>
    <w:rsid w:val="2DD706EF"/>
    <w:rsid w:val="2F5E09DC"/>
    <w:rsid w:val="3071961A"/>
    <w:rsid w:val="315D83F2"/>
    <w:rsid w:val="3194350B"/>
    <w:rsid w:val="31B1E744"/>
    <w:rsid w:val="32DABBE6"/>
    <w:rsid w:val="32EEBBF9"/>
    <w:rsid w:val="330C547F"/>
    <w:rsid w:val="333A3EAD"/>
    <w:rsid w:val="341DFC1D"/>
    <w:rsid w:val="3461AE1C"/>
    <w:rsid w:val="36E4010D"/>
    <w:rsid w:val="37E6094B"/>
    <w:rsid w:val="384CF102"/>
    <w:rsid w:val="393BD861"/>
    <w:rsid w:val="394F3542"/>
    <w:rsid w:val="39BA8932"/>
    <w:rsid w:val="3A38B5C7"/>
    <w:rsid w:val="3A8F3F6F"/>
    <w:rsid w:val="3B097186"/>
    <w:rsid w:val="3BA2E6D7"/>
    <w:rsid w:val="3D88FC8B"/>
    <w:rsid w:val="3E1EC3A4"/>
    <w:rsid w:val="3E28EF7C"/>
    <w:rsid w:val="3E3B2609"/>
    <w:rsid w:val="3E6F1764"/>
    <w:rsid w:val="3F554226"/>
    <w:rsid w:val="403023AA"/>
    <w:rsid w:val="40A2181B"/>
    <w:rsid w:val="413AAD3E"/>
    <w:rsid w:val="41CA14F5"/>
    <w:rsid w:val="4269E9DF"/>
    <w:rsid w:val="4414A7F2"/>
    <w:rsid w:val="445C0BD0"/>
    <w:rsid w:val="44B0FAED"/>
    <w:rsid w:val="44CCB9FE"/>
    <w:rsid w:val="44E2D04A"/>
    <w:rsid w:val="46D5F9C8"/>
    <w:rsid w:val="46EBE765"/>
    <w:rsid w:val="484B4271"/>
    <w:rsid w:val="49280A44"/>
    <w:rsid w:val="49756069"/>
    <w:rsid w:val="499CC1EB"/>
    <w:rsid w:val="49F21809"/>
    <w:rsid w:val="4BC342E3"/>
    <w:rsid w:val="4BD8FD42"/>
    <w:rsid w:val="4C8E2EB7"/>
    <w:rsid w:val="4D052690"/>
    <w:rsid w:val="4FFCE650"/>
    <w:rsid w:val="50093E0B"/>
    <w:rsid w:val="5070D94B"/>
    <w:rsid w:val="50F0D74C"/>
    <w:rsid w:val="51F19280"/>
    <w:rsid w:val="52C1A2A1"/>
    <w:rsid w:val="52C229AE"/>
    <w:rsid w:val="53F00F78"/>
    <w:rsid w:val="544CF5E7"/>
    <w:rsid w:val="545CF051"/>
    <w:rsid w:val="551BF065"/>
    <w:rsid w:val="55281D6C"/>
    <w:rsid w:val="556CA458"/>
    <w:rsid w:val="562FB723"/>
    <w:rsid w:val="56475DC5"/>
    <w:rsid w:val="5669E023"/>
    <w:rsid w:val="568CD2F6"/>
    <w:rsid w:val="56A8C236"/>
    <w:rsid w:val="56ABD605"/>
    <w:rsid w:val="5794E47E"/>
    <w:rsid w:val="584BD59D"/>
    <w:rsid w:val="586CE64B"/>
    <w:rsid w:val="58C3155A"/>
    <w:rsid w:val="58DFAD56"/>
    <w:rsid w:val="5A1933F8"/>
    <w:rsid w:val="5B240E19"/>
    <w:rsid w:val="5CCD5EC5"/>
    <w:rsid w:val="5D966D2C"/>
    <w:rsid w:val="5DF0881B"/>
    <w:rsid w:val="5EC745BF"/>
    <w:rsid w:val="5FFF2176"/>
    <w:rsid w:val="60FA1761"/>
    <w:rsid w:val="6165427D"/>
    <w:rsid w:val="624D2E36"/>
    <w:rsid w:val="630E7B0D"/>
    <w:rsid w:val="6350C335"/>
    <w:rsid w:val="636042D8"/>
    <w:rsid w:val="63E94374"/>
    <w:rsid w:val="63EE3096"/>
    <w:rsid w:val="63F42E22"/>
    <w:rsid w:val="65D8CA94"/>
    <w:rsid w:val="65EB299C"/>
    <w:rsid w:val="66C17AAE"/>
    <w:rsid w:val="673A0262"/>
    <w:rsid w:val="677BCE77"/>
    <w:rsid w:val="677D6E07"/>
    <w:rsid w:val="6795D6CA"/>
    <w:rsid w:val="67E2559D"/>
    <w:rsid w:val="67E2E577"/>
    <w:rsid w:val="68274C8C"/>
    <w:rsid w:val="68316FAC"/>
    <w:rsid w:val="695ACD79"/>
    <w:rsid w:val="69CFF94F"/>
    <w:rsid w:val="6B0B2E0E"/>
    <w:rsid w:val="6B195EE7"/>
    <w:rsid w:val="6BB15644"/>
    <w:rsid w:val="6C354441"/>
    <w:rsid w:val="6C9812DD"/>
    <w:rsid w:val="6E12D531"/>
    <w:rsid w:val="6EEB15DC"/>
    <w:rsid w:val="6F13351B"/>
    <w:rsid w:val="6F396E8D"/>
    <w:rsid w:val="70FF00C3"/>
    <w:rsid w:val="71A01A11"/>
    <w:rsid w:val="73F627B5"/>
    <w:rsid w:val="7495009B"/>
    <w:rsid w:val="74D8969A"/>
    <w:rsid w:val="75455D1C"/>
    <w:rsid w:val="75F66A5E"/>
    <w:rsid w:val="764FF9EC"/>
    <w:rsid w:val="765B3579"/>
    <w:rsid w:val="767EC9A6"/>
    <w:rsid w:val="76D08A84"/>
    <w:rsid w:val="779944F9"/>
    <w:rsid w:val="7861B704"/>
    <w:rsid w:val="793823B5"/>
    <w:rsid w:val="7BAE7418"/>
    <w:rsid w:val="7C31AA31"/>
    <w:rsid w:val="7C653200"/>
    <w:rsid w:val="7C65A8B5"/>
    <w:rsid w:val="7C69A62A"/>
    <w:rsid w:val="7C91ED4E"/>
    <w:rsid w:val="7CD952C6"/>
    <w:rsid w:val="7D5E92FB"/>
    <w:rsid w:val="7E406E07"/>
    <w:rsid w:val="7EEF25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6406E00"/>
  <w15:docId w15:val="{0ACB2A31-081C-42C8-865D-881B3243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BC720F"/>
    <w:pPr>
      <w:keepNext/>
      <w:numPr>
        <w:numId w:val="10"/>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unhideWhenUsed/>
    <w:qFormat/>
    <w:rsid w:val="00BC720F"/>
    <w:pPr>
      <w:numPr>
        <w:ilvl w:val="1"/>
        <w:numId w:val="10"/>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unhideWhenUsed/>
    <w:qFormat/>
    <w:rsid w:val="00BC720F"/>
    <w:pPr>
      <w:numPr>
        <w:ilvl w:val="2"/>
        <w:numId w:val="10"/>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unhideWhenUsed/>
    <w:qFormat/>
    <w:rsid w:val="00BC720F"/>
    <w:pPr>
      <w:numPr>
        <w:ilvl w:val="3"/>
        <w:numId w:val="10"/>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unhideWhenUsed/>
    <w:qFormat/>
    <w:rsid w:val="00BC720F"/>
    <w:pPr>
      <w:numPr>
        <w:ilvl w:val="4"/>
        <w:numId w:val="10"/>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C6"/>
    <w:pPr>
      <w:ind w:left="720"/>
      <w:contextualSpacing/>
    </w:pPr>
  </w:style>
  <w:style w:type="paragraph" w:styleId="Header">
    <w:name w:val="header"/>
    <w:basedOn w:val="Normal"/>
    <w:link w:val="HeaderChar"/>
    <w:uiPriority w:val="99"/>
    <w:unhideWhenUsed/>
    <w:rsid w:val="003B3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C6"/>
  </w:style>
  <w:style w:type="paragraph" w:styleId="Footer">
    <w:name w:val="footer"/>
    <w:basedOn w:val="Normal"/>
    <w:link w:val="FooterChar"/>
    <w:uiPriority w:val="99"/>
    <w:unhideWhenUsed/>
    <w:rsid w:val="003B3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C6"/>
  </w:style>
  <w:style w:type="paragraph" w:styleId="BalloonText">
    <w:name w:val="Balloon Text"/>
    <w:basedOn w:val="Normal"/>
    <w:link w:val="BalloonTextChar"/>
    <w:uiPriority w:val="99"/>
    <w:semiHidden/>
    <w:unhideWhenUsed/>
    <w:rsid w:val="0081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75"/>
    <w:rPr>
      <w:rFonts w:ascii="Tahoma" w:hAnsi="Tahoma" w:cs="Tahoma"/>
      <w:sz w:val="16"/>
      <w:szCs w:val="16"/>
    </w:rPr>
  </w:style>
  <w:style w:type="character" w:customStyle="1" w:styleId="Defterm">
    <w:name w:val="Defterm"/>
    <w:rsid w:val="00FE66A0"/>
    <w:rPr>
      <w:b/>
      <w:color w:val="000000"/>
      <w:sz w:val="22"/>
    </w:rPr>
  </w:style>
  <w:style w:type="character" w:customStyle="1" w:styleId="Heading1Char">
    <w:name w:val="Heading 1 Char"/>
    <w:basedOn w:val="DefaultParagraphFont"/>
    <w:link w:val="Heading1"/>
    <w:rsid w:val="00BC720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semiHidden/>
    <w:rsid w:val="00BC720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BC720F"/>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BC720F"/>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BC720F"/>
    <w:rPr>
      <w:rFonts w:ascii="Times New Roman" w:eastAsia="Times New Roman" w:hAnsi="Times New Roman" w:cs="Times New Roman"/>
      <w:szCs w:val="20"/>
    </w:rPr>
  </w:style>
  <w:style w:type="table" w:styleId="TableGrid">
    <w:name w:val="Table Grid"/>
    <w:basedOn w:val="TableNormal"/>
    <w:uiPriority w:val="59"/>
    <w:rsid w:val="004F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5F6"/>
    <w:rPr>
      <w:sz w:val="16"/>
      <w:szCs w:val="16"/>
    </w:rPr>
  </w:style>
  <w:style w:type="paragraph" w:styleId="CommentText">
    <w:name w:val="annotation text"/>
    <w:basedOn w:val="Normal"/>
    <w:link w:val="CommentTextChar"/>
    <w:uiPriority w:val="99"/>
    <w:unhideWhenUsed/>
    <w:rsid w:val="003815F6"/>
    <w:pPr>
      <w:spacing w:line="240" w:lineRule="auto"/>
    </w:pPr>
    <w:rPr>
      <w:sz w:val="20"/>
      <w:szCs w:val="20"/>
    </w:rPr>
  </w:style>
  <w:style w:type="character" w:customStyle="1" w:styleId="CommentTextChar">
    <w:name w:val="Comment Text Char"/>
    <w:basedOn w:val="DefaultParagraphFont"/>
    <w:link w:val="CommentText"/>
    <w:uiPriority w:val="99"/>
    <w:rsid w:val="003815F6"/>
    <w:rPr>
      <w:sz w:val="20"/>
      <w:szCs w:val="20"/>
    </w:rPr>
  </w:style>
  <w:style w:type="paragraph" w:styleId="CommentSubject">
    <w:name w:val="annotation subject"/>
    <w:basedOn w:val="CommentText"/>
    <w:next w:val="CommentText"/>
    <w:link w:val="CommentSubjectChar"/>
    <w:uiPriority w:val="99"/>
    <w:semiHidden/>
    <w:unhideWhenUsed/>
    <w:rsid w:val="003815F6"/>
    <w:rPr>
      <w:b/>
      <w:bCs/>
    </w:rPr>
  </w:style>
  <w:style w:type="character" w:customStyle="1" w:styleId="CommentSubjectChar">
    <w:name w:val="Comment Subject Char"/>
    <w:basedOn w:val="CommentTextChar"/>
    <w:link w:val="CommentSubject"/>
    <w:uiPriority w:val="99"/>
    <w:semiHidden/>
    <w:rsid w:val="003815F6"/>
    <w:rPr>
      <w:b/>
      <w:bCs/>
      <w:sz w:val="20"/>
      <w:szCs w:val="20"/>
    </w:rPr>
  </w:style>
  <w:style w:type="paragraph" w:styleId="Revision">
    <w:name w:val="Revision"/>
    <w:hidden/>
    <w:uiPriority w:val="99"/>
    <w:semiHidden/>
    <w:rsid w:val="003815F6"/>
    <w:pPr>
      <w:spacing w:after="0" w:line="240" w:lineRule="auto"/>
    </w:pPr>
  </w:style>
  <w:style w:type="paragraph" w:styleId="BodyText">
    <w:name w:val="Body Text"/>
    <w:basedOn w:val="Normal"/>
    <w:link w:val="BodyTextChar"/>
    <w:uiPriority w:val="99"/>
    <w:semiHidden/>
    <w:unhideWhenUsed/>
    <w:rsid w:val="003A3423"/>
    <w:pPr>
      <w:spacing w:after="120"/>
    </w:pPr>
  </w:style>
  <w:style w:type="character" w:customStyle="1" w:styleId="BodyTextChar">
    <w:name w:val="Body Text Char"/>
    <w:basedOn w:val="DefaultParagraphFont"/>
    <w:link w:val="BodyText"/>
    <w:uiPriority w:val="99"/>
    <w:semiHidden/>
    <w:rsid w:val="003A3423"/>
  </w:style>
  <w:style w:type="character" w:styleId="Hyperlink">
    <w:name w:val="Hyperlink"/>
    <w:basedOn w:val="DefaultParagraphFont"/>
    <w:uiPriority w:val="99"/>
    <w:unhideWhenUsed/>
    <w:rsid w:val="009E5043"/>
    <w:rPr>
      <w:color w:val="0000FF" w:themeColor="hyperlink"/>
      <w:u w:val="single"/>
    </w:rPr>
  </w:style>
  <w:style w:type="paragraph" w:customStyle="1" w:styleId="NormalSpaced">
    <w:name w:val="NormalSpaced"/>
    <w:basedOn w:val="Normal"/>
    <w:next w:val="Normal"/>
    <w:rsid w:val="00104685"/>
    <w:pPr>
      <w:spacing w:after="240" w:line="300" w:lineRule="atLeast"/>
      <w:jc w:val="both"/>
    </w:pPr>
    <w:rPr>
      <w:rFonts w:ascii="Times New Roman" w:eastAsia="Times New Roman" w:hAnsi="Times New Roman" w:cs="Times New Roman"/>
      <w:szCs w:val="20"/>
    </w:rPr>
  </w:style>
  <w:style w:type="table" w:customStyle="1" w:styleId="TableGrid1">
    <w:name w:val="Table Grid1"/>
    <w:basedOn w:val="TableNormal"/>
    <w:next w:val="TableGrid"/>
    <w:semiHidden/>
    <w:rsid w:val="001135D4"/>
    <w:pPr>
      <w:spacing w:after="0" w:line="240" w:lineRule="auto"/>
    </w:pPr>
    <w:rPr>
      <w:rFonts w:eastAsia="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41789"/>
    <w:pPr>
      <w:spacing w:after="0" w:line="240" w:lineRule="auto"/>
    </w:pPr>
    <w:rPr>
      <w:sz w:val="20"/>
      <w:szCs w:val="20"/>
    </w:rPr>
  </w:style>
  <w:style w:type="character" w:customStyle="1" w:styleId="FootnoteTextChar">
    <w:name w:val="Footnote Text Char"/>
    <w:basedOn w:val="DefaultParagraphFont"/>
    <w:link w:val="FootnoteText"/>
    <w:semiHidden/>
    <w:rsid w:val="00041789"/>
    <w:rPr>
      <w:sz w:val="20"/>
      <w:szCs w:val="20"/>
    </w:rPr>
  </w:style>
  <w:style w:type="character" w:styleId="FootnoteReference">
    <w:name w:val="footnote reference"/>
    <w:basedOn w:val="DefaultParagraphFont"/>
    <w:semiHidden/>
    <w:rsid w:val="00041789"/>
    <w:rPr>
      <w:rFonts w:ascii="Times New Roman" w:hAnsi="Times New Roman"/>
      <w:sz w:val="22"/>
      <w:vertAlign w:val="superscript"/>
      <w:lang w:val="en-GB" w:eastAsia="en-US" w:bidi="ar-SA"/>
    </w:rPr>
  </w:style>
  <w:style w:type="paragraph" w:customStyle="1" w:styleId="Schmainheadincsingle">
    <w:name w:val="Sch   main head inc single"/>
    <w:aliases w:val="Schedule Heading - Single"/>
    <w:basedOn w:val="Normal"/>
    <w:next w:val="Normal"/>
    <w:rsid w:val="009D20C1"/>
    <w:pPr>
      <w:numPr>
        <w:numId w:val="25"/>
      </w:numPr>
      <w:spacing w:before="240" w:after="360" w:line="300" w:lineRule="atLeast"/>
      <w:jc w:val="both"/>
    </w:pPr>
    <w:rPr>
      <w:rFonts w:ascii="Times New Roman" w:eastAsia="Times New Roman" w:hAnsi="Times New Roman" w:cs="Times New Roman"/>
      <w:b/>
      <w:kern w:val="28"/>
      <w:szCs w:val="20"/>
    </w:rPr>
  </w:style>
  <w:style w:type="character" w:styleId="FollowedHyperlink">
    <w:name w:val="FollowedHyperlink"/>
    <w:basedOn w:val="DefaultParagraphFont"/>
    <w:uiPriority w:val="99"/>
    <w:semiHidden/>
    <w:unhideWhenUsed/>
    <w:rsid w:val="00FB2C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6690">
      <w:bodyDiv w:val="1"/>
      <w:marLeft w:val="0"/>
      <w:marRight w:val="0"/>
      <w:marTop w:val="0"/>
      <w:marBottom w:val="0"/>
      <w:divBdr>
        <w:top w:val="none" w:sz="0" w:space="0" w:color="auto"/>
        <w:left w:val="none" w:sz="0" w:space="0" w:color="auto"/>
        <w:bottom w:val="none" w:sz="0" w:space="0" w:color="auto"/>
        <w:right w:val="none" w:sz="0" w:space="0" w:color="auto"/>
      </w:divBdr>
      <w:divsChild>
        <w:div w:id="490101419">
          <w:marLeft w:val="0"/>
          <w:marRight w:val="0"/>
          <w:marTop w:val="0"/>
          <w:marBottom w:val="0"/>
          <w:divBdr>
            <w:top w:val="none" w:sz="0" w:space="0" w:color="auto"/>
            <w:left w:val="single" w:sz="2" w:space="0" w:color="BBBBBB"/>
            <w:bottom w:val="single" w:sz="2" w:space="0" w:color="BBBBBB"/>
            <w:right w:val="single" w:sz="2" w:space="0" w:color="BBBBBB"/>
          </w:divBdr>
          <w:divsChild>
            <w:div w:id="1739939090">
              <w:marLeft w:val="0"/>
              <w:marRight w:val="0"/>
              <w:marTop w:val="0"/>
              <w:marBottom w:val="0"/>
              <w:divBdr>
                <w:top w:val="none" w:sz="0" w:space="0" w:color="auto"/>
                <w:left w:val="none" w:sz="0" w:space="0" w:color="auto"/>
                <w:bottom w:val="none" w:sz="0" w:space="0" w:color="auto"/>
                <w:right w:val="none" w:sz="0" w:space="0" w:color="auto"/>
              </w:divBdr>
              <w:divsChild>
                <w:div w:id="1015228765">
                  <w:marLeft w:val="0"/>
                  <w:marRight w:val="0"/>
                  <w:marTop w:val="0"/>
                  <w:marBottom w:val="0"/>
                  <w:divBdr>
                    <w:top w:val="none" w:sz="0" w:space="0" w:color="auto"/>
                    <w:left w:val="none" w:sz="0" w:space="0" w:color="auto"/>
                    <w:bottom w:val="none" w:sz="0" w:space="0" w:color="auto"/>
                    <w:right w:val="none" w:sz="0" w:space="0" w:color="auto"/>
                  </w:divBdr>
                  <w:divsChild>
                    <w:div w:id="396905222">
                      <w:marLeft w:val="0"/>
                      <w:marRight w:val="0"/>
                      <w:marTop w:val="0"/>
                      <w:marBottom w:val="0"/>
                      <w:divBdr>
                        <w:top w:val="none" w:sz="0" w:space="0" w:color="auto"/>
                        <w:left w:val="none" w:sz="0" w:space="0" w:color="auto"/>
                        <w:bottom w:val="none" w:sz="0" w:space="0" w:color="auto"/>
                        <w:right w:val="none" w:sz="0" w:space="0" w:color="auto"/>
                      </w:divBdr>
                      <w:divsChild>
                        <w:div w:id="1280574395">
                          <w:marLeft w:val="0"/>
                          <w:marRight w:val="0"/>
                          <w:marTop w:val="0"/>
                          <w:marBottom w:val="0"/>
                          <w:divBdr>
                            <w:top w:val="none" w:sz="0" w:space="0" w:color="auto"/>
                            <w:left w:val="none" w:sz="0" w:space="0" w:color="auto"/>
                            <w:bottom w:val="none" w:sz="0" w:space="0" w:color="auto"/>
                            <w:right w:val="none" w:sz="0" w:space="0" w:color="auto"/>
                          </w:divBdr>
                          <w:divsChild>
                            <w:div w:id="1992635544">
                              <w:marLeft w:val="0"/>
                              <w:marRight w:val="0"/>
                              <w:marTop w:val="0"/>
                              <w:marBottom w:val="0"/>
                              <w:divBdr>
                                <w:top w:val="none" w:sz="0" w:space="0" w:color="auto"/>
                                <w:left w:val="none" w:sz="0" w:space="0" w:color="auto"/>
                                <w:bottom w:val="none" w:sz="0" w:space="0" w:color="auto"/>
                                <w:right w:val="none" w:sz="0" w:space="0" w:color="auto"/>
                              </w:divBdr>
                              <w:divsChild>
                                <w:div w:id="1910576596">
                                  <w:marLeft w:val="0"/>
                                  <w:marRight w:val="0"/>
                                  <w:marTop w:val="0"/>
                                  <w:marBottom w:val="0"/>
                                  <w:divBdr>
                                    <w:top w:val="none" w:sz="0" w:space="0" w:color="auto"/>
                                    <w:left w:val="none" w:sz="0" w:space="0" w:color="auto"/>
                                    <w:bottom w:val="none" w:sz="0" w:space="0" w:color="auto"/>
                                    <w:right w:val="none" w:sz="0" w:space="0" w:color="auto"/>
                                  </w:divBdr>
                                  <w:divsChild>
                                    <w:div w:id="1091390462">
                                      <w:marLeft w:val="0"/>
                                      <w:marRight w:val="0"/>
                                      <w:marTop w:val="0"/>
                                      <w:marBottom w:val="0"/>
                                      <w:divBdr>
                                        <w:top w:val="none" w:sz="0" w:space="0" w:color="auto"/>
                                        <w:left w:val="none" w:sz="0" w:space="0" w:color="auto"/>
                                        <w:bottom w:val="none" w:sz="0" w:space="0" w:color="auto"/>
                                        <w:right w:val="none" w:sz="0" w:space="0" w:color="auto"/>
                                      </w:divBdr>
                                      <w:divsChild>
                                        <w:div w:id="1549102826">
                                          <w:marLeft w:val="1200"/>
                                          <w:marRight w:val="1200"/>
                                          <w:marTop w:val="0"/>
                                          <w:marBottom w:val="0"/>
                                          <w:divBdr>
                                            <w:top w:val="none" w:sz="0" w:space="0" w:color="auto"/>
                                            <w:left w:val="none" w:sz="0" w:space="0" w:color="auto"/>
                                            <w:bottom w:val="none" w:sz="0" w:space="0" w:color="auto"/>
                                            <w:right w:val="none" w:sz="0" w:space="0" w:color="auto"/>
                                          </w:divBdr>
                                          <w:divsChild>
                                            <w:div w:id="1500924779">
                                              <w:marLeft w:val="0"/>
                                              <w:marRight w:val="0"/>
                                              <w:marTop w:val="0"/>
                                              <w:marBottom w:val="0"/>
                                              <w:divBdr>
                                                <w:top w:val="none" w:sz="0" w:space="0" w:color="auto"/>
                                                <w:left w:val="none" w:sz="0" w:space="0" w:color="auto"/>
                                                <w:bottom w:val="none" w:sz="0" w:space="0" w:color="auto"/>
                                                <w:right w:val="none" w:sz="0" w:space="0" w:color="auto"/>
                                              </w:divBdr>
                                              <w:divsChild>
                                                <w:div w:id="472524254">
                                                  <w:marLeft w:val="0"/>
                                                  <w:marRight w:val="0"/>
                                                  <w:marTop w:val="0"/>
                                                  <w:marBottom w:val="0"/>
                                                  <w:divBdr>
                                                    <w:top w:val="single" w:sz="6" w:space="0" w:color="CCCCCC"/>
                                                    <w:left w:val="none" w:sz="0" w:space="0" w:color="auto"/>
                                                    <w:bottom w:val="none" w:sz="0" w:space="0" w:color="auto"/>
                                                    <w:right w:val="none" w:sz="0" w:space="0" w:color="auto"/>
                                                  </w:divBdr>
                                                  <w:divsChild>
                                                    <w:div w:id="462232318">
                                                      <w:marLeft w:val="0"/>
                                                      <w:marRight w:val="135"/>
                                                      <w:marTop w:val="0"/>
                                                      <w:marBottom w:val="0"/>
                                                      <w:divBdr>
                                                        <w:top w:val="none" w:sz="0" w:space="0" w:color="auto"/>
                                                        <w:left w:val="none" w:sz="0" w:space="0" w:color="auto"/>
                                                        <w:bottom w:val="none" w:sz="0" w:space="0" w:color="auto"/>
                                                        <w:right w:val="none" w:sz="0" w:space="0" w:color="auto"/>
                                                      </w:divBdr>
                                                      <w:divsChild>
                                                        <w:div w:id="171266601">
                                                          <w:marLeft w:val="0"/>
                                                          <w:marRight w:val="0"/>
                                                          <w:marTop w:val="0"/>
                                                          <w:marBottom w:val="0"/>
                                                          <w:divBdr>
                                                            <w:top w:val="none" w:sz="0" w:space="0" w:color="auto"/>
                                                            <w:left w:val="none" w:sz="0" w:space="0" w:color="auto"/>
                                                            <w:bottom w:val="none" w:sz="0" w:space="0" w:color="auto"/>
                                                            <w:right w:val="none" w:sz="0" w:space="0" w:color="auto"/>
                                                          </w:divBdr>
                                                          <w:divsChild>
                                                            <w:div w:id="594242448">
                                                              <w:marLeft w:val="0"/>
                                                              <w:marRight w:val="0"/>
                                                              <w:marTop w:val="224"/>
                                                              <w:marBottom w:val="224"/>
                                                              <w:divBdr>
                                                                <w:top w:val="none" w:sz="0" w:space="0" w:color="auto"/>
                                                                <w:left w:val="none" w:sz="0" w:space="0" w:color="auto"/>
                                                                <w:bottom w:val="none" w:sz="0" w:space="0" w:color="auto"/>
                                                                <w:right w:val="none" w:sz="0" w:space="0" w:color="auto"/>
                                                              </w:divBdr>
                                                              <w:divsChild>
                                                                <w:div w:id="343366437">
                                                                  <w:marLeft w:val="0"/>
                                                                  <w:marRight w:val="0"/>
                                                                  <w:marTop w:val="224"/>
                                                                  <w:marBottom w:val="0"/>
                                                                  <w:divBdr>
                                                                    <w:top w:val="none" w:sz="0" w:space="0" w:color="auto"/>
                                                                    <w:left w:val="none" w:sz="0" w:space="0" w:color="auto"/>
                                                                    <w:bottom w:val="none" w:sz="0" w:space="0" w:color="auto"/>
                                                                    <w:right w:val="none" w:sz="0" w:space="0" w:color="auto"/>
                                                                  </w:divBdr>
                                                                  <w:divsChild>
                                                                    <w:div w:id="1067612482">
                                                                      <w:marLeft w:val="0"/>
                                                                      <w:marRight w:val="0"/>
                                                                      <w:marTop w:val="0"/>
                                                                      <w:marBottom w:val="0"/>
                                                                      <w:divBdr>
                                                                        <w:top w:val="none" w:sz="0" w:space="0" w:color="auto"/>
                                                                        <w:left w:val="none" w:sz="0" w:space="0" w:color="auto"/>
                                                                        <w:bottom w:val="none" w:sz="0" w:space="0" w:color="auto"/>
                                                                        <w:right w:val="none" w:sz="0" w:space="0" w:color="auto"/>
                                                                      </w:divBdr>
                                                                    </w:div>
                                                                  </w:divsChild>
                                                                </w:div>
                                                                <w:div w:id="791096815">
                                                                  <w:marLeft w:val="0"/>
                                                                  <w:marRight w:val="0"/>
                                                                  <w:marTop w:val="224"/>
                                                                  <w:marBottom w:val="224"/>
                                                                  <w:divBdr>
                                                                    <w:top w:val="none" w:sz="0" w:space="0" w:color="auto"/>
                                                                    <w:left w:val="none" w:sz="0" w:space="0" w:color="auto"/>
                                                                    <w:bottom w:val="none" w:sz="0" w:space="0" w:color="auto"/>
                                                                    <w:right w:val="none" w:sz="0" w:space="0" w:color="auto"/>
                                                                  </w:divBdr>
                                                                  <w:divsChild>
                                                                    <w:div w:id="1782725344">
                                                                      <w:marLeft w:val="0"/>
                                                                      <w:marRight w:val="0"/>
                                                                      <w:marTop w:val="224"/>
                                                                      <w:marBottom w:val="0"/>
                                                                      <w:divBdr>
                                                                        <w:top w:val="none" w:sz="0" w:space="0" w:color="auto"/>
                                                                        <w:left w:val="none" w:sz="0" w:space="0" w:color="auto"/>
                                                                        <w:bottom w:val="none" w:sz="0" w:space="0" w:color="auto"/>
                                                                        <w:right w:val="none" w:sz="0" w:space="0" w:color="auto"/>
                                                                      </w:divBdr>
                                                                      <w:divsChild>
                                                                        <w:div w:id="67726753">
                                                                          <w:marLeft w:val="0"/>
                                                                          <w:marRight w:val="0"/>
                                                                          <w:marTop w:val="0"/>
                                                                          <w:marBottom w:val="0"/>
                                                                          <w:divBdr>
                                                                            <w:top w:val="none" w:sz="0" w:space="0" w:color="auto"/>
                                                                            <w:left w:val="none" w:sz="0" w:space="0" w:color="auto"/>
                                                                            <w:bottom w:val="none" w:sz="0" w:space="0" w:color="auto"/>
                                                                            <w:right w:val="none" w:sz="0" w:space="0" w:color="auto"/>
                                                                          </w:divBdr>
                                                                        </w:div>
                                                                        <w:div w:id="13475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0688">
                                                                  <w:marLeft w:val="0"/>
                                                                  <w:marRight w:val="0"/>
                                                                  <w:marTop w:val="224"/>
                                                                  <w:marBottom w:val="224"/>
                                                                  <w:divBdr>
                                                                    <w:top w:val="none" w:sz="0" w:space="0" w:color="auto"/>
                                                                    <w:left w:val="none" w:sz="0" w:space="0" w:color="auto"/>
                                                                    <w:bottom w:val="none" w:sz="0" w:space="0" w:color="auto"/>
                                                                    <w:right w:val="none" w:sz="0" w:space="0" w:color="auto"/>
                                                                  </w:divBdr>
                                                                  <w:divsChild>
                                                                    <w:div w:id="445975999">
                                                                      <w:marLeft w:val="0"/>
                                                                      <w:marRight w:val="0"/>
                                                                      <w:marTop w:val="224"/>
                                                                      <w:marBottom w:val="0"/>
                                                                      <w:divBdr>
                                                                        <w:top w:val="none" w:sz="0" w:space="0" w:color="auto"/>
                                                                        <w:left w:val="none" w:sz="0" w:space="0" w:color="auto"/>
                                                                        <w:bottom w:val="none" w:sz="0" w:space="0" w:color="auto"/>
                                                                        <w:right w:val="none" w:sz="0" w:space="0" w:color="auto"/>
                                                                      </w:divBdr>
                                                                      <w:divsChild>
                                                                        <w:div w:id="14211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3226">
                                                                  <w:marLeft w:val="0"/>
                                                                  <w:marRight w:val="0"/>
                                                                  <w:marTop w:val="224"/>
                                                                  <w:marBottom w:val="0"/>
                                                                  <w:divBdr>
                                                                    <w:top w:val="none" w:sz="0" w:space="0" w:color="auto"/>
                                                                    <w:left w:val="none" w:sz="0" w:space="0" w:color="auto"/>
                                                                    <w:bottom w:val="none" w:sz="0" w:space="0" w:color="auto"/>
                                                                    <w:right w:val="none" w:sz="0" w:space="0" w:color="auto"/>
                                                                  </w:divBdr>
                                                                  <w:divsChild>
                                                                    <w:div w:id="97338583">
                                                                      <w:marLeft w:val="0"/>
                                                                      <w:marRight w:val="0"/>
                                                                      <w:marTop w:val="0"/>
                                                                      <w:marBottom w:val="0"/>
                                                                      <w:divBdr>
                                                                        <w:top w:val="none" w:sz="0" w:space="0" w:color="auto"/>
                                                                        <w:left w:val="none" w:sz="0" w:space="0" w:color="auto"/>
                                                                        <w:bottom w:val="none" w:sz="0" w:space="0" w:color="auto"/>
                                                                        <w:right w:val="none" w:sz="0" w:space="0" w:color="auto"/>
                                                                      </w:divBdr>
                                                                    </w:div>
                                                                  </w:divsChild>
                                                                </w:div>
                                                                <w:div w:id="2112233999">
                                                                  <w:marLeft w:val="0"/>
                                                                  <w:marRight w:val="0"/>
                                                                  <w:marTop w:val="224"/>
                                                                  <w:marBottom w:val="224"/>
                                                                  <w:divBdr>
                                                                    <w:top w:val="none" w:sz="0" w:space="0" w:color="auto"/>
                                                                    <w:left w:val="none" w:sz="0" w:space="0" w:color="auto"/>
                                                                    <w:bottom w:val="none" w:sz="0" w:space="0" w:color="auto"/>
                                                                    <w:right w:val="none" w:sz="0" w:space="0" w:color="auto"/>
                                                                  </w:divBdr>
                                                                  <w:divsChild>
                                                                    <w:div w:id="1301685787">
                                                                      <w:marLeft w:val="0"/>
                                                                      <w:marRight w:val="0"/>
                                                                      <w:marTop w:val="224"/>
                                                                      <w:marBottom w:val="0"/>
                                                                      <w:divBdr>
                                                                        <w:top w:val="none" w:sz="0" w:space="0" w:color="auto"/>
                                                                        <w:left w:val="none" w:sz="0" w:space="0" w:color="auto"/>
                                                                        <w:bottom w:val="none" w:sz="0" w:space="0" w:color="auto"/>
                                                                        <w:right w:val="none" w:sz="0" w:space="0" w:color="auto"/>
                                                                      </w:divBdr>
                                                                      <w:divsChild>
                                                                        <w:div w:id="258564014">
                                                                          <w:marLeft w:val="0"/>
                                                                          <w:marRight w:val="0"/>
                                                                          <w:marTop w:val="0"/>
                                                                          <w:marBottom w:val="0"/>
                                                                          <w:divBdr>
                                                                            <w:top w:val="none" w:sz="0" w:space="0" w:color="auto"/>
                                                                            <w:left w:val="none" w:sz="0" w:space="0" w:color="auto"/>
                                                                            <w:bottom w:val="none" w:sz="0" w:space="0" w:color="auto"/>
                                                                            <w:right w:val="none" w:sz="0" w:space="0" w:color="auto"/>
                                                                          </w:divBdr>
                                                                        </w:div>
                                                                        <w:div w:id="1215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15620">
      <w:bodyDiv w:val="1"/>
      <w:marLeft w:val="0"/>
      <w:marRight w:val="0"/>
      <w:marTop w:val="0"/>
      <w:marBottom w:val="0"/>
      <w:divBdr>
        <w:top w:val="none" w:sz="0" w:space="0" w:color="auto"/>
        <w:left w:val="none" w:sz="0" w:space="0" w:color="auto"/>
        <w:bottom w:val="none" w:sz="0" w:space="0" w:color="auto"/>
        <w:right w:val="none" w:sz="0" w:space="0" w:color="auto"/>
      </w:divBdr>
      <w:divsChild>
        <w:div w:id="1319311729">
          <w:marLeft w:val="0"/>
          <w:marRight w:val="0"/>
          <w:marTop w:val="0"/>
          <w:marBottom w:val="0"/>
          <w:divBdr>
            <w:top w:val="none" w:sz="0" w:space="0" w:color="auto"/>
            <w:left w:val="single" w:sz="2" w:space="0" w:color="BBBBBB"/>
            <w:bottom w:val="single" w:sz="2" w:space="0" w:color="BBBBBB"/>
            <w:right w:val="single" w:sz="2" w:space="0" w:color="BBBBBB"/>
          </w:divBdr>
          <w:divsChild>
            <w:div w:id="612399148">
              <w:marLeft w:val="0"/>
              <w:marRight w:val="0"/>
              <w:marTop w:val="0"/>
              <w:marBottom w:val="0"/>
              <w:divBdr>
                <w:top w:val="none" w:sz="0" w:space="0" w:color="auto"/>
                <w:left w:val="none" w:sz="0" w:space="0" w:color="auto"/>
                <w:bottom w:val="none" w:sz="0" w:space="0" w:color="auto"/>
                <w:right w:val="none" w:sz="0" w:space="0" w:color="auto"/>
              </w:divBdr>
              <w:divsChild>
                <w:div w:id="1401445116">
                  <w:marLeft w:val="0"/>
                  <w:marRight w:val="0"/>
                  <w:marTop w:val="0"/>
                  <w:marBottom w:val="0"/>
                  <w:divBdr>
                    <w:top w:val="none" w:sz="0" w:space="0" w:color="auto"/>
                    <w:left w:val="none" w:sz="0" w:space="0" w:color="auto"/>
                    <w:bottom w:val="none" w:sz="0" w:space="0" w:color="auto"/>
                    <w:right w:val="none" w:sz="0" w:space="0" w:color="auto"/>
                  </w:divBdr>
                  <w:divsChild>
                    <w:div w:id="227765298">
                      <w:marLeft w:val="0"/>
                      <w:marRight w:val="0"/>
                      <w:marTop w:val="0"/>
                      <w:marBottom w:val="0"/>
                      <w:divBdr>
                        <w:top w:val="none" w:sz="0" w:space="0" w:color="auto"/>
                        <w:left w:val="none" w:sz="0" w:space="0" w:color="auto"/>
                        <w:bottom w:val="none" w:sz="0" w:space="0" w:color="auto"/>
                        <w:right w:val="none" w:sz="0" w:space="0" w:color="auto"/>
                      </w:divBdr>
                      <w:divsChild>
                        <w:div w:id="846021217">
                          <w:marLeft w:val="0"/>
                          <w:marRight w:val="0"/>
                          <w:marTop w:val="0"/>
                          <w:marBottom w:val="0"/>
                          <w:divBdr>
                            <w:top w:val="none" w:sz="0" w:space="0" w:color="auto"/>
                            <w:left w:val="none" w:sz="0" w:space="0" w:color="auto"/>
                            <w:bottom w:val="none" w:sz="0" w:space="0" w:color="auto"/>
                            <w:right w:val="none" w:sz="0" w:space="0" w:color="auto"/>
                          </w:divBdr>
                          <w:divsChild>
                            <w:div w:id="2060517654">
                              <w:marLeft w:val="0"/>
                              <w:marRight w:val="0"/>
                              <w:marTop w:val="0"/>
                              <w:marBottom w:val="0"/>
                              <w:divBdr>
                                <w:top w:val="none" w:sz="0" w:space="0" w:color="auto"/>
                                <w:left w:val="none" w:sz="0" w:space="0" w:color="auto"/>
                                <w:bottom w:val="none" w:sz="0" w:space="0" w:color="auto"/>
                                <w:right w:val="none" w:sz="0" w:space="0" w:color="auto"/>
                              </w:divBdr>
                              <w:divsChild>
                                <w:div w:id="422380798">
                                  <w:marLeft w:val="0"/>
                                  <w:marRight w:val="0"/>
                                  <w:marTop w:val="0"/>
                                  <w:marBottom w:val="0"/>
                                  <w:divBdr>
                                    <w:top w:val="none" w:sz="0" w:space="0" w:color="auto"/>
                                    <w:left w:val="none" w:sz="0" w:space="0" w:color="auto"/>
                                    <w:bottom w:val="none" w:sz="0" w:space="0" w:color="auto"/>
                                    <w:right w:val="none" w:sz="0" w:space="0" w:color="auto"/>
                                  </w:divBdr>
                                  <w:divsChild>
                                    <w:div w:id="2116554890">
                                      <w:marLeft w:val="0"/>
                                      <w:marRight w:val="0"/>
                                      <w:marTop w:val="0"/>
                                      <w:marBottom w:val="0"/>
                                      <w:divBdr>
                                        <w:top w:val="none" w:sz="0" w:space="0" w:color="auto"/>
                                        <w:left w:val="none" w:sz="0" w:space="0" w:color="auto"/>
                                        <w:bottom w:val="none" w:sz="0" w:space="0" w:color="auto"/>
                                        <w:right w:val="none" w:sz="0" w:space="0" w:color="auto"/>
                                      </w:divBdr>
                                      <w:divsChild>
                                        <w:div w:id="2033651349">
                                          <w:marLeft w:val="1200"/>
                                          <w:marRight w:val="1200"/>
                                          <w:marTop w:val="0"/>
                                          <w:marBottom w:val="0"/>
                                          <w:divBdr>
                                            <w:top w:val="none" w:sz="0" w:space="0" w:color="auto"/>
                                            <w:left w:val="none" w:sz="0" w:space="0" w:color="auto"/>
                                            <w:bottom w:val="none" w:sz="0" w:space="0" w:color="auto"/>
                                            <w:right w:val="none" w:sz="0" w:space="0" w:color="auto"/>
                                          </w:divBdr>
                                          <w:divsChild>
                                            <w:div w:id="1067647162">
                                              <w:marLeft w:val="0"/>
                                              <w:marRight w:val="0"/>
                                              <w:marTop w:val="0"/>
                                              <w:marBottom w:val="0"/>
                                              <w:divBdr>
                                                <w:top w:val="none" w:sz="0" w:space="0" w:color="auto"/>
                                                <w:left w:val="none" w:sz="0" w:space="0" w:color="auto"/>
                                                <w:bottom w:val="none" w:sz="0" w:space="0" w:color="auto"/>
                                                <w:right w:val="none" w:sz="0" w:space="0" w:color="auto"/>
                                              </w:divBdr>
                                              <w:divsChild>
                                                <w:div w:id="1518349817">
                                                  <w:marLeft w:val="0"/>
                                                  <w:marRight w:val="0"/>
                                                  <w:marTop w:val="0"/>
                                                  <w:marBottom w:val="0"/>
                                                  <w:divBdr>
                                                    <w:top w:val="single" w:sz="6" w:space="0" w:color="CCCCCC"/>
                                                    <w:left w:val="none" w:sz="0" w:space="0" w:color="auto"/>
                                                    <w:bottom w:val="none" w:sz="0" w:space="0" w:color="auto"/>
                                                    <w:right w:val="none" w:sz="0" w:space="0" w:color="auto"/>
                                                  </w:divBdr>
                                                  <w:divsChild>
                                                    <w:div w:id="1022777930">
                                                      <w:marLeft w:val="0"/>
                                                      <w:marRight w:val="135"/>
                                                      <w:marTop w:val="0"/>
                                                      <w:marBottom w:val="0"/>
                                                      <w:divBdr>
                                                        <w:top w:val="none" w:sz="0" w:space="0" w:color="auto"/>
                                                        <w:left w:val="none" w:sz="0" w:space="0" w:color="auto"/>
                                                        <w:bottom w:val="none" w:sz="0" w:space="0" w:color="auto"/>
                                                        <w:right w:val="none" w:sz="0" w:space="0" w:color="auto"/>
                                                      </w:divBdr>
                                                      <w:divsChild>
                                                        <w:div w:id="1954941457">
                                                          <w:marLeft w:val="0"/>
                                                          <w:marRight w:val="0"/>
                                                          <w:marTop w:val="0"/>
                                                          <w:marBottom w:val="0"/>
                                                          <w:divBdr>
                                                            <w:top w:val="none" w:sz="0" w:space="0" w:color="auto"/>
                                                            <w:left w:val="none" w:sz="0" w:space="0" w:color="auto"/>
                                                            <w:bottom w:val="none" w:sz="0" w:space="0" w:color="auto"/>
                                                            <w:right w:val="none" w:sz="0" w:space="0" w:color="auto"/>
                                                          </w:divBdr>
                                                          <w:divsChild>
                                                            <w:div w:id="423653163">
                                                              <w:marLeft w:val="0"/>
                                                              <w:marRight w:val="0"/>
                                                              <w:marTop w:val="224"/>
                                                              <w:marBottom w:val="224"/>
                                                              <w:divBdr>
                                                                <w:top w:val="none" w:sz="0" w:space="0" w:color="auto"/>
                                                                <w:left w:val="none" w:sz="0" w:space="0" w:color="auto"/>
                                                                <w:bottom w:val="none" w:sz="0" w:space="0" w:color="auto"/>
                                                                <w:right w:val="none" w:sz="0" w:space="0" w:color="auto"/>
                                                              </w:divBdr>
                                                              <w:divsChild>
                                                                <w:div w:id="1007757432">
                                                                  <w:marLeft w:val="0"/>
                                                                  <w:marRight w:val="0"/>
                                                                  <w:marTop w:val="224"/>
                                                                  <w:marBottom w:val="224"/>
                                                                  <w:divBdr>
                                                                    <w:top w:val="none" w:sz="0" w:space="0" w:color="auto"/>
                                                                    <w:left w:val="none" w:sz="0" w:space="0" w:color="auto"/>
                                                                    <w:bottom w:val="none" w:sz="0" w:space="0" w:color="auto"/>
                                                                    <w:right w:val="none" w:sz="0" w:space="0" w:color="auto"/>
                                                                  </w:divBdr>
                                                                  <w:divsChild>
                                                                    <w:div w:id="1765999701">
                                                                      <w:marLeft w:val="0"/>
                                                                      <w:marRight w:val="0"/>
                                                                      <w:marTop w:val="224"/>
                                                                      <w:marBottom w:val="0"/>
                                                                      <w:divBdr>
                                                                        <w:top w:val="none" w:sz="0" w:space="0" w:color="auto"/>
                                                                        <w:left w:val="none" w:sz="0" w:space="0" w:color="auto"/>
                                                                        <w:bottom w:val="none" w:sz="0" w:space="0" w:color="auto"/>
                                                                        <w:right w:val="none" w:sz="0" w:space="0" w:color="auto"/>
                                                                      </w:divBdr>
                                                                      <w:divsChild>
                                                                        <w:div w:id="3225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026168">
      <w:bodyDiv w:val="1"/>
      <w:marLeft w:val="0"/>
      <w:marRight w:val="0"/>
      <w:marTop w:val="0"/>
      <w:marBottom w:val="0"/>
      <w:divBdr>
        <w:top w:val="none" w:sz="0" w:space="0" w:color="auto"/>
        <w:left w:val="none" w:sz="0" w:space="0" w:color="auto"/>
        <w:bottom w:val="none" w:sz="0" w:space="0" w:color="auto"/>
        <w:right w:val="none" w:sz="0" w:space="0" w:color="auto"/>
      </w:divBdr>
      <w:divsChild>
        <w:div w:id="638805397">
          <w:marLeft w:val="0"/>
          <w:marRight w:val="0"/>
          <w:marTop w:val="0"/>
          <w:marBottom w:val="0"/>
          <w:divBdr>
            <w:top w:val="none" w:sz="0" w:space="0" w:color="auto"/>
            <w:left w:val="single" w:sz="2" w:space="0" w:color="BBBBBB"/>
            <w:bottom w:val="single" w:sz="2" w:space="0" w:color="BBBBBB"/>
            <w:right w:val="single" w:sz="2" w:space="0" w:color="BBBBBB"/>
          </w:divBdr>
          <w:divsChild>
            <w:div w:id="1803184283">
              <w:marLeft w:val="0"/>
              <w:marRight w:val="0"/>
              <w:marTop w:val="0"/>
              <w:marBottom w:val="0"/>
              <w:divBdr>
                <w:top w:val="none" w:sz="0" w:space="0" w:color="auto"/>
                <w:left w:val="none" w:sz="0" w:space="0" w:color="auto"/>
                <w:bottom w:val="none" w:sz="0" w:space="0" w:color="auto"/>
                <w:right w:val="none" w:sz="0" w:space="0" w:color="auto"/>
              </w:divBdr>
              <w:divsChild>
                <w:div w:id="166097914">
                  <w:marLeft w:val="0"/>
                  <w:marRight w:val="0"/>
                  <w:marTop w:val="0"/>
                  <w:marBottom w:val="0"/>
                  <w:divBdr>
                    <w:top w:val="none" w:sz="0" w:space="0" w:color="auto"/>
                    <w:left w:val="none" w:sz="0" w:space="0" w:color="auto"/>
                    <w:bottom w:val="none" w:sz="0" w:space="0" w:color="auto"/>
                    <w:right w:val="none" w:sz="0" w:space="0" w:color="auto"/>
                  </w:divBdr>
                  <w:divsChild>
                    <w:div w:id="1715424698">
                      <w:marLeft w:val="0"/>
                      <w:marRight w:val="0"/>
                      <w:marTop w:val="0"/>
                      <w:marBottom w:val="0"/>
                      <w:divBdr>
                        <w:top w:val="none" w:sz="0" w:space="0" w:color="auto"/>
                        <w:left w:val="none" w:sz="0" w:space="0" w:color="auto"/>
                        <w:bottom w:val="none" w:sz="0" w:space="0" w:color="auto"/>
                        <w:right w:val="none" w:sz="0" w:space="0" w:color="auto"/>
                      </w:divBdr>
                      <w:divsChild>
                        <w:div w:id="1776552933">
                          <w:marLeft w:val="0"/>
                          <w:marRight w:val="0"/>
                          <w:marTop w:val="0"/>
                          <w:marBottom w:val="0"/>
                          <w:divBdr>
                            <w:top w:val="none" w:sz="0" w:space="0" w:color="auto"/>
                            <w:left w:val="none" w:sz="0" w:space="0" w:color="auto"/>
                            <w:bottom w:val="none" w:sz="0" w:space="0" w:color="auto"/>
                            <w:right w:val="none" w:sz="0" w:space="0" w:color="auto"/>
                          </w:divBdr>
                          <w:divsChild>
                            <w:div w:id="2089305306">
                              <w:marLeft w:val="0"/>
                              <w:marRight w:val="0"/>
                              <w:marTop w:val="0"/>
                              <w:marBottom w:val="0"/>
                              <w:divBdr>
                                <w:top w:val="none" w:sz="0" w:space="0" w:color="auto"/>
                                <w:left w:val="none" w:sz="0" w:space="0" w:color="auto"/>
                                <w:bottom w:val="none" w:sz="0" w:space="0" w:color="auto"/>
                                <w:right w:val="none" w:sz="0" w:space="0" w:color="auto"/>
                              </w:divBdr>
                              <w:divsChild>
                                <w:div w:id="2084135295">
                                  <w:marLeft w:val="0"/>
                                  <w:marRight w:val="0"/>
                                  <w:marTop w:val="0"/>
                                  <w:marBottom w:val="0"/>
                                  <w:divBdr>
                                    <w:top w:val="none" w:sz="0" w:space="0" w:color="auto"/>
                                    <w:left w:val="none" w:sz="0" w:space="0" w:color="auto"/>
                                    <w:bottom w:val="none" w:sz="0" w:space="0" w:color="auto"/>
                                    <w:right w:val="none" w:sz="0" w:space="0" w:color="auto"/>
                                  </w:divBdr>
                                  <w:divsChild>
                                    <w:div w:id="560018282">
                                      <w:marLeft w:val="0"/>
                                      <w:marRight w:val="0"/>
                                      <w:marTop w:val="0"/>
                                      <w:marBottom w:val="0"/>
                                      <w:divBdr>
                                        <w:top w:val="none" w:sz="0" w:space="0" w:color="auto"/>
                                        <w:left w:val="none" w:sz="0" w:space="0" w:color="auto"/>
                                        <w:bottom w:val="none" w:sz="0" w:space="0" w:color="auto"/>
                                        <w:right w:val="none" w:sz="0" w:space="0" w:color="auto"/>
                                      </w:divBdr>
                                      <w:divsChild>
                                        <w:div w:id="11230375">
                                          <w:marLeft w:val="1200"/>
                                          <w:marRight w:val="1200"/>
                                          <w:marTop w:val="0"/>
                                          <w:marBottom w:val="0"/>
                                          <w:divBdr>
                                            <w:top w:val="none" w:sz="0" w:space="0" w:color="auto"/>
                                            <w:left w:val="none" w:sz="0" w:space="0" w:color="auto"/>
                                            <w:bottom w:val="none" w:sz="0" w:space="0" w:color="auto"/>
                                            <w:right w:val="none" w:sz="0" w:space="0" w:color="auto"/>
                                          </w:divBdr>
                                          <w:divsChild>
                                            <w:div w:id="883760977">
                                              <w:marLeft w:val="0"/>
                                              <w:marRight w:val="0"/>
                                              <w:marTop w:val="0"/>
                                              <w:marBottom w:val="0"/>
                                              <w:divBdr>
                                                <w:top w:val="none" w:sz="0" w:space="0" w:color="auto"/>
                                                <w:left w:val="none" w:sz="0" w:space="0" w:color="auto"/>
                                                <w:bottom w:val="none" w:sz="0" w:space="0" w:color="auto"/>
                                                <w:right w:val="none" w:sz="0" w:space="0" w:color="auto"/>
                                              </w:divBdr>
                                              <w:divsChild>
                                                <w:div w:id="1606036745">
                                                  <w:marLeft w:val="0"/>
                                                  <w:marRight w:val="0"/>
                                                  <w:marTop w:val="0"/>
                                                  <w:marBottom w:val="0"/>
                                                  <w:divBdr>
                                                    <w:top w:val="single" w:sz="6" w:space="0" w:color="CCCCCC"/>
                                                    <w:left w:val="none" w:sz="0" w:space="0" w:color="auto"/>
                                                    <w:bottom w:val="none" w:sz="0" w:space="0" w:color="auto"/>
                                                    <w:right w:val="none" w:sz="0" w:space="0" w:color="auto"/>
                                                  </w:divBdr>
                                                  <w:divsChild>
                                                    <w:div w:id="1295134572">
                                                      <w:marLeft w:val="0"/>
                                                      <w:marRight w:val="135"/>
                                                      <w:marTop w:val="0"/>
                                                      <w:marBottom w:val="0"/>
                                                      <w:divBdr>
                                                        <w:top w:val="none" w:sz="0" w:space="0" w:color="auto"/>
                                                        <w:left w:val="none" w:sz="0" w:space="0" w:color="auto"/>
                                                        <w:bottom w:val="none" w:sz="0" w:space="0" w:color="auto"/>
                                                        <w:right w:val="none" w:sz="0" w:space="0" w:color="auto"/>
                                                      </w:divBdr>
                                                      <w:divsChild>
                                                        <w:div w:id="1442530110">
                                                          <w:marLeft w:val="0"/>
                                                          <w:marRight w:val="0"/>
                                                          <w:marTop w:val="0"/>
                                                          <w:marBottom w:val="0"/>
                                                          <w:divBdr>
                                                            <w:top w:val="none" w:sz="0" w:space="0" w:color="auto"/>
                                                            <w:left w:val="none" w:sz="0" w:space="0" w:color="auto"/>
                                                            <w:bottom w:val="none" w:sz="0" w:space="0" w:color="auto"/>
                                                            <w:right w:val="none" w:sz="0" w:space="0" w:color="auto"/>
                                                          </w:divBdr>
                                                          <w:divsChild>
                                                            <w:div w:id="1604337654">
                                                              <w:marLeft w:val="0"/>
                                                              <w:marRight w:val="0"/>
                                                              <w:marTop w:val="224"/>
                                                              <w:marBottom w:val="224"/>
                                                              <w:divBdr>
                                                                <w:top w:val="none" w:sz="0" w:space="0" w:color="auto"/>
                                                                <w:left w:val="none" w:sz="0" w:space="0" w:color="auto"/>
                                                                <w:bottom w:val="none" w:sz="0" w:space="0" w:color="auto"/>
                                                                <w:right w:val="none" w:sz="0" w:space="0" w:color="auto"/>
                                                              </w:divBdr>
                                                              <w:divsChild>
                                                                <w:div w:id="59210236">
                                                                  <w:marLeft w:val="0"/>
                                                                  <w:marRight w:val="0"/>
                                                                  <w:marTop w:val="224"/>
                                                                  <w:marBottom w:val="224"/>
                                                                  <w:divBdr>
                                                                    <w:top w:val="none" w:sz="0" w:space="0" w:color="auto"/>
                                                                    <w:left w:val="none" w:sz="0" w:space="0" w:color="auto"/>
                                                                    <w:bottom w:val="none" w:sz="0" w:space="0" w:color="auto"/>
                                                                    <w:right w:val="none" w:sz="0" w:space="0" w:color="auto"/>
                                                                  </w:divBdr>
                                                                  <w:divsChild>
                                                                    <w:div w:id="44842031">
                                                                      <w:marLeft w:val="0"/>
                                                                      <w:marRight w:val="0"/>
                                                                      <w:marTop w:val="224"/>
                                                                      <w:marBottom w:val="0"/>
                                                                      <w:divBdr>
                                                                        <w:top w:val="none" w:sz="0" w:space="0" w:color="auto"/>
                                                                        <w:left w:val="none" w:sz="0" w:space="0" w:color="auto"/>
                                                                        <w:bottom w:val="none" w:sz="0" w:space="0" w:color="auto"/>
                                                                        <w:right w:val="none" w:sz="0" w:space="0" w:color="auto"/>
                                                                      </w:divBdr>
                                                                      <w:divsChild>
                                                                        <w:div w:id="888957045">
                                                                          <w:marLeft w:val="0"/>
                                                                          <w:marRight w:val="0"/>
                                                                          <w:marTop w:val="0"/>
                                                                          <w:marBottom w:val="0"/>
                                                                          <w:divBdr>
                                                                            <w:top w:val="none" w:sz="0" w:space="0" w:color="auto"/>
                                                                            <w:left w:val="none" w:sz="0" w:space="0" w:color="auto"/>
                                                                            <w:bottom w:val="none" w:sz="0" w:space="0" w:color="auto"/>
                                                                            <w:right w:val="none" w:sz="0" w:space="0" w:color="auto"/>
                                                                          </w:divBdr>
                                                                        </w:div>
                                                                        <w:div w:id="21460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709">
                                                                  <w:marLeft w:val="0"/>
                                                                  <w:marRight w:val="0"/>
                                                                  <w:marTop w:val="224"/>
                                                                  <w:marBottom w:val="224"/>
                                                                  <w:divBdr>
                                                                    <w:top w:val="none" w:sz="0" w:space="0" w:color="auto"/>
                                                                    <w:left w:val="none" w:sz="0" w:space="0" w:color="auto"/>
                                                                    <w:bottom w:val="none" w:sz="0" w:space="0" w:color="auto"/>
                                                                    <w:right w:val="none" w:sz="0" w:space="0" w:color="auto"/>
                                                                  </w:divBdr>
                                                                  <w:divsChild>
                                                                    <w:div w:id="452407685">
                                                                      <w:marLeft w:val="0"/>
                                                                      <w:marRight w:val="0"/>
                                                                      <w:marTop w:val="224"/>
                                                                      <w:marBottom w:val="0"/>
                                                                      <w:divBdr>
                                                                        <w:top w:val="none" w:sz="0" w:space="0" w:color="auto"/>
                                                                        <w:left w:val="none" w:sz="0" w:space="0" w:color="auto"/>
                                                                        <w:bottom w:val="none" w:sz="0" w:space="0" w:color="auto"/>
                                                                        <w:right w:val="none" w:sz="0" w:space="0" w:color="auto"/>
                                                                      </w:divBdr>
                                                                      <w:divsChild>
                                                                        <w:div w:id="11964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995">
                                                                  <w:marLeft w:val="0"/>
                                                                  <w:marRight w:val="0"/>
                                                                  <w:marTop w:val="224"/>
                                                                  <w:marBottom w:val="224"/>
                                                                  <w:divBdr>
                                                                    <w:top w:val="none" w:sz="0" w:space="0" w:color="auto"/>
                                                                    <w:left w:val="none" w:sz="0" w:space="0" w:color="auto"/>
                                                                    <w:bottom w:val="none" w:sz="0" w:space="0" w:color="auto"/>
                                                                    <w:right w:val="none" w:sz="0" w:space="0" w:color="auto"/>
                                                                  </w:divBdr>
                                                                  <w:divsChild>
                                                                    <w:div w:id="65152446">
                                                                      <w:marLeft w:val="0"/>
                                                                      <w:marRight w:val="0"/>
                                                                      <w:marTop w:val="224"/>
                                                                      <w:marBottom w:val="224"/>
                                                                      <w:divBdr>
                                                                        <w:top w:val="none" w:sz="0" w:space="0" w:color="auto"/>
                                                                        <w:left w:val="none" w:sz="0" w:space="0" w:color="auto"/>
                                                                        <w:bottom w:val="none" w:sz="0" w:space="0" w:color="auto"/>
                                                                        <w:right w:val="none" w:sz="0" w:space="0" w:color="auto"/>
                                                                      </w:divBdr>
                                                                      <w:divsChild>
                                                                        <w:div w:id="194583827">
                                                                          <w:marLeft w:val="0"/>
                                                                          <w:marRight w:val="0"/>
                                                                          <w:marTop w:val="224"/>
                                                                          <w:marBottom w:val="0"/>
                                                                          <w:divBdr>
                                                                            <w:top w:val="none" w:sz="0" w:space="0" w:color="auto"/>
                                                                            <w:left w:val="none" w:sz="0" w:space="0" w:color="auto"/>
                                                                            <w:bottom w:val="none" w:sz="0" w:space="0" w:color="auto"/>
                                                                            <w:right w:val="none" w:sz="0" w:space="0" w:color="auto"/>
                                                                          </w:divBdr>
                                                                          <w:divsChild>
                                                                            <w:div w:id="10592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83631">
                                                                      <w:marLeft w:val="0"/>
                                                                      <w:marRight w:val="0"/>
                                                                      <w:marTop w:val="224"/>
                                                                      <w:marBottom w:val="0"/>
                                                                      <w:divBdr>
                                                                        <w:top w:val="none" w:sz="0" w:space="0" w:color="auto"/>
                                                                        <w:left w:val="none" w:sz="0" w:space="0" w:color="auto"/>
                                                                        <w:bottom w:val="none" w:sz="0" w:space="0" w:color="auto"/>
                                                                        <w:right w:val="none" w:sz="0" w:space="0" w:color="auto"/>
                                                                      </w:divBdr>
                                                                      <w:divsChild>
                                                                        <w:div w:id="661741050">
                                                                          <w:marLeft w:val="0"/>
                                                                          <w:marRight w:val="0"/>
                                                                          <w:marTop w:val="0"/>
                                                                          <w:marBottom w:val="0"/>
                                                                          <w:divBdr>
                                                                            <w:top w:val="none" w:sz="0" w:space="0" w:color="auto"/>
                                                                            <w:left w:val="none" w:sz="0" w:space="0" w:color="auto"/>
                                                                            <w:bottom w:val="none" w:sz="0" w:space="0" w:color="auto"/>
                                                                            <w:right w:val="none" w:sz="0" w:space="0" w:color="auto"/>
                                                                          </w:divBdr>
                                                                        </w:div>
                                                                        <w:div w:id="1623724468">
                                                                          <w:marLeft w:val="0"/>
                                                                          <w:marRight w:val="0"/>
                                                                          <w:marTop w:val="0"/>
                                                                          <w:marBottom w:val="0"/>
                                                                          <w:divBdr>
                                                                            <w:top w:val="none" w:sz="0" w:space="0" w:color="auto"/>
                                                                            <w:left w:val="none" w:sz="0" w:space="0" w:color="auto"/>
                                                                            <w:bottom w:val="none" w:sz="0" w:space="0" w:color="auto"/>
                                                                            <w:right w:val="none" w:sz="0" w:space="0" w:color="auto"/>
                                                                          </w:divBdr>
                                                                        </w:div>
                                                                      </w:divsChild>
                                                                    </w:div>
                                                                    <w:div w:id="1920363113">
                                                                      <w:marLeft w:val="0"/>
                                                                      <w:marRight w:val="0"/>
                                                                      <w:marTop w:val="224"/>
                                                                      <w:marBottom w:val="224"/>
                                                                      <w:divBdr>
                                                                        <w:top w:val="none" w:sz="0" w:space="0" w:color="auto"/>
                                                                        <w:left w:val="none" w:sz="0" w:space="0" w:color="auto"/>
                                                                        <w:bottom w:val="none" w:sz="0" w:space="0" w:color="auto"/>
                                                                        <w:right w:val="none" w:sz="0" w:space="0" w:color="auto"/>
                                                                      </w:divBdr>
                                                                      <w:divsChild>
                                                                        <w:div w:id="642394808">
                                                                          <w:marLeft w:val="0"/>
                                                                          <w:marRight w:val="0"/>
                                                                          <w:marTop w:val="224"/>
                                                                          <w:marBottom w:val="0"/>
                                                                          <w:divBdr>
                                                                            <w:top w:val="none" w:sz="0" w:space="0" w:color="auto"/>
                                                                            <w:left w:val="none" w:sz="0" w:space="0" w:color="auto"/>
                                                                            <w:bottom w:val="none" w:sz="0" w:space="0" w:color="auto"/>
                                                                            <w:right w:val="none" w:sz="0" w:space="0" w:color="auto"/>
                                                                          </w:divBdr>
                                                                          <w:divsChild>
                                                                            <w:div w:id="19756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334081">
      <w:bodyDiv w:val="1"/>
      <w:marLeft w:val="0"/>
      <w:marRight w:val="0"/>
      <w:marTop w:val="0"/>
      <w:marBottom w:val="0"/>
      <w:divBdr>
        <w:top w:val="none" w:sz="0" w:space="0" w:color="auto"/>
        <w:left w:val="none" w:sz="0" w:space="0" w:color="auto"/>
        <w:bottom w:val="none" w:sz="0" w:space="0" w:color="auto"/>
        <w:right w:val="none" w:sz="0" w:space="0" w:color="auto"/>
      </w:divBdr>
    </w:div>
    <w:div w:id="1417167660">
      <w:bodyDiv w:val="1"/>
      <w:marLeft w:val="0"/>
      <w:marRight w:val="0"/>
      <w:marTop w:val="0"/>
      <w:marBottom w:val="0"/>
      <w:divBdr>
        <w:top w:val="none" w:sz="0" w:space="0" w:color="auto"/>
        <w:left w:val="none" w:sz="0" w:space="0" w:color="auto"/>
        <w:bottom w:val="none" w:sz="0" w:space="0" w:color="auto"/>
        <w:right w:val="none" w:sz="0" w:space="0" w:color="auto"/>
      </w:divBdr>
      <w:divsChild>
        <w:div w:id="263537034">
          <w:marLeft w:val="0"/>
          <w:marRight w:val="0"/>
          <w:marTop w:val="0"/>
          <w:marBottom w:val="0"/>
          <w:divBdr>
            <w:top w:val="none" w:sz="0" w:space="0" w:color="auto"/>
            <w:left w:val="none" w:sz="0" w:space="0" w:color="auto"/>
            <w:bottom w:val="none" w:sz="0" w:space="0" w:color="auto"/>
            <w:right w:val="none" w:sz="0" w:space="0" w:color="auto"/>
          </w:divBdr>
          <w:divsChild>
            <w:div w:id="201213817">
              <w:marLeft w:val="0"/>
              <w:marRight w:val="0"/>
              <w:marTop w:val="0"/>
              <w:marBottom w:val="0"/>
              <w:divBdr>
                <w:top w:val="none" w:sz="0" w:space="0" w:color="auto"/>
                <w:left w:val="none" w:sz="0" w:space="0" w:color="auto"/>
                <w:bottom w:val="none" w:sz="0" w:space="0" w:color="auto"/>
                <w:right w:val="none" w:sz="0" w:space="0" w:color="auto"/>
              </w:divBdr>
              <w:divsChild>
                <w:div w:id="1920942565">
                  <w:marLeft w:val="0"/>
                  <w:marRight w:val="0"/>
                  <w:marTop w:val="0"/>
                  <w:marBottom w:val="0"/>
                  <w:divBdr>
                    <w:top w:val="none" w:sz="0" w:space="0" w:color="auto"/>
                    <w:left w:val="none" w:sz="0" w:space="0" w:color="auto"/>
                    <w:bottom w:val="none" w:sz="0" w:space="0" w:color="auto"/>
                    <w:right w:val="none" w:sz="0" w:space="0" w:color="auto"/>
                  </w:divBdr>
                  <w:divsChild>
                    <w:div w:id="634919834">
                      <w:marLeft w:val="1"/>
                      <w:marRight w:val="1"/>
                      <w:marTop w:val="0"/>
                      <w:marBottom w:val="0"/>
                      <w:divBdr>
                        <w:top w:val="none" w:sz="0" w:space="0" w:color="auto"/>
                        <w:left w:val="none" w:sz="0" w:space="0" w:color="auto"/>
                        <w:bottom w:val="none" w:sz="0" w:space="0" w:color="auto"/>
                        <w:right w:val="none" w:sz="0" w:space="0" w:color="auto"/>
                      </w:divBdr>
                      <w:divsChild>
                        <w:div w:id="153618023">
                          <w:marLeft w:val="0"/>
                          <w:marRight w:val="0"/>
                          <w:marTop w:val="0"/>
                          <w:marBottom w:val="0"/>
                          <w:divBdr>
                            <w:top w:val="none" w:sz="0" w:space="0" w:color="auto"/>
                            <w:left w:val="none" w:sz="0" w:space="0" w:color="auto"/>
                            <w:bottom w:val="none" w:sz="0" w:space="0" w:color="auto"/>
                            <w:right w:val="none" w:sz="0" w:space="0" w:color="auto"/>
                          </w:divBdr>
                          <w:divsChild>
                            <w:div w:id="1991246718">
                              <w:marLeft w:val="0"/>
                              <w:marRight w:val="0"/>
                              <w:marTop w:val="0"/>
                              <w:marBottom w:val="360"/>
                              <w:divBdr>
                                <w:top w:val="none" w:sz="0" w:space="0" w:color="auto"/>
                                <w:left w:val="none" w:sz="0" w:space="0" w:color="auto"/>
                                <w:bottom w:val="none" w:sz="0" w:space="0" w:color="auto"/>
                                <w:right w:val="none" w:sz="0" w:space="0" w:color="auto"/>
                              </w:divBdr>
                              <w:divsChild>
                                <w:div w:id="1973317423">
                                  <w:marLeft w:val="0"/>
                                  <w:marRight w:val="0"/>
                                  <w:marTop w:val="0"/>
                                  <w:marBottom w:val="0"/>
                                  <w:divBdr>
                                    <w:top w:val="none" w:sz="0" w:space="0" w:color="auto"/>
                                    <w:left w:val="none" w:sz="0" w:space="0" w:color="auto"/>
                                    <w:bottom w:val="none" w:sz="0" w:space="0" w:color="auto"/>
                                    <w:right w:val="none" w:sz="0" w:space="0" w:color="auto"/>
                                  </w:divBdr>
                                  <w:divsChild>
                                    <w:div w:id="1627352999">
                                      <w:marLeft w:val="0"/>
                                      <w:marRight w:val="0"/>
                                      <w:marTop w:val="0"/>
                                      <w:marBottom w:val="0"/>
                                      <w:divBdr>
                                        <w:top w:val="none" w:sz="0" w:space="0" w:color="auto"/>
                                        <w:left w:val="none" w:sz="0" w:space="0" w:color="auto"/>
                                        <w:bottom w:val="none" w:sz="0" w:space="0" w:color="auto"/>
                                        <w:right w:val="none" w:sz="0" w:space="0" w:color="auto"/>
                                      </w:divBdr>
                                      <w:divsChild>
                                        <w:div w:id="1492410330">
                                          <w:marLeft w:val="0"/>
                                          <w:marRight w:val="0"/>
                                          <w:marTop w:val="0"/>
                                          <w:marBottom w:val="0"/>
                                          <w:divBdr>
                                            <w:top w:val="none" w:sz="0" w:space="0" w:color="auto"/>
                                            <w:left w:val="none" w:sz="0" w:space="0" w:color="auto"/>
                                            <w:bottom w:val="none" w:sz="0" w:space="0" w:color="auto"/>
                                            <w:right w:val="none" w:sz="0" w:space="0" w:color="auto"/>
                                          </w:divBdr>
                                          <w:divsChild>
                                            <w:div w:id="140654858">
                                              <w:marLeft w:val="0"/>
                                              <w:marRight w:val="0"/>
                                              <w:marTop w:val="0"/>
                                              <w:marBottom w:val="0"/>
                                              <w:divBdr>
                                                <w:top w:val="none" w:sz="0" w:space="0" w:color="auto"/>
                                                <w:left w:val="none" w:sz="0" w:space="0" w:color="auto"/>
                                                <w:bottom w:val="none" w:sz="0" w:space="0" w:color="auto"/>
                                                <w:right w:val="none" w:sz="0" w:space="0" w:color="auto"/>
                                              </w:divBdr>
                                              <w:divsChild>
                                                <w:div w:id="1130898491">
                                                  <w:marLeft w:val="0"/>
                                                  <w:marRight w:val="0"/>
                                                  <w:marTop w:val="0"/>
                                                  <w:marBottom w:val="0"/>
                                                  <w:divBdr>
                                                    <w:top w:val="none" w:sz="0" w:space="0" w:color="auto"/>
                                                    <w:left w:val="none" w:sz="0" w:space="0" w:color="auto"/>
                                                    <w:bottom w:val="none" w:sz="0" w:space="0" w:color="auto"/>
                                                    <w:right w:val="none" w:sz="0" w:space="0" w:color="auto"/>
                                                  </w:divBdr>
                                                  <w:divsChild>
                                                    <w:div w:id="2068070293">
                                                      <w:marLeft w:val="0"/>
                                                      <w:marRight w:val="0"/>
                                                      <w:marTop w:val="0"/>
                                                      <w:marBottom w:val="0"/>
                                                      <w:divBdr>
                                                        <w:top w:val="none" w:sz="0" w:space="0" w:color="auto"/>
                                                        <w:left w:val="none" w:sz="0" w:space="0" w:color="auto"/>
                                                        <w:bottom w:val="none" w:sz="0" w:space="0" w:color="auto"/>
                                                        <w:right w:val="none" w:sz="0" w:space="0" w:color="auto"/>
                                                      </w:divBdr>
                                                      <w:divsChild>
                                                        <w:div w:id="576402942">
                                                          <w:marLeft w:val="0"/>
                                                          <w:marRight w:val="0"/>
                                                          <w:marTop w:val="0"/>
                                                          <w:marBottom w:val="0"/>
                                                          <w:divBdr>
                                                            <w:top w:val="none" w:sz="0" w:space="0" w:color="auto"/>
                                                            <w:left w:val="none" w:sz="0" w:space="0" w:color="auto"/>
                                                            <w:bottom w:val="none" w:sz="0" w:space="0" w:color="auto"/>
                                                            <w:right w:val="none" w:sz="0" w:space="0" w:color="auto"/>
                                                          </w:divBdr>
                                                        </w:div>
                                                        <w:div w:id="15135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3093346">
      <w:bodyDiv w:val="1"/>
      <w:marLeft w:val="0"/>
      <w:marRight w:val="0"/>
      <w:marTop w:val="0"/>
      <w:marBottom w:val="0"/>
      <w:divBdr>
        <w:top w:val="none" w:sz="0" w:space="0" w:color="auto"/>
        <w:left w:val="none" w:sz="0" w:space="0" w:color="auto"/>
        <w:bottom w:val="none" w:sz="0" w:space="0" w:color="auto"/>
        <w:right w:val="none" w:sz="0" w:space="0" w:color="auto"/>
      </w:divBdr>
      <w:divsChild>
        <w:div w:id="1156804258">
          <w:marLeft w:val="0"/>
          <w:marRight w:val="0"/>
          <w:marTop w:val="0"/>
          <w:marBottom w:val="0"/>
          <w:divBdr>
            <w:top w:val="none" w:sz="0" w:space="0" w:color="auto"/>
            <w:left w:val="single" w:sz="2" w:space="0" w:color="BBBBBB"/>
            <w:bottom w:val="single" w:sz="2" w:space="0" w:color="BBBBBB"/>
            <w:right w:val="single" w:sz="2" w:space="0" w:color="BBBBBB"/>
          </w:divBdr>
          <w:divsChild>
            <w:div w:id="1945111584">
              <w:marLeft w:val="0"/>
              <w:marRight w:val="0"/>
              <w:marTop w:val="0"/>
              <w:marBottom w:val="0"/>
              <w:divBdr>
                <w:top w:val="none" w:sz="0" w:space="0" w:color="auto"/>
                <w:left w:val="none" w:sz="0" w:space="0" w:color="auto"/>
                <w:bottom w:val="none" w:sz="0" w:space="0" w:color="auto"/>
                <w:right w:val="none" w:sz="0" w:space="0" w:color="auto"/>
              </w:divBdr>
              <w:divsChild>
                <w:div w:id="1811939604">
                  <w:marLeft w:val="0"/>
                  <w:marRight w:val="0"/>
                  <w:marTop w:val="0"/>
                  <w:marBottom w:val="0"/>
                  <w:divBdr>
                    <w:top w:val="none" w:sz="0" w:space="0" w:color="auto"/>
                    <w:left w:val="none" w:sz="0" w:space="0" w:color="auto"/>
                    <w:bottom w:val="none" w:sz="0" w:space="0" w:color="auto"/>
                    <w:right w:val="none" w:sz="0" w:space="0" w:color="auto"/>
                  </w:divBdr>
                  <w:divsChild>
                    <w:div w:id="848756919">
                      <w:marLeft w:val="0"/>
                      <w:marRight w:val="0"/>
                      <w:marTop w:val="0"/>
                      <w:marBottom w:val="0"/>
                      <w:divBdr>
                        <w:top w:val="none" w:sz="0" w:space="0" w:color="auto"/>
                        <w:left w:val="none" w:sz="0" w:space="0" w:color="auto"/>
                        <w:bottom w:val="none" w:sz="0" w:space="0" w:color="auto"/>
                        <w:right w:val="none" w:sz="0" w:space="0" w:color="auto"/>
                      </w:divBdr>
                      <w:divsChild>
                        <w:div w:id="1489057727">
                          <w:marLeft w:val="0"/>
                          <w:marRight w:val="0"/>
                          <w:marTop w:val="0"/>
                          <w:marBottom w:val="0"/>
                          <w:divBdr>
                            <w:top w:val="none" w:sz="0" w:space="0" w:color="auto"/>
                            <w:left w:val="none" w:sz="0" w:space="0" w:color="auto"/>
                            <w:bottom w:val="none" w:sz="0" w:space="0" w:color="auto"/>
                            <w:right w:val="none" w:sz="0" w:space="0" w:color="auto"/>
                          </w:divBdr>
                          <w:divsChild>
                            <w:div w:id="576089245">
                              <w:marLeft w:val="0"/>
                              <w:marRight w:val="0"/>
                              <w:marTop w:val="0"/>
                              <w:marBottom w:val="0"/>
                              <w:divBdr>
                                <w:top w:val="none" w:sz="0" w:space="0" w:color="auto"/>
                                <w:left w:val="none" w:sz="0" w:space="0" w:color="auto"/>
                                <w:bottom w:val="none" w:sz="0" w:space="0" w:color="auto"/>
                                <w:right w:val="none" w:sz="0" w:space="0" w:color="auto"/>
                              </w:divBdr>
                              <w:divsChild>
                                <w:div w:id="1253970646">
                                  <w:marLeft w:val="0"/>
                                  <w:marRight w:val="0"/>
                                  <w:marTop w:val="0"/>
                                  <w:marBottom w:val="0"/>
                                  <w:divBdr>
                                    <w:top w:val="none" w:sz="0" w:space="0" w:color="auto"/>
                                    <w:left w:val="none" w:sz="0" w:space="0" w:color="auto"/>
                                    <w:bottom w:val="none" w:sz="0" w:space="0" w:color="auto"/>
                                    <w:right w:val="none" w:sz="0" w:space="0" w:color="auto"/>
                                  </w:divBdr>
                                  <w:divsChild>
                                    <w:div w:id="1530949765">
                                      <w:marLeft w:val="0"/>
                                      <w:marRight w:val="0"/>
                                      <w:marTop w:val="0"/>
                                      <w:marBottom w:val="0"/>
                                      <w:divBdr>
                                        <w:top w:val="none" w:sz="0" w:space="0" w:color="auto"/>
                                        <w:left w:val="none" w:sz="0" w:space="0" w:color="auto"/>
                                        <w:bottom w:val="none" w:sz="0" w:space="0" w:color="auto"/>
                                        <w:right w:val="none" w:sz="0" w:space="0" w:color="auto"/>
                                      </w:divBdr>
                                      <w:divsChild>
                                        <w:div w:id="1724716596">
                                          <w:marLeft w:val="1200"/>
                                          <w:marRight w:val="1200"/>
                                          <w:marTop w:val="0"/>
                                          <w:marBottom w:val="0"/>
                                          <w:divBdr>
                                            <w:top w:val="none" w:sz="0" w:space="0" w:color="auto"/>
                                            <w:left w:val="none" w:sz="0" w:space="0" w:color="auto"/>
                                            <w:bottom w:val="none" w:sz="0" w:space="0" w:color="auto"/>
                                            <w:right w:val="none" w:sz="0" w:space="0" w:color="auto"/>
                                          </w:divBdr>
                                          <w:divsChild>
                                            <w:div w:id="1296527297">
                                              <w:marLeft w:val="0"/>
                                              <w:marRight w:val="0"/>
                                              <w:marTop w:val="0"/>
                                              <w:marBottom w:val="0"/>
                                              <w:divBdr>
                                                <w:top w:val="none" w:sz="0" w:space="0" w:color="auto"/>
                                                <w:left w:val="none" w:sz="0" w:space="0" w:color="auto"/>
                                                <w:bottom w:val="none" w:sz="0" w:space="0" w:color="auto"/>
                                                <w:right w:val="none" w:sz="0" w:space="0" w:color="auto"/>
                                              </w:divBdr>
                                              <w:divsChild>
                                                <w:div w:id="1212186555">
                                                  <w:marLeft w:val="0"/>
                                                  <w:marRight w:val="0"/>
                                                  <w:marTop w:val="0"/>
                                                  <w:marBottom w:val="0"/>
                                                  <w:divBdr>
                                                    <w:top w:val="single" w:sz="6" w:space="0" w:color="CCCCCC"/>
                                                    <w:left w:val="none" w:sz="0" w:space="0" w:color="auto"/>
                                                    <w:bottom w:val="none" w:sz="0" w:space="0" w:color="auto"/>
                                                    <w:right w:val="none" w:sz="0" w:space="0" w:color="auto"/>
                                                  </w:divBdr>
                                                  <w:divsChild>
                                                    <w:div w:id="2028830547">
                                                      <w:marLeft w:val="0"/>
                                                      <w:marRight w:val="135"/>
                                                      <w:marTop w:val="0"/>
                                                      <w:marBottom w:val="0"/>
                                                      <w:divBdr>
                                                        <w:top w:val="none" w:sz="0" w:space="0" w:color="auto"/>
                                                        <w:left w:val="none" w:sz="0" w:space="0" w:color="auto"/>
                                                        <w:bottom w:val="none" w:sz="0" w:space="0" w:color="auto"/>
                                                        <w:right w:val="none" w:sz="0" w:space="0" w:color="auto"/>
                                                      </w:divBdr>
                                                      <w:divsChild>
                                                        <w:div w:id="870068851">
                                                          <w:marLeft w:val="0"/>
                                                          <w:marRight w:val="0"/>
                                                          <w:marTop w:val="0"/>
                                                          <w:marBottom w:val="0"/>
                                                          <w:divBdr>
                                                            <w:top w:val="none" w:sz="0" w:space="0" w:color="auto"/>
                                                            <w:left w:val="none" w:sz="0" w:space="0" w:color="auto"/>
                                                            <w:bottom w:val="none" w:sz="0" w:space="0" w:color="auto"/>
                                                            <w:right w:val="none" w:sz="0" w:space="0" w:color="auto"/>
                                                          </w:divBdr>
                                                          <w:divsChild>
                                                            <w:div w:id="1497113897">
                                                              <w:marLeft w:val="0"/>
                                                              <w:marRight w:val="0"/>
                                                              <w:marTop w:val="224"/>
                                                              <w:marBottom w:val="224"/>
                                                              <w:divBdr>
                                                                <w:top w:val="none" w:sz="0" w:space="0" w:color="auto"/>
                                                                <w:left w:val="none" w:sz="0" w:space="0" w:color="auto"/>
                                                                <w:bottom w:val="none" w:sz="0" w:space="0" w:color="auto"/>
                                                                <w:right w:val="none" w:sz="0" w:space="0" w:color="auto"/>
                                                              </w:divBdr>
                                                              <w:divsChild>
                                                                <w:div w:id="103113175">
                                                                  <w:marLeft w:val="0"/>
                                                                  <w:marRight w:val="0"/>
                                                                  <w:marTop w:val="224"/>
                                                                  <w:marBottom w:val="224"/>
                                                                  <w:divBdr>
                                                                    <w:top w:val="none" w:sz="0" w:space="0" w:color="auto"/>
                                                                    <w:left w:val="none" w:sz="0" w:space="0" w:color="auto"/>
                                                                    <w:bottom w:val="none" w:sz="0" w:space="0" w:color="auto"/>
                                                                    <w:right w:val="none" w:sz="0" w:space="0" w:color="auto"/>
                                                                  </w:divBdr>
                                                                  <w:divsChild>
                                                                    <w:div w:id="1512447602">
                                                                      <w:marLeft w:val="0"/>
                                                                      <w:marRight w:val="0"/>
                                                                      <w:marTop w:val="224"/>
                                                                      <w:marBottom w:val="0"/>
                                                                      <w:divBdr>
                                                                        <w:top w:val="none" w:sz="0" w:space="0" w:color="auto"/>
                                                                        <w:left w:val="none" w:sz="0" w:space="0" w:color="auto"/>
                                                                        <w:bottom w:val="none" w:sz="0" w:space="0" w:color="auto"/>
                                                                        <w:right w:val="none" w:sz="0" w:space="0" w:color="auto"/>
                                                                      </w:divBdr>
                                                                      <w:divsChild>
                                                                        <w:div w:id="17575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1022">
                                                                  <w:marLeft w:val="0"/>
                                                                  <w:marRight w:val="0"/>
                                                                  <w:marTop w:val="224"/>
                                                                  <w:marBottom w:val="224"/>
                                                                  <w:divBdr>
                                                                    <w:top w:val="none" w:sz="0" w:space="0" w:color="auto"/>
                                                                    <w:left w:val="none" w:sz="0" w:space="0" w:color="auto"/>
                                                                    <w:bottom w:val="none" w:sz="0" w:space="0" w:color="auto"/>
                                                                    <w:right w:val="none" w:sz="0" w:space="0" w:color="auto"/>
                                                                  </w:divBdr>
                                                                  <w:divsChild>
                                                                    <w:div w:id="325255599">
                                                                      <w:marLeft w:val="0"/>
                                                                      <w:marRight w:val="0"/>
                                                                      <w:marTop w:val="224"/>
                                                                      <w:marBottom w:val="0"/>
                                                                      <w:divBdr>
                                                                        <w:top w:val="none" w:sz="0" w:space="0" w:color="auto"/>
                                                                        <w:left w:val="none" w:sz="0" w:space="0" w:color="auto"/>
                                                                        <w:bottom w:val="none" w:sz="0" w:space="0" w:color="auto"/>
                                                                        <w:right w:val="none" w:sz="0" w:space="0" w:color="auto"/>
                                                                      </w:divBdr>
                                                                      <w:divsChild>
                                                                        <w:div w:id="912013087">
                                                                          <w:marLeft w:val="0"/>
                                                                          <w:marRight w:val="0"/>
                                                                          <w:marTop w:val="0"/>
                                                                          <w:marBottom w:val="0"/>
                                                                          <w:divBdr>
                                                                            <w:top w:val="none" w:sz="0" w:space="0" w:color="auto"/>
                                                                            <w:left w:val="none" w:sz="0" w:space="0" w:color="auto"/>
                                                                            <w:bottom w:val="none" w:sz="0" w:space="0" w:color="auto"/>
                                                                            <w:right w:val="none" w:sz="0" w:space="0" w:color="auto"/>
                                                                          </w:divBdr>
                                                                        </w:div>
                                                                        <w:div w:id="9945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358">
                                                                  <w:marLeft w:val="0"/>
                                                                  <w:marRight w:val="0"/>
                                                                  <w:marTop w:val="224"/>
                                                                  <w:marBottom w:val="0"/>
                                                                  <w:divBdr>
                                                                    <w:top w:val="none" w:sz="0" w:space="0" w:color="auto"/>
                                                                    <w:left w:val="none" w:sz="0" w:space="0" w:color="auto"/>
                                                                    <w:bottom w:val="none" w:sz="0" w:space="0" w:color="auto"/>
                                                                    <w:right w:val="none" w:sz="0" w:space="0" w:color="auto"/>
                                                                  </w:divBdr>
                                                                  <w:divsChild>
                                                                    <w:div w:id="2104521424">
                                                                      <w:marLeft w:val="0"/>
                                                                      <w:marRight w:val="0"/>
                                                                      <w:marTop w:val="0"/>
                                                                      <w:marBottom w:val="0"/>
                                                                      <w:divBdr>
                                                                        <w:top w:val="none" w:sz="0" w:space="0" w:color="auto"/>
                                                                        <w:left w:val="none" w:sz="0" w:space="0" w:color="auto"/>
                                                                        <w:bottom w:val="none" w:sz="0" w:space="0" w:color="auto"/>
                                                                        <w:right w:val="none" w:sz="0" w:space="0" w:color="auto"/>
                                                                      </w:divBdr>
                                                                    </w:div>
                                                                  </w:divsChild>
                                                                </w:div>
                                                                <w:div w:id="1665812279">
                                                                  <w:marLeft w:val="0"/>
                                                                  <w:marRight w:val="0"/>
                                                                  <w:marTop w:val="224"/>
                                                                  <w:marBottom w:val="224"/>
                                                                  <w:divBdr>
                                                                    <w:top w:val="none" w:sz="0" w:space="0" w:color="auto"/>
                                                                    <w:left w:val="none" w:sz="0" w:space="0" w:color="auto"/>
                                                                    <w:bottom w:val="none" w:sz="0" w:space="0" w:color="auto"/>
                                                                    <w:right w:val="none" w:sz="0" w:space="0" w:color="auto"/>
                                                                  </w:divBdr>
                                                                  <w:divsChild>
                                                                    <w:div w:id="756248426">
                                                                      <w:marLeft w:val="0"/>
                                                                      <w:marRight w:val="0"/>
                                                                      <w:marTop w:val="224"/>
                                                                      <w:marBottom w:val="0"/>
                                                                      <w:divBdr>
                                                                        <w:top w:val="none" w:sz="0" w:space="0" w:color="auto"/>
                                                                        <w:left w:val="none" w:sz="0" w:space="0" w:color="auto"/>
                                                                        <w:bottom w:val="none" w:sz="0" w:space="0" w:color="auto"/>
                                                                        <w:right w:val="none" w:sz="0" w:space="0" w:color="auto"/>
                                                                      </w:divBdr>
                                                                      <w:divsChild>
                                                                        <w:div w:id="1042050748">
                                                                          <w:marLeft w:val="0"/>
                                                                          <w:marRight w:val="0"/>
                                                                          <w:marTop w:val="0"/>
                                                                          <w:marBottom w:val="0"/>
                                                                          <w:divBdr>
                                                                            <w:top w:val="none" w:sz="0" w:space="0" w:color="auto"/>
                                                                            <w:left w:val="none" w:sz="0" w:space="0" w:color="auto"/>
                                                                            <w:bottom w:val="none" w:sz="0" w:space="0" w:color="auto"/>
                                                                            <w:right w:val="none" w:sz="0" w:space="0" w:color="auto"/>
                                                                          </w:divBdr>
                                                                        </w:div>
                                                                        <w:div w:id="11053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9521">
                                                                  <w:marLeft w:val="0"/>
                                                                  <w:marRight w:val="0"/>
                                                                  <w:marTop w:val="224"/>
                                                                  <w:marBottom w:val="0"/>
                                                                  <w:divBdr>
                                                                    <w:top w:val="none" w:sz="0" w:space="0" w:color="auto"/>
                                                                    <w:left w:val="none" w:sz="0" w:space="0" w:color="auto"/>
                                                                    <w:bottom w:val="none" w:sz="0" w:space="0" w:color="auto"/>
                                                                    <w:right w:val="none" w:sz="0" w:space="0" w:color="auto"/>
                                                                  </w:divBdr>
                                                                  <w:divsChild>
                                                                    <w:div w:id="5739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299041">
      <w:bodyDiv w:val="1"/>
      <w:marLeft w:val="0"/>
      <w:marRight w:val="0"/>
      <w:marTop w:val="0"/>
      <w:marBottom w:val="0"/>
      <w:divBdr>
        <w:top w:val="none" w:sz="0" w:space="0" w:color="auto"/>
        <w:left w:val="none" w:sz="0" w:space="0" w:color="auto"/>
        <w:bottom w:val="none" w:sz="0" w:space="0" w:color="auto"/>
        <w:right w:val="none" w:sz="0" w:space="0" w:color="auto"/>
      </w:divBdr>
      <w:divsChild>
        <w:div w:id="1287737209">
          <w:marLeft w:val="0"/>
          <w:marRight w:val="0"/>
          <w:marTop w:val="0"/>
          <w:marBottom w:val="0"/>
          <w:divBdr>
            <w:top w:val="none" w:sz="0" w:space="0" w:color="auto"/>
            <w:left w:val="single" w:sz="2" w:space="0" w:color="BBBBBB"/>
            <w:bottom w:val="single" w:sz="2" w:space="0" w:color="BBBBBB"/>
            <w:right w:val="single" w:sz="2" w:space="0" w:color="BBBBBB"/>
          </w:divBdr>
          <w:divsChild>
            <w:div w:id="388378409">
              <w:marLeft w:val="0"/>
              <w:marRight w:val="0"/>
              <w:marTop w:val="0"/>
              <w:marBottom w:val="0"/>
              <w:divBdr>
                <w:top w:val="none" w:sz="0" w:space="0" w:color="auto"/>
                <w:left w:val="none" w:sz="0" w:space="0" w:color="auto"/>
                <w:bottom w:val="none" w:sz="0" w:space="0" w:color="auto"/>
                <w:right w:val="none" w:sz="0" w:space="0" w:color="auto"/>
              </w:divBdr>
              <w:divsChild>
                <w:div w:id="1552304531">
                  <w:marLeft w:val="0"/>
                  <w:marRight w:val="0"/>
                  <w:marTop w:val="0"/>
                  <w:marBottom w:val="0"/>
                  <w:divBdr>
                    <w:top w:val="none" w:sz="0" w:space="0" w:color="auto"/>
                    <w:left w:val="none" w:sz="0" w:space="0" w:color="auto"/>
                    <w:bottom w:val="none" w:sz="0" w:space="0" w:color="auto"/>
                    <w:right w:val="none" w:sz="0" w:space="0" w:color="auto"/>
                  </w:divBdr>
                  <w:divsChild>
                    <w:div w:id="297150352">
                      <w:marLeft w:val="0"/>
                      <w:marRight w:val="0"/>
                      <w:marTop w:val="0"/>
                      <w:marBottom w:val="0"/>
                      <w:divBdr>
                        <w:top w:val="none" w:sz="0" w:space="0" w:color="auto"/>
                        <w:left w:val="none" w:sz="0" w:space="0" w:color="auto"/>
                        <w:bottom w:val="none" w:sz="0" w:space="0" w:color="auto"/>
                        <w:right w:val="none" w:sz="0" w:space="0" w:color="auto"/>
                      </w:divBdr>
                      <w:divsChild>
                        <w:div w:id="665595891">
                          <w:marLeft w:val="0"/>
                          <w:marRight w:val="0"/>
                          <w:marTop w:val="0"/>
                          <w:marBottom w:val="0"/>
                          <w:divBdr>
                            <w:top w:val="none" w:sz="0" w:space="0" w:color="auto"/>
                            <w:left w:val="none" w:sz="0" w:space="0" w:color="auto"/>
                            <w:bottom w:val="none" w:sz="0" w:space="0" w:color="auto"/>
                            <w:right w:val="none" w:sz="0" w:space="0" w:color="auto"/>
                          </w:divBdr>
                          <w:divsChild>
                            <w:div w:id="1175342180">
                              <w:marLeft w:val="0"/>
                              <w:marRight w:val="0"/>
                              <w:marTop w:val="0"/>
                              <w:marBottom w:val="0"/>
                              <w:divBdr>
                                <w:top w:val="none" w:sz="0" w:space="0" w:color="auto"/>
                                <w:left w:val="none" w:sz="0" w:space="0" w:color="auto"/>
                                <w:bottom w:val="none" w:sz="0" w:space="0" w:color="auto"/>
                                <w:right w:val="none" w:sz="0" w:space="0" w:color="auto"/>
                              </w:divBdr>
                              <w:divsChild>
                                <w:div w:id="1203782939">
                                  <w:marLeft w:val="0"/>
                                  <w:marRight w:val="0"/>
                                  <w:marTop w:val="0"/>
                                  <w:marBottom w:val="0"/>
                                  <w:divBdr>
                                    <w:top w:val="none" w:sz="0" w:space="0" w:color="auto"/>
                                    <w:left w:val="none" w:sz="0" w:space="0" w:color="auto"/>
                                    <w:bottom w:val="none" w:sz="0" w:space="0" w:color="auto"/>
                                    <w:right w:val="none" w:sz="0" w:space="0" w:color="auto"/>
                                  </w:divBdr>
                                  <w:divsChild>
                                    <w:div w:id="2036030682">
                                      <w:marLeft w:val="0"/>
                                      <w:marRight w:val="0"/>
                                      <w:marTop w:val="0"/>
                                      <w:marBottom w:val="0"/>
                                      <w:divBdr>
                                        <w:top w:val="none" w:sz="0" w:space="0" w:color="auto"/>
                                        <w:left w:val="none" w:sz="0" w:space="0" w:color="auto"/>
                                        <w:bottom w:val="none" w:sz="0" w:space="0" w:color="auto"/>
                                        <w:right w:val="none" w:sz="0" w:space="0" w:color="auto"/>
                                      </w:divBdr>
                                      <w:divsChild>
                                        <w:div w:id="1169248521">
                                          <w:marLeft w:val="1200"/>
                                          <w:marRight w:val="1200"/>
                                          <w:marTop w:val="0"/>
                                          <w:marBottom w:val="0"/>
                                          <w:divBdr>
                                            <w:top w:val="none" w:sz="0" w:space="0" w:color="auto"/>
                                            <w:left w:val="none" w:sz="0" w:space="0" w:color="auto"/>
                                            <w:bottom w:val="none" w:sz="0" w:space="0" w:color="auto"/>
                                            <w:right w:val="none" w:sz="0" w:space="0" w:color="auto"/>
                                          </w:divBdr>
                                          <w:divsChild>
                                            <w:div w:id="723334797">
                                              <w:marLeft w:val="0"/>
                                              <w:marRight w:val="0"/>
                                              <w:marTop w:val="0"/>
                                              <w:marBottom w:val="0"/>
                                              <w:divBdr>
                                                <w:top w:val="none" w:sz="0" w:space="0" w:color="auto"/>
                                                <w:left w:val="none" w:sz="0" w:space="0" w:color="auto"/>
                                                <w:bottom w:val="none" w:sz="0" w:space="0" w:color="auto"/>
                                                <w:right w:val="none" w:sz="0" w:space="0" w:color="auto"/>
                                              </w:divBdr>
                                              <w:divsChild>
                                                <w:div w:id="282466460">
                                                  <w:marLeft w:val="0"/>
                                                  <w:marRight w:val="0"/>
                                                  <w:marTop w:val="0"/>
                                                  <w:marBottom w:val="0"/>
                                                  <w:divBdr>
                                                    <w:top w:val="single" w:sz="6" w:space="0" w:color="CCCCCC"/>
                                                    <w:left w:val="none" w:sz="0" w:space="0" w:color="auto"/>
                                                    <w:bottom w:val="none" w:sz="0" w:space="0" w:color="auto"/>
                                                    <w:right w:val="none" w:sz="0" w:space="0" w:color="auto"/>
                                                  </w:divBdr>
                                                  <w:divsChild>
                                                    <w:div w:id="209920193">
                                                      <w:marLeft w:val="0"/>
                                                      <w:marRight w:val="135"/>
                                                      <w:marTop w:val="0"/>
                                                      <w:marBottom w:val="0"/>
                                                      <w:divBdr>
                                                        <w:top w:val="none" w:sz="0" w:space="0" w:color="auto"/>
                                                        <w:left w:val="none" w:sz="0" w:space="0" w:color="auto"/>
                                                        <w:bottom w:val="none" w:sz="0" w:space="0" w:color="auto"/>
                                                        <w:right w:val="none" w:sz="0" w:space="0" w:color="auto"/>
                                                      </w:divBdr>
                                                      <w:divsChild>
                                                        <w:div w:id="1588464247">
                                                          <w:marLeft w:val="0"/>
                                                          <w:marRight w:val="0"/>
                                                          <w:marTop w:val="0"/>
                                                          <w:marBottom w:val="0"/>
                                                          <w:divBdr>
                                                            <w:top w:val="none" w:sz="0" w:space="0" w:color="auto"/>
                                                            <w:left w:val="none" w:sz="0" w:space="0" w:color="auto"/>
                                                            <w:bottom w:val="none" w:sz="0" w:space="0" w:color="auto"/>
                                                            <w:right w:val="none" w:sz="0" w:space="0" w:color="auto"/>
                                                          </w:divBdr>
                                                          <w:divsChild>
                                                            <w:div w:id="1633898674">
                                                              <w:marLeft w:val="0"/>
                                                              <w:marRight w:val="0"/>
                                                              <w:marTop w:val="224"/>
                                                              <w:marBottom w:val="224"/>
                                                              <w:divBdr>
                                                                <w:top w:val="none" w:sz="0" w:space="0" w:color="auto"/>
                                                                <w:left w:val="none" w:sz="0" w:space="0" w:color="auto"/>
                                                                <w:bottom w:val="none" w:sz="0" w:space="0" w:color="auto"/>
                                                                <w:right w:val="none" w:sz="0" w:space="0" w:color="auto"/>
                                                              </w:divBdr>
                                                              <w:divsChild>
                                                                <w:div w:id="940331940">
                                                                  <w:marLeft w:val="0"/>
                                                                  <w:marRight w:val="0"/>
                                                                  <w:marTop w:val="224"/>
                                                                  <w:marBottom w:val="224"/>
                                                                  <w:divBdr>
                                                                    <w:top w:val="none" w:sz="0" w:space="0" w:color="auto"/>
                                                                    <w:left w:val="none" w:sz="0" w:space="0" w:color="auto"/>
                                                                    <w:bottom w:val="none" w:sz="0" w:space="0" w:color="auto"/>
                                                                    <w:right w:val="none" w:sz="0" w:space="0" w:color="auto"/>
                                                                  </w:divBdr>
                                                                  <w:divsChild>
                                                                    <w:div w:id="1726028563">
                                                                      <w:marLeft w:val="0"/>
                                                                      <w:marRight w:val="0"/>
                                                                      <w:marTop w:val="224"/>
                                                                      <w:marBottom w:val="0"/>
                                                                      <w:divBdr>
                                                                        <w:top w:val="none" w:sz="0" w:space="0" w:color="auto"/>
                                                                        <w:left w:val="none" w:sz="0" w:space="0" w:color="auto"/>
                                                                        <w:bottom w:val="none" w:sz="0" w:space="0" w:color="auto"/>
                                                                        <w:right w:val="none" w:sz="0" w:space="0" w:color="auto"/>
                                                                      </w:divBdr>
                                                                      <w:divsChild>
                                                                        <w:div w:id="13191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 A c t i v e ! 3 1 7 5 4 0 3 1 . 2 < / d o c u m e n t i d >  
     < s e n d e r i d > S O N J A . H A R T < / s e n d e r i d >  
     < s e n d e r e m a i l > S O N J A . H A R T @ M A C R O B E R T S . C O M < / s e n d e r e m a i l >  
     < l a s t m o d i f i e d > 2 0 2 1 - 0 6 - 0 7 T 0 9 : 5 0 : 0 0 . 0 0 0 0 0 0 0 + 0 1 : 0 0 < / l a s t m o d i f i e d >  
     < d a t a b a s e > A c t i v e < / 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884822E36D2D4B947F4936631022C0" ma:contentTypeVersion="13" ma:contentTypeDescription="Create a new document." ma:contentTypeScope="" ma:versionID="83f5ce394f2d0ae7e50f066fa4d028b5">
  <xsd:schema xmlns:xsd="http://www.w3.org/2001/XMLSchema" xmlns:xs="http://www.w3.org/2001/XMLSchema" xmlns:p="http://schemas.microsoft.com/office/2006/metadata/properties" xmlns:ns3="20cbd75a-ba36-437c-a4b8-16b9c4935f4e" xmlns:ns4="1f915e07-da82-4845-8484-41a083bf5ef9" targetNamespace="http://schemas.microsoft.com/office/2006/metadata/properties" ma:root="true" ma:fieldsID="7ee93808b090e136a083db52f86fbc02" ns3:_="" ns4:_="">
    <xsd:import namespace="20cbd75a-ba36-437c-a4b8-16b9c4935f4e"/>
    <xsd:import namespace="1f915e07-da82-4845-8484-41a083bf5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d75a-ba36-437c-a4b8-16b9c493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5e07-da82-4845-8484-41a083bf5e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48BBA-EF85-405C-86A8-32E9AA073A34}">
  <ds:schemaRefs>
    <ds:schemaRef ds:uri="20cbd75a-ba36-437c-a4b8-16b9c4935f4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1f915e07-da82-4845-8484-41a083bf5ef9"/>
    <ds:schemaRef ds:uri="http://purl.org/dc/terms/"/>
  </ds:schemaRefs>
</ds:datastoreItem>
</file>

<file path=customXml/itemProps2.xml><?xml version="1.0" encoding="utf-8"?>
<ds:datastoreItem xmlns:ds="http://schemas.openxmlformats.org/officeDocument/2006/customXml" ds:itemID="{57C6EF53-07BF-4F3E-AC79-5C8BD89BA144}">
  <ds:schemaRefs>
    <ds:schemaRef ds:uri="http://www.imanage.com/work/xmlschema"/>
  </ds:schemaRefs>
</ds:datastoreItem>
</file>

<file path=customXml/itemProps3.xml><?xml version="1.0" encoding="utf-8"?>
<ds:datastoreItem xmlns:ds="http://schemas.openxmlformats.org/officeDocument/2006/customXml" ds:itemID="{59B65CA2-0F89-430C-9575-D3EE01BA1CA0}">
  <ds:schemaRefs>
    <ds:schemaRef ds:uri="http://schemas.openxmlformats.org/officeDocument/2006/bibliography"/>
  </ds:schemaRefs>
</ds:datastoreItem>
</file>

<file path=customXml/itemProps4.xml><?xml version="1.0" encoding="utf-8"?>
<ds:datastoreItem xmlns:ds="http://schemas.openxmlformats.org/officeDocument/2006/customXml" ds:itemID="{45819B56-26BB-4344-8539-53E24155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d75a-ba36-437c-a4b8-16b9c4935f4e"/>
    <ds:schemaRef ds:uri="1f915e07-da82-4845-8484-41a083bf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6F0C83-D881-4F67-B2E9-04ECCCC0C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5209</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Dailly</dc:creator>
  <cp:keywords/>
  <cp:lastModifiedBy>Katherine McBay (Staff)</cp:lastModifiedBy>
  <cp:revision>3</cp:revision>
  <cp:lastPrinted>2018-06-08T06:45:00Z</cp:lastPrinted>
  <dcterms:created xsi:type="dcterms:W3CDTF">2021-09-01T14:56:00Z</dcterms:created>
  <dcterms:modified xsi:type="dcterms:W3CDTF">2022-01-31T08:39:00Z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0x01010097884822E36D2D4B947F4936631022C0</vt:lpwstr>
  </property>
</Properties>
</file>