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10B3" w14:textId="77777777" w:rsidR="00104685" w:rsidRPr="00E15FF4" w:rsidRDefault="00104685" w:rsidP="00104685">
      <w:pPr>
        <w:rPr>
          <w:rFonts w:ascii="Baxter Sans Core" w:hAnsi="Baxter Sans Core" w:cs="Arial"/>
          <w:b/>
          <w:sz w:val="36"/>
          <w:szCs w:val="36"/>
        </w:rPr>
      </w:pPr>
    </w:p>
    <w:p w14:paraId="654A8867" w14:textId="77777777" w:rsidR="00104685" w:rsidRPr="00E15FF4" w:rsidRDefault="00104685" w:rsidP="00104685">
      <w:pPr>
        <w:rPr>
          <w:rFonts w:ascii="Baxter Sans Core" w:hAnsi="Baxter Sans Core" w:cs="Arial"/>
          <w:b/>
          <w:sz w:val="36"/>
          <w:szCs w:val="36"/>
        </w:rPr>
      </w:pPr>
    </w:p>
    <w:p w14:paraId="775FCE67" w14:textId="07F18CA9" w:rsidR="00104685" w:rsidRPr="00E15FF4" w:rsidRDefault="4D70CC1C" w:rsidP="37F7EC7C">
      <w:pPr>
        <w:rPr>
          <w:rFonts w:ascii="Baxter Sans Core" w:hAnsi="Baxter Sans Core" w:cs="Arial"/>
          <w:b/>
          <w:bCs/>
          <w:sz w:val="36"/>
          <w:szCs w:val="36"/>
          <w:highlight w:val="yellow"/>
        </w:rPr>
      </w:pPr>
      <w:r w:rsidRPr="00512E56">
        <w:rPr>
          <w:rFonts w:ascii="Baxter Sans Core" w:hAnsi="Baxter Sans Core" w:cs="Arial"/>
          <w:b/>
          <w:bCs/>
          <w:sz w:val="36"/>
          <w:szCs w:val="36"/>
          <w:highlight w:val="yellow"/>
        </w:rPr>
        <w:t>TEMPLATE A</w:t>
      </w:r>
    </w:p>
    <w:p w14:paraId="50A3CB25" w14:textId="77777777" w:rsidR="001021E5" w:rsidRPr="00E15FF4" w:rsidRDefault="001021E5" w:rsidP="00104685">
      <w:pPr>
        <w:rPr>
          <w:rFonts w:ascii="Baxter Sans Core" w:hAnsi="Baxter Sans Core" w:cs="Arial"/>
          <w:b/>
          <w:sz w:val="36"/>
          <w:szCs w:val="36"/>
        </w:rPr>
      </w:pPr>
    </w:p>
    <w:p w14:paraId="5859DF40" w14:textId="20574360" w:rsidR="00104685" w:rsidRPr="00E15FF4" w:rsidRDefault="003A04DB" w:rsidP="00C20491">
      <w:pPr>
        <w:jc w:val="both"/>
        <w:rPr>
          <w:rFonts w:ascii="Baxter Sans Core" w:hAnsi="Baxter Sans Core" w:cs="Arial"/>
          <w:b/>
          <w:sz w:val="36"/>
          <w:szCs w:val="36"/>
        </w:rPr>
      </w:pPr>
      <w:r w:rsidRPr="00E15FF4">
        <w:rPr>
          <w:rFonts w:ascii="Baxter Sans Core" w:hAnsi="Baxter Sans Core" w:cs="Arial"/>
          <w:b/>
          <w:sz w:val="36"/>
          <w:szCs w:val="36"/>
        </w:rPr>
        <w:t>DATA PROCESS</w:t>
      </w:r>
      <w:r w:rsidR="004323C9">
        <w:rPr>
          <w:rFonts w:ascii="Baxter Sans Core" w:hAnsi="Baxter Sans Core" w:cs="Arial"/>
          <w:b/>
          <w:sz w:val="36"/>
          <w:szCs w:val="36"/>
        </w:rPr>
        <w:t>ING</w:t>
      </w:r>
      <w:r w:rsidRPr="00E15FF4">
        <w:rPr>
          <w:rFonts w:ascii="Baxter Sans Core" w:hAnsi="Baxter Sans Core" w:cs="Arial"/>
          <w:b/>
          <w:sz w:val="36"/>
          <w:szCs w:val="36"/>
        </w:rPr>
        <w:t xml:space="preserve"> AGREEMENT</w:t>
      </w:r>
      <w:r w:rsidR="00104685" w:rsidRPr="00E15FF4">
        <w:rPr>
          <w:rFonts w:ascii="Baxter Sans Core" w:hAnsi="Baxter Sans Core" w:cs="Arial"/>
          <w:b/>
          <w:sz w:val="36"/>
          <w:szCs w:val="36"/>
        </w:rPr>
        <w:t xml:space="preserve"> </w:t>
      </w:r>
    </w:p>
    <w:p w14:paraId="0DB0BF62" w14:textId="7086D624" w:rsidR="00E15FF4" w:rsidRPr="001021E5" w:rsidRDefault="00E15FF4" w:rsidP="37F7EC7C">
      <w:pPr>
        <w:jc w:val="both"/>
        <w:rPr>
          <w:rFonts w:ascii="Baxter Sans Core" w:hAnsi="Baxter Sans Core" w:cs="Arial"/>
          <w:b/>
          <w:bCs/>
          <w:sz w:val="36"/>
          <w:szCs w:val="36"/>
        </w:rPr>
      </w:pPr>
      <w:r w:rsidRPr="37F7EC7C">
        <w:rPr>
          <w:rFonts w:ascii="Baxter Sans Core" w:hAnsi="Baxter Sans Core" w:cs="Arial"/>
          <w:b/>
          <w:bCs/>
          <w:sz w:val="36"/>
          <w:szCs w:val="36"/>
          <w:highlight w:val="yellow"/>
        </w:rPr>
        <w:t>[</w:t>
      </w:r>
      <w:r w:rsidR="000F30EE" w:rsidRPr="37F7EC7C">
        <w:rPr>
          <w:rFonts w:ascii="Baxter Sans Core" w:hAnsi="Baxter Sans Core" w:cs="Arial"/>
          <w:b/>
          <w:bCs/>
          <w:i/>
          <w:iCs/>
          <w:sz w:val="36"/>
          <w:szCs w:val="36"/>
          <w:highlight w:val="yellow"/>
        </w:rPr>
        <w:t>N</w:t>
      </w:r>
      <w:r w:rsidR="006F704D" w:rsidRPr="37F7EC7C">
        <w:rPr>
          <w:rFonts w:ascii="Baxter Sans Core" w:hAnsi="Baxter Sans Core" w:cs="Arial"/>
          <w:b/>
          <w:bCs/>
          <w:i/>
          <w:iCs/>
          <w:sz w:val="36"/>
          <w:szCs w:val="36"/>
          <w:highlight w:val="yellow"/>
        </w:rPr>
        <w:t xml:space="preserve">ote: </w:t>
      </w:r>
      <w:r w:rsidR="00151B0A" w:rsidRPr="37F7EC7C">
        <w:rPr>
          <w:rFonts w:ascii="Baxter Sans Core" w:hAnsi="Baxter Sans Core" w:cs="Arial"/>
          <w:b/>
          <w:bCs/>
          <w:i/>
          <w:iCs/>
          <w:sz w:val="36"/>
          <w:szCs w:val="36"/>
          <w:highlight w:val="yellow"/>
        </w:rPr>
        <w:t xml:space="preserve">this template can be used </w:t>
      </w:r>
      <w:r w:rsidRPr="37F7EC7C">
        <w:rPr>
          <w:rFonts w:ascii="Baxter Sans Core" w:hAnsi="Baxter Sans Core" w:cs="Arial"/>
          <w:b/>
          <w:bCs/>
          <w:i/>
          <w:iCs/>
          <w:sz w:val="36"/>
          <w:szCs w:val="36"/>
          <w:highlight w:val="yellow"/>
        </w:rPr>
        <w:t xml:space="preserve">where the University is </w:t>
      </w:r>
      <w:r w:rsidR="006F704D" w:rsidRPr="37F7EC7C">
        <w:rPr>
          <w:rFonts w:ascii="Baxter Sans Core" w:hAnsi="Baxter Sans Core" w:cs="Arial"/>
          <w:b/>
          <w:bCs/>
          <w:i/>
          <w:iCs/>
          <w:sz w:val="36"/>
          <w:szCs w:val="36"/>
          <w:highlight w:val="yellow"/>
        </w:rPr>
        <w:t>a</w:t>
      </w:r>
      <w:r w:rsidRPr="37F7EC7C">
        <w:rPr>
          <w:rFonts w:ascii="Baxter Sans Core" w:hAnsi="Baxter Sans Core" w:cs="Arial"/>
          <w:b/>
          <w:bCs/>
          <w:i/>
          <w:iCs/>
          <w:sz w:val="36"/>
          <w:szCs w:val="36"/>
          <w:highlight w:val="yellow"/>
        </w:rPr>
        <w:t xml:space="preserve"> data controller and the other party </w:t>
      </w:r>
      <w:r w:rsidR="006F704D" w:rsidRPr="37F7EC7C">
        <w:rPr>
          <w:rFonts w:ascii="Baxter Sans Core" w:hAnsi="Baxter Sans Core" w:cs="Arial"/>
          <w:b/>
          <w:bCs/>
          <w:i/>
          <w:iCs/>
          <w:sz w:val="36"/>
          <w:szCs w:val="36"/>
          <w:highlight w:val="yellow"/>
        </w:rPr>
        <w:t>a</w:t>
      </w:r>
      <w:r w:rsidRPr="37F7EC7C">
        <w:rPr>
          <w:rFonts w:ascii="Baxter Sans Core" w:hAnsi="Baxter Sans Core" w:cs="Arial"/>
          <w:b/>
          <w:bCs/>
          <w:i/>
          <w:iCs/>
          <w:sz w:val="36"/>
          <w:szCs w:val="36"/>
          <w:highlight w:val="yellow"/>
        </w:rPr>
        <w:t xml:space="preserve"> data processor</w:t>
      </w:r>
      <w:proofErr w:type="gramStart"/>
      <w:r w:rsidR="006F704D" w:rsidRPr="37F7EC7C">
        <w:rPr>
          <w:rFonts w:ascii="Baxter Sans Core" w:hAnsi="Baxter Sans Core" w:cs="Arial"/>
          <w:b/>
          <w:bCs/>
          <w:i/>
          <w:iCs/>
          <w:sz w:val="36"/>
          <w:szCs w:val="36"/>
          <w:highlight w:val="yellow"/>
        </w:rPr>
        <w:t xml:space="preserve">. </w:t>
      </w:r>
      <w:r w:rsidRPr="37F7EC7C">
        <w:rPr>
          <w:rFonts w:ascii="Baxter Sans Core" w:hAnsi="Baxter Sans Core" w:cs="Arial"/>
          <w:b/>
          <w:bCs/>
          <w:i/>
          <w:iCs/>
          <w:sz w:val="36"/>
          <w:szCs w:val="36"/>
          <w:highlight w:val="yellow"/>
        </w:rPr>
        <w:t>]</w:t>
      </w:r>
      <w:proofErr w:type="gramEnd"/>
    </w:p>
    <w:p w14:paraId="617AF927" w14:textId="77777777" w:rsidR="00104685" w:rsidRPr="00E15FF4" w:rsidRDefault="00104685" w:rsidP="00104685">
      <w:pPr>
        <w:rPr>
          <w:rFonts w:ascii="Baxter Sans Core" w:hAnsi="Baxter Sans Core" w:cs="Arial"/>
          <w:b/>
        </w:rPr>
      </w:pPr>
    </w:p>
    <w:p w14:paraId="45B53F5C" w14:textId="77777777" w:rsidR="00104685" w:rsidRPr="00E15FF4" w:rsidRDefault="00104685" w:rsidP="00104685">
      <w:pPr>
        <w:rPr>
          <w:rFonts w:ascii="Baxter Sans Core" w:hAnsi="Baxter Sans Core" w:cs="Arial"/>
          <w:b/>
        </w:rPr>
      </w:pPr>
      <w:r w:rsidRPr="00E15FF4">
        <w:rPr>
          <w:rFonts w:ascii="Baxter Sans Core" w:hAnsi="Baxter Sans Core" w:cs="Arial"/>
          <w:b/>
        </w:rPr>
        <w:t xml:space="preserve">Between </w:t>
      </w:r>
    </w:p>
    <w:p w14:paraId="554C7F5E" w14:textId="77777777" w:rsidR="00104685" w:rsidRPr="00E15FF4" w:rsidRDefault="00104685" w:rsidP="00104685">
      <w:pPr>
        <w:rPr>
          <w:rFonts w:ascii="Baxter Sans Core" w:hAnsi="Baxter Sans Core" w:cs="Arial"/>
          <w:b/>
        </w:rPr>
      </w:pPr>
    </w:p>
    <w:p w14:paraId="72BF15E8" w14:textId="77777777" w:rsidR="00104685" w:rsidRPr="00E15FF4" w:rsidRDefault="00104685" w:rsidP="00104685">
      <w:pPr>
        <w:pStyle w:val="NormalSpaced"/>
        <w:spacing w:after="0" w:line="360" w:lineRule="auto"/>
        <w:ind w:right="4"/>
        <w:rPr>
          <w:rFonts w:ascii="Baxter Sans Core" w:hAnsi="Baxter Sans Core" w:cs="Arial"/>
          <w:b/>
          <w:sz w:val="32"/>
          <w:szCs w:val="32"/>
        </w:rPr>
      </w:pPr>
      <w:r w:rsidRPr="00E15FF4">
        <w:rPr>
          <w:rFonts w:ascii="Baxter Sans Core" w:hAnsi="Baxter Sans Core" w:cs="Arial"/>
          <w:b/>
          <w:sz w:val="32"/>
          <w:szCs w:val="32"/>
        </w:rPr>
        <w:t>UNIVERSITY OF DUNDEE</w:t>
      </w:r>
    </w:p>
    <w:p w14:paraId="27B8608A"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675C6054" w14:textId="77777777" w:rsidR="00104685" w:rsidRPr="00E15FF4" w:rsidRDefault="00104685" w:rsidP="00104685">
      <w:pPr>
        <w:pStyle w:val="NormalSpaced"/>
        <w:spacing w:after="0" w:line="360" w:lineRule="auto"/>
        <w:ind w:right="4"/>
        <w:rPr>
          <w:rFonts w:ascii="Baxter Sans Core" w:hAnsi="Baxter Sans Core" w:cs="Arial"/>
          <w:b/>
          <w:szCs w:val="22"/>
        </w:rPr>
      </w:pPr>
      <w:r w:rsidRPr="00E15FF4">
        <w:rPr>
          <w:rFonts w:ascii="Baxter Sans Core" w:hAnsi="Baxter Sans Core" w:cs="Arial"/>
          <w:b/>
          <w:szCs w:val="22"/>
        </w:rPr>
        <w:t xml:space="preserve">And </w:t>
      </w:r>
    </w:p>
    <w:p w14:paraId="5DE85A52"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35DDD388" w14:textId="577E6EB7" w:rsidR="00104685" w:rsidRPr="00E15FF4" w:rsidRDefault="00D327FD" w:rsidP="00104685">
      <w:pPr>
        <w:pStyle w:val="NormalSpaced"/>
        <w:spacing w:after="0" w:line="360" w:lineRule="auto"/>
        <w:ind w:right="4"/>
        <w:rPr>
          <w:rFonts w:ascii="Baxter Sans Core" w:hAnsi="Baxter Sans Core" w:cs="Arial"/>
          <w:b/>
          <w:sz w:val="32"/>
          <w:szCs w:val="32"/>
        </w:rPr>
      </w:pPr>
      <w:r w:rsidRPr="00E15FF4">
        <w:rPr>
          <w:rFonts w:ascii="Baxter Sans Core" w:hAnsi="Baxter Sans Core" w:cs="Arial"/>
          <w:b/>
          <w:sz w:val="32"/>
          <w:szCs w:val="32"/>
          <w:highlight w:val="yellow"/>
        </w:rPr>
        <w:t>PARTNER</w:t>
      </w:r>
    </w:p>
    <w:p w14:paraId="1A08D6C9"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60249058" w14:textId="32CF9A73" w:rsidR="00104685" w:rsidRPr="00512E56" w:rsidRDefault="00606550" w:rsidP="00104685">
      <w:pPr>
        <w:pStyle w:val="NormalSpaced"/>
        <w:spacing w:after="0" w:line="360" w:lineRule="auto"/>
        <w:ind w:right="4"/>
        <w:rPr>
          <w:rFonts w:ascii="Baxter Sans Core" w:hAnsi="Baxter Sans Core" w:cs="Arial"/>
          <w:b/>
          <w:iCs/>
          <w:sz w:val="36"/>
          <w:szCs w:val="36"/>
        </w:rPr>
      </w:pPr>
      <w:r w:rsidRPr="00512E56">
        <w:rPr>
          <w:rFonts w:ascii="Baxter Sans Core" w:hAnsi="Baxter Sans Core" w:cs="Arial"/>
          <w:b/>
          <w:bCs/>
          <w:iCs/>
          <w:color w:val="FF0000"/>
          <w:sz w:val="28"/>
          <w:szCs w:val="28"/>
          <w:highlight w:val="yellow"/>
          <w:lang w:eastAsia="en-GB"/>
        </w:rPr>
        <w:t>[Please ensure that all Notes are deleted before signing]</w:t>
      </w:r>
    </w:p>
    <w:p w14:paraId="75C26A10"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3E6BEFCF"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4DDBA5C0"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7E729083"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0C1EE2A9"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17EA249F"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0C8B9639"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620EAD7F"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6822C218"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187CEE35"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0BCB38C8"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0E4DF5C0" w14:textId="340D46B9" w:rsidR="00104685" w:rsidRPr="00E15FF4" w:rsidRDefault="00104685" w:rsidP="00104685">
      <w:pPr>
        <w:pStyle w:val="NormalSpaced"/>
        <w:spacing w:after="0" w:line="360" w:lineRule="auto"/>
        <w:ind w:right="4"/>
        <w:rPr>
          <w:rFonts w:ascii="Baxter Sans Core" w:hAnsi="Baxter Sans Core" w:cs="Arial"/>
          <w:b/>
          <w:szCs w:val="22"/>
        </w:rPr>
      </w:pPr>
    </w:p>
    <w:p w14:paraId="5FD976DA" w14:textId="77777777" w:rsidR="00104685" w:rsidRPr="00E15FF4" w:rsidRDefault="00104685" w:rsidP="00104685">
      <w:pPr>
        <w:pStyle w:val="NormalSpaced"/>
        <w:spacing w:after="0" w:line="360" w:lineRule="auto"/>
        <w:ind w:right="4"/>
        <w:rPr>
          <w:rFonts w:ascii="Baxter Sans Core" w:hAnsi="Baxter Sans Core" w:cs="Arial"/>
          <w:b/>
          <w:szCs w:val="22"/>
        </w:rPr>
      </w:pPr>
    </w:p>
    <w:p w14:paraId="62E6F20F" w14:textId="3DDFFA68" w:rsidR="00104685" w:rsidRPr="00E15FF4" w:rsidRDefault="00F62C76" w:rsidP="0042157B">
      <w:pPr>
        <w:jc w:val="center"/>
        <w:rPr>
          <w:rFonts w:ascii="Baxter Sans Core" w:eastAsia="Times New Roman" w:hAnsi="Baxter Sans Core" w:cs="Arial"/>
          <w:b/>
          <w:sz w:val="18"/>
          <w:szCs w:val="18"/>
          <w:u w:val="single"/>
          <w:lang w:eastAsia="en-GB"/>
        </w:rPr>
      </w:pPr>
      <w:r w:rsidRPr="00E15FF4">
        <w:rPr>
          <w:rFonts w:ascii="Baxter Sans Core" w:eastAsia="Times New Roman" w:hAnsi="Baxter Sans Core" w:cs="Arial"/>
          <w:b/>
          <w:sz w:val="18"/>
          <w:szCs w:val="18"/>
          <w:u w:val="single"/>
          <w:lang w:eastAsia="en-GB"/>
        </w:rPr>
        <w:lastRenderedPageBreak/>
        <w:t>PROCESSING</w:t>
      </w:r>
      <w:r w:rsidR="0042157B" w:rsidRPr="00E15FF4">
        <w:rPr>
          <w:rFonts w:ascii="Baxter Sans Core" w:eastAsia="Times New Roman" w:hAnsi="Baxter Sans Core" w:cs="Arial"/>
          <w:b/>
          <w:sz w:val="18"/>
          <w:szCs w:val="18"/>
          <w:u w:val="single"/>
          <w:lang w:eastAsia="en-GB"/>
        </w:rPr>
        <w:t xml:space="preserve"> DETAILS</w:t>
      </w:r>
    </w:p>
    <w:p w14:paraId="2F6B9151" w14:textId="3ADF385C" w:rsidR="001021E5" w:rsidRPr="00E15FF4" w:rsidRDefault="001021E5" w:rsidP="0042157B">
      <w:pPr>
        <w:autoSpaceDE w:val="0"/>
        <w:autoSpaceDN w:val="0"/>
        <w:spacing w:after="0" w:line="240" w:lineRule="auto"/>
        <w:rPr>
          <w:rFonts w:ascii="Baxter Sans Core" w:eastAsia="Times New Roman" w:hAnsi="Baxter Sans Core" w:cs="Arial"/>
          <w:b/>
          <w:sz w:val="18"/>
          <w:szCs w:val="18"/>
          <w:u w:val="single"/>
          <w:lang w:eastAsia="en-GB"/>
        </w:rPr>
      </w:pPr>
      <w:r w:rsidRPr="00E15FF4">
        <w:rPr>
          <w:rFonts w:ascii="Baxter Sans Core" w:eastAsia="Times New Roman" w:hAnsi="Baxter Sans Core" w:cs="Arial"/>
          <w:b/>
          <w:color w:val="000000"/>
          <w:sz w:val="18"/>
          <w:szCs w:val="18"/>
        </w:rPr>
        <w:t>Background</w:t>
      </w:r>
    </w:p>
    <w:p w14:paraId="2D7A57D4" w14:textId="00A58B22" w:rsidR="001021E5" w:rsidRPr="00E15FF4" w:rsidRDefault="00497740" w:rsidP="001021E5">
      <w:pPr>
        <w:autoSpaceDE w:val="0"/>
        <w:autoSpaceDN w:val="0"/>
        <w:spacing w:before="120" w:after="120" w:line="240" w:lineRule="auto"/>
        <w:ind w:right="878"/>
        <w:jc w:val="both"/>
        <w:outlineLvl w:val="1"/>
        <w:rPr>
          <w:rFonts w:ascii="Baxter Sans Core" w:eastAsia="Times New Roman" w:hAnsi="Baxter Sans Core" w:cs="Arial"/>
          <w:color w:val="000000"/>
          <w:sz w:val="18"/>
          <w:szCs w:val="18"/>
        </w:rPr>
      </w:pPr>
      <w:r w:rsidRPr="00E15FF4">
        <w:rPr>
          <w:rFonts w:ascii="Baxter Sans Core" w:eastAsia="Times New Roman" w:hAnsi="Baxter Sans Core" w:cs="Arial"/>
          <w:color w:val="000000"/>
          <w:sz w:val="18"/>
          <w:szCs w:val="18"/>
        </w:rPr>
        <w:t xml:space="preserve">The </w:t>
      </w:r>
      <w:r w:rsidR="00D327FD" w:rsidRPr="00E15FF4">
        <w:rPr>
          <w:rFonts w:ascii="Baxter Sans Core" w:eastAsia="Times New Roman" w:hAnsi="Baxter Sans Core" w:cs="Arial"/>
          <w:color w:val="000000"/>
          <w:sz w:val="18"/>
          <w:szCs w:val="18"/>
        </w:rPr>
        <w:t xml:space="preserve">Partner </w:t>
      </w:r>
      <w:r w:rsidR="00CB4BE0">
        <w:rPr>
          <w:rFonts w:ascii="Baxter Sans Core" w:eastAsia="Times New Roman" w:hAnsi="Baxter Sans Core" w:cs="Arial"/>
          <w:color w:val="000000"/>
          <w:sz w:val="18"/>
          <w:szCs w:val="18"/>
        </w:rPr>
        <w:t>will</w:t>
      </w:r>
      <w:r w:rsidR="00D327FD" w:rsidRPr="00E15FF4">
        <w:rPr>
          <w:rFonts w:ascii="Baxter Sans Core" w:eastAsia="Times New Roman" w:hAnsi="Baxter Sans Core" w:cs="Arial"/>
          <w:color w:val="000000"/>
          <w:sz w:val="18"/>
          <w:szCs w:val="18"/>
        </w:rPr>
        <w:t xml:space="preserve"> </w:t>
      </w:r>
      <w:r w:rsidR="00F971F9">
        <w:rPr>
          <w:rFonts w:ascii="Baxter Sans Core" w:eastAsia="Times New Roman" w:hAnsi="Baxter Sans Core" w:cs="Arial"/>
          <w:color w:val="000000"/>
          <w:sz w:val="18"/>
          <w:szCs w:val="18"/>
        </w:rPr>
        <w:t>p</w:t>
      </w:r>
      <w:r w:rsidR="00D327FD" w:rsidRPr="00E15FF4">
        <w:rPr>
          <w:rFonts w:ascii="Baxter Sans Core" w:eastAsia="Times New Roman" w:hAnsi="Baxter Sans Core" w:cs="Arial"/>
          <w:color w:val="000000"/>
          <w:sz w:val="18"/>
          <w:szCs w:val="18"/>
        </w:rPr>
        <w:t xml:space="preserve">rocess Personal Data on behalf of </w:t>
      </w:r>
      <w:proofErr w:type="spellStart"/>
      <w:r w:rsidR="00D327FD" w:rsidRPr="00E15FF4">
        <w:rPr>
          <w:rFonts w:ascii="Baxter Sans Core" w:eastAsia="Times New Roman" w:hAnsi="Baxter Sans Core" w:cs="Arial"/>
          <w:color w:val="000000"/>
          <w:sz w:val="18"/>
          <w:szCs w:val="18"/>
        </w:rPr>
        <w:t>UoD</w:t>
      </w:r>
      <w:proofErr w:type="spellEnd"/>
      <w:r w:rsidR="00EA277E" w:rsidRPr="00E15FF4">
        <w:rPr>
          <w:rFonts w:ascii="Baxter Sans Core" w:eastAsia="Times New Roman" w:hAnsi="Baxter Sans Core" w:cs="Arial"/>
          <w:color w:val="000000"/>
          <w:sz w:val="18"/>
          <w:szCs w:val="18"/>
        </w:rPr>
        <w:t xml:space="preserve"> </w:t>
      </w:r>
      <w:r w:rsidR="00F971F9">
        <w:rPr>
          <w:rFonts w:ascii="Baxter Sans Core" w:eastAsia="Times New Roman" w:hAnsi="Baxter Sans Core" w:cs="Arial"/>
          <w:color w:val="000000"/>
          <w:sz w:val="18"/>
          <w:szCs w:val="18"/>
        </w:rPr>
        <w:t>for the purpose</w:t>
      </w:r>
      <w:r w:rsidR="009F3A78">
        <w:rPr>
          <w:rFonts w:ascii="Baxter Sans Core" w:eastAsia="Times New Roman" w:hAnsi="Baxter Sans Core" w:cs="Arial"/>
          <w:color w:val="000000"/>
          <w:sz w:val="18"/>
          <w:szCs w:val="18"/>
        </w:rPr>
        <w:t>s</w:t>
      </w:r>
      <w:r w:rsidR="00F971F9">
        <w:rPr>
          <w:rFonts w:ascii="Baxter Sans Core" w:eastAsia="Times New Roman" w:hAnsi="Baxter Sans Core" w:cs="Arial"/>
          <w:color w:val="000000"/>
          <w:sz w:val="18"/>
          <w:szCs w:val="18"/>
        </w:rPr>
        <w:t xml:space="preserve"> set out in the</w:t>
      </w:r>
      <w:r w:rsidR="000166ED">
        <w:rPr>
          <w:rFonts w:ascii="Baxter Sans Core" w:eastAsia="Times New Roman" w:hAnsi="Baxter Sans Core" w:cs="Arial"/>
          <w:color w:val="000000"/>
          <w:sz w:val="18"/>
          <w:szCs w:val="18"/>
        </w:rPr>
        <w:t>se</w:t>
      </w:r>
      <w:r w:rsidR="00F971F9">
        <w:rPr>
          <w:rFonts w:ascii="Baxter Sans Core" w:eastAsia="Times New Roman" w:hAnsi="Baxter Sans Core" w:cs="Arial"/>
          <w:color w:val="000000"/>
          <w:sz w:val="18"/>
          <w:szCs w:val="18"/>
        </w:rPr>
        <w:t xml:space="preserve"> Processing Details</w:t>
      </w:r>
      <w:r w:rsidR="00D327FD" w:rsidRPr="00E15FF4">
        <w:rPr>
          <w:rFonts w:ascii="Baxter Sans Core" w:eastAsia="Times New Roman" w:hAnsi="Baxter Sans Core" w:cs="Arial"/>
          <w:color w:val="000000"/>
          <w:sz w:val="18"/>
          <w:szCs w:val="18"/>
        </w:rPr>
        <w:t>.</w:t>
      </w:r>
    </w:p>
    <w:p w14:paraId="498823AD" w14:textId="2B01CDC3" w:rsidR="001021E5" w:rsidRPr="00E15FF4" w:rsidRDefault="00933BBE" w:rsidP="001021E5">
      <w:pPr>
        <w:autoSpaceDE w:val="0"/>
        <w:autoSpaceDN w:val="0"/>
        <w:spacing w:after="0" w:line="240" w:lineRule="auto"/>
        <w:ind w:right="878"/>
        <w:jc w:val="both"/>
        <w:rPr>
          <w:rFonts w:ascii="Baxter Sans Core" w:eastAsia="Times New Roman" w:hAnsi="Baxter Sans Core" w:cs="Arial"/>
          <w:color w:val="000000"/>
          <w:sz w:val="18"/>
          <w:szCs w:val="18"/>
          <w:lang w:val="en-US"/>
        </w:rPr>
      </w:pPr>
      <w:r w:rsidRPr="00E15FF4">
        <w:rPr>
          <w:rFonts w:ascii="Baxter Sans Core" w:eastAsia="Times New Roman" w:hAnsi="Baxter Sans Core" w:cs="Arial"/>
          <w:color w:val="000000"/>
          <w:sz w:val="18"/>
          <w:szCs w:val="18"/>
        </w:rPr>
        <w:t>This Data Processing Agreement</w:t>
      </w:r>
      <w:r w:rsidR="00B47672" w:rsidRPr="00E15FF4">
        <w:rPr>
          <w:rFonts w:ascii="Baxter Sans Core" w:eastAsia="Times New Roman" w:hAnsi="Baxter Sans Core" w:cs="Arial"/>
          <w:color w:val="000000"/>
          <w:sz w:val="18"/>
          <w:szCs w:val="18"/>
        </w:rPr>
        <w:t xml:space="preserve"> </w:t>
      </w:r>
      <w:bookmarkStart w:id="0" w:name="a585261"/>
      <w:r w:rsidR="00B47672" w:rsidRPr="00E15FF4">
        <w:rPr>
          <w:rFonts w:ascii="Baxter Sans Core" w:eastAsia="Times New Roman" w:hAnsi="Baxter Sans Core" w:cs="Arial"/>
          <w:color w:val="000000"/>
          <w:sz w:val="18"/>
          <w:szCs w:val="18"/>
        </w:rPr>
        <w:t>sets out the terms on which the Partner</w:t>
      </w:r>
      <w:r w:rsidR="00484B8A" w:rsidRPr="00E15FF4">
        <w:rPr>
          <w:rFonts w:ascii="Baxter Sans Core" w:eastAsia="Times New Roman" w:hAnsi="Baxter Sans Core" w:cs="Arial"/>
          <w:color w:val="000000"/>
          <w:sz w:val="18"/>
          <w:szCs w:val="18"/>
        </w:rPr>
        <w:t xml:space="preserve"> will </w:t>
      </w:r>
      <w:r w:rsidR="00763200">
        <w:rPr>
          <w:rFonts w:ascii="Baxter Sans Core" w:eastAsia="Times New Roman" w:hAnsi="Baxter Sans Core" w:cs="Arial"/>
          <w:color w:val="000000"/>
          <w:sz w:val="18"/>
          <w:szCs w:val="18"/>
        </w:rPr>
        <w:t>p</w:t>
      </w:r>
      <w:r w:rsidR="00B47672" w:rsidRPr="00E15FF4">
        <w:rPr>
          <w:rFonts w:ascii="Baxter Sans Core" w:eastAsia="Times New Roman" w:hAnsi="Baxter Sans Core" w:cs="Arial"/>
          <w:color w:val="000000"/>
          <w:sz w:val="18"/>
          <w:szCs w:val="18"/>
        </w:rPr>
        <w:t xml:space="preserve">rocess Personal Data </w:t>
      </w:r>
      <w:r w:rsidR="000166ED">
        <w:rPr>
          <w:rFonts w:ascii="Baxter Sans Core" w:eastAsia="Times New Roman" w:hAnsi="Baxter Sans Core" w:cs="Arial"/>
          <w:color w:val="000000"/>
          <w:sz w:val="18"/>
          <w:szCs w:val="18"/>
        </w:rPr>
        <w:t xml:space="preserve">on behalf of </w:t>
      </w:r>
      <w:proofErr w:type="spellStart"/>
      <w:r w:rsidR="000166ED">
        <w:rPr>
          <w:rFonts w:ascii="Baxter Sans Core" w:eastAsia="Times New Roman" w:hAnsi="Baxter Sans Core" w:cs="Arial"/>
          <w:color w:val="000000"/>
          <w:sz w:val="18"/>
          <w:szCs w:val="18"/>
        </w:rPr>
        <w:t>UoD</w:t>
      </w:r>
      <w:proofErr w:type="spellEnd"/>
      <w:r w:rsidR="00B47672" w:rsidRPr="00E15FF4">
        <w:rPr>
          <w:rFonts w:ascii="Baxter Sans Core" w:eastAsia="Times New Roman" w:hAnsi="Baxter Sans Core" w:cs="Arial"/>
          <w:color w:val="000000"/>
          <w:sz w:val="18"/>
          <w:szCs w:val="18"/>
        </w:rPr>
        <w:t xml:space="preserve">. </w:t>
      </w:r>
      <w:bookmarkEnd w:id="0"/>
      <w:r w:rsidR="001021E5" w:rsidRPr="00E15FF4">
        <w:rPr>
          <w:rFonts w:ascii="Baxter Sans Core" w:eastAsia="Times New Roman" w:hAnsi="Baxter Sans Core" w:cs="Arial"/>
          <w:color w:val="000000"/>
          <w:sz w:val="18"/>
          <w:szCs w:val="18"/>
        </w:rPr>
        <w:t xml:space="preserve">This </w:t>
      </w:r>
      <w:r w:rsidRPr="00E15FF4">
        <w:rPr>
          <w:rFonts w:ascii="Baxter Sans Core" w:eastAsia="Times New Roman" w:hAnsi="Baxter Sans Core" w:cs="Arial"/>
          <w:color w:val="000000"/>
          <w:sz w:val="18"/>
          <w:szCs w:val="18"/>
        </w:rPr>
        <w:t>Data Processing Agreement</w:t>
      </w:r>
      <w:r w:rsidR="001021E5" w:rsidRPr="00E15FF4">
        <w:rPr>
          <w:rFonts w:ascii="Baxter Sans Core" w:eastAsia="Times New Roman" w:hAnsi="Baxter Sans Core" w:cs="Arial"/>
          <w:color w:val="000000"/>
          <w:sz w:val="18"/>
          <w:szCs w:val="18"/>
        </w:rPr>
        <w:t xml:space="preserve"> c</w:t>
      </w:r>
      <w:r w:rsidR="00C45C0F" w:rsidRPr="00E15FF4">
        <w:rPr>
          <w:rFonts w:ascii="Baxter Sans Core" w:eastAsia="Times New Roman" w:hAnsi="Baxter Sans Core" w:cs="Arial"/>
          <w:color w:val="000000"/>
          <w:sz w:val="18"/>
          <w:szCs w:val="18"/>
        </w:rPr>
        <w:t>onsist</w:t>
      </w:r>
      <w:r w:rsidR="00A07D52">
        <w:rPr>
          <w:rFonts w:ascii="Baxter Sans Core" w:eastAsia="Times New Roman" w:hAnsi="Baxter Sans Core" w:cs="Arial"/>
          <w:color w:val="000000"/>
          <w:sz w:val="18"/>
          <w:szCs w:val="18"/>
        </w:rPr>
        <w:t>s</w:t>
      </w:r>
      <w:r w:rsidR="00C45C0F" w:rsidRPr="00E15FF4">
        <w:rPr>
          <w:rFonts w:ascii="Baxter Sans Core" w:eastAsia="Times New Roman" w:hAnsi="Baxter Sans Core" w:cs="Arial"/>
          <w:color w:val="000000"/>
          <w:sz w:val="18"/>
          <w:szCs w:val="18"/>
        </w:rPr>
        <w:t xml:space="preserve"> of the below Processing Details and the Processing</w:t>
      </w:r>
      <w:r w:rsidR="001021E5" w:rsidRPr="00E15FF4">
        <w:rPr>
          <w:rFonts w:ascii="Baxter Sans Core" w:eastAsia="Times New Roman" w:hAnsi="Baxter Sans Core" w:cs="Arial"/>
          <w:color w:val="000000"/>
          <w:sz w:val="18"/>
          <w:szCs w:val="18"/>
        </w:rPr>
        <w:t xml:space="preserve"> Conditions </w:t>
      </w:r>
      <w:r w:rsidR="009F3A78">
        <w:rPr>
          <w:rFonts w:ascii="Baxter Sans Core" w:eastAsia="Times New Roman" w:hAnsi="Baxter Sans Core" w:cs="Arial"/>
          <w:color w:val="000000"/>
          <w:sz w:val="18"/>
          <w:szCs w:val="18"/>
        </w:rPr>
        <w:t>including</w:t>
      </w:r>
      <w:r w:rsidR="001021E5" w:rsidRPr="00E15FF4">
        <w:rPr>
          <w:rFonts w:ascii="Baxter Sans Core" w:eastAsia="Times New Roman" w:hAnsi="Baxter Sans Core" w:cs="Arial"/>
          <w:color w:val="000000"/>
          <w:sz w:val="18"/>
          <w:szCs w:val="18"/>
        </w:rPr>
        <w:t xml:space="preserve"> the Schedule. </w:t>
      </w:r>
    </w:p>
    <w:p w14:paraId="7017DEDB" w14:textId="77777777" w:rsidR="00F51061" w:rsidRPr="00E15FF4" w:rsidRDefault="00F51061" w:rsidP="001021E5">
      <w:pPr>
        <w:autoSpaceDE w:val="0"/>
        <w:autoSpaceDN w:val="0"/>
        <w:spacing w:after="0" w:line="240" w:lineRule="auto"/>
        <w:ind w:right="878"/>
        <w:jc w:val="both"/>
        <w:rPr>
          <w:rFonts w:ascii="Baxter Sans Core" w:eastAsia="Times New Roman" w:hAnsi="Baxter Sans Core" w:cs="Arial"/>
          <w:color w:val="000000"/>
          <w:sz w:val="18"/>
          <w:szCs w:val="18"/>
        </w:rPr>
      </w:pPr>
    </w:p>
    <w:tbl>
      <w:tblPr>
        <w:tblStyle w:val="TableGrid"/>
        <w:tblW w:w="0" w:type="auto"/>
        <w:tblLook w:val="04A0" w:firstRow="1" w:lastRow="0" w:firstColumn="1" w:lastColumn="0" w:noHBand="0" w:noVBand="1"/>
      </w:tblPr>
      <w:tblGrid>
        <w:gridCol w:w="3652"/>
        <w:gridCol w:w="5590"/>
      </w:tblGrid>
      <w:tr w:rsidR="00F51061" w:rsidRPr="00E15FF4" w14:paraId="04B74451" w14:textId="77777777" w:rsidTr="00FC2E8B">
        <w:tc>
          <w:tcPr>
            <w:tcW w:w="9242" w:type="dxa"/>
            <w:gridSpan w:val="2"/>
            <w:shd w:val="clear" w:color="auto" w:fill="D9D9D9" w:themeFill="background1" w:themeFillShade="D9"/>
          </w:tcPr>
          <w:p w14:paraId="0A309455" w14:textId="77777777" w:rsidR="00F51061" w:rsidRPr="00E15FF4" w:rsidRDefault="00F51061" w:rsidP="00FC2E8B">
            <w:pPr>
              <w:autoSpaceDE w:val="0"/>
              <w:autoSpaceDN w:val="0"/>
              <w:jc w:val="center"/>
              <w:rPr>
                <w:rFonts w:ascii="Baxter Sans Core" w:eastAsia="Times New Roman" w:hAnsi="Baxter Sans Core" w:cs="Arial"/>
                <w:b/>
                <w:color w:val="000000"/>
                <w:sz w:val="18"/>
                <w:szCs w:val="18"/>
              </w:rPr>
            </w:pPr>
            <w:r w:rsidRPr="00E15FF4">
              <w:rPr>
                <w:rFonts w:ascii="Baxter Sans Core" w:eastAsia="Times New Roman" w:hAnsi="Baxter Sans Core" w:cs="Arial"/>
                <w:b/>
                <w:color w:val="000000"/>
                <w:sz w:val="18"/>
                <w:szCs w:val="18"/>
              </w:rPr>
              <w:t>Parties</w:t>
            </w:r>
          </w:p>
        </w:tc>
      </w:tr>
      <w:tr w:rsidR="00F51061" w:rsidRPr="00E15FF4" w14:paraId="38281491" w14:textId="77777777" w:rsidTr="00FC2E8B">
        <w:tc>
          <w:tcPr>
            <w:tcW w:w="3652" w:type="dxa"/>
          </w:tcPr>
          <w:p w14:paraId="05C49D30" w14:textId="77777777" w:rsidR="00F51061" w:rsidRPr="00E15FF4" w:rsidRDefault="00F51061" w:rsidP="00FC2E8B">
            <w:pPr>
              <w:autoSpaceDE w:val="0"/>
              <w:autoSpaceDN w:val="0"/>
              <w:jc w:val="both"/>
              <w:rPr>
                <w:rFonts w:ascii="Baxter Sans Core" w:eastAsia="Times New Roman" w:hAnsi="Baxter Sans Core" w:cs="Arial"/>
                <w:color w:val="000000"/>
                <w:sz w:val="18"/>
                <w:szCs w:val="18"/>
              </w:rPr>
            </w:pPr>
            <w:proofErr w:type="spellStart"/>
            <w:r w:rsidRPr="00E15FF4">
              <w:rPr>
                <w:rFonts w:ascii="Baxter Sans Core" w:eastAsia="Times New Roman" w:hAnsi="Baxter Sans Core" w:cs="Arial"/>
                <w:color w:val="000000"/>
                <w:sz w:val="18"/>
                <w:szCs w:val="18"/>
              </w:rPr>
              <w:t>UoD</w:t>
            </w:r>
            <w:proofErr w:type="spellEnd"/>
          </w:p>
        </w:tc>
        <w:tc>
          <w:tcPr>
            <w:tcW w:w="5590" w:type="dxa"/>
          </w:tcPr>
          <w:p w14:paraId="62CEF208" w14:textId="77777777" w:rsidR="00F51061" w:rsidRPr="00E15FF4" w:rsidRDefault="00F51061" w:rsidP="00FC2E8B">
            <w:pPr>
              <w:autoSpaceDE w:val="0"/>
              <w:autoSpaceDN w:val="0"/>
              <w:jc w:val="both"/>
              <w:rPr>
                <w:rFonts w:ascii="Baxter Sans Core" w:eastAsia="Times New Roman" w:hAnsi="Baxter Sans Core" w:cs="Arial"/>
                <w:color w:val="000000"/>
                <w:sz w:val="18"/>
                <w:szCs w:val="18"/>
              </w:rPr>
            </w:pPr>
            <w:r w:rsidRPr="00E15FF4">
              <w:rPr>
                <w:rFonts w:ascii="Baxter Sans Core" w:eastAsia="Times New Roman" w:hAnsi="Baxter Sans Core" w:cs="Arial"/>
                <w:b/>
                <w:color w:val="000000"/>
                <w:sz w:val="18"/>
                <w:szCs w:val="18"/>
              </w:rPr>
              <w:t>University of Dundee</w:t>
            </w:r>
            <w:r w:rsidRPr="00E15FF4">
              <w:rPr>
                <w:rFonts w:ascii="Baxter Sans Core" w:eastAsia="Times New Roman" w:hAnsi="Baxter Sans Core" w:cs="Arial"/>
                <w:color w:val="000000"/>
                <w:sz w:val="18"/>
                <w:szCs w:val="18"/>
              </w:rPr>
              <w:t xml:space="preserve">, established by Royal Charter dated 20 July 1967 and a registered Scottish Charity (charity number SC015096), having its principal office at 149 </w:t>
            </w:r>
            <w:proofErr w:type="spellStart"/>
            <w:r w:rsidRPr="00E15FF4">
              <w:rPr>
                <w:rFonts w:ascii="Baxter Sans Core" w:eastAsia="Times New Roman" w:hAnsi="Baxter Sans Core" w:cs="Arial"/>
                <w:color w:val="000000"/>
                <w:sz w:val="18"/>
                <w:szCs w:val="18"/>
              </w:rPr>
              <w:t>Nethergate</w:t>
            </w:r>
            <w:proofErr w:type="spellEnd"/>
            <w:r w:rsidRPr="00E15FF4">
              <w:rPr>
                <w:rFonts w:ascii="Baxter Sans Core" w:eastAsia="Times New Roman" w:hAnsi="Baxter Sans Core" w:cs="Arial"/>
                <w:color w:val="000000"/>
                <w:sz w:val="18"/>
                <w:szCs w:val="18"/>
              </w:rPr>
              <w:t>, Dundee, DD1 4HN</w:t>
            </w:r>
          </w:p>
        </w:tc>
      </w:tr>
      <w:tr w:rsidR="00F51061" w:rsidRPr="00E15FF4" w14:paraId="1BCBF61C" w14:textId="77777777" w:rsidTr="00FC2E8B">
        <w:tc>
          <w:tcPr>
            <w:tcW w:w="3652" w:type="dxa"/>
          </w:tcPr>
          <w:p w14:paraId="74A9DB95" w14:textId="599CA58D" w:rsidR="00F51061" w:rsidRPr="00E15FF4" w:rsidRDefault="00D327FD" w:rsidP="00FC2E8B">
            <w:pPr>
              <w:autoSpaceDE w:val="0"/>
              <w:autoSpaceDN w:val="0"/>
              <w:jc w:val="both"/>
              <w:rPr>
                <w:rFonts w:ascii="Baxter Sans Core" w:eastAsia="Times New Roman" w:hAnsi="Baxter Sans Core" w:cs="Arial"/>
                <w:color w:val="000000"/>
                <w:sz w:val="18"/>
                <w:szCs w:val="18"/>
              </w:rPr>
            </w:pPr>
            <w:r w:rsidRPr="00E15FF4">
              <w:rPr>
                <w:rFonts w:ascii="Baxter Sans Core" w:eastAsia="Times New Roman" w:hAnsi="Baxter Sans Core" w:cs="Arial"/>
                <w:color w:val="000000"/>
                <w:sz w:val="18"/>
                <w:szCs w:val="18"/>
              </w:rPr>
              <w:t>Partner</w:t>
            </w:r>
          </w:p>
        </w:tc>
        <w:tc>
          <w:tcPr>
            <w:tcW w:w="5590" w:type="dxa"/>
          </w:tcPr>
          <w:p w14:paraId="3359EC53" w14:textId="3EA2E026" w:rsidR="00F51061" w:rsidRPr="00E15FF4" w:rsidRDefault="00A5553E" w:rsidP="00FC2E8B">
            <w:pPr>
              <w:autoSpaceDE w:val="0"/>
              <w:autoSpaceDN w:val="0"/>
              <w:jc w:val="both"/>
              <w:rPr>
                <w:rFonts w:ascii="Baxter Sans Core" w:eastAsia="Times New Roman" w:hAnsi="Baxter Sans Core" w:cs="Arial"/>
                <w:i/>
                <w:color w:val="000000"/>
                <w:sz w:val="18"/>
                <w:szCs w:val="18"/>
              </w:rPr>
            </w:pPr>
            <w:r w:rsidRPr="00E15FF4">
              <w:rPr>
                <w:rFonts w:ascii="Baxter Sans Core" w:eastAsia="Times New Roman" w:hAnsi="Baxter Sans Core" w:cs="Arial"/>
                <w:i/>
                <w:color w:val="000000"/>
                <w:sz w:val="18"/>
                <w:szCs w:val="18"/>
                <w:highlight w:val="yellow"/>
              </w:rPr>
              <w:t>[</w:t>
            </w:r>
            <w:r w:rsidR="000F30EE">
              <w:rPr>
                <w:rFonts w:ascii="Baxter Sans Core" w:eastAsia="Times New Roman" w:hAnsi="Baxter Sans Core" w:cs="Arial"/>
                <w:i/>
                <w:color w:val="000000"/>
                <w:sz w:val="18"/>
                <w:szCs w:val="18"/>
                <w:highlight w:val="yellow"/>
              </w:rPr>
              <w:t>N</w:t>
            </w:r>
            <w:r w:rsidR="00165785">
              <w:rPr>
                <w:rFonts w:ascii="Baxter Sans Core" w:eastAsia="Times New Roman" w:hAnsi="Baxter Sans Core" w:cs="Arial"/>
                <w:i/>
                <w:color w:val="000000"/>
                <w:sz w:val="18"/>
                <w:szCs w:val="18"/>
                <w:highlight w:val="yellow"/>
              </w:rPr>
              <w:t>ote</w:t>
            </w:r>
            <w:r w:rsidR="00165785" w:rsidRPr="000042C8">
              <w:rPr>
                <w:rFonts w:ascii="Baxter Sans Core" w:eastAsia="Times New Roman" w:hAnsi="Baxter Sans Core" w:cs="Arial"/>
                <w:i/>
                <w:color w:val="000000"/>
                <w:sz w:val="18"/>
                <w:szCs w:val="18"/>
                <w:highlight w:val="yellow"/>
              </w:rPr>
              <w:t xml:space="preserve">: </w:t>
            </w:r>
            <w:r w:rsidR="004925E7" w:rsidRPr="000042C8">
              <w:rPr>
                <w:rFonts w:ascii="Baxter Sans Core" w:eastAsia="Times New Roman" w:hAnsi="Baxter Sans Core" w:cs="Arial"/>
                <w:i/>
                <w:color w:val="000000"/>
                <w:sz w:val="18"/>
                <w:szCs w:val="18"/>
                <w:highlight w:val="yellow"/>
              </w:rPr>
              <w:t>i</w:t>
            </w:r>
            <w:r w:rsidR="00165785" w:rsidRPr="00253225">
              <w:rPr>
                <w:rFonts w:ascii="Baxter Sans Core" w:eastAsia="Times New Roman" w:hAnsi="Baxter Sans Core" w:cs="Arial"/>
                <w:i/>
                <w:color w:val="000000"/>
                <w:sz w:val="18"/>
                <w:szCs w:val="18"/>
                <w:highlight w:val="yellow"/>
              </w:rPr>
              <w:t>nsert the</w:t>
            </w:r>
            <w:r w:rsidR="004925E7">
              <w:rPr>
                <w:rFonts w:ascii="Baxter Sans Core" w:eastAsia="Times New Roman" w:hAnsi="Baxter Sans Core" w:cs="Arial"/>
                <w:i/>
                <w:color w:val="000000"/>
                <w:sz w:val="18"/>
                <w:szCs w:val="18"/>
                <w:highlight w:val="yellow"/>
              </w:rPr>
              <w:t xml:space="preserve"> full</w:t>
            </w:r>
            <w:r w:rsidR="00533164" w:rsidRPr="000042C8">
              <w:rPr>
                <w:rFonts w:ascii="Baxter Sans Core" w:eastAsia="Times New Roman" w:hAnsi="Baxter Sans Core" w:cs="Arial"/>
                <w:i/>
                <w:color w:val="000000"/>
                <w:sz w:val="18"/>
                <w:szCs w:val="18"/>
                <w:highlight w:val="yellow"/>
              </w:rPr>
              <w:t xml:space="preserve"> name</w:t>
            </w:r>
            <w:r w:rsidR="00533164">
              <w:rPr>
                <w:rFonts w:ascii="Baxter Sans Core" w:eastAsia="Times New Roman" w:hAnsi="Baxter Sans Core" w:cs="Arial"/>
                <w:i/>
                <w:color w:val="000000"/>
                <w:sz w:val="18"/>
                <w:szCs w:val="18"/>
                <w:highlight w:val="yellow"/>
              </w:rPr>
              <w:t>, company number (if relevant)</w:t>
            </w:r>
            <w:r w:rsidR="00533164" w:rsidRPr="000042C8">
              <w:rPr>
                <w:rFonts w:ascii="Baxter Sans Core" w:eastAsia="Times New Roman" w:hAnsi="Baxter Sans Core" w:cs="Arial"/>
                <w:i/>
                <w:color w:val="000000"/>
                <w:sz w:val="18"/>
                <w:szCs w:val="18"/>
                <w:highlight w:val="yellow"/>
              </w:rPr>
              <w:t xml:space="preserve"> and</w:t>
            </w:r>
            <w:r w:rsidR="00165785" w:rsidRPr="00253225">
              <w:rPr>
                <w:rFonts w:ascii="Baxter Sans Core" w:eastAsia="Times New Roman" w:hAnsi="Baxter Sans Core" w:cs="Arial"/>
                <w:i/>
                <w:color w:val="000000"/>
                <w:sz w:val="18"/>
                <w:szCs w:val="18"/>
                <w:highlight w:val="yellow"/>
              </w:rPr>
              <w:t xml:space="preserve"> add</w:t>
            </w:r>
            <w:r w:rsidR="004925E7" w:rsidRPr="000042C8">
              <w:rPr>
                <w:rFonts w:ascii="Baxter Sans Core" w:eastAsia="Times New Roman" w:hAnsi="Baxter Sans Core" w:cs="Arial"/>
                <w:i/>
                <w:color w:val="000000"/>
                <w:sz w:val="18"/>
                <w:szCs w:val="18"/>
                <w:highlight w:val="yellow"/>
              </w:rPr>
              <w:t>ress of the Partner</w:t>
            </w:r>
            <w:r w:rsidR="00165785" w:rsidRPr="00253225">
              <w:rPr>
                <w:rFonts w:ascii="Baxter Sans Core" w:eastAsia="Times New Roman" w:hAnsi="Baxter Sans Core" w:cs="Arial"/>
                <w:i/>
                <w:color w:val="000000"/>
                <w:sz w:val="18"/>
                <w:szCs w:val="18"/>
                <w:highlight w:val="yellow"/>
              </w:rPr>
              <w:t xml:space="preserve"> process</w:t>
            </w:r>
            <w:r w:rsidR="004925E7">
              <w:rPr>
                <w:rFonts w:ascii="Baxter Sans Core" w:eastAsia="Times New Roman" w:hAnsi="Baxter Sans Core" w:cs="Arial"/>
                <w:i/>
                <w:color w:val="000000"/>
                <w:sz w:val="18"/>
                <w:szCs w:val="18"/>
                <w:highlight w:val="yellow"/>
              </w:rPr>
              <w:t>ing</w:t>
            </w:r>
            <w:r w:rsidR="00165785" w:rsidRPr="00253225">
              <w:rPr>
                <w:rFonts w:ascii="Baxter Sans Core" w:eastAsia="Times New Roman" w:hAnsi="Baxter Sans Core" w:cs="Arial"/>
                <w:i/>
                <w:color w:val="000000"/>
                <w:sz w:val="18"/>
                <w:szCs w:val="18"/>
                <w:highlight w:val="yellow"/>
              </w:rPr>
              <w:t xml:space="preserve"> personal </w:t>
            </w:r>
            <w:r w:rsidR="00533164" w:rsidRPr="000042C8">
              <w:rPr>
                <w:rFonts w:ascii="Baxter Sans Core" w:eastAsia="Times New Roman" w:hAnsi="Baxter Sans Core" w:cs="Arial"/>
                <w:i/>
                <w:color w:val="000000"/>
                <w:sz w:val="18"/>
                <w:szCs w:val="18"/>
                <w:highlight w:val="yellow"/>
              </w:rPr>
              <w:t xml:space="preserve">data on behalf of </w:t>
            </w:r>
            <w:proofErr w:type="spellStart"/>
            <w:r w:rsidR="00533164" w:rsidRPr="000042C8">
              <w:rPr>
                <w:rFonts w:ascii="Baxter Sans Core" w:eastAsia="Times New Roman" w:hAnsi="Baxter Sans Core" w:cs="Arial"/>
                <w:i/>
                <w:color w:val="000000"/>
                <w:sz w:val="18"/>
                <w:szCs w:val="18"/>
                <w:highlight w:val="yellow"/>
              </w:rPr>
              <w:t>UoD</w:t>
            </w:r>
            <w:proofErr w:type="spellEnd"/>
            <w:r w:rsidR="003D3F99">
              <w:rPr>
                <w:rFonts w:ascii="Baxter Sans Core" w:eastAsia="Times New Roman" w:hAnsi="Baxter Sans Core" w:cs="Arial"/>
                <w:i/>
                <w:color w:val="000000"/>
                <w:sz w:val="18"/>
                <w:szCs w:val="18"/>
                <w:highlight w:val="yellow"/>
              </w:rPr>
              <w:t>.</w:t>
            </w:r>
            <w:r w:rsidR="00165785" w:rsidRPr="000042C8">
              <w:rPr>
                <w:rFonts w:ascii="Baxter Sans Core" w:eastAsia="Times New Roman" w:hAnsi="Baxter Sans Core" w:cs="Arial"/>
                <w:i/>
                <w:color w:val="000000"/>
                <w:sz w:val="18"/>
                <w:szCs w:val="18"/>
                <w:highlight w:val="yellow"/>
              </w:rPr>
              <w:t>]</w:t>
            </w:r>
          </w:p>
        </w:tc>
      </w:tr>
    </w:tbl>
    <w:p w14:paraId="3B46FD90" w14:textId="77777777" w:rsidR="001021E5" w:rsidRPr="00E15FF4" w:rsidRDefault="001021E5" w:rsidP="00D00C16">
      <w:pPr>
        <w:autoSpaceDE w:val="0"/>
        <w:autoSpaceDN w:val="0"/>
        <w:spacing w:after="0" w:line="240" w:lineRule="auto"/>
        <w:jc w:val="both"/>
        <w:rPr>
          <w:rFonts w:ascii="Baxter Sans Core" w:eastAsia="Times New Roman" w:hAnsi="Baxter Sans Core" w:cs="Arial"/>
          <w:color w:val="000000"/>
          <w:sz w:val="18"/>
          <w:szCs w:val="18"/>
        </w:rPr>
      </w:pPr>
    </w:p>
    <w:tbl>
      <w:tblPr>
        <w:tblStyle w:val="TableGrid"/>
        <w:tblW w:w="0" w:type="auto"/>
        <w:tblLook w:val="04A0" w:firstRow="1" w:lastRow="0" w:firstColumn="1" w:lastColumn="0" w:noHBand="0" w:noVBand="1"/>
      </w:tblPr>
      <w:tblGrid>
        <w:gridCol w:w="3681"/>
        <w:gridCol w:w="5561"/>
      </w:tblGrid>
      <w:tr w:rsidR="00327D84" w:rsidRPr="00E15FF4" w14:paraId="73911E2C" w14:textId="77777777" w:rsidTr="43845752">
        <w:tc>
          <w:tcPr>
            <w:tcW w:w="9242" w:type="dxa"/>
            <w:gridSpan w:val="2"/>
            <w:shd w:val="clear" w:color="auto" w:fill="D9D9D9" w:themeFill="background1" w:themeFillShade="D9"/>
          </w:tcPr>
          <w:p w14:paraId="2079968B" w14:textId="3F0AE783" w:rsidR="00327D84" w:rsidRPr="00E15FF4" w:rsidRDefault="00177C2D" w:rsidP="00FB1990">
            <w:pPr>
              <w:autoSpaceDE w:val="0"/>
              <w:autoSpaceDN w:val="0"/>
              <w:jc w:val="center"/>
              <w:rPr>
                <w:rFonts w:ascii="Baxter Sans Core" w:eastAsia="Times New Roman" w:hAnsi="Baxter Sans Core" w:cs="Arial"/>
                <w:b/>
                <w:sz w:val="18"/>
                <w:szCs w:val="18"/>
                <w:lang w:eastAsia="en-GB"/>
              </w:rPr>
            </w:pPr>
            <w:r>
              <w:rPr>
                <w:rFonts w:ascii="Baxter Sans Core" w:eastAsia="Times New Roman" w:hAnsi="Baxter Sans Core" w:cs="Arial"/>
                <w:b/>
                <w:sz w:val="18"/>
                <w:szCs w:val="18"/>
                <w:lang w:eastAsia="en-GB"/>
              </w:rPr>
              <w:t>Key p</w:t>
            </w:r>
            <w:r w:rsidR="00484B8A" w:rsidRPr="00E15FF4">
              <w:rPr>
                <w:rFonts w:ascii="Baxter Sans Core" w:eastAsia="Times New Roman" w:hAnsi="Baxter Sans Core" w:cs="Arial"/>
                <w:b/>
                <w:sz w:val="18"/>
                <w:szCs w:val="18"/>
                <w:lang w:eastAsia="en-GB"/>
              </w:rPr>
              <w:t>rocessing Details</w:t>
            </w:r>
          </w:p>
        </w:tc>
      </w:tr>
      <w:tr w:rsidR="00327D84" w:rsidRPr="00E15FF4" w14:paraId="08149C07" w14:textId="77777777" w:rsidTr="43845752">
        <w:tc>
          <w:tcPr>
            <w:tcW w:w="3681" w:type="dxa"/>
          </w:tcPr>
          <w:p w14:paraId="213F695C" w14:textId="20604FCE" w:rsidR="00327D84" w:rsidRPr="00E15FF4" w:rsidRDefault="00327D84" w:rsidP="000042C8">
            <w:pPr>
              <w:autoSpaceDE w:val="0"/>
              <w:autoSpaceDN w:val="0"/>
              <w:jc w:val="both"/>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 xml:space="preserve">Subject matter </w:t>
            </w:r>
            <w:r w:rsidR="00052B96">
              <w:rPr>
                <w:rFonts w:ascii="Baxter Sans Core" w:eastAsia="Times New Roman" w:hAnsi="Baxter Sans Core" w:cs="Arial"/>
                <w:sz w:val="18"/>
                <w:szCs w:val="18"/>
                <w:lang w:eastAsia="en-GB"/>
              </w:rPr>
              <w:t>of the processing</w:t>
            </w:r>
          </w:p>
        </w:tc>
        <w:tc>
          <w:tcPr>
            <w:tcW w:w="5561" w:type="dxa"/>
          </w:tcPr>
          <w:p w14:paraId="5C962BA1" w14:textId="45F4A32C" w:rsidR="00EA277E" w:rsidRPr="00E15FF4" w:rsidRDefault="000F30EE" w:rsidP="00FB1990">
            <w:pPr>
              <w:autoSpaceDE w:val="0"/>
              <w:autoSpaceDN w:val="0"/>
              <w:jc w:val="both"/>
              <w:rPr>
                <w:rFonts w:ascii="Baxter Sans Core" w:eastAsia="Times New Roman" w:hAnsi="Baxter Sans Core" w:cs="Arial"/>
                <w:sz w:val="18"/>
                <w:szCs w:val="18"/>
                <w:lang w:eastAsia="en-GB"/>
              </w:rPr>
            </w:pPr>
            <w:r w:rsidRPr="000042C8">
              <w:rPr>
                <w:rFonts w:ascii="Baxter Sans Core" w:eastAsia="Times New Roman" w:hAnsi="Baxter Sans Core" w:cs="Arial"/>
                <w:i/>
                <w:color w:val="000000"/>
                <w:sz w:val="18"/>
                <w:szCs w:val="18"/>
                <w:highlight w:val="yellow"/>
              </w:rPr>
              <w:t>[N</w:t>
            </w:r>
            <w:r w:rsidR="00052B96" w:rsidRPr="00253225">
              <w:rPr>
                <w:rFonts w:ascii="Baxter Sans Core" w:eastAsia="Times New Roman" w:hAnsi="Baxter Sans Core" w:cs="Arial"/>
                <w:i/>
                <w:color w:val="000000"/>
                <w:sz w:val="18"/>
                <w:szCs w:val="18"/>
                <w:highlight w:val="yellow"/>
              </w:rPr>
              <w:t xml:space="preserve">ote: </w:t>
            </w:r>
            <w:r w:rsidR="00F92E6E" w:rsidRPr="00253225">
              <w:rPr>
                <w:rFonts w:ascii="Baxter Sans Core" w:eastAsia="Times New Roman" w:hAnsi="Baxter Sans Core" w:cs="Arial"/>
                <w:i/>
                <w:color w:val="000000"/>
                <w:sz w:val="18"/>
                <w:szCs w:val="18"/>
                <w:highlight w:val="yellow"/>
              </w:rPr>
              <w:t>insert a description of the subject matter of the processing. This may be e.g. performance of an agreement</w:t>
            </w:r>
            <w:r w:rsidR="002E12B3">
              <w:rPr>
                <w:rFonts w:ascii="Baxter Sans Core" w:eastAsia="Times New Roman" w:hAnsi="Baxter Sans Core" w:cs="Arial"/>
                <w:i/>
                <w:color w:val="000000"/>
                <w:sz w:val="18"/>
                <w:szCs w:val="18"/>
                <w:highlight w:val="yellow"/>
              </w:rPr>
              <w:t xml:space="preserve"> or services</w:t>
            </w:r>
            <w:r w:rsidR="00142D8E" w:rsidRPr="00253225">
              <w:rPr>
                <w:rFonts w:ascii="Baxter Sans Core" w:eastAsia="Times New Roman" w:hAnsi="Baxter Sans Core" w:cs="Arial"/>
                <w:i/>
                <w:color w:val="000000"/>
                <w:sz w:val="18"/>
                <w:szCs w:val="18"/>
                <w:highlight w:val="yellow"/>
              </w:rPr>
              <w:t>.</w:t>
            </w:r>
            <w:r w:rsidR="003D3F99">
              <w:rPr>
                <w:rFonts w:ascii="Baxter Sans Core" w:eastAsia="Times New Roman" w:hAnsi="Baxter Sans Core" w:cs="Arial"/>
                <w:i/>
                <w:color w:val="000000"/>
                <w:sz w:val="18"/>
                <w:szCs w:val="18"/>
                <w:highlight w:val="yellow"/>
              </w:rPr>
              <w:t xml:space="preserve"> If there is an underlying agreement, please provide the name and signing date.</w:t>
            </w:r>
            <w:r w:rsidR="00F92E6E" w:rsidRPr="00253225">
              <w:rPr>
                <w:rFonts w:ascii="Baxter Sans Core" w:eastAsia="Times New Roman" w:hAnsi="Baxter Sans Core" w:cs="Arial"/>
                <w:i/>
                <w:color w:val="000000"/>
                <w:sz w:val="18"/>
                <w:szCs w:val="18"/>
                <w:highlight w:val="yellow"/>
              </w:rPr>
              <w:t>]</w:t>
            </w:r>
          </w:p>
        </w:tc>
      </w:tr>
      <w:tr w:rsidR="00052B96" w:rsidRPr="00E15FF4" w14:paraId="225FBE75" w14:textId="77777777" w:rsidTr="43845752">
        <w:tc>
          <w:tcPr>
            <w:tcW w:w="3681" w:type="dxa"/>
          </w:tcPr>
          <w:p w14:paraId="47229F91" w14:textId="5AC69F63" w:rsidR="00052B96" w:rsidRPr="00E15FF4" w:rsidRDefault="00052B96" w:rsidP="00FB1990">
            <w:pPr>
              <w:autoSpaceDE w:val="0"/>
              <w:autoSpaceDN w:val="0"/>
              <w:jc w:val="both"/>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D</w:t>
            </w:r>
            <w:r w:rsidRPr="00E15FF4">
              <w:rPr>
                <w:rFonts w:ascii="Baxter Sans Core" w:eastAsia="Times New Roman" w:hAnsi="Baxter Sans Core" w:cs="Arial"/>
                <w:sz w:val="18"/>
                <w:szCs w:val="18"/>
                <w:lang w:eastAsia="en-GB"/>
              </w:rPr>
              <w:t>uration of</w:t>
            </w:r>
            <w:r>
              <w:rPr>
                <w:rFonts w:ascii="Baxter Sans Core" w:eastAsia="Times New Roman" w:hAnsi="Baxter Sans Core" w:cs="Arial"/>
                <w:sz w:val="18"/>
                <w:szCs w:val="18"/>
                <w:lang w:eastAsia="en-GB"/>
              </w:rPr>
              <w:t xml:space="preserve"> the processing</w:t>
            </w:r>
          </w:p>
        </w:tc>
        <w:tc>
          <w:tcPr>
            <w:tcW w:w="5561" w:type="dxa"/>
          </w:tcPr>
          <w:p w14:paraId="1DDA1600" w14:textId="221AA89A" w:rsidR="000E49F1" w:rsidRDefault="000E49F1" w:rsidP="00FB1990">
            <w:pPr>
              <w:autoSpaceDE w:val="0"/>
              <w:autoSpaceDN w:val="0"/>
              <w:jc w:val="both"/>
              <w:rPr>
                <w:rFonts w:ascii="Baxter Sans Core" w:eastAsia="Times New Roman" w:hAnsi="Baxter Sans Core" w:cs="Arial"/>
                <w:i/>
                <w:color w:val="000000"/>
                <w:sz w:val="18"/>
                <w:szCs w:val="18"/>
              </w:rPr>
            </w:pPr>
            <w:r>
              <w:rPr>
                <w:rFonts w:ascii="Baxter Sans Core" w:eastAsia="Times New Roman" w:hAnsi="Baxter Sans Core" w:cs="Arial"/>
                <w:color w:val="000000"/>
                <w:sz w:val="18"/>
                <w:szCs w:val="18"/>
              </w:rPr>
              <w:t>Processing Start D</w:t>
            </w:r>
            <w:r w:rsidRPr="000E49F1">
              <w:rPr>
                <w:rFonts w:ascii="Baxter Sans Core" w:eastAsia="Times New Roman" w:hAnsi="Baxter Sans Core" w:cs="Arial"/>
                <w:color w:val="000000"/>
                <w:sz w:val="18"/>
                <w:szCs w:val="18"/>
              </w:rPr>
              <w:t xml:space="preserve">ate: </w:t>
            </w:r>
            <w:r>
              <w:rPr>
                <w:rFonts w:ascii="Baxter Sans Core" w:eastAsia="Times New Roman" w:hAnsi="Baxter Sans Core" w:cs="Arial"/>
                <w:i/>
                <w:color w:val="000000"/>
                <w:sz w:val="18"/>
                <w:szCs w:val="18"/>
                <w:highlight w:val="yellow"/>
              </w:rPr>
              <w:t>[N</w:t>
            </w:r>
            <w:r w:rsidRPr="0008010F">
              <w:rPr>
                <w:rFonts w:ascii="Baxter Sans Core" w:eastAsia="Times New Roman" w:hAnsi="Baxter Sans Core" w:cs="Arial"/>
                <w:i/>
                <w:color w:val="000000"/>
                <w:sz w:val="18"/>
                <w:szCs w:val="18"/>
                <w:highlight w:val="yellow"/>
              </w:rPr>
              <w:t>ote:</w:t>
            </w:r>
            <w:r>
              <w:rPr>
                <w:rFonts w:ascii="Baxter Sans Core" w:eastAsia="Times New Roman" w:hAnsi="Baxter Sans Core" w:cs="Arial"/>
                <w:i/>
                <w:color w:val="000000"/>
                <w:sz w:val="18"/>
                <w:szCs w:val="18"/>
                <w:highlight w:val="yellow"/>
              </w:rPr>
              <w:t xml:space="preserve"> insert the processing start date</w:t>
            </w:r>
            <w:r w:rsidR="0042119A">
              <w:rPr>
                <w:rFonts w:ascii="Baxter Sans Core" w:eastAsia="Times New Roman" w:hAnsi="Baxter Sans Core" w:cs="Arial"/>
                <w:i/>
                <w:color w:val="000000"/>
                <w:sz w:val="18"/>
                <w:szCs w:val="18"/>
                <w:highlight w:val="yellow"/>
              </w:rPr>
              <w:t>. The agreement will apply from that date.</w:t>
            </w:r>
            <w:r>
              <w:rPr>
                <w:rFonts w:ascii="Baxter Sans Core" w:eastAsia="Times New Roman" w:hAnsi="Baxter Sans Core" w:cs="Arial"/>
                <w:i/>
                <w:color w:val="000000"/>
                <w:sz w:val="18"/>
                <w:szCs w:val="18"/>
                <w:highlight w:val="yellow"/>
              </w:rPr>
              <w:t>]</w:t>
            </w:r>
          </w:p>
          <w:p w14:paraId="2BAFF11C" w14:textId="77777777" w:rsidR="000E49F1" w:rsidRPr="000E49F1" w:rsidRDefault="000E49F1" w:rsidP="00FB1990">
            <w:pPr>
              <w:autoSpaceDE w:val="0"/>
              <w:autoSpaceDN w:val="0"/>
              <w:jc w:val="both"/>
              <w:rPr>
                <w:rFonts w:ascii="Baxter Sans Core" w:eastAsia="Times New Roman" w:hAnsi="Baxter Sans Core" w:cs="Arial"/>
                <w:color w:val="000000"/>
                <w:sz w:val="18"/>
                <w:szCs w:val="18"/>
              </w:rPr>
            </w:pPr>
          </w:p>
          <w:p w14:paraId="165051D3" w14:textId="53F36B23" w:rsidR="00052B96" w:rsidRPr="00E15FF4" w:rsidRDefault="000E49F1" w:rsidP="00FB1990">
            <w:pPr>
              <w:autoSpaceDE w:val="0"/>
              <w:autoSpaceDN w:val="0"/>
              <w:jc w:val="both"/>
              <w:rPr>
                <w:rFonts w:ascii="Baxter Sans Core" w:eastAsia="Times New Roman" w:hAnsi="Baxter Sans Core" w:cs="Arial"/>
                <w:i/>
                <w:color w:val="000000"/>
                <w:sz w:val="18"/>
                <w:szCs w:val="18"/>
                <w:highlight w:val="yellow"/>
              </w:rPr>
            </w:pPr>
            <w:r w:rsidRPr="000E49F1">
              <w:rPr>
                <w:rFonts w:ascii="Baxter Sans Core" w:eastAsia="Times New Roman" w:hAnsi="Baxter Sans Core" w:cs="Arial"/>
                <w:color w:val="000000"/>
                <w:sz w:val="18"/>
                <w:szCs w:val="18"/>
              </w:rPr>
              <w:t xml:space="preserve">Duration of processing: </w:t>
            </w:r>
            <w:r w:rsidR="000F30EE">
              <w:rPr>
                <w:rFonts w:ascii="Baxter Sans Core" w:eastAsia="Times New Roman" w:hAnsi="Baxter Sans Core" w:cs="Arial"/>
                <w:i/>
                <w:color w:val="000000"/>
                <w:sz w:val="18"/>
                <w:szCs w:val="18"/>
                <w:highlight w:val="yellow"/>
              </w:rPr>
              <w:t>[N</w:t>
            </w:r>
            <w:r w:rsidR="002E12B3" w:rsidRPr="0008010F">
              <w:rPr>
                <w:rFonts w:ascii="Baxter Sans Core" w:eastAsia="Times New Roman" w:hAnsi="Baxter Sans Core" w:cs="Arial"/>
                <w:i/>
                <w:color w:val="000000"/>
                <w:sz w:val="18"/>
                <w:szCs w:val="18"/>
                <w:highlight w:val="yellow"/>
              </w:rPr>
              <w:t>ote:</w:t>
            </w:r>
            <w:r w:rsidR="002E12B3">
              <w:rPr>
                <w:rFonts w:ascii="Baxter Sans Core" w:eastAsia="Times New Roman" w:hAnsi="Baxter Sans Core" w:cs="Arial"/>
                <w:i/>
                <w:color w:val="000000"/>
                <w:sz w:val="18"/>
                <w:szCs w:val="18"/>
                <w:highlight w:val="yellow"/>
              </w:rPr>
              <w:t xml:space="preserve"> </w:t>
            </w:r>
            <w:r w:rsidR="00D24BB5">
              <w:rPr>
                <w:rFonts w:ascii="Baxter Sans Core" w:eastAsia="Times New Roman" w:hAnsi="Baxter Sans Core" w:cs="Arial"/>
                <w:i/>
                <w:color w:val="000000"/>
                <w:sz w:val="18"/>
                <w:szCs w:val="18"/>
                <w:highlight w:val="yellow"/>
              </w:rPr>
              <w:t>insert the duration of the proces</w:t>
            </w:r>
            <w:r w:rsidR="004B75AC">
              <w:rPr>
                <w:rFonts w:ascii="Baxter Sans Core" w:eastAsia="Times New Roman" w:hAnsi="Baxter Sans Core" w:cs="Arial"/>
                <w:i/>
                <w:color w:val="000000"/>
                <w:sz w:val="18"/>
                <w:szCs w:val="18"/>
                <w:highlight w:val="yellow"/>
              </w:rPr>
              <w:t>sing by the Partner.</w:t>
            </w:r>
            <w:r w:rsidR="003B5EE0">
              <w:rPr>
                <w:rFonts w:ascii="Baxter Sans Core" w:eastAsia="Times New Roman" w:hAnsi="Baxter Sans Core" w:cs="Arial"/>
                <w:i/>
                <w:color w:val="000000"/>
                <w:sz w:val="18"/>
                <w:szCs w:val="18"/>
                <w:highlight w:val="yellow"/>
              </w:rPr>
              <w:t xml:space="preserve"> This may be a specific time period or a way to calculate the duration.</w:t>
            </w:r>
            <w:r w:rsidR="004B75AC">
              <w:rPr>
                <w:rFonts w:ascii="Baxter Sans Core" w:eastAsia="Times New Roman" w:hAnsi="Baxter Sans Core" w:cs="Arial"/>
                <w:i/>
                <w:color w:val="000000"/>
                <w:sz w:val="18"/>
                <w:szCs w:val="18"/>
                <w:highlight w:val="yellow"/>
              </w:rPr>
              <w:t>]</w:t>
            </w:r>
          </w:p>
        </w:tc>
      </w:tr>
      <w:tr w:rsidR="00327D84" w:rsidRPr="00E15FF4" w14:paraId="42BE2BCF" w14:textId="77777777" w:rsidTr="43845752">
        <w:tc>
          <w:tcPr>
            <w:tcW w:w="3681" w:type="dxa"/>
          </w:tcPr>
          <w:p w14:paraId="78D373E4" w14:textId="55249A36" w:rsidR="00327D84" w:rsidRPr="00E15FF4" w:rsidRDefault="00327D84" w:rsidP="00FB1990">
            <w:pPr>
              <w:autoSpaceDE w:val="0"/>
              <w:autoSpaceDN w:val="0"/>
              <w:jc w:val="both"/>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 xml:space="preserve">The nature and purpose of the </w:t>
            </w:r>
            <w:r w:rsidR="0071743F">
              <w:rPr>
                <w:rFonts w:ascii="Baxter Sans Core" w:eastAsia="Times New Roman" w:hAnsi="Baxter Sans Core" w:cs="Arial"/>
                <w:sz w:val="18"/>
                <w:szCs w:val="18"/>
                <w:lang w:eastAsia="en-GB"/>
              </w:rPr>
              <w:t>p</w:t>
            </w:r>
            <w:r w:rsidRPr="00E15FF4">
              <w:rPr>
                <w:rFonts w:ascii="Baxter Sans Core" w:eastAsia="Times New Roman" w:hAnsi="Baxter Sans Core" w:cs="Arial"/>
                <w:sz w:val="18"/>
                <w:szCs w:val="18"/>
                <w:lang w:eastAsia="en-GB"/>
              </w:rPr>
              <w:t>rocessing of Personal Data</w:t>
            </w:r>
            <w:r w:rsidRPr="00E15FF4">
              <w:rPr>
                <w:rFonts w:ascii="Baxter Sans Core" w:eastAsia="Times New Roman" w:hAnsi="Baxter Sans Core" w:cs="Arial"/>
                <w:sz w:val="18"/>
                <w:szCs w:val="18"/>
                <w:lang w:eastAsia="en-GB"/>
              </w:rPr>
              <w:tab/>
            </w:r>
          </w:p>
        </w:tc>
        <w:tc>
          <w:tcPr>
            <w:tcW w:w="5561" w:type="dxa"/>
          </w:tcPr>
          <w:p w14:paraId="6311F3AD" w14:textId="783CF18A" w:rsidR="00327D84" w:rsidRPr="00E15FF4" w:rsidRDefault="000F30EE" w:rsidP="00FB1990">
            <w:pPr>
              <w:autoSpaceDE w:val="0"/>
              <w:autoSpaceDN w:val="0"/>
              <w:jc w:val="both"/>
              <w:rPr>
                <w:rFonts w:ascii="Baxter Sans Core" w:eastAsia="Times New Roman" w:hAnsi="Baxter Sans Core" w:cs="Arial"/>
                <w:sz w:val="18"/>
                <w:szCs w:val="18"/>
                <w:u w:val="single"/>
                <w:lang w:eastAsia="en-GB"/>
              </w:rPr>
            </w:pPr>
            <w:r>
              <w:rPr>
                <w:rFonts w:ascii="Baxter Sans Core" w:eastAsia="Times New Roman" w:hAnsi="Baxter Sans Core" w:cs="Arial"/>
                <w:i/>
                <w:color w:val="000000"/>
                <w:sz w:val="18"/>
                <w:szCs w:val="18"/>
                <w:highlight w:val="yellow"/>
              </w:rPr>
              <w:t>[N</w:t>
            </w:r>
            <w:r w:rsidR="004B75AC" w:rsidRPr="000042C8">
              <w:rPr>
                <w:rFonts w:ascii="Baxter Sans Core" w:eastAsia="Times New Roman" w:hAnsi="Baxter Sans Core" w:cs="Arial"/>
                <w:i/>
                <w:color w:val="000000"/>
                <w:sz w:val="18"/>
                <w:szCs w:val="18"/>
                <w:highlight w:val="yellow"/>
              </w:rPr>
              <w:t>ote: insert details on</w:t>
            </w:r>
            <w:r w:rsidR="004B75AC" w:rsidRPr="00253225">
              <w:rPr>
                <w:rFonts w:ascii="Baxter Sans Core" w:eastAsia="Times New Roman" w:hAnsi="Baxter Sans Core" w:cs="Arial"/>
                <w:i/>
                <w:color w:val="000000"/>
                <w:sz w:val="18"/>
                <w:szCs w:val="18"/>
                <w:highlight w:val="yellow"/>
              </w:rPr>
              <w:t xml:space="preserve"> the nature</w:t>
            </w:r>
            <w:r w:rsidR="003B4BAE" w:rsidRPr="000042C8">
              <w:rPr>
                <w:rFonts w:ascii="Baxter Sans Core" w:eastAsia="Times New Roman" w:hAnsi="Baxter Sans Core" w:cs="Arial"/>
                <w:i/>
                <w:color w:val="000000"/>
                <w:sz w:val="18"/>
                <w:szCs w:val="18"/>
                <w:highlight w:val="yellow"/>
              </w:rPr>
              <w:t xml:space="preserve"> and purpose of </w:t>
            </w:r>
            <w:r w:rsidR="003B4BAE">
              <w:rPr>
                <w:rFonts w:ascii="Baxter Sans Core" w:eastAsia="Times New Roman" w:hAnsi="Baxter Sans Core" w:cs="Arial"/>
                <w:i/>
                <w:color w:val="000000"/>
                <w:sz w:val="18"/>
                <w:szCs w:val="18"/>
                <w:highlight w:val="yellow"/>
              </w:rPr>
              <w:t xml:space="preserve">the </w:t>
            </w:r>
            <w:r w:rsidR="003B4BAE" w:rsidRPr="000042C8">
              <w:rPr>
                <w:rFonts w:ascii="Baxter Sans Core" w:eastAsia="Times New Roman" w:hAnsi="Baxter Sans Core" w:cs="Arial"/>
                <w:i/>
                <w:color w:val="000000"/>
                <w:sz w:val="18"/>
                <w:szCs w:val="18"/>
                <w:highlight w:val="yellow"/>
              </w:rPr>
              <w:t>processing.</w:t>
            </w:r>
            <w:r w:rsidR="004B75AC" w:rsidRPr="000042C8">
              <w:rPr>
                <w:rFonts w:ascii="Baxter Sans Core" w:eastAsia="Times New Roman" w:hAnsi="Baxter Sans Core" w:cs="Arial"/>
                <w:i/>
                <w:color w:val="000000"/>
                <w:sz w:val="18"/>
                <w:szCs w:val="18"/>
                <w:highlight w:val="yellow"/>
              </w:rPr>
              <w:t>]</w:t>
            </w:r>
          </w:p>
        </w:tc>
      </w:tr>
      <w:tr w:rsidR="00327D84" w:rsidRPr="00E15FF4" w14:paraId="0E9679C8" w14:textId="77777777" w:rsidTr="43845752">
        <w:tc>
          <w:tcPr>
            <w:tcW w:w="3681" w:type="dxa"/>
          </w:tcPr>
          <w:p w14:paraId="1CBC8DD4" w14:textId="550B38DD" w:rsidR="00327D84" w:rsidRPr="00E15FF4" w:rsidRDefault="00E63F0F" w:rsidP="00FB1990">
            <w:pPr>
              <w:autoSpaceDE w:val="0"/>
              <w:autoSpaceDN w:val="0"/>
              <w:jc w:val="both"/>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Types</w:t>
            </w:r>
            <w:r w:rsidR="00327D84" w:rsidRPr="00E15FF4">
              <w:rPr>
                <w:rFonts w:ascii="Baxter Sans Core" w:eastAsia="Times New Roman" w:hAnsi="Baxter Sans Core" w:cs="Arial"/>
                <w:sz w:val="18"/>
                <w:szCs w:val="18"/>
                <w:lang w:eastAsia="en-GB"/>
              </w:rPr>
              <w:t xml:space="preserve"> of Personal Data to be </w:t>
            </w:r>
            <w:r w:rsidR="0071743F">
              <w:rPr>
                <w:rFonts w:ascii="Baxter Sans Core" w:eastAsia="Times New Roman" w:hAnsi="Baxter Sans Core" w:cs="Arial"/>
                <w:sz w:val="18"/>
                <w:szCs w:val="18"/>
                <w:lang w:eastAsia="en-GB"/>
              </w:rPr>
              <w:t>p</w:t>
            </w:r>
            <w:r w:rsidR="00327D84" w:rsidRPr="00E15FF4">
              <w:rPr>
                <w:rFonts w:ascii="Baxter Sans Core" w:eastAsia="Times New Roman" w:hAnsi="Baxter Sans Core" w:cs="Arial"/>
                <w:sz w:val="18"/>
                <w:szCs w:val="18"/>
                <w:lang w:eastAsia="en-GB"/>
              </w:rPr>
              <w:t>rocessed</w:t>
            </w:r>
          </w:p>
        </w:tc>
        <w:tc>
          <w:tcPr>
            <w:tcW w:w="5561" w:type="dxa"/>
          </w:tcPr>
          <w:p w14:paraId="0899C7E6" w14:textId="2A914855" w:rsidR="00327D84" w:rsidRPr="00E15FF4" w:rsidRDefault="000F30EE" w:rsidP="00FB1990">
            <w:pPr>
              <w:autoSpaceDE w:val="0"/>
              <w:autoSpaceDN w:val="0"/>
              <w:jc w:val="both"/>
              <w:rPr>
                <w:rFonts w:ascii="Baxter Sans Core" w:eastAsia="Times New Roman" w:hAnsi="Baxter Sans Core" w:cs="Arial"/>
                <w:sz w:val="18"/>
                <w:szCs w:val="18"/>
                <w:u w:val="single"/>
                <w:lang w:eastAsia="en-GB"/>
              </w:rPr>
            </w:pPr>
            <w:r w:rsidRPr="000042C8">
              <w:rPr>
                <w:rFonts w:ascii="Baxter Sans Core" w:eastAsia="Times New Roman" w:hAnsi="Baxter Sans Core" w:cs="Arial"/>
                <w:i/>
                <w:color w:val="000000"/>
                <w:sz w:val="18"/>
                <w:szCs w:val="18"/>
                <w:highlight w:val="yellow"/>
              </w:rPr>
              <w:t>[N</w:t>
            </w:r>
            <w:r w:rsidR="005D1BFF" w:rsidRPr="000042C8">
              <w:rPr>
                <w:rFonts w:ascii="Baxter Sans Core" w:eastAsia="Times New Roman" w:hAnsi="Baxter Sans Core" w:cs="Arial"/>
                <w:i/>
                <w:color w:val="000000"/>
                <w:sz w:val="18"/>
                <w:szCs w:val="18"/>
                <w:highlight w:val="yellow"/>
              </w:rPr>
              <w:t xml:space="preserve">ote: </w:t>
            </w:r>
            <w:r w:rsidR="007B5C74" w:rsidRPr="00253225">
              <w:rPr>
                <w:rFonts w:ascii="Baxter Sans Core" w:eastAsia="Times New Roman" w:hAnsi="Baxter Sans Core" w:cs="Arial"/>
                <w:i/>
                <w:color w:val="000000"/>
                <w:sz w:val="18"/>
                <w:szCs w:val="18"/>
                <w:highlight w:val="yellow"/>
              </w:rPr>
              <w:t>insert the types of personal data to be processed</w:t>
            </w:r>
            <w:r w:rsidR="0071743F">
              <w:rPr>
                <w:rFonts w:ascii="Baxter Sans Core" w:eastAsia="Times New Roman" w:hAnsi="Baxter Sans Core" w:cs="Arial"/>
                <w:i/>
                <w:color w:val="000000"/>
                <w:sz w:val="18"/>
                <w:szCs w:val="18"/>
                <w:highlight w:val="yellow"/>
              </w:rPr>
              <w:t>. This may be e.g. name, contact details, academic grades, etc.</w:t>
            </w:r>
            <w:r w:rsidR="007B5C74" w:rsidRPr="000042C8">
              <w:rPr>
                <w:rFonts w:ascii="Baxter Sans Core" w:eastAsia="Times New Roman" w:hAnsi="Baxter Sans Core" w:cs="Arial"/>
                <w:i/>
                <w:color w:val="000000"/>
                <w:sz w:val="18"/>
                <w:szCs w:val="18"/>
                <w:highlight w:val="yellow"/>
              </w:rPr>
              <w:t>]</w:t>
            </w:r>
          </w:p>
        </w:tc>
      </w:tr>
      <w:tr w:rsidR="00327D84" w:rsidRPr="00E15FF4" w14:paraId="0FCE7CE0" w14:textId="77777777" w:rsidTr="43845752">
        <w:tc>
          <w:tcPr>
            <w:tcW w:w="3681" w:type="dxa"/>
          </w:tcPr>
          <w:p w14:paraId="6E1C4A1D" w14:textId="71620336" w:rsidR="00327D84" w:rsidRPr="00E15FF4" w:rsidRDefault="00327D84" w:rsidP="00FB1990">
            <w:pPr>
              <w:autoSpaceDE w:val="0"/>
              <w:autoSpaceDN w:val="0"/>
              <w:jc w:val="both"/>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Cate</w:t>
            </w:r>
            <w:r w:rsidR="00E63F0F" w:rsidRPr="00E15FF4">
              <w:rPr>
                <w:rFonts w:ascii="Baxter Sans Core" w:eastAsia="Times New Roman" w:hAnsi="Baxter Sans Core" w:cs="Arial"/>
                <w:sz w:val="18"/>
                <w:szCs w:val="18"/>
                <w:lang w:eastAsia="en-GB"/>
              </w:rPr>
              <w:t>go</w:t>
            </w:r>
            <w:r w:rsidRPr="00E15FF4">
              <w:rPr>
                <w:rFonts w:ascii="Baxter Sans Core" w:eastAsia="Times New Roman" w:hAnsi="Baxter Sans Core" w:cs="Arial"/>
                <w:sz w:val="18"/>
                <w:szCs w:val="18"/>
                <w:lang w:eastAsia="en-GB"/>
              </w:rPr>
              <w:t>ries of Data Subject to whom Personal Data relates</w:t>
            </w:r>
          </w:p>
        </w:tc>
        <w:tc>
          <w:tcPr>
            <w:tcW w:w="5561" w:type="dxa"/>
          </w:tcPr>
          <w:p w14:paraId="4E5436FE" w14:textId="2290BAC0" w:rsidR="00327D84" w:rsidRPr="00E15FF4" w:rsidRDefault="000F30EE" w:rsidP="00FB1990">
            <w:pPr>
              <w:autoSpaceDE w:val="0"/>
              <w:autoSpaceDN w:val="0"/>
              <w:jc w:val="both"/>
              <w:rPr>
                <w:rFonts w:ascii="Baxter Sans Core" w:eastAsia="Times New Roman" w:hAnsi="Baxter Sans Core" w:cs="Arial"/>
                <w:sz w:val="18"/>
                <w:szCs w:val="18"/>
                <w:u w:val="single"/>
                <w:lang w:eastAsia="en-GB"/>
              </w:rPr>
            </w:pPr>
            <w:r>
              <w:rPr>
                <w:rFonts w:ascii="Baxter Sans Core" w:eastAsia="Times New Roman" w:hAnsi="Baxter Sans Core" w:cs="Arial"/>
                <w:i/>
                <w:color w:val="000000"/>
                <w:sz w:val="18"/>
                <w:szCs w:val="18"/>
                <w:highlight w:val="yellow"/>
              </w:rPr>
              <w:t>[N</w:t>
            </w:r>
            <w:r w:rsidR="005D1BFF" w:rsidRPr="0008010F">
              <w:rPr>
                <w:rFonts w:ascii="Baxter Sans Core" w:eastAsia="Times New Roman" w:hAnsi="Baxter Sans Core" w:cs="Arial"/>
                <w:i/>
                <w:color w:val="000000"/>
                <w:sz w:val="18"/>
                <w:szCs w:val="18"/>
                <w:highlight w:val="yellow"/>
              </w:rPr>
              <w:t>ot</w:t>
            </w:r>
            <w:r w:rsidR="005D1BFF" w:rsidRPr="000042C8">
              <w:rPr>
                <w:rFonts w:ascii="Baxter Sans Core" w:eastAsia="Times New Roman" w:hAnsi="Baxter Sans Core" w:cs="Arial"/>
                <w:i/>
                <w:color w:val="000000"/>
                <w:sz w:val="18"/>
                <w:szCs w:val="18"/>
                <w:highlight w:val="yellow"/>
              </w:rPr>
              <w:t xml:space="preserve">e: </w:t>
            </w:r>
            <w:r w:rsidR="0071743F" w:rsidRPr="000042C8">
              <w:rPr>
                <w:rFonts w:ascii="Baxter Sans Core" w:eastAsia="Times New Roman" w:hAnsi="Baxter Sans Core" w:cs="Arial"/>
                <w:i/>
                <w:color w:val="000000"/>
                <w:sz w:val="18"/>
                <w:szCs w:val="18"/>
                <w:highlight w:val="yellow"/>
              </w:rPr>
              <w:t>i</w:t>
            </w:r>
            <w:r w:rsidR="0071743F" w:rsidRPr="00253225">
              <w:rPr>
                <w:rFonts w:ascii="Baxter Sans Core" w:eastAsia="Times New Roman" w:hAnsi="Baxter Sans Core" w:cs="Arial"/>
                <w:i/>
                <w:color w:val="000000"/>
                <w:sz w:val="18"/>
                <w:szCs w:val="18"/>
                <w:highlight w:val="yellow"/>
              </w:rPr>
              <w:t>nsert the categories of individuals (data subjects) whose personal data will b</w:t>
            </w:r>
            <w:r w:rsidR="0071743F" w:rsidRPr="000042C8">
              <w:rPr>
                <w:rFonts w:ascii="Baxter Sans Core" w:eastAsia="Times New Roman" w:hAnsi="Baxter Sans Core" w:cs="Arial"/>
                <w:i/>
                <w:color w:val="000000"/>
                <w:sz w:val="18"/>
                <w:szCs w:val="18"/>
                <w:highlight w:val="yellow"/>
              </w:rPr>
              <w:t>e processed. This may be e.g. students, applicants, staff, etc.</w:t>
            </w:r>
            <w:r w:rsidR="0071743F" w:rsidRPr="00253225">
              <w:rPr>
                <w:rFonts w:ascii="Baxter Sans Core" w:eastAsia="Times New Roman" w:hAnsi="Baxter Sans Core" w:cs="Arial"/>
                <w:i/>
                <w:color w:val="000000"/>
                <w:sz w:val="18"/>
                <w:szCs w:val="18"/>
                <w:highlight w:val="yellow"/>
              </w:rPr>
              <w:t>]</w:t>
            </w:r>
            <w:r w:rsidR="0071743F" w:rsidRPr="0071743F" w:rsidDel="005D1BFF">
              <w:rPr>
                <w:rFonts w:ascii="Baxter Sans Core" w:eastAsia="Times New Roman" w:hAnsi="Baxter Sans Core" w:cs="Arial"/>
                <w:i/>
                <w:color w:val="000000"/>
                <w:sz w:val="18"/>
                <w:szCs w:val="18"/>
                <w:highlight w:val="yellow"/>
              </w:rPr>
              <w:t xml:space="preserve"> </w:t>
            </w:r>
          </w:p>
        </w:tc>
      </w:tr>
      <w:tr w:rsidR="00327D84" w:rsidRPr="00E15FF4" w14:paraId="6D1987E0" w14:textId="77777777" w:rsidTr="43845752">
        <w:tc>
          <w:tcPr>
            <w:tcW w:w="3681" w:type="dxa"/>
          </w:tcPr>
          <w:p w14:paraId="3918F8EC" w14:textId="2476CA1A" w:rsidR="00327D84" w:rsidRPr="00E15FF4" w:rsidRDefault="00327D84" w:rsidP="00FB1990">
            <w:pPr>
              <w:autoSpaceDE w:val="0"/>
              <w:autoSpaceDN w:val="0"/>
              <w:jc w:val="both"/>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 xml:space="preserve">The obligations and rights of </w:t>
            </w:r>
            <w:proofErr w:type="spellStart"/>
            <w:r w:rsidRPr="00E15FF4">
              <w:rPr>
                <w:rFonts w:ascii="Baxter Sans Core" w:eastAsia="Times New Roman" w:hAnsi="Baxter Sans Core" w:cs="Arial"/>
                <w:sz w:val="18"/>
                <w:szCs w:val="18"/>
                <w:lang w:eastAsia="en-GB"/>
              </w:rPr>
              <w:t>UoD</w:t>
            </w:r>
            <w:proofErr w:type="spellEnd"/>
          </w:p>
        </w:tc>
        <w:tc>
          <w:tcPr>
            <w:tcW w:w="5561" w:type="dxa"/>
          </w:tcPr>
          <w:p w14:paraId="0E123F78" w14:textId="6AB59564" w:rsidR="00327D84" w:rsidRPr="00E15FF4" w:rsidRDefault="00327D84" w:rsidP="00FB1990">
            <w:pPr>
              <w:autoSpaceDE w:val="0"/>
              <w:autoSpaceDN w:val="0"/>
              <w:jc w:val="both"/>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 xml:space="preserve">The obligations and rights of </w:t>
            </w:r>
            <w:proofErr w:type="spellStart"/>
            <w:r w:rsidRPr="00E15FF4">
              <w:rPr>
                <w:rFonts w:ascii="Baxter Sans Core" w:eastAsia="Times New Roman" w:hAnsi="Baxter Sans Core" w:cs="Arial"/>
                <w:sz w:val="18"/>
                <w:szCs w:val="18"/>
                <w:lang w:eastAsia="en-GB"/>
              </w:rPr>
              <w:t>UoD</w:t>
            </w:r>
            <w:proofErr w:type="spellEnd"/>
            <w:r w:rsidR="00EA277E" w:rsidRPr="00E15FF4">
              <w:rPr>
                <w:rFonts w:ascii="Baxter Sans Core" w:eastAsia="Times New Roman" w:hAnsi="Baxter Sans Core" w:cs="Arial"/>
                <w:sz w:val="18"/>
                <w:szCs w:val="18"/>
                <w:lang w:eastAsia="en-GB"/>
              </w:rPr>
              <w:t xml:space="preserve"> as the </w:t>
            </w:r>
            <w:r w:rsidRPr="00E15FF4">
              <w:rPr>
                <w:rFonts w:ascii="Baxter Sans Core" w:eastAsia="Times New Roman" w:hAnsi="Baxter Sans Core" w:cs="Arial"/>
                <w:sz w:val="18"/>
                <w:szCs w:val="18"/>
                <w:lang w:eastAsia="en-GB"/>
              </w:rPr>
              <w:t>Controller are set out in this Data Processing Agreement.</w:t>
            </w:r>
            <w:r w:rsidR="005D1BFF">
              <w:rPr>
                <w:rFonts w:ascii="Baxter Sans Core" w:eastAsia="Times New Roman" w:hAnsi="Baxter Sans Core" w:cs="Arial"/>
                <w:sz w:val="18"/>
                <w:szCs w:val="18"/>
                <w:lang w:eastAsia="en-GB"/>
              </w:rPr>
              <w:t xml:space="preserve"> </w:t>
            </w:r>
          </w:p>
        </w:tc>
      </w:tr>
      <w:tr w:rsidR="291FDB4C" w14:paraId="2E479AEC" w14:textId="77777777" w:rsidTr="43845752">
        <w:tc>
          <w:tcPr>
            <w:tcW w:w="3681" w:type="dxa"/>
          </w:tcPr>
          <w:p w14:paraId="2EDE504A" w14:textId="5D117360" w:rsidR="3FF472C0" w:rsidRDefault="5950804D" w:rsidP="43845752">
            <w:pPr>
              <w:jc w:val="both"/>
              <w:rPr>
                <w:rFonts w:ascii="Baxter Sans Core" w:eastAsia="Times New Roman" w:hAnsi="Baxter Sans Core" w:cs="Arial"/>
                <w:sz w:val="18"/>
                <w:szCs w:val="18"/>
                <w:u w:val="single"/>
                <w:lang w:eastAsia="en-GB"/>
              </w:rPr>
            </w:pPr>
            <w:r w:rsidRPr="43845752">
              <w:rPr>
                <w:rFonts w:ascii="Baxter Sans Core" w:eastAsia="Times New Roman" w:hAnsi="Baxter Sans Core" w:cs="Arial"/>
                <w:sz w:val="18"/>
                <w:szCs w:val="18"/>
                <w:u w:val="single"/>
                <w:lang w:eastAsia="en-GB"/>
              </w:rPr>
              <w:t>Any Personal Data transferred outside the UK? (Y/N)</w:t>
            </w:r>
            <w:r w:rsidR="62719436" w:rsidRPr="43845752">
              <w:rPr>
                <w:rFonts w:ascii="Baxter Sans Core" w:eastAsia="Times New Roman" w:hAnsi="Baxter Sans Core" w:cs="Arial"/>
                <w:sz w:val="18"/>
                <w:szCs w:val="18"/>
                <w:u w:val="single"/>
                <w:lang w:eastAsia="en-GB"/>
              </w:rPr>
              <w:t xml:space="preserve"> If yes, what transfer mechanism is used to ensure compliance with clause </w:t>
            </w:r>
            <w:r w:rsidR="3FF472C0" w:rsidRPr="43845752">
              <w:rPr>
                <w:rFonts w:ascii="Baxter Sans Core" w:eastAsia="Times New Roman" w:hAnsi="Baxter Sans Core" w:cs="Arial"/>
                <w:sz w:val="18"/>
                <w:szCs w:val="18"/>
                <w:u w:val="single"/>
                <w:lang w:eastAsia="en-GB"/>
              </w:rPr>
              <w:fldChar w:fldCharType="begin"/>
            </w:r>
            <w:r w:rsidR="3FF472C0" w:rsidRPr="43845752">
              <w:rPr>
                <w:rFonts w:ascii="Baxter Sans Core" w:eastAsia="Times New Roman" w:hAnsi="Baxter Sans Core" w:cs="Arial"/>
                <w:sz w:val="18"/>
                <w:szCs w:val="18"/>
                <w:u w:val="single"/>
                <w:lang w:eastAsia="en-GB"/>
              </w:rPr>
              <w:instrText xml:space="preserve"> REF _Ref72934022 \r \h  \* MERGEFORMAT </w:instrText>
            </w:r>
            <w:r w:rsidR="3FF472C0" w:rsidRPr="43845752">
              <w:rPr>
                <w:rFonts w:ascii="Baxter Sans Core" w:eastAsia="Times New Roman" w:hAnsi="Baxter Sans Core" w:cs="Arial"/>
                <w:sz w:val="18"/>
                <w:szCs w:val="18"/>
                <w:u w:val="single"/>
                <w:lang w:eastAsia="en-GB"/>
              </w:rPr>
            </w:r>
            <w:r w:rsidR="3FF472C0" w:rsidRPr="43845752">
              <w:rPr>
                <w:rFonts w:ascii="Baxter Sans Core" w:eastAsia="Times New Roman" w:hAnsi="Baxter Sans Core" w:cs="Arial"/>
                <w:sz w:val="18"/>
                <w:szCs w:val="18"/>
                <w:u w:val="single"/>
                <w:lang w:eastAsia="en-GB"/>
              </w:rPr>
              <w:fldChar w:fldCharType="separate"/>
            </w:r>
            <w:r w:rsidR="62719436" w:rsidRPr="43845752">
              <w:rPr>
                <w:rFonts w:ascii="Baxter Sans Core" w:eastAsia="Times New Roman" w:hAnsi="Baxter Sans Core" w:cs="Arial"/>
                <w:sz w:val="18"/>
                <w:szCs w:val="18"/>
                <w:u w:val="single"/>
                <w:lang w:eastAsia="en-GB"/>
              </w:rPr>
              <w:t>7.1</w:t>
            </w:r>
            <w:r w:rsidR="3FF472C0" w:rsidRPr="43845752">
              <w:rPr>
                <w:rFonts w:ascii="Baxter Sans Core" w:eastAsia="Times New Roman" w:hAnsi="Baxter Sans Core" w:cs="Arial"/>
                <w:sz w:val="18"/>
                <w:szCs w:val="18"/>
                <w:u w:val="single"/>
                <w:lang w:eastAsia="en-GB"/>
              </w:rPr>
              <w:fldChar w:fldCharType="end"/>
            </w:r>
            <w:r w:rsidR="62719436" w:rsidRPr="43845752">
              <w:rPr>
                <w:rFonts w:ascii="Baxter Sans Core" w:eastAsia="Times New Roman" w:hAnsi="Baxter Sans Core" w:cs="Arial"/>
                <w:sz w:val="18"/>
                <w:szCs w:val="18"/>
                <w:u w:val="single"/>
                <w:lang w:eastAsia="en-GB"/>
              </w:rPr>
              <w:t>?</w:t>
            </w:r>
          </w:p>
          <w:p w14:paraId="7F2DA831" w14:textId="4E8F1003" w:rsidR="3FF472C0" w:rsidRDefault="3FF472C0" w:rsidP="43845752">
            <w:pPr>
              <w:rPr>
                <w:rFonts w:ascii="Baxter Sans Core" w:eastAsia="Times New Roman" w:hAnsi="Baxter Sans Core" w:cs="Arial"/>
                <w:sz w:val="18"/>
                <w:szCs w:val="18"/>
                <w:u w:val="single"/>
                <w:lang w:eastAsia="en-GB"/>
              </w:rPr>
            </w:pPr>
          </w:p>
          <w:p w14:paraId="684CE5DE" w14:textId="4778D342" w:rsidR="291FDB4C" w:rsidRDefault="291FDB4C" w:rsidP="291FDB4C">
            <w:pPr>
              <w:jc w:val="both"/>
              <w:rPr>
                <w:rFonts w:ascii="Baxter Sans Core" w:eastAsia="Times New Roman" w:hAnsi="Baxter Sans Core" w:cs="Arial"/>
                <w:sz w:val="18"/>
                <w:szCs w:val="18"/>
                <w:lang w:eastAsia="en-GB"/>
              </w:rPr>
            </w:pPr>
          </w:p>
        </w:tc>
        <w:tc>
          <w:tcPr>
            <w:tcW w:w="5561" w:type="dxa"/>
          </w:tcPr>
          <w:p w14:paraId="408AF03A" w14:textId="2607781B" w:rsidR="291FDB4C" w:rsidRDefault="62719436" w:rsidP="43845752">
            <w:pPr>
              <w:jc w:val="both"/>
              <w:rPr>
                <w:rFonts w:ascii="Baxter Sans Core" w:eastAsia="Times New Roman" w:hAnsi="Baxter Sans Core" w:cs="Arial"/>
                <w:i/>
                <w:iCs/>
                <w:sz w:val="18"/>
                <w:szCs w:val="18"/>
                <w:highlight w:val="yellow"/>
                <w:lang w:eastAsia="en-GB"/>
              </w:rPr>
            </w:pPr>
            <w:r w:rsidRPr="43845752">
              <w:rPr>
                <w:rFonts w:ascii="Baxter Sans Core" w:eastAsia="Times New Roman" w:hAnsi="Baxter Sans Core" w:cs="Arial"/>
                <w:i/>
                <w:iCs/>
                <w:sz w:val="18"/>
                <w:szCs w:val="18"/>
                <w:highlight w:val="yellow"/>
                <w:lang w:eastAsia="en-GB"/>
              </w:rPr>
              <w:t>[Note: if data is transferred from UK, Partner to confirm transfer mechanism used, e.g. model clauses</w:t>
            </w:r>
            <w:r w:rsidR="31BE928E" w:rsidRPr="43845752">
              <w:rPr>
                <w:rFonts w:ascii="Baxter Sans Core" w:eastAsia="Times New Roman" w:hAnsi="Baxter Sans Core" w:cs="Arial"/>
                <w:i/>
                <w:iCs/>
                <w:sz w:val="18"/>
                <w:szCs w:val="18"/>
                <w:highlight w:val="yellow"/>
                <w:lang w:eastAsia="en-GB"/>
              </w:rPr>
              <w:t xml:space="preserve"> – see Schedule 2 (if required).</w:t>
            </w:r>
          </w:p>
        </w:tc>
      </w:tr>
    </w:tbl>
    <w:p w14:paraId="78095525" w14:textId="5AB04C76" w:rsidR="43845752" w:rsidRDefault="43845752"/>
    <w:p w14:paraId="728A6970" w14:textId="754A7404" w:rsidR="00955A9D" w:rsidRPr="00E15FF4" w:rsidDel="00A0353B" w:rsidRDefault="00955A9D" w:rsidP="00D00C16">
      <w:pPr>
        <w:autoSpaceDE w:val="0"/>
        <w:autoSpaceDN w:val="0"/>
        <w:spacing w:after="0" w:line="240" w:lineRule="auto"/>
        <w:rPr>
          <w:rFonts w:ascii="Baxter Sans Core" w:eastAsia="Times New Roman" w:hAnsi="Baxter Sans Core" w:cs="Arial"/>
          <w:sz w:val="18"/>
          <w:szCs w:val="18"/>
          <w:lang w:eastAsia="en-GB"/>
        </w:rPr>
      </w:pPr>
    </w:p>
    <w:tbl>
      <w:tblPr>
        <w:tblStyle w:val="TableGrid"/>
        <w:tblW w:w="0" w:type="auto"/>
        <w:tblLook w:val="04A0" w:firstRow="1" w:lastRow="0" w:firstColumn="1" w:lastColumn="0" w:noHBand="0" w:noVBand="1"/>
      </w:tblPr>
      <w:tblGrid>
        <w:gridCol w:w="3681"/>
        <w:gridCol w:w="2780"/>
        <w:gridCol w:w="2781"/>
      </w:tblGrid>
      <w:tr w:rsidR="00955A9D" w:rsidRPr="00E15FF4" w14:paraId="54698671" w14:textId="77777777" w:rsidTr="20FAA9EA">
        <w:tc>
          <w:tcPr>
            <w:tcW w:w="9242" w:type="dxa"/>
            <w:gridSpan w:val="3"/>
            <w:shd w:val="clear" w:color="auto" w:fill="D9D9D9" w:themeFill="background1" w:themeFillShade="D9"/>
          </w:tcPr>
          <w:p w14:paraId="42FBE413" w14:textId="3ADC1A73" w:rsidR="00955A9D" w:rsidRPr="00E15FF4" w:rsidRDefault="00177C2D" w:rsidP="00D00C16">
            <w:pPr>
              <w:autoSpaceDE w:val="0"/>
              <w:autoSpaceDN w:val="0"/>
              <w:jc w:val="center"/>
              <w:rPr>
                <w:rFonts w:ascii="Baxter Sans Core" w:eastAsia="Times New Roman" w:hAnsi="Baxter Sans Core" w:cs="Arial"/>
                <w:b/>
                <w:sz w:val="18"/>
                <w:szCs w:val="18"/>
                <w:lang w:eastAsia="en-GB"/>
              </w:rPr>
            </w:pPr>
            <w:r>
              <w:rPr>
                <w:rFonts w:ascii="Baxter Sans Core" w:eastAsia="Times New Roman" w:hAnsi="Baxter Sans Core" w:cs="Arial"/>
                <w:b/>
                <w:sz w:val="18"/>
                <w:szCs w:val="18"/>
                <w:lang w:eastAsia="en-GB"/>
              </w:rPr>
              <w:t>Additional p</w:t>
            </w:r>
            <w:r w:rsidR="009E0613" w:rsidRPr="00E15FF4">
              <w:rPr>
                <w:rFonts w:ascii="Baxter Sans Core" w:eastAsia="Times New Roman" w:hAnsi="Baxter Sans Core" w:cs="Arial"/>
                <w:b/>
                <w:sz w:val="18"/>
                <w:szCs w:val="18"/>
                <w:lang w:eastAsia="en-GB"/>
              </w:rPr>
              <w:t>rocessing</w:t>
            </w:r>
            <w:r w:rsidR="0042157B" w:rsidRPr="00E15FF4">
              <w:rPr>
                <w:rFonts w:ascii="Baxter Sans Core" w:eastAsia="Times New Roman" w:hAnsi="Baxter Sans Core" w:cs="Arial"/>
                <w:b/>
                <w:sz w:val="18"/>
                <w:szCs w:val="18"/>
                <w:lang w:eastAsia="en-GB"/>
              </w:rPr>
              <w:t xml:space="preserve"> </w:t>
            </w:r>
            <w:r>
              <w:rPr>
                <w:rFonts w:ascii="Baxter Sans Core" w:eastAsia="Times New Roman" w:hAnsi="Baxter Sans Core" w:cs="Arial"/>
                <w:b/>
                <w:sz w:val="18"/>
                <w:szCs w:val="18"/>
                <w:lang w:eastAsia="en-GB"/>
              </w:rPr>
              <w:t>d</w:t>
            </w:r>
            <w:r w:rsidR="00DA5E8E" w:rsidRPr="00E15FF4">
              <w:rPr>
                <w:rFonts w:ascii="Baxter Sans Core" w:eastAsia="Times New Roman" w:hAnsi="Baxter Sans Core" w:cs="Arial"/>
                <w:b/>
                <w:sz w:val="18"/>
                <w:szCs w:val="18"/>
                <w:lang w:eastAsia="en-GB"/>
              </w:rPr>
              <w:t>etails</w:t>
            </w:r>
          </w:p>
        </w:tc>
      </w:tr>
      <w:tr w:rsidR="00EA277E" w:rsidRPr="00E15FF4" w14:paraId="5E673854" w14:textId="77777777" w:rsidTr="20FAA9EA">
        <w:tc>
          <w:tcPr>
            <w:tcW w:w="3681" w:type="dxa"/>
          </w:tcPr>
          <w:p w14:paraId="55F9D874" w14:textId="0F4E93E5" w:rsidR="00EA277E" w:rsidRPr="00E15FF4" w:rsidRDefault="00EA277E" w:rsidP="009F0E98">
            <w:pPr>
              <w:autoSpaceDE w:val="0"/>
              <w:autoSpaceDN w:val="0"/>
              <w:rPr>
                <w:rFonts w:ascii="Baxter Sans Core" w:eastAsia="Times New Roman" w:hAnsi="Baxter Sans Core" w:cs="Arial"/>
                <w:sz w:val="18"/>
                <w:szCs w:val="18"/>
                <w:lang w:eastAsia="en-GB"/>
              </w:rPr>
            </w:pPr>
            <w:proofErr w:type="spellStart"/>
            <w:r w:rsidRPr="00E15FF4">
              <w:rPr>
                <w:rFonts w:ascii="Baxter Sans Core" w:eastAsia="Times New Roman" w:hAnsi="Baxter Sans Core" w:cs="Arial"/>
                <w:sz w:val="18"/>
                <w:szCs w:val="18"/>
                <w:lang w:eastAsia="en-GB"/>
              </w:rPr>
              <w:t>UoD</w:t>
            </w:r>
            <w:proofErr w:type="spellEnd"/>
            <w:r w:rsidRPr="00E15FF4">
              <w:rPr>
                <w:rFonts w:ascii="Baxter Sans Core" w:eastAsia="Times New Roman" w:hAnsi="Baxter Sans Core" w:cs="Arial"/>
                <w:sz w:val="18"/>
                <w:szCs w:val="18"/>
                <w:lang w:eastAsia="en-GB"/>
              </w:rPr>
              <w:t xml:space="preserve"> Contacts</w:t>
            </w:r>
          </w:p>
        </w:tc>
        <w:tc>
          <w:tcPr>
            <w:tcW w:w="2780" w:type="dxa"/>
          </w:tcPr>
          <w:p w14:paraId="6CF1C18A" w14:textId="5C7D18B9"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Name: </w:t>
            </w:r>
            <w:r w:rsidR="000F30EE">
              <w:rPr>
                <w:rFonts w:ascii="Baxter Sans Core" w:eastAsia="Times New Roman" w:hAnsi="Baxter Sans Core" w:cs="Arial"/>
                <w:i/>
                <w:color w:val="000000"/>
                <w:sz w:val="18"/>
                <w:szCs w:val="18"/>
                <w:highlight w:val="yellow"/>
              </w:rPr>
              <w:t>[N</w:t>
            </w:r>
            <w:r w:rsidR="00DE368E" w:rsidRPr="0008010F">
              <w:rPr>
                <w:rFonts w:ascii="Baxter Sans Core" w:eastAsia="Times New Roman" w:hAnsi="Baxter Sans Core" w:cs="Arial"/>
                <w:i/>
                <w:color w:val="000000"/>
                <w:sz w:val="18"/>
                <w:szCs w:val="18"/>
                <w:highlight w:val="yellow"/>
              </w:rPr>
              <w:t>ote: inser</w:t>
            </w:r>
            <w:r w:rsidR="00DE368E" w:rsidRPr="000042C8">
              <w:rPr>
                <w:rFonts w:ascii="Baxter Sans Core" w:eastAsia="Times New Roman" w:hAnsi="Baxter Sans Core" w:cs="Arial"/>
                <w:i/>
                <w:color w:val="000000"/>
                <w:sz w:val="18"/>
                <w:szCs w:val="18"/>
                <w:highlight w:val="yellow"/>
              </w:rPr>
              <w:t>t</w:t>
            </w:r>
            <w:r w:rsidR="00DE368E" w:rsidRPr="00253225">
              <w:rPr>
                <w:rFonts w:ascii="Baxter Sans Core" w:eastAsia="Times New Roman" w:hAnsi="Baxter Sans Core" w:cs="Arial"/>
                <w:i/>
                <w:color w:val="000000"/>
                <w:sz w:val="18"/>
                <w:szCs w:val="18"/>
                <w:highlight w:val="yellow"/>
              </w:rPr>
              <w:t xml:space="preserve"> </w:t>
            </w:r>
            <w:proofErr w:type="spellStart"/>
            <w:r w:rsidR="00DE368E" w:rsidRPr="00253225">
              <w:rPr>
                <w:rFonts w:ascii="Baxter Sans Core" w:eastAsia="Times New Roman" w:hAnsi="Baxter Sans Core" w:cs="Arial"/>
                <w:i/>
                <w:color w:val="000000"/>
                <w:sz w:val="18"/>
                <w:szCs w:val="18"/>
                <w:highlight w:val="yellow"/>
              </w:rPr>
              <w:t>UoD</w:t>
            </w:r>
            <w:proofErr w:type="spellEnd"/>
            <w:r w:rsidR="009457DF">
              <w:rPr>
                <w:rFonts w:ascii="Baxter Sans Core" w:eastAsia="Times New Roman" w:hAnsi="Baxter Sans Core" w:cs="Arial"/>
                <w:i/>
                <w:color w:val="000000"/>
                <w:sz w:val="18"/>
                <w:szCs w:val="18"/>
                <w:highlight w:val="yellow"/>
              </w:rPr>
              <w:t xml:space="preserve"> primary</w:t>
            </w:r>
            <w:r w:rsidR="00DE368E" w:rsidRPr="00253225">
              <w:rPr>
                <w:rFonts w:ascii="Baxter Sans Core" w:eastAsia="Times New Roman" w:hAnsi="Baxter Sans Core" w:cs="Arial"/>
                <w:i/>
                <w:color w:val="000000"/>
                <w:sz w:val="18"/>
                <w:szCs w:val="18"/>
                <w:highlight w:val="yellow"/>
              </w:rPr>
              <w:t xml:space="preserve"> contact name]</w:t>
            </w:r>
          </w:p>
          <w:p w14:paraId="119AC9EA" w14:textId="351A7446"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Position:</w:t>
            </w:r>
            <w:r w:rsidR="00DE368E">
              <w:rPr>
                <w:rFonts w:ascii="Baxter Sans Core" w:eastAsia="Times New Roman" w:hAnsi="Baxter Sans Core" w:cs="Arial"/>
                <w:sz w:val="18"/>
                <w:szCs w:val="18"/>
                <w:u w:val="single"/>
                <w:lang w:eastAsia="en-GB"/>
              </w:rPr>
              <w:t xml:space="preserve"> </w:t>
            </w:r>
            <w:r w:rsidR="000F30EE">
              <w:rPr>
                <w:rFonts w:ascii="Baxter Sans Core" w:eastAsia="Times New Roman" w:hAnsi="Baxter Sans Core" w:cs="Arial"/>
                <w:i/>
                <w:color w:val="000000"/>
                <w:sz w:val="18"/>
                <w:szCs w:val="18"/>
                <w:highlight w:val="yellow"/>
              </w:rPr>
              <w:t>[N</w:t>
            </w:r>
            <w:r w:rsidR="00DE368E" w:rsidRPr="000042C8">
              <w:rPr>
                <w:rFonts w:ascii="Baxter Sans Core" w:eastAsia="Times New Roman" w:hAnsi="Baxter Sans Core" w:cs="Arial"/>
                <w:i/>
                <w:color w:val="000000"/>
                <w:sz w:val="18"/>
                <w:szCs w:val="18"/>
                <w:highlight w:val="yellow"/>
              </w:rPr>
              <w:t>ote: insert</w:t>
            </w:r>
            <w:r w:rsidR="00DE368E" w:rsidRPr="00253225">
              <w:rPr>
                <w:rFonts w:ascii="Baxter Sans Core" w:eastAsia="Times New Roman" w:hAnsi="Baxter Sans Core" w:cs="Arial"/>
                <w:i/>
                <w:color w:val="000000"/>
                <w:sz w:val="18"/>
                <w:szCs w:val="18"/>
                <w:highlight w:val="yellow"/>
              </w:rPr>
              <w:t xml:space="preserve"> </w:t>
            </w:r>
            <w:proofErr w:type="spellStart"/>
            <w:r w:rsidR="00DE368E" w:rsidRPr="00253225">
              <w:rPr>
                <w:rFonts w:ascii="Baxter Sans Core" w:eastAsia="Times New Roman" w:hAnsi="Baxter Sans Core" w:cs="Arial"/>
                <w:i/>
                <w:color w:val="000000"/>
                <w:sz w:val="18"/>
                <w:szCs w:val="18"/>
                <w:highlight w:val="yellow"/>
              </w:rPr>
              <w:t>UoD</w:t>
            </w:r>
            <w:proofErr w:type="spellEnd"/>
            <w:r w:rsidR="009457DF">
              <w:rPr>
                <w:rFonts w:ascii="Baxter Sans Core" w:eastAsia="Times New Roman" w:hAnsi="Baxter Sans Core" w:cs="Arial"/>
                <w:i/>
                <w:color w:val="000000"/>
                <w:sz w:val="18"/>
                <w:szCs w:val="18"/>
                <w:highlight w:val="yellow"/>
              </w:rPr>
              <w:t xml:space="preserve"> primary</w:t>
            </w:r>
            <w:r w:rsidR="00DE368E" w:rsidRPr="00253225">
              <w:rPr>
                <w:rFonts w:ascii="Baxter Sans Core" w:eastAsia="Times New Roman" w:hAnsi="Baxter Sans Core" w:cs="Arial"/>
                <w:i/>
                <w:color w:val="000000"/>
                <w:sz w:val="18"/>
                <w:szCs w:val="18"/>
                <w:highlight w:val="yellow"/>
              </w:rPr>
              <w:t xml:space="preserve"> contact role]</w:t>
            </w:r>
          </w:p>
          <w:p w14:paraId="6A95AA53" w14:textId="054FCB50" w:rsidR="00EA277E" w:rsidRPr="00E15FF4" w:rsidRDefault="00D912F6" w:rsidP="00253225">
            <w:pPr>
              <w:autoSpaceDE w:val="0"/>
              <w:autoSpaceDN w:val="0"/>
              <w:jc w:val="both"/>
              <w:rPr>
                <w:rFonts w:ascii="Baxter Sans Core" w:eastAsia="Times New Roman" w:hAnsi="Baxter Sans Core" w:cs="Arial"/>
                <w:sz w:val="18"/>
                <w:szCs w:val="18"/>
                <w:u w:val="single"/>
                <w:lang w:eastAsia="en-GB"/>
              </w:rPr>
            </w:pPr>
            <w:r>
              <w:rPr>
                <w:rFonts w:ascii="Baxter Sans Core" w:eastAsia="Times New Roman" w:hAnsi="Baxter Sans Core" w:cs="Arial"/>
                <w:sz w:val="18"/>
                <w:szCs w:val="18"/>
                <w:u w:val="single"/>
                <w:lang w:eastAsia="en-GB"/>
              </w:rPr>
              <w:t>A</w:t>
            </w:r>
            <w:r w:rsidR="00EA277E" w:rsidRPr="00E15FF4">
              <w:rPr>
                <w:rFonts w:ascii="Baxter Sans Core" w:eastAsia="Times New Roman" w:hAnsi="Baxter Sans Core" w:cs="Arial"/>
                <w:sz w:val="18"/>
                <w:szCs w:val="18"/>
                <w:u w:val="single"/>
                <w:lang w:eastAsia="en-GB"/>
              </w:rPr>
              <w:t>ddress:</w:t>
            </w:r>
            <w:r w:rsidR="00DE368E" w:rsidRPr="0008010F">
              <w:rPr>
                <w:rFonts w:ascii="Baxter Sans Core" w:eastAsia="Times New Roman" w:hAnsi="Baxter Sans Core" w:cs="Arial"/>
                <w:i/>
                <w:color w:val="000000"/>
                <w:sz w:val="18"/>
                <w:szCs w:val="18"/>
                <w:highlight w:val="yellow"/>
              </w:rPr>
              <w:t xml:space="preserve"> </w:t>
            </w:r>
            <w:r w:rsidR="000F30EE">
              <w:rPr>
                <w:rFonts w:ascii="Baxter Sans Core" w:eastAsia="Times New Roman" w:hAnsi="Baxter Sans Core" w:cs="Arial"/>
                <w:i/>
                <w:color w:val="000000"/>
                <w:sz w:val="18"/>
                <w:szCs w:val="18"/>
                <w:highlight w:val="yellow"/>
              </w:rPr>
              <w:t>[N</w:t>
            </w:r>
            <w:r w:rsidR="00DE368E" w:rsidRPr="000042C8">
              <w:rPr>
                <w:rFonts w:ascii="Baxter Sans Core" w:eastAsia="Times New Roman" w:hAnsi="Baxter Sans Core" w:cs="Arial"/>
                <w:i/>
                <w:color w:val="000000"/>
                <w:sz w:val="18"/>
                <w:szCs w:val="18"/>
                <w:highlight w:val="yellow"/>
              </w:rPr>
              <w:t>ote: insert</w:t>
            </w:r>
            <w:r w:rsidR="00184450">
              <w:rPr>
                <w:rFonts w:ascii="Baxter Sans Core" w:eastAsia="Times New Roman" w:hAnsi="Baxter Sans Core" w:cs="Arial"/>
                <w:i/>
                <w:color w:val="000000"/>
                <w:sz w:val="18"/>
                <w:szCs w:val="18"/>
                <w:highlight w:val="yellow"/>
              </w:rPr>
              <w:t xml:space="preserve"> work address of</w:t>
            </w:r>
            <w:r w:rsidRPr="00253225">
              <w:rPr>
                <w:rFonts w:ascii="Baxter Sans Core" w:eastAsia="Times New Roman" w:hAnsi="Baxter Sans Core" w:cs="Arial"/>
                <w:i/>
                <w:color w:val="000000"/>
                <w:sz w:val="18"/>
                <w:szCs w:val="18"/>
                <w:highlight w:val="yellow"/>
              </w:rPr>
              <w:t xml:space="preserve"> </w:t>
            </w:r>
            <w:proofErr w:type="spellStart"/>
            <w:r w:rsidRPr="00253225">
              <w:rPr>
                <w:rFonts w:ascii="Baxter Sans Core" w:eastAsia="Times New Roman" w:hAnsi="Baxter Sans Core" w:cs="Arial"/>
                <w:i/>
                <w:color w:val="000000"/>
                <w:sz w:val="18"/>
                <w:szCs w:val="18"/>
                <w:highlight w:val="yellow"/>
              </w:rPr>
              <w:t>UoD</w:t>
            </w:r>
            <w:proofErr w:type="spellEnd"/>
            <w:r w:rsidRPr="00253225">
              <w:rPr>
                <w:rFonts w:ascii="Baxter Sans Core" w:eastAsia="Times New Roman" w:hAnsi="Baxter Sans Core" w:cs="Arial"/>
                <w:i/>
                <w:color w:val="000000"/>
                <w:sz w:val="18"/>
                <w:szCs w:val="18"/>
                <w:highlight w:val="yellow"/>
              </w:rPr>
              <w:t xml:space="preserve"> </w:t>
            </w:r>
            <w:r w:rsidR="009457DF">
              <w:rPr>
                <w:rFonts w:ascii="Baxter Sans Core" w:eastAsia="Times New Roman" w:hAnsi="Baxter Sans Core" w:cs="Arial"/>
                <w:i/>
                <w:color w:val="000000"/>
                <w:sz w:val="18"/>
                <w:szCs w:val="18"/>
                <w:highlight w:val="yellow"/>
              </w:rPr>
              <w:t xml:space="preserve">primary </w:t>
            </w:r>
            <w:r w:rsidRPr="00253225">
              <w:rPr>
                <w:rFonts w:ascii="Baxter Sans Core" w:eastAsia="Times New Roman" w:hAnsi="Baxter Sans Core" w:cs="Arial"/>
                <w:i/>
                <w:color w:val="000000"/>
                <w:sz w:val="18"/>
                <w:szCs w:val="18"/>
                <w:highlight w:val="yellow"/>
              </w:rPr>
              <w:t>con</w:t>
            </w:r>
            <w:r w:rsidRPr="000042C8">
              <w:rPr>
                <w:rFonts w:ascii="Baxter Sans Core" w:eastAsia="Times New Roman" w:hAnsi="Baxter Sans Core" w:cs="Arial"/>
                <w:i/>
                <w:color w:val="000000"/>
                <w:sz w:val="18"/>
                <w:szCs w:val="18"/>
                <w:highlight w:val="yellow"/>
              </w:rPr>
              <w:t>t</w:t>
            </w:r>
            <w:r w:rsidR="00184450" w:rsidRPr="000042C8">
              <w:rPr>
                <w:rFonts w:ascii="Baxter Sans Core" w:eastAsia="Times New Roman" w:hAnsi="Baxter Sans Core" w:cs="Arial"/>
                <w:i/>
                <w:color w:val="000000"/>
                <w:sz w:val="18"/>
                <w:szCs w:val="18"/>
                <w:highlight w:val="yellow"/>
              </w:rPr>
              <w:t>act</w:t>
            </w:r>
            <w:r w:rsidRPr="00253225">
              <w:rPr>
                <w:rFonts w:ascii="Baxter Sans Core" w:eastAsia="Times New Roman" w:hAnsi="Baxter Sans Core" w:cs="Arial"/>
                <w:i/>
                <w:color w:val="000000"/>
                <w:sz w:val="18"/>
                <w:szCs w:val="18"/>
                <w:highlight w:val="yellow"/>
              </w:rPr>
              <w:t>]</w:t>
            </w:r>
            <w:r w:rsidR="00DE368E">
              <w:rPr>
                <w:rFonts w:ascii="Baxter Sans Core" w:eastAsia="Times New Roman" w:hAnsi="Baxter Sans Core" w:cs="Arial"/>
                <w:i/>
                <w:color w:val="000000"/>
                <w:sz w:val="18"/>
                <w:szCs w:val="18"/>
              </w:rPr>
              <w:t xml:space="preserve"> </w:t>
            </w:r>
          </w:p>
          <w:p w14:paraId="0AB42851" w14:textId="1CDE34CC"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E-mail:</w:t>
            </w:r>
            <w:r w:rsidR="00D912F6">
              <w:rPr>
                <w:rFonts w:ascii="Baxter Sans Core" w:eastAsia="Times New Roman" w:hAnsi="Baxter Sans Core" w:cs="Arial"/>
                <w:sz w:val="18"/>
                <w:szCs w:val="18"/>
                <w:u w:val="single"/>
                <w:lang w:eastAsia="en-GB"/>
              </w:rPr>
              <w:t xml:space="preserve"> </w:t>
            </w:r>
            <w:r w:rsidR="000F30EE">
              <w:rPr>
                <w:rFonts w:ascii="Baxter Sans Core" w:eastAsia="Times New Roman" w:hAnsi="Baxter Sans Core" w:cs="Arial"/>
                <w:i/>
                <w:color w:val="000000"/>
                <w:sz w:val="18"/>
                <w:szCs w:val="18"/>
                <w:highlight w:val="yellow"/>
              </w:rPr>
              <w:t>[N</w:t>
            </w:r>
            <w:r w:rsidR="00D912F6" w:rsidRPr="0008010F">
              <w:rPr>
                <w:rFonts w:ascii="Baxter Sans Core" w:eastAsia="Times New Roman" w:hAnsi="Baxter Sans Core" w:cs="Arial"/>
                <w:i/>
                <w:color w:val="000000"/>
                <w:sz w:val="18"/>
                <w:szCs w:val="18"/>
                <w:highlight w:val="yellow"/>
              </w:rPr>
              <w:t xml:space="preserve">ote: insert </w:t>
            </w:r>
            <w:proofErr w:type="spellStart"/>
            <w:r w:rsidR="00D912F6" w:rsidRPr="0008010F">
              <w:rPr>
                <w:rFonts w:ascii="Baxter Sans Core" w:eastAsia="Times New Roman" w:hAnsi="Baxter Sans Core" w:cs="Arial"/>
                <w:i/>
                <w:color w:val="000000"/>
                <w:sz w:val="18"/>
                <w:szCs w:val="18"/>
                <w:highlight w:val="yellow"/>
              </w:rPr>
              <w:t>UoD</w:t>
            </w:r>
            <w:proofErr w:type="spellEnd"/>
            <w:r w:rsidR="00184450">
              <w:rPr>
                <w:rFonts w:ascii="Baxter Sans Core" w:eastAsia="Times New Roman" w:hAnsi="Baxter Sans Core" w:cs="Arial"/>
                <w:i/>
                <w:color w:val="000000"/>
                <w:sz w:val="18"/>
                <w:szCs w:val="18"/>
                <w:highlight w:val="yellow"/>
              </w:rPr>
              <w:t xml:space="preserve"> primary</w:t>
            </w:r>
            <w:r w:rsidR="00D912F6" w:rsidRPr="0008010F">
              <w:rPr>
                <w:rFonts w:ascii="Baxter Sans Core" w:eastAsia="Times New Roman" w:hAnsi="Baxter Sans Core" w:cs="Arial"/>
                <w:i/>
                <w:color w:val="000000"/>
                <w:sz w:val="18"/>
                <w:szCs w:val="18"/>
                <w:highlight w:val="yellow"/>
              </w:rPr>
              <w:t xml:space="preserve"> con</w:t>
            </w:r>
            <w:r w:rsidR="00D912F6">
              <w:rPr>
                <w:rFonts w:ascii="Baxter Sans Core" w:eastAsia="Times New Roman" w:hAnsi="Baxter Sans Core" w:cs="Arial"/>
                <w:i/>
                <w:color w:val="000000"/>
                <w:sz w:val="18"/>
                <w:szCs w:val="18"/>
                <w:highlight w:val="yellow"/>
              </w:rPr>
              <w:t>tact e-mail</w:t>
            </w:r>
            <w:r w:rsidR="00D912F6" w:rsidRPr="0008010F">
              <w:rPr>
                <w:rFonts w:ascii="Baxter Sans Core" w:eastAsia="Times New Roman" w:hAnsi="Baxter Sans Core" w:cs="Arial"/>
                <w:i/>
                <w:color w:val="000000"/>
                <w:sz w:val="18"/>
                <w:szCs w:val="18"/>
                <w:highlight w:val="yellow"/>
              </w:rPr>
              <w:t>]</w:t>
            </w:r>
          </w:p>
          <w:p w14:paraId="3C7B7010" w14:textId="7C436C9A"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Cc: </w:t>
            </w:r>
            <w:r w:rsidR="000F30EE">
              <w:rPr>
                <w:rFonts w:ascii="Baxter Sans Core" w:eastAsia="Times New Roman" w:hAnsi="Baxter Sans Core" w:cs="Arial"/>
                <w:i/>
                <w:color w:val="000000"/>
                <w:sz w:val="18"/>
                <w:szCs w:val="18"/>
                <w:highlight w:val="yellow"/>
              </w:rPr>
              <w:t>[N</w:t>
            </w:r>
            <w:r w:rsidR="00D912F6" w:rsidRPr="0008010F">
              <w:rPr>
                <w:rFonts w:ascii="Baxter Sans Core" w:eastAsia="Times New Roman" w:hAnsi="Baxter Sans Core" w:cs="Arial"/>
                <w:i/>
                <w:color w:val="000000"/>
                <w:sz w:val="18"/>
                <w:szCs w:val="18"/>
                <w:highlight w:val="yellow"/>
              </w:rPr>
              <w:t>ote: insert</w:t>
            </w:r>
            <w:r w:rsidR="00E0302D">
              <w:rPr>
                <w:rFonts w:ascii="Baxter Sans Core" w:eastAsia="Times New Roman" w:hAnsi="Baxter Sans Core" w:cs="Arial"/>
                <w:i/>
                <w:color w:val="000000"/>
                <w:sz w:val="18"/>
                <w:szCs w:val="18"/>
                <w:highlight w:val="yellow"/>
              </w:rPr>
              <w:t xml:space="preserve"> Cc</w:t>
            </w:r>
            <w:r w:rsidR="009457DF">
              <w:rPr>
                <w:rFonts w:ascii="Baxter Sans Core" w:eastAsia="Times New Roman" w:hAnsi="Baxter Sans Core" w:cs="Arial"/>
                <w:i/>
                <w:color w:val="000000"/>
                <w:sz w:val="18"/>
                <w:szCs w:val="18"/>
                <w:highlight w:val="yellow"/>
              </w:rPr>
              <w:t xml:space="preserve"> e-mail address</w:t>
            </w:r>
            <w:r w:rsidR="00E0302D">
              <w:rPr>
                <w:rFonts w:ascii="Baxter Sans Core" w:eastAsia="Times New Roman" w:hAnsi="Baxter Sans Core" w:cs="Arial"/>
                <w:i/>
                <w:color w:val="000000"/>
                <w:sz w:val="18"/>
                <w:szCs w:val="18"/>
                <w:highlight w:val="yellow"/>
              </w:rPr>
              <w:t xml:space="preserve"> for primary contact</w:t>
            </w:r>
            <w:r w:rsidR="00D912F6" w:rsidRPr="0008010F">
              <w:rPr>
                <w:rFonts w:ascii="Baxter Sans Core" w:eastAsia="Times New Roman" w:hAnsi="Baxter Sans Core" w:cs="Arial"/>
                <w:i/>
                <w:color w:val="000000"/>
                <w:sz w:val="18"/>
                <w:szCs w:val="18"/>
                <w:highlight w:val="yellow"/>
              </w:rPr>
              <w:t>]</w:t>
            </w:r>
          </w:p>
          <w:p w14:paraId="51C7D2C0" w14:textId="56BA62DB"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Telephone: </w:t>
            </w:r>
            <w:r w:rsidR="000F30EE">
              <w:rPr>
                <w:rFonts w:ascii="Baxter Sans Core" w:eastAsia="Times New Roman" w:hAnsi="Baxter Sans Core" w:cs="Arial"/>
                <w:i/>
                <w:color w:val="000000"/>
                <w:sz w:val="18"/>
                <w:szCs w:val="18"/>
                <w:highlight w:val="yellow"/>
              </w:rPr>
              <w:t>[N</w:t>
            </w:r>
            <w:r w:rsidR="009457DF" w:rsidRPr="0008010F">
              <w:rPr>
                <w:rFonts w:ascii="Baxter Sans Core" w:eastAsia="Times New Roman" w:hAnsi="Baxter Sans Core" w:cs="Arial"/>
                <w:i/>
                <w:color w:val="000000"/>
                <w:sz w:val="18"/>
                <w:szCs w:val="18"/>
                <w:highlight w:val="yellow"/>
              </w:rPr>
              <w:t xml:space="preserve">ote: insert </w:t>
            </w:r>
            <w:proofErr w:type="spellStart"/>
            <w:r w:rsidR="009457DF" w:rsidRPr="0008010F">
              <w:rPr>
                <w:rFonts w:ascii="Baxter Sans Core" w:eastAsia="Times New Roman" w:hAnsi="Baxter Sans Core" w:cs="Arial"/>
                <w:i/>
                <w:color w:val="000000"/>
                <w:sz w:val="18"/>
                <w:szCs w:val="18"/>
                <w:highlight w:val="yellow"/>
              </w:rPr>
              <w:t>UoD</w:t>
            </w:r>
            <w:proofErr w:type="spellEnd"/>
            <w:r w:rsidR="00E0302D">
              <w:rPr>
                <w:rFonts w:ascii="Baxter Sans Core" w:eastAsia="Times New Roman" w:hAnsi="Baxter Sans Core" w:cs="Arial"/>
                <w:i/>
                <w:color w:val="000000"/>
                <w:sz w:val="18"/>
                <w:szCs w:val="18"/>
                <w:highlight w:val="yellow"/>
              </w:rPr>
              <w:t xml:space="preserve"> primary</w:t>
            </w:r>
            <w:r w:rsidR="009457DF" w:rsidRPr="0008010F">
              <w:rPr>
                <w:rFonts w:ascii="Baxter Sans Core" w:eastAsia="Times New Roman" w:hAnsi="Baxter Sans Core" w:cs="Arial"/>
                <w:i/>
                <w:color w:val="000000"/>
                <w:sz w:val="18"/>
                <w:szCs w:val="18"/>
                <w:highlight w:val="yellow"/>
              </w:rPr>
              <w:t xml:space="preserve"> con</w:t>
            </w:r>
            <w:r w:rsidR="009457DF">
              <w:rPr>
                <w:rFonts w:ascii="Baxter Sans Core" w:eastAsia="Times New Roman" w:hAnsi="Baxter Sans Core" w:cs="Arial"/>
                <w:i/>
                <w:color w:val="000000"/>
                <w:sz w:val="18"/>
                <w:szCs w:val="18"/>
                <w:highlight w:val="yellow"/>
              </w:rPr>
              <w:t>tact phone number</w:t>
            </w:r>
            <w:r w:rsidR="009457DF" w:rsidRPr="0008010F">
              <w:rPr>
                <w:rFonts w:ascii="Baxter Sans Core" w:eastAsia="Times New Roman" w:hAnsi="Baxter Sans Core" w:cs="Arial"/>
                <w:i/>
                <w:color w:val="000000"/>
                <w:sz w:val="18"/>
                <w:szCs w:val="18"/>
                <w:highlight w:val="yellow"/>
              </w:rPr>
              <w:t>]</w:t>
            </w:r>
          </w:p>
        </w:tc>
        <w:tc>
          <w:tcPr>
            <w:tcW w:w="2781" w:type="dxa"/>
          </w:tcPr>
          <w:p w14:paraId="483D3D64" w14:textId="4CC8CDA1"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Name: </w:t>
            </w:r>
            <w:r w:rsidR="000F30EE">
              <w:rPr>
                <w:rFonts w:ascii="Baxter Sans Core" w:eastAsia="Times New Roman" w:hAnsi="Baxter Sans Core" w:cs="Arial"/>
                <w:i/>
                <w:color w:val="000000"/>
                <w:sz w:val="18"/>
                <w:szCs w:val="18"/>
                <w:highlight w:val="yellow"/>
              </w:rPr>
              <w:t>[N</w:t>
            </w:r>
            <w:r w:rsidR="009457DF" w:rsidRPr="0008010F">
              <w:rPr>
                <w:rFonts w:ascii="Baxter Sans Core" w:eastAsia="Times New Roman" w:hAnsi="Baxter Sans Core" w:cs="Arial"/>
                <w:i/>
                <w:color w:val="000000"/>
                <w:sz w:val="18"/>
                <w:szCs w:val="18"/>
                <w:highlight w:val="yellow"/>
              </w:rPr>
              <w:t xml:space="preserve">ote: insert </w:t>
            </w:r>
            <w:proofErr w:type="spellStart"/>
            <w:r w:rsidR="009457DF" w:rsidRPr="0008010F">
              <w:rPr>
                <w:rFonts w:ascii="Baxter Sans Core" w:eastAsia="Times New Roman" w:hAnsi="Baxter Sans Core" w:cs="Arial"/>
                <w:i/>
                <w:color w:val="000000"/>
                <w:sz w:val="18"/>
                <w:szCs w:val="18"/>
                <w:highlight w:val="yellow"/>
              </w:rPr>
              <w:t>UoD</w:t>
            </w:r>
            <w:proofErr w:type="spellEnd"/>
            <w:r w:rsidR="009457DF">
              <w:rPr>
                <w:rFonts w:ascii="Baxter Sans Core" w:eastAsia="Times New Roman" w:hAnsi="Baxter Sans Core" w:cs="Arial"/>
                <w:i/>
                <w:color w:val="000000"/>
                <w:sz w:val="18"/>
                <w:szCs w:val="18"/>
                <w:highlight w:val="yellow"/>
              </w:rPr>
              <w:t xml:space="preserve"> secondary</w:t>
            </w:r>
            <w:r w:rsidR="009457DF" w:rsidRPr="0008010F">
              <w:rPr>
                <w:rFonts w:ascii="Baxter Sans Core" w:eastAsia="Times New Roman" w:hAnsi="Baxter Sans Core" w:cs="Arial"/>
                <w:i/>
                <w:color w:val="000000"/>
                <w:sz w:val="18"/>
                <w:szCs w:val="18"/>
                <w:highlight w:val="yellow"/>
              </w:rPr>
              <w:t xml:space="preserve"> contact name]</w:t>
            </w:r>
          </w:p>
          <w:p w14:paraId="70690B3A" w14:textId="7E3FC379"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Position:</w:t>
            </w:r>
            <w:r w:rsidR="009457DF">
              <w:rPr>
                <w:rFonts w:ascii="Baxter Sans Core" w:eastAsia="Times New Roman" w:hAnsi="Baxter Sans Core" w:cs="Arial"/>
                <w:sz w:val="18"/>
                <w:szCs w:val="18"/>
                <w:u w:val="single"/>
                <w:lang w:eastAsia="en-GB"/>
              </w:rPr>
              <w:t xml:space="preserve"> </w:t>
            </w:r>
            <w:r w:rsidR="000F30EE">
              <w:rPr>
                <w:rFonts w:ascii="Baxter Sans Core" w:eastAsia="Times New Roman" w:hAnsi="Baxter Sans Core" w:cs="Arial"/>
                <w:i/>
                <w:color w:val="000000"/>
                <w:sz w:val="18"/>
                <w:szCs w:val="18"/>
                <w:highlight w:val="yellow"/>
              </w:rPr>
              <w:t>[N</w:t>
            </w:r>
            <w:r w:rsidR="009457DF" w:rsidRPr="0008010F">
              <w:rPr>
                <w:rFonts w:ascii="Baxter Sans Core" w:eastAsia="Times New Roman" w:hAnsi="Baxter Sans Core" w:cs="Arial"/>
                <w:i/>
                <w:color w:val="000000"/>
                <w:sz w:val="18"/>
                <w:szCs w:val="18"/>
                <w:highlight w:val="yellow"/>
              </w:rPr>
              <w:t xml:space="preserve">ote: insert </w:t>
            </w:r>
            <w:proofErr w:type="spellStart"/>
            <w:r w:rsidR="009457DF" w:rsidRPr="0008010F">
              <w:rPr>
                <w:rFonts w:ascii="Baxter Sans Core" w:eastAsia="Times New Roman" w:hAnsi="Baxter Sans Core" w:cs="Arial"/>
                <w:i/>
                <w:color w:val="000000"/>
                <w:sz w:val="18"/>
                <w:szCs w:val="18"/>
                <w:highlight w:val="yellow"/>
              </w:rPr>
              <w:t>UoD</w:t>
            </w:r>
            <w:proofErr w:type="spellEnd"/>
            <w:r w:rsidR="009457DF">
              <w:rPr>
                <w:rFonts w:ascii="Baxter Sans Core" w:eastAsia="Times New Roman" w:hAnsi="Baxter Sans Core" w:cs="Arial"/>
                <w:i/>
                <w:color w:val="000000"/>
                <w:sz w:val="18"/>
                <w:szCs w:val="18"/>
                <w:highlight w:val="yellow"/>
              </w:rPr>
              <w:t xml:space="preserve"> secondary</w:t>
            </w:r>
            <w:r w:rsidR="009457DF" w:rsidRPr="0008010F">
              <w:rPr>
                <w:rFonts w:ascii="Baxter Sans Core" w:eastAsia="Times New Roman" w:hAnsi="Baxter Sans Core" w:cs="Arial"/>
                <w:i/>
                <w:color w:val="000000"/>
                <w:sz w:val="18"/>
                <w:szCs w:val="18"/>
                <w:highlight w:val="yellow"/>
              </w:rPr>
              <w:t xml:space="preserve"> contact role]</w:t>
            </w:r>
          </w:p>
          <w:p w14:paraId="08E0B17A" w14:textId="16A8BEFC" w:rsidR="00EA277E" w:rsidRPr="00E15FF4" w:rsidRDefault="00184450" w:rsidP="00253225">
            <w:pPr>
              <w:autoSpaceDE w:val="0"/>
              <w:autoSpaceDN w:val="0"/>
              <w:jc w:val="both"/>
              <w:rPr>
                <w:rFonts w:ascii="Baxter Sans Core" w:eastAsia="Times New Roman" w:hAnsi="Baxter Sans Core" w:cs="Arial"/>
                <w:sz w:val="18"/>
                <w:szCs w:val="18"/>
                <w:u w:val="single"/>
                <w:lang w:eastAsia="en-GB"/>
              </w:rPr>
            </w:pPr>
            <w:r>
              <w:rPr>
                <w:rFonts w:ascii="Baxter Sans Core" w:eastAsia="Times New Roman" w:hAnsi="Baxter Sans Core" w:cs="Arial"/>
                <w:sz w:val="18"/>
                <w:szCs w:val="18"/>
                <w:u w:val="single"/>
                <w:lang w:eastAsia="en-GB"/>
              </w:rPr>
              <w:t>A</w:t>
            </w:r>
            <w:r w:rsidR="00EA277E" w:rsidRPr="00E15FF4">
              <w:rPr>
                <w:rFonts w:ascii="Baxter Sans Core" w:eastAsia="Times New Roman" w:hAnsi="Baxter Sans Core" w:cs="Arial"/>
                <w:sz w:val="18"/>
                <w:szCs w:val="18"/>
                <w:u w:val="single"/>
                <w:lang w:eastAsia="en-GB"/>
              </w:rPr>
              <w:t>ddress:</w:t>
            </w:r>
            <w:r>
              <w:rPr>
                <w:rFonts w:ascii="Baxter Sans Core" w:eastAsia="Times New Roman" w:hAnsi="Baxter Sans Core" w:cs="Arial"/>
                <w:sz w:val="18"/>
                <w:szCs w:val="18"/>
                <w:u w:val="single"/>
                <w:lang w:eastAsia="en-GB"/>
              </w:rPr>
              <w:t xml:space="preserve"> </w:t>
            </w:r>
            <w:r w:rsidR="000F30EE">
              <w:rPr>
                <w:rFonts w:ascii="Baxter Sans Core" w:eastAsia="Times New Roman" w:hAnsi="Baxter Sans Core" w:cs="Arial"/>
                <w:i/>
                <w:color w:val="000000"/>
                <w:sz w:val="18"/>
                <w:szCs w:val="18"/>
                <w:highlight w:val="yellow"/>
              </w:rPr>
              <w:t>[N</w:t>
            </w:r>
            <w:r w:rsidRPr="0008010F">
              <w:rPr>
                <w:rFonts w:ascii="Baxter Sans Core" w:eastAsia="Times New Roman" w:hAnsi="Baxter Sans Core" w:cs="Arial"/>
                <w:i/>
                <w:color w:val="000000"/>
                <w:sz w:val="18"/>
                <w:szCs w:val="18"/>
                <w:highlight w:val="yellow"/>
              </w:rPr>
              <w:t>ote: insert</w:t>
            </w:r>
            <w:r>
              <w:rPr>
                <w:rFonts w:ascii="Baxter Sans Core" w:eastAsia="Times New Roman" w:hAnsi="Baxter Sans Core" w:cs="Arial"/>
                <w:i/>
                <w:color w:val="000000"/>
                <w:sz w:val="18"/>
                <w:szCs w:val="18"/>
                <w:highlight w:val="yellow"/>
              </w:rPr>
              <w:t xml:space="preserve"> work address of</w:t>
            </w:r>
            <w:r w:rsidRPr="0008010F">
              <w:rPr>
                <w:rFonts w:ascii="Baxter Sans Core" w:eastAsia="Times New Roman" w:hAnsi="Baxter Sans Core" w:cs="Arial"/>
                <w:i/>
                <w:color w:val="000000"/>
                <w:sz w:val="18"/>
                <w:szCs w:val="18"/>
                <w:highlight w:val="yellow"/>
              </w:rPr>
              <w:t xml:space="preserve"> </w:t>
            </w:r>
            <w:proofErr w:type="spellStart"/>
            <w:r w:rsidRPr="0008010F">
              <w:rPr>
                <w:rFonts w:ascii="Baxter Sans Core" w:eastAsia="Times New Roman" w:hAnsi="Baxter Sans Core" w:cs="Arial"/>
                <w:i/>
                <w:color w:val="000000"/>
                <w:sz w:val="18"/>
                <w:szCs w:val="18"/>
                <w:highlight w:val="yellow"/>
              </w:rPr>
              <w:t>UoD</w:t>
            </w:r>
            <w:proofErr w:type="spellEnd"/>
            <w:r w:rsidRPr="0008010F">
              <w:rPr>
                <w:rFonts w:ascii="Baxter Sans Core" w:eastAsia="Times New Roman" w:hAnsi="Baxter Sans Core" w:cs="Arial"/>
                <w:i/>
                <w:color w:val="000000"/>
                <w:sz w:val="18"/>
                <w:szCs w:val="18"/>
                <w:highlight w:val="yellow"/>
              </w:rPr>
              <w:t xml:space="preserve"> </w:t>
            </w:r>
            <w:r>
              <w:rPr>
                <w:rFonts w:ascii="Baxter Sans Core" w:eastAsia="Times New Roman" w:hAnsi="Baxter Sans Core" w:cs="Arial"/>
                <w:i/>
                <w:color w:val="000000"/>
                <w:sz w:val="18"/>
                <w:szCs w:val="18"/>
                <w:highlight w:val="yellow"/>
              </w:rPr>
              <w:t xml:space="preserve">secondary </w:t>
            </w:r>
            <w:r w:rsidRPr="0008010F">
              <w:rPr>
                <w:rFonts w:ascii="Baxter Sans Core" w:eastAsia="Times New Roman" w:hAnsi="Baxter Sans Core" w:cs="Arial"/>
                <w:i/>
                <w:color w:val="000000"/>
                <w:sz w:val="18"/>
                <w:szCs w:val="18"/>
                <w:highlight w:val="yellow"/>
              </w:rPr>
              <w:t>contact]</w:t>
            </w:r>
          </w:p>
          <w:p w14:paraId="2F053D1C" w14:textId="6208BE42"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E-mail:</w:t>
            </w:r>
            <w:r w:rsidR="00184450">
              <w:rPr>
                <w:rFonts w:ascii="Baxter Sans Core" w:eastAsia="Times New Roman" w:hAnsi="Baxter Sans Core" w:cs="Arial"/>
                <w:sz w:val="18"/>
                <w:szCs w:val="18"/>
                <w:u w:val="single"/>
                <w:lang w:eastAsia="en-GB"/>
              </w:rPr>
              <w:t xml:space="preserve"> </w:t>
            </w:r>
            <w:r w:rsidR="000F30EE">
              <w:rPr>
                <w:rFonts w:ascii="Baxter Sans Core" w:eastAsia="Times New Roman" w:hAnsi="Baxter Sans Core" w:cs="Arial"/>
                <w:i/>
                <w:color w:val="000000"/>
                <w:sz w:val="18"/>
                <w:szCs w:val="18"/>
                <w:highlight w:val="yellow"/>
              </w:rPr>
              <w:t>[N</w:t>
            </w:r>
            <w:r w:rsidR="00184450" w:rsidRPr="0008010F">
              <w:rPr>
                <w:rFonts w:ascii="Baxter Sans Core" w:eastAsia="Times New Roman" w:hAnsi="Baxter Sans Core" w:cs="Arial"/>
                <w:i/>
                <w:color w:val="000000"/>
                <w:sz w:val="18"/>
                <w:szCs w:val="18"/>
                <w:highlight w:val="yellow"/>
              </w:rPr>
              <w:t xml:space="preserve">ote: insert </w:t>
            </w:r>
            <w:proofErr w:type="spellStart"/>
            <w:r w:rsidR="00184450" w:rsidRPr="0008010F">
              <w:rPr>
                <w:rFonts w:ascii="Baxter Sans Core" w:eastAsia="Times New Roman" w:hAnsi="Baxter Sans Core" w:cs="Arial"/>
                <w:i/>
                <w:color w:val="000000"/>
                <w:sz w:val="18"/>
                <w:szCs w:val="18"/>
                <w:highlight w:val="yellow"/>
              </w:rPr>
              <w:t>UoD</w:t>
            </w:r>
            <w:proofErr w:type="spellEnd"/>
            <w:r w:rsidR="00184450">
              <w:rPr>
                <w:rFonts w:ascii="Baxter Sans Core" w:eastAsia="Times New Roman" w:hAnsi="Baxter Sans Core" w:cs="Arial"/>
                <w:i/>
                <w:color w:val="000000"/>
                <w:sz w:val="18"/>
                <w:szCs w:val="18"/>
                <w:highlight w:val="yellow"/>
              </w:rPr>
              <w:t xml:space="preserve"> secondary</w:t>
            </w:r>
            <w:r w:rsidR="00184450" w:rsidRPr="0008010F">
              <w:rPr>
                <w:rFonts w:ascii="Baxter Sans Core" w:eastAsia="Times New Roman" w:hAnsi="Baxter Sans Core" w:cs="Arial"/>
                <w:i/>
                <w:color w:val="000000"/>
                <w:sz w:val="18"/>
                <w:szCs w:val="18"/>
                <w:highlight w:val="yellow"/>
              </w:rPr>
              <w:t xml:space="preserve"> con</w:t>
            </w:r>
            <w:r w:rsidR="00184450">
              <w:rPr>
                <w:rFonts w:ascii="Baxter Sans Core" w:eastAsia="Times New Roman" w:hAnsi="Baxter Sans Core" w:cs="Arial"/>
                <w:i/>
                <w:color w:val="000000"/>
                <w:sz w:val="18"/>
                <w:szCs w:val="18"/>
                <w:highlight w:val="yellow"/>
              </w:rPr>
              <w:t>tact e-mail</w:t>
            </w:r>
            <w:r w:rsidR="00184450" w:rsidRPr="0008010F">
              <w:rPr>
                <w:rFonts w:ascii="Baxter Sans Core" w:eastAsia="Times New Roman" w:hAnsi="Baxter Sans Core" w:cs="Arial"/>
                <w:i/>
                <w:color w:val="000000"/>
                <w:sz w:val="18"/>
                <w:szCs w:val="18"/>
                <w:highlight w:val="yellow"/>
              </w:rPr>
              <w:t>]</w:t>
            </w:r>
          </w:p>
          <w:p w14:paraId="77061FF4" w14:textId="38DF6D8D"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Cc: </w:t>
            </w:r>
            <w:r w:rsidR="000F30EE">
              <w:rPr>
                <w:rFonts w:ascii="Baxter Sans Core" w:eastAsia="Times New Roman" w:hAnsi="Baxter Sans Core" w:cs="Arial"/>
                <w:i/>
                <w:color w:val="000000"/>
                <w:sz w:val="18"/>
                <w:szCs w:val="18"/>
                <w:highlight w:val="yellow"/>
              </w:rPr>
              <w:t>[N</w:t>
            </w:r>
            <w:r w:rsidR="00E0302D" w:rsidRPr="0008010F">
              <w:rPr>
                <w:rFonts w:ascii="Baxter Sans Core" w:eastAsia="Times New Roman" w:hAnsi="Baxter Sans Core" w:cs="Arial"/>
                <w:i/>
                <w:color w:val="000000"/>
                <w:sz w:val="18"/>
                <w:szCs w:val="18"/>
                <w:highlight w:val="yellow"/>
              </w:rPr>
              <w:t>ote: insert</w:t>
            </w:r>
            <w:r w:rsidR="00E0302D">
              <w:rPr>
                <w:rFonts w:ascii="Baxter Sans Core" w:eastAsia="Times New Roman" w:hAnsi="Baxter Sans Core" w:cs="Arial"/>
                <w:i/>
                <w:color w:val="000000"/>
                <w:sz w:val="18"/>
                <w:szCs w:val="18"/>
                <w:highlight w:val="yellow"/>
              </w:rPr>
              <w:t xml:space="preserve"> Cc e-mail address for secondary contact</w:t>
            </w:r>
            <w:r w:rsidR="00E0302D" w:rsidRPr="0008010F">
              <w:rPr>
                <w:rFonts w:ascii="Baxter Sans Core" w:eastAsia="Times New Roman" w:hAnsi="Baxter Sans Core" w:cs="Arial"/>
                <w:i/>
                <w:color w:val="000000"/>
                <w:sz w:val="18"/>
                <w:szCs w:val="18"/>
                <w:highlight w:val="yellow"/>
              </w:rPr>
              <w:t>]</w:t>
            </w:r>
          </w:p>
          <w:p w14:paraId="4104CA1A" w14:textId="4CE1F504"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Telephone: </w:t>
            </w:r>
            <w:r w:rsidR="000F30EE">
              <w:rPr>
                <w:rFonts w:ascii="Baxter Sans Core" w:eastAsia="Times New Roman" w:hAnsi="Baxter Sans Core" w:cs="Arial"/>
                <w:i/>
                <w:color w:val="000000"/>
                <w:sz w:val="18"/>
                <w:szCs w:val="18"/>
                <w:highlight w:val="yellow"/>
              </w:rPr>
              <w:t>[N</w:t>
            </w:r>
            <w:r w:rsidR="00E0302D" w:rsidRPr="0008010F">
              <w:rPr>
                <w:rFonts w:ascii="Baxter Sans Core" w:eastAsia="Times New Roman" w:hAnsi="Baxter Sans Core" w:cs="Arial"/>
                <w:i/>
                <w:color w:val="000000"/>
                <w:sz w:val="18"/>
                <w:szCs w:val="18"/>
                <w:highlight w:val="yellow"/>
              </w:rPr>
              <w:t xml:space="preserve">ote: insert </w:t>
            </w:r>
            <w:proofErr w:type="spellStart"/>
            <w:r w:rsidR="00E0302D" w:rsidRPr="0008010F">
              <w:rPr>
                <w:rFonts w:ascii="Baxter Sans Core" w:eastAsia="Times New Roman" w:hAnsi="Baxter Sans Core" w:cs="Arial"/>
                <w:i/>
                <w:color w:val="000000"/>
                <w:sz w:val="18"/>
                <w:szCs w:val="18"/>
                <w:highlight w:val="yellow"/>
              </w:rPr>
              <w:t>UoD</w:t>
            </w:r>
            <w:proofErr w:type="spellEnd"/>
            <w:r w:rsidR="00E0302D">
              <w:rPr>
                <w:rFonts w:ascii="Baxter Sans Core" w:eastAsia="Times New Roman" w:hAnsi="Baxter Sans Core" w:cs="Arial"/>
                <w:i/>
                <w:color w:val="000000"/>
                <w:sz w:val="18"/>
                <w:szCs w:val="18"/>
                <w:highlight w:val="yellow"/>
              </w:rPr>
              <w:t xml:space="preserve"> secondary</w:t>
            </w:r>
            <w:r w:rsidR="00E0302D" w:rsidRPr="0008010F">
              <w:rPr>
                <w:rFonts w:ascii="Baxter Sans Core" w:eastAsia="Times New Roman" w:hAnsi="Baxter Sans Core" w:cs="Arial"/>
                <w:i/>
                <w:color w:val="000000"/>
                <w:sz w:val="18"/>
                <w:szCs w:val="18"/>
                <w:highlight w:val="yellow"/>
              </w:rPr>
              <w:t xml:space="preserve"> con</w:t>
            </w:r>
            <w:r w:rsidR="00E0302D">
              <w:rPr>
                <w:rFonts w:ascii="Baxter Sans Core" w:eastAsia="Times New Roman" w:hAnsi="Baxter Sans Core" w:cs="Arial"/>
                <w:i/>
                <w:color w:val="000000"/>
                <w:sz w:val="18"/>
                <w:szCs w:val="18"/>
                <w:highlight w:val="yellow"/>
              </w:rPr>
              <w:t>tact phone number</w:t>
            </w:r>
            <w:r w:rsidR="00E0302D" w:rsidRPr="0008010F">
              <w:rPr>
                <w:rFonts w:ascii="Baxter Sans Core" w:eastAsia="Times New Roman" w:hAnsi="Baxter Sans Core" w:cs="Arial"/>
                <w:i/>
                <w:color w:val="000000"/>
                <w:sz w:val="18"/>
                <w:szCs w:val="18"/>
                <w:highlight w:val="yellow"/>
              </w:rPr>
              <w:t>]</w:t>
            </w:r>
          </w:p>
          <w:p w14:paraId="6F59ADA3" w14:textId="62B37621" w:rsidR="00EA277E" w:rsidRPr="00E15FF4" w:rsidRDefault="00EA277E" w:rsidP="00253225">
            <w:pPr>
              <w:autoSpaceDE w:val="0"/>
              <w:autoSpaceDN w:val="0"/>
              <w:jc w:val="both"/>
              <w:rPr>
                <w:rFonts w:ascii="Baxter Sans Core" w:eastAsia="Times New Roman" w:hAnsi="Baxter Sans Core" w:cs="Arial"/>
                <w:sz w:val="18"/>
                <w:szCs w:val="18"/>
                <w:u w:val="single"/>
                <w:lang w:eastAsia="en-GB"/>
              </w:rPr>
            </w:pPr>
          </w:p>
        </w:tc>
      </w:tr>
      <w:tr w:rsidR="008F6F33" w:rsidRPr="00E15FF4" w14:paraId="3DE99605" w14:textId="77777777" w:rsidTr="20FAA9EA">
        <w:tc>
          <w:tcPr>
            <w:tcW w:w="3681" w:type="dxa"/>
          </w:tcPr>
          <w:p w14:paraId="65689DF0" w14:textId="452D0A2B" w:rsidR="008F6F33" w:rsidRPr="00E15FF4" w:rsidRDefault="008F6F33" w:rsidP="009F0E98">
            <w:pPr>
              <w:autoSpaceDE w:val="0"/>
              <w:autoSpaceDN w:val="0"/>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Partner Contact</w:t>
            </w:r>
          </w:p>
        </w:tc>
        <w:tc>
          <w:tcPr>
            <w:tcW w:w="5561" w:type="dxa"/>
            <w:gridSpan w:val="2"/>
          </w:tcPr>
          <w:p w14:paraId="33D91461" w14:textId="03D0CC4E" w:rsidR="008F6F33" w:rsidRPr="00E15FF4" w:rsidRDefault="008F6F33"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Name: </w:t>
            </w:r>
            <w:r w:rsidR="003D04B8">
              <w:rPr>
                <w:rFonts w:ascii="Baxter Sans Core" w:eastAsia="Times New Roman" w:hAnsi="Baxter Sans Core" w:cs="Arial"/>
                <w:i/>
                <w:color w:val="000000"/>
                <w:sz w:val="18"/>
                <w:szCs w:val="18"/>
                <w:highlight w:val="yellow"/>
              </w:rPr>
              <w:t>[N</w:t>
            </w:r>
            <w:r w:rsidR="003D04B8" w:rsidRPr="0008010F">
              <w:rPr>
                <w:rFonts w:ascii="Baxter Sans Core" w:eastAsia="Times New Roman" w:hAnsi="Baxter Sans Core" w:cs="Arial"/>
                <w:i/>
                <w:color w:val="000000"/>
                <w:sz w:val="18"/>
                <w:szCs w:val="18"/>
                <w:highlight w:val="yellow"/>
              </w:rPr>
              <w:t>ote: insert</w:t>
            </w:r>
            <w:r w:rsidR="003D04B8">
              <w:rPr>
                <w:rFonts w:ascii="Baxter Sans Core" w:eastAsia="Times New Roman" w:hAnsi="Baxter Sans Core" w:cs="Arial"/>
                <w:i/>
                <w:color w:val="000000"/>
                <w:sz w:val="18"/>
                <w:szCs w:val="18"/>
                <w:highlight w:val="yellow"/>
              </w:rPr>
              <w:t xml:space="preserve"> Partner</w:t>
            </w:r>
            <w:r w:rsidR="003D04B8" w:rsidRPr="0008010F">
              <w:rPr>
                <w:rFonts w:ascii="Baxter Sans Core" w:eastAsia="Times New Roman" w:hAnsi="Baxter Sans Core" w:cs="Arial"/>
                <w:i/>
                <w:color w:val="000000"/>
                <w:sz w:val="18"/>
                <w:szCs w:val="18"/>
                <w:highlight w:val="yellow"/>
              </w:rPr>
              <w:t xml:space="preserve"> contact name]</w:t>
            </w:r>
          </w:p>
          <w:p w14:paraId="29EF9C4A" w14:textId="6CF7EA02" w:rsidR="008F6F33" w:rsidRPr="00E15FF4" w:rsidRDefault="008F6F33"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Position:</w:t>
            </w:r>
            <w:r w:rsidR="003D04B8">
              <w:rPr>
                <w:rFonts w:ascii="Baxter Sans Core" w:eastAsia="Times New Roman" w:hAnsi="Baxter Sans Core" w:cs="Arial"/>
                <w:i/>
                <w:color w:val="000000"/>
                <w:sz w:val="18"/>
                <w:szCs w:val="18"/>
                <w:highlight w:val="yellow"/>
              </w:rPr>
              <w:t xml:space="preserve"> [N</w:t>
            </w:r>
            <w:r w:rsidR="003D04B8" w:rsidRPr="0008010F">
              <w:rPr>
                <w:rFonts w:ascii="Baxter Sans Core" w:eastAsia="Times New Roman" w:hAnsi="Baxter Sans Core" w:cs="Arial"/>
                <w:i/>
                <w:color w:val="000000"/>
                <w:sz w:val="18"/>
                <w:szCs w:val="18"/>
                <w:highlight w:val="yellow"/>
              </w:rPr>
              <w:t xml:space="preserve">ote: insert </w:t>
            </w:r>
            <w:r w:rsidR="003D04B8">
              <w:rPr>
                <w:rFonts w:ascii="Baxter Sans Core" w:eastAsia="Times New Roman" w:hAnsi="Baxter Sans Core" w:cs="Arial"/>
                <w:i/>
                <w:color w:val="000000"/>
                <w:sz w:val="18"/>
                <w:szCs w:val="18"/>
                <w:highlight w:val="yellow"/>
              </w:rPr>
              <w:t>Partner</w:t>
            </w:r>
            <w:r w:rsidR="003D04B8" w:rsidRPr="0008010F">
              <w:rPr>
                <w:rFonts w:ascii="Baxter Sans Core" w:eastAsia="Times New Roman" w:hAnsi="Baxter Sans Core" w:cs="Arial"/>
                <w:i/>
                <w:color w:val="000000"/>
                <w:sz w:val="18"/>
                <w:szCs w:val="18"/>
                <w:highlight w:val="yellow"/>
              </w:rPr>
              <w:t xml:space="preserve"> contact role]</w:t>
            </w:r>
          </w:p>
          <w:p w14:paraId="684B8E8F" w14:textId="21E08A11" w:rsidR="008F6F33" w:rsidRPr="00E15FF4" w:rsidRDefault="003D04B8" w:rsidP="00253225">
            <w:pPr>
              <w:autoSpaceDE w:val="0"/>
              <w:autoSpaceDN w:val="0"/>
              <w:jc w:val="both"/>
              <w:rPr>
                <w:rFonts w:ascii="Baxter Sans Core" w:eastAsia="Times New Roman" w:hAnsi="Baxter Sans Core" w:cs="Arial"/>
                <w:sz w:val="18"/>
                <w:szCs w:val="18"/>
                <w:u w:val="single"/>
                <w:lang w:eastAsia="en-GB"/>
              </w:rPr>
            </w:pPr>
            <w:r>
              <w:rPr>
                <w:rFonts w:ascii="Baxter Sans Core" w:eastAsia="Times New Roman" w:hAnsi="Baxter Sans Core" w:cs="Arial"/>
                <w:sz w:val="18"/>
                <w:szCs w:val="18"/>
                <w:u w:val="single"/>
                <w:lang w:eastAsia="en-GB"/>
              </w:rPr>
              <w:t>A</w:t>
            </w:r>
            <w:r w:rsidR="008F6F33" w:rsidRPr="00E15FF4">
              <w:rPr>
                <w:rFonts w:ascii="Baxter Sans Core" w:eastAsia="Times New Roman" w:hAnsi="Baxter Sans Core" w:cs="Arial"/>
                <w:sz w:val="18"/>
                <w:szCs w:val="18"/>
                <w:u w:val="single"/>
                <w:lang w:eastAsia="en-GB"/>
              </w:rPr>
              <w:t>ddress:</w:t>
            </w:r>
            <w:r>
              <w:rPr>
                <w:rFonts w:ascii="Baxter Sans Core" w:eastAsia="Times New Roman" w:hAnsi="Baxter Sans Core" w:cs="Arial"/>
                <w:i/>
                <w:color w:val="000000"/>
                <w:sz w:val="18"/>
                <w:szCs w:val="18"/>
                <w:highlight w:val="yellow"/>
              </w:rPr>
              <w:t xml:space="preserve"> [N</w:t>
            </w:r>
            <w:r w:rsidRPr="0008010F">
              <w:rPr>
                <w:rFonts w:ascii="Baxter Sans Core" w:eastAsia="Times New Roman" w:hAnsi="Baxter Sans Core" w:cs="Arial"/>
                <w:i/>
                <w:color w:val="000000"/>
                <w:sz w:val="18"/>
                <w:szCs w:val="18"/>
                <w:highlight w:val="yellow"/>
              </w:rPr>
              <w:t>ote: insert</w:t>
            </w:r>
            <w:r>
              <w:rPr>
                <w:rFonts w:ascii="Baxter Sans Core" w:eastAsia="Times New Roman" w:hAnsi="Baxter Sans Core" w:cs="Arial"/>
                <w:i/>
                <w:color w:val="000000"/>
                <w:sz w:val="18"/>
                <w:szCs w:val="18"/>
                <w:highlight w:val="yellow"/>
              </w:rPr>
              <w:t xml:space="preserve"> work address of </w:t>
            </w:r>
            <w:r w:rsidRPr="0008010F">
              <w:rPr>
                <w:rFonts w:ascii="Baxter Sans Core" w:eastAsia="Times New Roman" w:hAnsi="Baxter Sans Core" w:cs="Arial"/>
                <w:i/>
                <w:color w:val="000000"/>
                <w:sz w:val="18"/>
                <w:szCs w:val="18"/>
                <w:highlight w:val="yellow"/>
              </w:rPr>
              <w:t>contact]</w:t>
            </w:r>
          </w:p>
          <w:p w14:paraId="35A8EF53" w14:textId="6168E881" w:rsidR="008F6F33" w:rsidRPr="00E15FF4" w:rsidRDefault="008F6F33"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E-mail:</w:t>
            </w:r>
            <w:r w:rsidR="003D04B8">
              <w:rPr>
                <w:rFonts w:ascii="Baxter Sans Core" w:eastAsia="Times New Roman" w:hAnsi="Baxter Sans Core" w:cs="Arial"/>
                <w:i/>
                <w:color w:val="000000"/>
                <w:sz w:val="18"/>
                <w:szCs w:val="18"/>
                <w:highlight w:val="yellow"/>
              </w:rPr>
              <w:t xml:space="preserve"> [N</w:t>
            </w:r>
            <w:r w:rsidR="003D04B8" w:rsidRPr="0008010F">
              <w:rPr>
                <w:rFonts w:ascii="Baxter Sans Core" w:eastAsia="Times New Roman" w:hAnsi="Baxter Sans Core" w:cs="Arial"/>
                <w:i/>
                <w:color w:val="000000"/>
                <w:sz w:val="18"/>
                <w:szCs w:val="18"/>
                <w:highlight w:val="yellow"/>
              </w:rPr>
              <w:t>ote: insert</w:t>
            </w:r>
            <w:r w:rsidR="003D04B8">
              <w:rPr>
                <w:rFonts w:ascii="Baxter Sans Core" w:eastAsia="Times New Roman" w:hAnsi="Baxter Sans Core" w:cs="Arial"/>
                <w:i/>
                <w:color w:val="000000"/>
                <w:sz w:val="18"/>
                <w:szCs w:val="18"/>
                <w:highlight w:val="yellow"/>
              </w:rPr>
              <w:t xml:space="preserve"> Partner </w:t>
            </w:r>
            <w:r w:rsidR="003D04B8" w:rsidRPr="0008010F">
              <w:rPr>
                <w:rFonts w:ascii="Baxter Sans Core" w:eastAsia="Times New Roman" w:hAnsi="Baxter Sans Core" w:cs="Arial"/>
                <w:i/>
                <w:color w:val="000000"/>
                <w:sz w:val="18"/>
                <w:szCs w:val="18"/>
                <w:highlight w:val="yellow"/>
              </w:rPr>
              <w:t>con</w:t>
            </w:r>
            <w:r w:rsidR="003D04B8">
              <w:rPr>
                <w:rFonts w:ascii="Baxter Sans Core" w:eastAsia="Times New Roman" w:hAnsi="Baxter Sans Core" w:cs="Arial"/>
                <w:i/>
                <w:color w:val="000000"/>
                <w:sz w:val="18"/>
                <w:szCs w:val="18"/>
                <w:highlight w:val="yellow"/>
              </w:rPr>
              <w:t>tact e-mail</w:t>
            </w:r>
            <w:r w:rsidR="003D04B8" w:rsidRPr="0008010F">
              <w:rPr>
                <w:rFonts w:ascii="Baxter Sans Core" w:eastAsia="Times New Roman" w:hAnsi="Baxter Sans Core" w:cs="Arial"/>
                <w:i/>
                <w:color w:val="000000"/>
                <w:sz w:val="18"/>
                <w:szCs w:val="18"/>
                <w:highlight w:val="yellow"/>
              </w:rPr>
              <w:t>]</w:t>
            </w:r>
          </w:p>
          <w:p w14:paraId="2CF201CB" w14:textId="153B8998" w:rsidR="008F6F33" w:rsidRPr="00E15FF4" w:rsidRDefault="008F6F33" w:rsidP="00253225">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Cc: </w:t>
            </w:r>
            <w:r w:rsidR="003D04B8">
              <w:rPr>
                <w:rFonts w:ascii="Baxter Sans Core" w:eastAsia="Times New Roman" w:hAnsi="Baxter Sans Core" w:cs="Arial"/>
                <w:i/>
                <w:color w:val="000000"/>
                <w:sz w:val="18"/>
                <w:szCs w:val="18"/>
                <w:highlight w:val="yellow"/>
              </w:rPr>
              <w:t>[N</w:t>
            </w:r>
            <w:r w:rsidR="003D04B8" w:rsidRPr="0008010F">
              <w:rPr>
                <w:rFonts w:ascii="Baxter Sans Core" w:eastAsia="Times New Roman" w:hAnsi="Baxter Sans Core" w:cs="Arial"/>
                <w:i/>
                <w:color w:val="000000"/>
                <w:sz w:val="18"/>
                <w:szCs w:val="18"/>
                <w:highlight w:val="yellow"/>
              </w:rPr>
              <w:t>ote: insert</w:t>
            </w:r>
            <w:r w:rsidR="003D04B8">
              <w:rPr>
                <w:rFonts w:ascii="Baxter Sans Core" w:eastAsia="Times New Roman" w:hAnsi="Baxter Sans Core" w:cs="Arial"/>
                <w:i/>
                <w:color w:val="000000"/>
                <w:sz w:val="18"/>
                <w:szCs w:val="18"/>
                <w:highlight w:val="yellow"/>
              </w:rPr>
              <w:t xml:space="preserve"> Cc e-mail address for contact</w:t>
            </w:r>
            <w:r w:rsidR="003D04B8" w:rsidRPr="0008010F">
              <w:rPr>
                <w:rFonts w:ascii="Baxter Sans Core" w:eastAsia="Times New Roman" w:hAnsi="Baxter Sans Core" w:cs="Arial"/>
                <w:i/>
                <w:color w:val="000000"/>
                <w:sz w:val="18"/>
                <w:szCs w:val="18"/>
                <w:highlight w:val="yellow"/>
              </w:rPr>
              <w:t>]</w:t>
            </w:r>
          </w:p>
          <w:p w14:paraId="797FFBBE" w14:textId="08AB102C" w:rsidR="008F6F33" w:rsidRPr="00E15FF4" w:rsidRDefault="008F6F33" w:rsidP="00253225">
            <w:pPr>
              <w:autoSpaceDE w:val="0"/>
              <w:autoSpaceDN w:val="0"/>
              <w:jc w:val="both"/>
              <w:rPr>
                <w:rFonts w:ascii="Baxter Sans Core" w:eastAsia="Times New Roman" w:hAnsi="Baxter Sans Core" w:cs="Arial"/>
                <w:i/>
                <w:sz w:val="18"/>
                <w:szCs w:val="18"/>
                <w:highlight w:val="yellow"/>
                <w:lang w:eastAsia="en-GB"/>
              </w:rPr>
            </w:pPr>
            <w:r w:rsidRPr="00E15FF4">
              <w:rPr>
                <w:rFonts w:ascii="Baxter Sans Core" w:eastAsia="Times New Roman" w:hAnsi="Baxter Sans Core" w:cs="Arial"/>
                <w:sz w:val="18"/>
                <w:szCs w:val="18"/>
                <w:u w:val="single"/>
                <w:lang w:eastAsia="en-GB"/>
              </w:rPr>
              <w:t xml:space="preserve">Telephone: </w:t>
            </w:r>
            <w:r w:rsidR="003D04B8">
              <w:rPr>
                <w:rFonts w:ascii="Baxter Sans Core" w:eastAsia="Times New Roman" w:hAnsi="Baxter Sans Core" w:cs="Arial"/>
                <w:i/>
                <w:color w:val="000000"/>
                <w:sz w:val="18"/>
                <w:szCs w:val="18"/>
                <w:highlight w:val="yellow"/>
              </w:rPr>
              <w:t>[N</w:t>
            </w:r>
            <w:r w:rsidR="003D04B8" w:rsidRPr="0008010F">
              <w:rPr>
                <w:rFonts w:ascii="Baxter Sans Core" w:eastAsia="Times New Roman" w:hAnsi="Baxter Sans Core" w:cs="Arial"/>
                <w:i/>
                <w:color w:val="000000"/>
                <w:sz w:val="18"/>
                <w:szCs w:val="18"/>
                <w:highlight w:val="yellow"/>
              </w:rPr>
              <w:t>ote: insert con</w:t>
            </w:r>
            <w:r w:rsidR="003D04B8">
              <w:rPr>
                <w:rFonts w:ascii="Baxter Sans Core" w:eastAsia="Times New Roman" w:hAnsi="Baxter Sans Core" w:cs="Arial"/>
                <w:i/>
                <w:color w:val="000000"/>
                <w:sz w:val="18"/>
                <w:szCs w:val="18"/>
                <w:highlight w:val="yellow"/>
              </w:rPr>
              <w:t>tact phone number</w:t>
            </w:r>
            <w:r w:rsidR="003D04B8" w:rsidRPr="0008010F">
              <w:rPr>
                <w:rFonts w:ascii="Baxter Sans Core" w:eastAsia="Times New Roman" w:hAnsi="Baxter Sans Core" w:cs="Arial"/>
                <w:i/>
                <w:color w:val="000000"/>
                <w:sz w:val="18"/>
                <w:szCs w:val="18"/>
                <w:highlight w:val="yellow"/>
              </w:rPr>
              <w:t>]</w:t>
            </w:r>
          </w:p>
        </w:tc>
      </w:tr>
      <w:tr w:rsidR="00FE18BB" w:rsidRPr="00E15FF4" w14:paraId="263A554A" w14:textId="77777777" w:rsidTr="20FAA9EA">
        <w:tc>
          <w:tcPr>
            <w:tcW w:w="3681" w:type="dxa"/>
          </w:tcPr>
          <w:p w14:paraId="683EE8AE" w14:textId="5AF1CE94" w:rsidR="00FE18BB" w:rsidRPr="00E15FF4" w:rsidRDefault="00FE18BB" w:rsidP="009F0E98">
            <w:pPr>
              <w:autoSpaceDE w:val="0"/>
              <w:autoSpaceDN w:val="0"/>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lastRenderedPageBreak/>
              <w:t>Security measures</w:t>
            </w:r>
          </w:p>
        </w:tc>
        <w:tc>
          <w:tcPr>
            <w:tcW w:w="5561" w:type="dxa"/>
            <w:gridSpan w:val="2"/>
          </w:tcPr>
          <w:p w14:paraId="507150EC" w14:textId="559C23F9" w:rsidR="00FE18BB" w:rsidRPr="00E15FF4" w:rsidRDefault="00F34A63" w:rsidP="00253225">
            <w:pPr>
              <w:autoSpaceDE w:val="0"/>
              <w:autoSpaceDN w:val="0"/>
              <w:jc w:val="both"/>
              <w:rPr>
                <w:rFonts w:ascii="Baxter Sans Core" w:eastAsia="Times New Roman" w:hAnsi="Baxter Sans Core" w:cs="Arial"/>
                <w:i/>
                <w:sz w:val="18"/>
                <w:szCs w:val="18"/>
                <w:lang w:eastAsia="en-GB"/>
              </w:rPr>
            </w:pPr>
            <w:r w:rsidRPr="00E15FF4">
              <w:rPr>
                <w:rFonts w:ascii="Baxter Sans Core" w:eastAsia="Times New Roman" w:hAnsi="Baxter Sans Core" w:cs="Arial"/>
                <w:i/>
                <w:sz w:val="18"/>
                <w:szCs w:val="18"/>
                <w:highlight w:val="yellow"/>
                <w:lang w:eastAsia="en-GB"/>
              </w:rPr>
              <w:t>[Note</w:t>
            </w:r>
            <w:r w:rsidR="00F9290C" w:rsidRPr="000042C8">
              <w:rPr>
                <w:rFonts w:ascii="Baxter Sans Core" w:eastAsia="Times New Roman" w:hAnsi="Baxter Sans Core" w:cs="Arial"/>
                <w:i/>
                <w:sz w:val="18"/>
                <w:szCs w:val="18"/>
                <w:highlight w:val="yellow"/>
                <w:lang w:eastAsia="en-GB"/>
              </w:rPr>
              <w:t xml:space="preserve">: </w:t>
            </w:r>
            <w:r w:rsidR="00F9290C" w:rsidRPr="00253225">
              <w:rPr>
                <w:rFonts w:ascii="Baxter Sans Core" w:eastAsia="Times New Roman" w:hAnsi="Baxter Sans Core" w:cs="Arial"/>
                <w:i/>
                <w:sz w:val="18"/>
                <w:szCs w:val="18"/>
                <w:highlight w:val="yellow"/>
                <w:lang w:eastAsia="en-GB"/>
              </w:rPr>
              <w:t>i</w:t>
            </w:r>
            <w:r w:rsidR="00F3368E" w:rsidRPr="00253225">
              <w:rPr>
                <w:rFonts w:ascii="Baxter Sans Core" w:eastAsia="Times New Roman" w:hAnsi="Baxter Sans Core" w:cs="Arial"/>
                <w:i/>
                <w:sz w:val="18"/>
                <w:szCs w:val="18"/>
                <w:highlight w:val="yellow"/>
                <w:lang w:eastAsia="en-GB"/>
              </w:rPr>
              <w:t>nsert details of any</w:t>
            </w:r>
            <w:r w:rsidR="00F9290C" w:rsidRPr="00253225">
              <w:rPr>
                <w:rFonts w:ascii="Baxter Sans Core" w:eastAsia="Times New Roman" w:hAnsi="Baxter Sans Core" w:cs="Arial"/>
                <w:i/>
                <w:sz w:val="18"/>
                <w:szCs w:val="18"/>
                <w:highlight w:val="yellow"/>
                <w:lang w:eastAsia="en-GB"/>
              </w:rPr>
              <w:t xml:space="preserve"> security meas</w:t>
            </w:r>
            <w:r w:rsidR="00FB3D24">
              <w:rPr>
                <w:rFonts w:ascii="Baxter Sans Core" w:eastAsia="Times New Roman" w:hAnsi="Baxter Sans Core" w:cs="Arial"/>
                <w:i/>
                <w:sz w:val="18"/>
                <w:szCs w:val="18"/>
                <w:highlight w:val="yellow"/>
                <w:lang w:eastAsia="en-GB"/>
              </w:rPr>
              <w:t>ures which the Partner must</w:t>
            </w:r>
            <w:r w:rsidR="00F9290C" w:rsidRPr="00253225">
              <w:rPr>
                <w:rFonts w:ascii="Baxter Sans Core" w:eastAsia="Times New Roman" w:hAnsi="Baxter Sans Core" w:cs="Arial"/>
                <w:i/>
                <w:sz w:val="18"/>
                <w:szCs w:val="18"/>
                <w:highlight w:val="yellow"/>
                <w:lang w:eastAsia="en-GB"/>
              </w:rPr>
              <w:t xml:space="preserve"> follow in connection with the University’s personal data (e.g. specific access restrictions, personnel security requirements, physical or technical security requirements</w:t>
            </w:r>
            <w:r w:rsidR="00F3368E" w:rsidRPr="00253225">
              <w:rPr>
                <w:rFonts w:ascii="Baxter Sans Core" w:eastAsia="Times New Roman" w:hAnsi="Baxter Sans Core" w:cs="Arial"/>
                <w:i/>
                <w:sz w:val="18"/>
                <w:szCs w:val="18"/>
                <w:highlight w:val="yellow"/>
                <w:lang w:eastAsia="en-GB"/>
              </w:rPr>
              <w:t>, etc.</w:t>
            </w:r>
            <w:r w:rsidR="00F9290C" w:rsidRPr="00253225">
              <w:rPr>
                <w:rFonts w:ascii="Baxter Sans Core" w:eastAsia="Times New Roman" w:hAnsi="Baxter Sans Core" w:cs="Arial"/>
                <w:i/>
                <w:sz w:val="18"/>
                <w:szCs w:val="18"/>
                <w:highlight w:val="yellow"/>
                <w:lang w:eastAsia="en-GB"/>
              </w:rPr>
              <w:t>)</w:t>
            </w:r>
            <w:r w:rsidR="005236C4">
              <w:rPr>
                <w:rFonts w:ascii="Baxter Sans Core" w:eastAsia="Times New Roman" w:hAnsi="Baxter Sans Core" w:cs="Arial"/>
                <w:i/>
                <w:sz w:val="18"/>
                <w:szCs w:val="18"/>
                <w:highlight w:val="yellow"/>
                <w:lang w:eastAsia="en-GB"/>
              </w:rPr>
              <w:t xml:space="preserve"> I</w:t>
            </w:r>
            <w:r w:rsidR="007004A8">
              <w:rPr>
                <w:rFonts w:ascii="Baxter Sans Core" w:eastAsia="Times New Roman" w:hAnsi="Baxter Sans Core" w:cs="Arial"/>
                <w:i/>
                <w:sz w:val="18"/>
                <w:szCs w:val="18"/>
                <w:highlight w:val="yellow"/>
                <w:lang w:eastAsia="en-GB"/>
              </w:rPr>
              <w:t>f no specific measures agreed, add “N/A”</w:t>
            </w:r>
            <w:r w:rsidR="00FB3D24">
              <w:rPr>
                <w:rFonts w:ascii="Baxter Sans Core" w:eastAsia="Times New Roman" w:hAnsi="Baxter Sans Core" w:cs="Arial"/>
                <w:i/>
                <w:sz w:val="18"/>
                <w:szCs w:val="18"/>
                <w:highlight w:val="yellow"/>
                <w:lang w:eastAsia="en-GB"/>
              </w:rPr>
              <w:t>.</w:t>
            </w:r>
            <w:r w:rsidR="00F3368E" w:rsidRPr="00253225">
              <w:rPr>
                <w:rFonts w:ascii="Baxter Sans Core" w:eastAsia="Times New Roman" w:hAnsi="Baxter Sans Core" w:cs="Arial"/>
                <w:i/>
                <w:sz w:val="18"/>
                <w:szCs w:val="18"/>
                <w:highlight w:val="yellow"/>
                <w:lang w:eastAsia="en-GB"/>
              </w:rPr>
              <w:t>]</w:t>
            </w:r>
          </w:p>
        </w:tc>
      </w:tr>
    </w:tbl>
    <w:p w14:paraId="26C8F98B" w14:textId="77777777" w:rsidR="00606550" w:rsidRDefault="00606550">
      <w:r>
        <w:br w:type="page"/>
      </w:r>
    </w:p>
    <w:tbl>
      <w:tblPr>
        <w:tblStyle w:val="TableGrid"/>
        <w:tblW w:w="0" w:type="auto"/>
        <w:tblLook w:val="04A0" w:firstRow="1" w:lastRow="0" w:firstColumn="1" w:lastColumn="0" w:noHBand="0" w:noVBand="1"/>
      </w:tblPr>
      <w:tblGrid>
        <w:gridCol w:w="3681"/>
        <w:gridCol w:w="1390"/>
        <w:gridCol w:w="1390"/>
        <w:gridCol w:w="1390"/>
        <w:gridCol w:w="1391"/>
      </w:tblGrid>
      <w:tr w:rsidR="007E06C1" w:rsidRPr="00E15FF4" w14:paraId="459B7EFD" w14:textId="77777777" w:rsidTr="20FAA9EA">
        <w:trPr>
          <w:trHeight w:val="255"/>
        </w:trPr>
        <w:tc>
          <w:tcPr>
            <w:tcW w:w="3681" w:type="dxa"/>
            <w:vMerge w:val="restart"/>
          </w:tcPr>
          <w:p w14:paraId="1CB92714" w14:textId="2E8105D1" w:rsidR="007E06C1" w:rsidRDefault="007E06C1" w:rsidP="00FB3D24">
            <w:pPr>
              <w:autoSpaceDE w:val="0"/>
              <w:autoSpaceDN w:val="0"/>
              <w:jc w:val="both"/>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lastRenderedPageBreak/>
              <w:t>A</w:t>
            </w:r>
            <w:r w:rsidR="0012350C">
              <w:rPr>
                <w:rFonts w:ascii="Baxter Sans Core" w:eastAsia="Times New Roman" w:hAnsi="Baxter Sans Core" w:cs="Arial"/>
                <w:sz w:val="18"/>
                <w:szCs w:val="18"/>
                <w:lang w:eastAsia="en-GB"/>
              </w:rPr>
              <w:t>pproved Sub-p</w:t>
            </w:r>
            <w:r>
              <w:rPr>
                <w:rFonts w:ascii="Baxter Sans Core" w:eastAsia="Times New Roman" w:hAnsi="Baxter Sans Core" w:cs="Arial"/>
                <w:sz w:val="18"/>
                <w:szCs w:val="18"/>
                <w:lang w:eastAsia="en-GB"/>
              </w:rPr>
              <w:t>rocessors</w:t>
            </w:r>
          </w:p>
          <w:p w14:paraId="571B3AF2" w14:textId="77777777" w:rsidR="00F863B4" w:rsidRDefault="00F863B4" w:rsidP="00FB3D24">
            <w:pPr>
              <w:autoSpaceDE w:val="0"/>
              <w:autoSpaceDN w:val="0"/>
              <w:jc w:val="both"/>
              <w:rPr>
                <w:rFonts w:ascii="Baxter Sans Core" w:eastAsia="Times New Roman" w:hAnsi="Baxter Sans Core" w:cs="Arial"/>
                <w:sz w:val="18"/>
                <w:szCs w:val="18"/>
                <w:lang w:eastAsia="en-GB"/>
              </w:rPr>
            </w:pPr>
          </w:p>
          <w:p w14:paraId="7D753BAB" w14:textId="720D40EA" w:rsidR="00F863B4" w:rsidRPr="00253225" w:rsidRDefault="00F863B4" w:rsidP="00FB3D24">
            <w:pPr>
              <w:autoSpaceDE w:val="0"/>
              <w:autoSpaceDN w:val="0"/>
              <w:jc w:val="both"/>
              <w:rPr>
                <w:rFonts w:ascii="Baxter Sans Core" w:eastAsia="Times New Roman" w:hAnsi="Baxter Sans Core" w:cs="Arial"/>
                <w:i/>
                <w:sz w:val="18"/>
                <w:szCs w:val="18"/>
                <w:lang w:eastAsia="en-GB"/>
              </w:rPr>
            </w:pPr>
            <w:r w:rsidRPr="00253225">
              <w:rPr>
                <w:rFonts w:ascii="Baxter Sans Core" w:eastAsia="Times New Roman" w:hAnsi="Baxter Sans Core" w:cs="Arial"/>
                <w:i/>
                <w:sz w:val="18"/>
                <w:szCs w:val="18"/>
                <w:highlight w:val="yellow"/>
                <w:lang w:eastAsia="en-GB"/>
              </w:rPr>
              <w:t>[Note: Pa</w:t>
            </w:r>
            <w:r w:rsidR="00BF4011" w:rsidRPr="000042C8">
              <w:rPr>
                <w:rFonts w:ascii="Baxter Sans Core" w:eastAsia="Times New Roman" w:hAnsi="Baxter Sans Core" w:cs="Arial"/>
                <w:i/>
                <w:sz w:val="18"/>
                <w:szCs w:val="18"/>
                <w:highlight w:val="yellow"/>
                <w:lang w:eastAsia="en-GB"/>
              </w:rPr>
              <w:t>rtner to confirm if it has any S</w:t>
            </w:r>
            <w:r w:rsidR="0012350C">
              <w:rPr>
                <w:rFonts w:ascii="Baxter Sans Core" w:eastAsia="Times New Roman" w:hAnsi="Baxter Sans Core" w:cs="Arial"/>
                <w:i/>
                <w:sz w:val="18"/>
                <w:szCs w:val="18"/>
                <w:highlight w:val="yellow"/>
                <w:lang w:eastAsia="en-GB"/>
              </w:rPr>
              <w:t>ub-p</w:t>
            </w:r>
            <w:r w:rsidRPr="00253225">
              <w:rPr>
                <w:rFonts w:ascii="Baxter Sans Core" w:eastAsia="Times New Roman" w:hAnsi="Baxter Sans Core" w:cs="Arial"/>
                <w:i/>
                <w:sz w:val="18"/>
                <w:szCs w:val="18"/>
                <w:highlight w:val="yellow"/>
                <w:lang w:eastAsia="en-GB"/>
              </w:rPr>
              <w:t xml:space="preserve">rocessors and </w:t>
            </w:r>
            <w:r w:rsidR="008013EE">
              <w:rPr>
                <w:rFonts w:ascii="Baxter Sans Core" w:eastAsia="Times New Roman" w:hAnsi="Baxter Sans Core" w:cs="Arial"/>
                <w:i/>
                <w:sz w:val="18"/>
                <w:szCs w:val="18"/>
                <w:highlight w:val="yellow"/>
                <w:lang w:eastAsia="en-GB"/>
              </w:rPr>
              <w:t xml:space="preserve">to </w:t>
            </w:r>
            <w:r w:rsidRPr="00253225">
              <w:rPr>
                <w:rFonts w:ascii="Baxter Sans Core" w:eastAsia="Times New Roman" w:hAnsi="Baxter Sans Core" w:cs="Arial"/>
                <w:i/>
                <w:sz w:val="18"/>
                <w:szCs w:val="18"/>
                <w:highlight w:val="yellow"/>
                <w:lang w:eastAsia="en-GB"/>
              </w:rPr>
              <w:t>complete this</w:t>
            </w:r>
            <w:r w:rsidR="00503DA3">
              <w:rPr>
                <w:rFonts w:ascii="Baxter Sans Core" w:eastAsia="Times New Roman" w:hAnsi="Baxter Sans Core" w:cs="Arial"/>
                <w:i/>
                <w:sz w:val="18"/>
                <w:szCs w:val="18"/>
                <w:highlight w:val="yellow"/>
                <w:lang w:eastAsia="en-GB"/>
              </w:rPr>
              <w:t xml:space="preserve"> section</w:t>
            </w:r>
            <w:r w:rsidRPr="00253225">
              <w:rPr>
                <w:rFonts w:ascii="Baxter Sans Core" w:eastAsia="Times New Roman" w:hAnsi="Baxter Sans Core" w:cs="Arial"/>
                <w:i/>
                <w:sz w:val="18"/>
                <w:szCs w:val="18"/>
                <w:highlight w:val="yellow"/>
                <w:lang w:eastAsia="en-GB"/>
              </w:rPr>
              <w:t xml:space="preserve"> accordingly. It can</w:t>
            </w:r>
            <w:r w:rsidR="00886879" w:rsidRPr="000042C8">
              <w:rPr>
                <w:rFonts w:ascii="Baxter Sans Core" w:eastAsia="Times New Roman" w:hAnsi="Baxter Sans Core" w:cs="Arial"/>
                <w:i/>
                <w:sz w:val="18"/>
                <w:szCs w:val="18"/>
                <w:highlight w:val="yellow"/>
                <w:lang w:eastAsia="en-GB"/>
              </w:rPr>
              <w:t xml:space="preserve"> be left blank if there are none.</w:t>
            </w:r>
            <w:r w:rsidRPr="00253225">
              <w:rPr>
                <w:rFonts w:ascii="Baxter Sans Core" w:eastAsia="Times New Roman" w:hAnsi="Baxter Sans Core" w:cs="Arial"/>
                <w:i/>
                <w:sz w:val="18"/>
                <w:szCs w:val="18"/>
                <w:highlight w:val="yellow"/>
                <w:lang w:eastAsia="en-GB"/>
              </w:rPr>
              <w:t>]</w:t>
            </w:r>
          </w:p>
        </w:tc>
        <w:tc>
          <w:tcPr>
            <w:tcW w:w="1390" w:type="dxa"/>
          </w:tcPr>
          <w:p w14:paraId="73D8F6BD" w14:textId="28E898DE" w:rsidR="007E06C1" w:rsidRPr="00253225" w:rsidRDefault="0012350C" w:rsidP="00253225">
            <w:pPr>
              <w:autoSpaceDE w:val="0"/>
              <w:autoSpaceDN w:val="0"/>
              <w:rPr>
                <w:rFonts w:ascii="Baxter Sans Core" w:eastAsia="Times New Roman" w:hAnsi="Baxter Sans Core" w:cs="Arial"/>
                <w:sz w:val="18"/>
                <w:szCs w:val="18"/>
                <w:u w:val="single"/>
                <w:lang w:eastAsia="en-GB"/>
              </w:rPr>
            </w:pPr>
            <w:r>
              <w:rPr>
                <w:rFonts w:ascii="Baxter Sans Core" w:eastAsia="Times New Roman" w:hAnsi="Baxter Sans Core" w:cs="Arial"/>
                <w:sz w:val="18"/>
                <w:szCs w:val="18"/>
                <w:u w:val="single"/>
                <w:lang w:eastAsia="en-GB"/>
              </w:rPr>
              <w:t>Sub-p</w:t>
            </w:r>
            <w:r w:rsidR="007E06C1" w:rsidRPr="00253225">
              <w:rPr>
                <w:rFonts w:ascii="Baxter Sans Core" w:eastAsia="Times New Roman" w:hAnsi="Baxter Sans Core" w:cs="Arial"/>
                <w:sz w:val="18"/>
                <w:szCs w:val="18"/>
                <w:u w:val="single"/>
                <w:lang w:eastAsia="en-GB"/>
              </w:rPr>
              <w:t>rocessor name</w:t>
            </w:r>
          </w:p>
          <w:p w14:paraId="70238AD8" w14:textId="77777777" w:rsidR="007E06C1" w:rsidRPr="00253225" w:rsidRDefault="007E06C1" w:rsidP="00253225">
            <w:pPr>
              <w:autoSpaceDE w:val="0"/>
              <w:autoSpaceDN w:val="0"/>
              <w:rPr>
                <w:rFonts w:ascii="Baxter Sans Core" w:eastAsia="Times New Roman" w:hAnsi="Baxter Sans Core" w:cs="Arial"/>
                <w:i/>
                <w:sz w:val="18"/>
                <w:szCs w:val="18"/>
                <w:lang w:eastAsia="en-GB"/>
              </w:rPr>
            </w:pPr>
          </w:p>
        </w:tc>
        <w:tc>
          <w:tcPr>
            <w:tcW w:w="1390" w:type="dxa"/>
          </w:tcPr>
          <w:p w14:paraId="5797A862" w14:textId="21C6B1BC" w:rsidR="007E06C1" w:rsidRPr="00253225" w:rsidRDefault="0012350C" w:rsidP="00253225">
            <w:pPr>
              <w:autoSpaceDE w:val="0"/>
              <w:autoSpaceDN w:val="0"/>
              <w:rPr>
                <w:rFonts w:ascii="Baxter Sans Core" w:eastAsia="Times New Roman" w:hAnsi="Baxter Sans Core" w:cs="Arial"/>
                <w:sz w:val="18"/>
                <w:szCs w:val="18"/>
                <w:u w:val="single"/>
                <w:lang w:eastAsia="en-GB"/>
              </w:rPr>
            </w:pPr>
            <w:r>
              <w:rPr>
                <w:rFonts w:ascii="Baxter Sans Core" w:eastAsia="Times New Roman" w:hAnsi="Baxter Sans Core" w:cs="Arial"/>
                <w:sz w:val="18"/>
                <w:szCs w:val="18"/>
                <w:u w:val="single"/>
                <w:lang w:eastAsia="en-GB"/>
              </w:rPr>
              <w:t>Sub-p</w:t>
            </w:r>
            <w:r w:rsidR="005D30DF" w:rsidRPr="00253225">
              <w:rPr>
                <w:rFonts w:ascii="Baxter Sans Core" w:eastAsia="Times New Roman" w:hAnsi="Baxter Sans Core" w:cs="Arial"/>
                <w:sz w:val="18"/>
                <w:szCs w:val="18"/>
                <w:u w:val="single"/>
                <w:lang w:eastAsia="en-GB"/>
              </w:rPr>
              <w:t>rocessor function / role in processing</w:t>
            </w:r>
          </w:p>
        </w:tc>
        <w:tc>
          <w:tcPr>
            <w:tcW w:w="1390" w:type="dxa"/>
          </w:tcPr>
          <w:p w14:paraId="7A6D8BC3" w14:textId="54BDFD2E" w:rsidR="007E06C1" w:rsidRPr="00253225" w:rsidRDefault="005D30DF" w:rsidP="00253225">
            <w:pPr>
              <w:autoSpaceDE w:val="0"/>
              <w:autoSpaceDN w:val="0"/>
              <w:rPr>
                <w:rFonts w:ascii="Baxter Sans Core" w:eastAsia="Times New Roman" w:hAnsi="Baxter Sans Core" w:cs="Arial"/>
                <w:sz w:val="18"/>
                <w:szCs w:val="18"/>
                <w:u w:val="single"/>
                <w:lang w:eastAsia="en-GB"/>
              </w:rPr>
            </w:pPr>
            <w:r w:rsidRPr="00253225">
              <w:rPr>
                <w:rFonts w:ascii="Baxter Sans Core" w:eastAsia="Times New Roman" w:hAnsi="Baxter Sans Core" w:cs="Arial"/>
                <w:sz w:val="18"/>
                <w:szCs w:val="18"/>
                <w:u w:val="single"/>
                <w:lang w:eastAsia="en-GB"/>
              </w:rPr>
              <w:t>Does sub-processing include transfer of data from UK? (Y/N)</w:t>
            </w:r>
          </w:p>
        </w:tc>
        <w:tc>
          <w:tcPr>
            <w:tcW w:w="1391" w:type="dxa"/>
          </w:tcPr>
          <w:p w14:paraId="157F097B" w14:textId="4E97358E" w:rsidR="007E06C1" w:rsidRPr="00253225" w:rsidRDefault="008013EE" w:rsidP="000042C8">
            <w:pPr>
              <w:autoSpaceDE w:val="0"/>
              <w:autoSpaceDN w:val="0"/>
              <w:jc w:val="both"/>
              <w:rPr>
                <w:rFonts w:ascii="Baxter Sans Core" w:eastAsia="Times New Roman" w:hAnsi="Baxter Sans Core" w:cs="Arial"/>
                <w:sz w:val="18"/>
                <w:szCs w:val="18"/>
                <w:u w:val="single"/>
                <w:lang w:eastAsia="en-GB"/>
              </w:rPr>
            </w:pPr>
            <w:r w:rsidRPr="00253225">
              <w:rPr>
                <w:rFonts w:ascii="Baxter Sans Core" w:eastAsia="Times New Roman" w:hAnsi="Baxter Sans Core" w:cs="Arial"/>
                <w:sz w:val="18"/>
                <w:szCs w:val="18"/>
                <w:u w:val="single"/>
                <w:lang w:eastAsia="en-GB"/>
              </w:rPr>
              <w:t xml:space="preserve">If yes, what transfer </w:t>
            </w:r>
            <w:r w:rsidRPr="000042C8">
              <w:rPr>
                <w:rFonts w:ascii="Baxter Sans Core" w:eastAsia="Times New Roman" w:hAnsi="Baxter Sans Core" w:cs="Arial"/>
                <w:sz w:val="18"/>
                <w:szCs w:val="18"/>
                <w:u w:val="single"/>
                <w:lang w:eastAsia="en-GB"/>
              </w:rPr>
              <w:t>mechanism</w:t>
            </w:r>
            <w:r>
              <w:rPr>
                <w:rFonts w:ascii="Baxter Sans Core" w:eastAsia="Times New Roman" w:hAnsi="Baxter Sans Core" w:cs="Arial"/>
                <w:sz w:val="18"/>
                <w:szCs w:val="18"/>
                <w:u w:val="single"/>
                <w:lang w:eastAsia="en-GB"/>
              </w:rPr>
              <w:t xml:space="preserve"> is used to ensure compliance with</w:t>
            </w:r>
            <w:r w:rsidR="00F42C99">
              <w:rPr>
                <w:rFonts w:ascii="Baxter Sans Core" w:eastAsia="Times New Roman" w:hAnsi="Baxter Sans Core" w:cs="Arial"/>
                <w:sz w:val="18"/>
                <w:szCs w:val="18"/>
                <w:u w:val="single"/>
                <w:lang w:eastAsia="en-GB"/>
              </w:rPr>
              <w:t xml:space="preserve"> clause</w:t>
            </w:r>
            <w:r>
              <w:rPr>
                <w:rFonts w:ascii="Baxter Sans Core" w:eastAsia="Times New Roman" w:hAnsi="Baxter Sans Core" w:cs="Arial"/>
                <w:sz w:val="18"/>
                <w:szCs w:val="18"/>
                <w:u w:val="single"/>
                <w:lang w:eastAsia="en-GB"/>
              </w:rPr>
              <w:t xml:space="preserve"> </w:t>
            </w:r>
            <w:r w:rsidR="7A5C0C80">
              <w:rPr>
                <w:rFonts w:ascii="Baxter Sans Core" w:eastAsia="Times New Roman" w:hAnsi="Baxter Sans Core" w:cs="Arial"/>
                <w:sz w:val="18"/>
                <w:szCs w:val="18"/>
                <w:u w:val="single"/>
                <w:lang w:eastAsia="en-GB"/>
              </w:rPr>
              <w:t>12</w:t>
            </w:r>
          </w:p>
        </w:tc>
      </w:tr>
      <w:tr w:rsidR="007E06C1" w:rsidRPr="00E15FF4" w14:paraId="18C3BDE7" w14:textId="77777777" w:rsidTr="20FAA9EA">
        <w:trPr>
          <w:trHeight w:val="255"/>
        </w:trPr>
        <w:tc>
          <w:tcPr>
            <w:tcW w:w="3681" w:type="dxa"/>
            <w:vMerge/>
          </w:tcPr>
          <w:p w14:paraId="07695322" w14:textId="77777777" w:rsidR="007E06C1" w:rsidRDefault="007E06C1" w:rsidP="00253225">
            <w:pPr>
              <w:autoSpaceDE w:val="0"/>
              <w:autoSpaceDN w:val="0"/>
              <w:jc w:val="both"/>
              <w:rPr>
                <w:rFonts w:ascii="Baxter Sans Core" w:eastAsia="Times New Roman" w:hAnsi="Baxter Sans Core" w:cs="Arial"/>
                <w:sz w:val="18"/>
                <w:szCs w:val="18"/>
                <w:lang w:eastAsia="en-GB"/>
              </w:rPr>
            </w:pPr>
          </w:p>
        </w:tc>
        <w:tc>
          <w:tcPr>
            <w:tcW w:w="1390" w:type="dxa"/>
          </w:tcPr>
          <w:p w14:paraId="6301A70F" w14:textId="77FAB3D3" w:rsidR="007E06C1" w:rsidRPr="00253225" w:rsidRDefault="0012350C" w:rsidP="000042C8">
            <w:pPr>
              <w:autoSpaceDE w:val="0"/>
              <w:autoSpaceDN w:val="0"/>
              <w:jc w:val="both"/>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[Note: insert Sub-p</w:t>
            </w:r>
            <w:r w:rsidR="00DA3E2D" w:rsidRPr="00253225">
              <w:rPr>
                <w:rFonts w:ascii="Baxter Sans Core" w:eastAsia="Times New Roman" w:hAnsi="Baxter Sans Core" w:cs="Arial"/>
                <w:i/>
                <w:sz w:val="18"/>
                <w:szCs w:val="18"/>
                <w:highlight w:val="yellow"/>
                <w:lang w:eastAsia="en-GB"/>
              </w:rPr>
              <w:t>rocessor full name]</w:t>
            </w:r>
          </w:p>
        </w:tc>
        <w:tc>
          <w:tcPr>
            <w:tcW w:w="1390" w:type="dxa"/>
          </w:tcPr>
          <w:p w14:paraId="5172D2D3" w14:textId="7E7AE25F" w:rsidR="007E06C1" w:rsidRPr="000042C8" w:rsidRDefault="00DA3E2D" w:rsidP="002F1035">
            <w:pPr>
              <w:autoSpaceDE w:val="0"/>
              <w:autoSpaceDN w:val="0"/>
              <w:jc w:val="both"/>
              <w:rPr>
                <w:rFonts w:ascii="Baxter Sans Core" w:eastAsia="Times New Roman" w:hAnsi="Baxter Sans Core" w:cs="Arial"/>
                <w:sz w:val="18"/>
                <w:szCs w:val="18"/>
                <w:highlight w:val="yellow"/>
                <w:lang w:eastAsia="en-GB"/>
              </w:rPr>
            </w:pPr>
            <w:r w:rsidRPr="0008010F">
              <w:rPr>
                <w:rFonts w:ascii="Baxter Sans Core" w:eastAsia="Times New Roman" w:hAnsi="Baxter Sans Core" w:cs="Arial"/>
                <w:i/>
                <w:sz w:val="18"/>
                <w:szCs w:val="18"/>
                <w:highlight w:val="yellow"/>
                <w:lang w:eastAsia="en-GB"/>
              </w:rPr>
              <w:t>[Note:</w:t>
            </w:r>
            <w:r w:rsidR="0012350C">
              <w:rPr>
                <w:rFonts w:ascii="Baxter Sans Core" w:eastAsia="Times New Roman" w:hAnsi="Baxter Sans Core" w:cs="Arial"/>
                <w:i/>
                <w:sz w:val="18"/>
                <w:szCs w:val="18"/>
                <w:highlight w:val="yellow"/>
                <w:lang w:eastAsia="en-GB"/>
              </w:rPr>
              <w:t xml:space="preserve"> describe Sub-p</w:t>
            </w:r>
            <w:r>
              <w:rPr>
                <w:rFonts w:ascii="Baxter Sans Core" w:eastAsia="Times New Roman" w:hAnsi="Baxter Sans Core" w:cs="Arial"/>
                <w:i/>
                <w:sz w:val="18"/>
                <w:szCs w:val="18"/>
                <w:highlight w:val="yellow"/>
                <w:lang w:eastAsia="en-GB"/>
              </w:rPr>
              <w:t>rocessor’s role in processing]</w:t>
            </w:r>
          </w:p>
        </w:tc>
        <w:tc>
          <w:tcPr>
            <w:tcW w:w="1390" w:type="dxa"/>
          </w:tcPr>
          <w:p w14:paraId="3D0EC377" w14:textId="1A3CA38B" w:rsidR="007E06C1" w:rsidRPr="000042C8" w:rsidRDefault="00CF2129">
            <w:pPr>
              <w:autoSpaceDE w:val="0"/>
              <w:autoSpaceDN w:val="0"/>
              <w:jc w:val="both"/>
              <w:rPr>
                <w:rFonts w:ascii="Baxter Sans Core" w:eastAsia="Times New Roman" w:hAnsi="Baxter Sans Core" w:cs="Arial"/>
                <w:sz w:val="18"/>
                <w:szCs w:val="18"/>
                <w:highlight w:val="yellow"/>
                <w:lang w:eastAsia="en-GB"/>
              </w:rPr>
            </w:pPr>
            <w:r w:rsidRPr="0008010F">
              <w:rPr>
                <w:rFonts w:ascii="Baxter Sans Core" w:eastAsia="Times New Roman" w:hAnsi="Baxter Sans Core" w:cs="Arial"/>
                <w:i/>
                <w:sz w:val="18"/>
                <w:szCs w:val="18"/>
                <w:highlight w:val="yellow"/>
                <w:lang w:eastAsia="en-GB"/>
              </w:rPr>
              <w:t>[Note:</w:t>
            </w:r>
            <w:r>
              <w:rPr>
                <w:rFonts w:ascii="Baxter Sans Core" w:eastAsia="Times New Roman" w:hAnsi="Baxter Sans Core" w:cs="Arial"/>
                <w:i/>
                <w:sz w:val="18"/>
                <w:szCs w:val="18"/>
                <w:highlight w:val="yellow"/>
                <w:lang w:eastAsia="en-GB"/>
              </w:rPr>
              <w:t xml:space="preserve"> respond Y/N depending on whether sub-processing includes a data transfer from UK]</w:t>
            </w:r>
          </w:p>
        </w:tc>
        <w:tc>
          <w:tcPr>
            <w:tcW w:w="1391" w:type="dxa"/>
          </w:tcPr>
          <w:p w14:paraId="6EA706FB" w14:textId="3A073B6B" w:rsidR="007E06C1" w:rsidRPr="000042C8" w:rsidRDefault="00CF2129">
            <w:pPr>
              <w:autoSpaceDE w:val="0"/>
              <w:autoSpaceDN w:val="0"/>
              <w:jc w:val="both"/>
              <w:rPr>
                <w:rFonts w:ascii="Baxter Sans Core" w:eastAsia="Times New Roman" w:hAnsi="Baxter Sans Core" w:cs="Arial"/>
                <w:sz w:val="18"/>
                <w:szCs w:val="18"/>
                <w:highlight w:val="yellow"/>
                <w:lang w:eastAsia="en-GB"/>
              </w:rPr>
            </w:pPr>
            <w:r w:rsidRPr="0008010F">
              <w:rPr>
                <w:rFonts w:ascii="Baxter Sans Core" w:eastAsia="Times New Roman" w:hAnsi="Baxter Sans Core" w:cs="Arial"/>
                <w:i/>
                <w:sz w:val="18"/>
                <w:szCs w:val="18"/>
                <w:highlight w:val="yellow"/>
                <w:lang w:eastAsia="en-GB"/>
              </w:rPr>
              <w:t>[Note:</w:t>
            </w:r>
            <w:r>
              <w:rPr>
                <w:rFonts w:ascii="Baxter Sans Core" w:eastAsia="Times New Roman" w:hAnsi="Baxter Sans Core" w:cs="Arial"/>
                <w:i/>
                <w:sz w:val="18"/>
                <w:szCs w:val="18"/>
                <w:highlight w:val="yellow"/>
                <w:lang w:eastAsia="en-GB"/>
              </w:rPr>
              <w:t xml:space="preserve"> if data is transferred from UK, Partner to confirm transfer mechanism used, e.g. model clauses]</w:t>
            </w:r>
          </w:p>
        </w:tc>
      </w:tr>
      <w:tr w:rsidR="007E06C1" w:rsidRPr="00E15FF4" w14:paraId="2C1C91EE" w14:textId="77777777" w:rsidTr="20FAA9EA">
        <w:trPr>
          <w:trHeight w:val="255"/>
        </w:trPr>
        <w:tc>
          <w:tcPr>
            <w:tcW w:w="3681" w:type="dxa"/>
            <w:vMerge/>
          </w:tcPr>
          <w:p w14:paraId="2858FDFE" w14:textId="77777777" w:rsidR="007E06C1" w:rsidRDefault="007E06C1" w:rsidP="009F0E98">
            <w:pPr>
              <w:autoSpaceDE w:val="0"/>
              <w:autoSpaceDN w:val="0"/>
              <w:rPr>
                <w:rFonts w:ascii="Baxter Sans Core" w:eastAsia="Times New Roman" w:hAnsi="Baxter Sans Core" w:cs="Arial"/>
                <w:sz w:val="18"/>
                <w:szCs w:val="18"/>
                <w:lang w:eastAsia="en-GB"/>
              </w:rPr>
            </w:pPr>
          </w:p>
        </w:tc>
        <w:tc>
          <w:tcPr>
            <w:tcW w:w="1390" w:type="dxa"/>
          </w:tcPr>
          <w:p w14:paraId="2376FA36" w14:textId="77777777" w:rsidR="007E06C1" w:rsidRPr="000042C8" w:rsidRDefault="007E06C1" w:rsidP="00253225">
            <w:pPr>
              <w:autoSpaceDE w:val="0"/>
              <w:autoSpaceDN w:val="0"/>
              <w:rPr>
                <w:rFonts w:ascii="Baxter Sans Core" w:eastAsia="Times New Roman" w:hAnsi="Baxter Sans Core" w:cs="Arial"/>
                <w:sz w:val="18"/>
                <w:szCs w:val="18"/>
                <w:highlight w:val="yellow"/>
                <w:lang w:eastAsia="en-GB"/>
              </w:rPr>
            </w:pPr>
          </w:p>
        </w:tc>
        <w:tc>
          <w:tcPr>
            <w:tcW w:w="1390" w:type="dxa"/>
          </w:tcPr>
          <w:p w14:paraId="2669B286" w14:textId="77777777" w:rsidR="007E06C1" w:rsidRPr="002F1035" w:rsidRDefault="007E06C1" w:rsidP="00253225">
            <w:pPr>
              <w:autoSpaceDE w:val="0"/>
              <w:autoSpaceDN w:val="0"/>
              <w:rPr>
                <w:rFonts w:ascii="Baxter Sans Core" w:eastAsia="Times New Roman" w:hAnsi="Baxter Sans Core" w:cs="Arial"/>
                <w:sz w:val="18"/>
                <w:szCs w:val="18"/>
                <w:highlight w:val="yellow"/>
                <w:lang w:eastAsia="en-GB"/>
              </w:rPr>
            </w:pPr>
          </w:p>
        </w:tc>
        <w:tc>
          <w:tcPr>
            <w:tcW w:w="1390" w:type="dxa"/>
          </w:tcPr>
          <w:p w14:paraId="3FF28E67" w14:textId="77777777" w:rsidR="007E06C1" w:rsidRPr="007E06C1" w:rsidRDefault="007E06C1" w:rsidP="00253225">
            <w:pPr>
              <w:autoSpaceDE w:val="0"/>
              <w:autoSpaceDN w:val="0"/>
              <w:rPr>
                <w:rFonts w:ascii="Baxter Sans Core" w:eastAsia="Times New Roman" w:hAnsi="Baxter Sans Core" w:cs="Arial"/>
                <w:sz w:val="18"/>
                <w:szCs w:val="18"/>
                <w:highlight w:val="yellow"/>
                <w:lang w:eastAsia="en-GB"/>
              </w:rPr>
            </w:pPr>
          </w:p>
        </w:tc>
        <w:tc>
          <w:tcPr>
            <w:tcW w:w="1391" w:type="dxa"/>
          </w:tcPr>
          <w:p w14:paraId="7914C027" w14:textId="59D6E0B2" w:rsidR="007E06C1" w:rsidRPr="007E06C1" w:rsidRDefault="007E06C1" w:rsidP="00253225">
            <w:pPr>
              <w:autoSpaceDE w:val="0"/>
              <w:autoSpaceDN w:val="0"/>
              <w:rPr>
                <w:rFonts w:ascii="Baxter Sans Core" w:eastAsia="Times New Roman" w:hAnsi="Baxter Sans Core" w:cs="Arial"/>
                <w:sz w:val="18"/>
                <w:szCs w:val="18"/>
                <w:highlight w:val="yellow"/>
                <w:lang w:eastAsia="en-GB"/>
              </w:rPr>
            </w:pPr>
          </w:p>
        </w:tc>
      </w:tr>
      <w:tr w:rsidR="007E06C1" w:rsidRPr="00E15FF4" w14:paraId="66B6E5E8" w14:textId="77777777" w:rsidTr="20FAA9EA">
        <w:trPr>
          <w:trHeight w:val="255"/>
        </w:trPr>
        <w:tc>
          <w:tcPr>
            <w:tcW w:w="3681" w:type="dxa"/>
            <w:vMerge/>
          </w:tcPr>
          <w:p w14:paraId="5F171161" w14:textId="77777777" w:rsidR="007E06C1" w:rsidRDefault="007E06C1" w:rsidP="009F0E98">
            <w:pPr>
              <w:autoSpaceDE w:val="0"/>
              <w:autoSpaceDN w:val="0"/>
              <w:rPr>
                <w:rFonts w:ascii="Baxter Sans Core" w:eastAsia="Times New Roman" w:hAnsi="Baxter Sans Core" w:cs="Arial"/>
                <w:sz w:val="18"/>
                <w:szCs w:val="18"/>
                <w:lang w:eastAsia="en-GB"/>
              </w:rPr>
            </w:pPr>
          </w:p>
        </w:tc>
        <w:tc>
          <w:tcPr>
            <w:tcW w:w="1390" w:type="dxa"/>
          </w:tcPr>
          <w:p w14:paraId="36DB8313" w14:textId="77777777" w:rsidR="007E06C1" w:rsidRPr="000042C8" w:rsidRDefault="007E06C1" w:rsidP="00253225">
            <w:pPr>
              <w:autoSpaceDE w:val="0"/>
              <w:autoSpaceDN w:val="0"/>
              <w:rPr>
                <w:rFonts w:ascii="Baxter Sans Core" w:eastAsia="Times New Roman" w:hAnsi="Baxter Sans Core" w:cs="Arial"/>
                <w:sz w:val="18"/>
                <w:szCs w:val="18"/>
                <w:highlight w:val="yellow"/>
                <w:lang w:eastAsia="en-GB"/>
              </w:rPr>
            </w:pPr>
          </w:p>
        </w:tc>
        <w:tc>
          <w:tcPr>
            <w:tcW w:w="1390" w:type="dxa"/>
          </w:tcPr>
          <w:p w14:paraId="1E403151" w14:textId="77777777" w:rsidR="007E06C1" w:rsidRPr="002F1035" w:rsidRDefault="007E06C1" w:rsidP="00253225">
            <w:pPr>
              <w:autoSpaceDE w:val="0"/>
              <w:autoSpaceDN w:val="0"/>
              <w:rPr>
                <w:rFonts w:ascii="Baxter Sans Core" w:eastAsia="Times New Roman" w:hAnsi="Baxter Sans Core" w:cs="Arial"/>
                <w:sz w:val="18"/>
                <w:szCs w:val="18"/>
                <w:highlight w:val="yellow"/>
                <w:lang w:eastAsia="en-GB"/>
              </w:rPr>
            </w:pPr>
          </w:p>
        </w:tc>
        <w:tc>
          <w:tcPr>
            <w:tcW w:w="1390" w:type="dxa"/>
          </w:tcPr>
          <w:p w14:paraId="1FB0B9DC" w14:textId="77777777" w:rsidR="007E06C1" w:rsidRPr="007E06C1" w:rsidRDefault="007E06C1" w:rsidP="00253225">
            <w:pPr>
              <w:autoSpaceDE w:val="0"/>
              <w:autoSpaceDN w:val="0"/>
              <w:rPr>
                <w:rFonts w:ascii="Baxter Sans Core" w:eastAsia="Times New Roman" w:hAnsi="Baxter Sans Core" w:cs="Arial"/>
                <w:sz w:val="18"/>
                <w:szCs w:val="18"/>
                <w:highlight w:val="yellow"/>
                <w:lang w:eastAsia="en-GB"/>
              </w:rPr>
            </w:pPr>
          </w:p>
        </w:tc>
        <w:tc>
          <w:tcPr>
            <w:tcW w:w="1391" w:type="dxa"/>
          </w:tcPr>
          <w:p w14:paraId="13029FBE" w14:textId="680F87D9" w:rsidR="007E06C1" w:rsidRPr="007E06C1" w:rsidRDefault="007E06C1" w:rsidP="00253225">
            <w:pPr>
              <w:autoSpaceDE w:val="0"/>
              <w:autoSpaceDN w:val="0"/>
              <w:rPr>
                <w:rFonts w:ascii="Baxter Sans Core" w:eastAsia="Times New Roman" w:hAnsi="Baxter Sans Core" w:cs="Arial"/>
                <w:sz w:val="18"/>
                <w:szCs w:val="18"/>
                <w:highlight w:val="yellow"/>
                <w:lang w:eastAsia="en-GB"/>
              </w:rPr>
            </w:pPr>
          </w:p>
        </w:tc>
      </w:tr>
    </w:tbl>
    <w:p w14:paraId="48275844" w14:textId="77777777" w:rsidR="003B35C6" w:rsidRPr="00E15FF4" w:rsidRDefault="003B35C6" w:rsidP="00D00C16">
      <w:pPr>
        <w:autoSpaceDE w:val="0"/>
        <w:autoSpaceDN w:val="0"/>
        <w:spacing w:after="0" w:line="240" w:lineRule="auto"/>
        <w:rPr>
          <w:rFonts w:ascii="Baxter Sans Core" w:eastAsia="Times New Roman" w:hAnsi="Baxter Sans Core" w:cs="Arial"/>
          <w:sz w:val="18"/>
          <w:szCs w:val="18"/>
          <w:lang w:eastAsia="en-GB"/>
        </w:rPr>
      </w:pPr>
    </w:p>
    <w:p w14:paraId="40F45FA1" w14:textId="0AAEDD1E" w:rsidR="003B16F3" w:rsidRPr="00E15FF4" w:rsidRDefault="003B16F3" w:rsidP="3528BAF1">
      <w:pPr>
        <w:autoSpaceDE w:val="0"/>
        <w:autoSpaceDN w:val="0"/>
        <w:spacing w:before="120" w:after="40" w:line="240" w:lineRule="auto"/>
        <w:rPr>
          <w:rFonts w:ascii="Baxter Sans Core" w:eastAsia="Times New Roman" w:hAnsi="Baxter Sans Core" w:cs="Arial"/>
          <w:b/>
          <w:bCs/>
          <w:sz w:val="18"/>
          <w:szCs w:val="18"/>
          <w:lang w:eastAsia="en-GB"/>
        </w:rPr>
      </w:pPr>
      <w:r w:rsidRPr="3528BAF1">
        <w:rPr>
          <w:rFonts w:ascii="Baxter Sans Core" w:eastAsia="Times New Roman" w:hAnsi="Baxter Sans Core" w:cs="Arial"/>
          <w:b/>
          <w:bCs/>
          <w:sz w:val="18"/>
          <w:szCs w:val="18"/>
          <w:lang w:eastAsia="en-GB"/>
        </w:rPr>
        <w:t>Signed for and on behalf of</w:t>
      </w:r>
    </w:p>
    <w:p w14:paraId="7A0572AF" w14:textId="79F78752"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
          <w:bCs/>
          <w:sz w:val="18"/>
          <w:szCs w:val="18"/>
          <w:lang w:eastAsia="en-GB"/>
        </w:rPr>
        <w:t>THE UNIVERSITY OF DUNDEE</w:t>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proofErr w:type="gramStart"/>
      <w:r w:rsidRPr="00E15FF4">
        <w:rPr>
          <w:rFonts w:ascii="Baxter Sans Core" w:eastAsia="Times New Roman" w:hAnsi="Baxter Sans Core" w:cs="Arial"/>
          <w:b/>
          <w:bCs/>
          <w:sz w:val="18"/>
          <w:szCs w:val="18"/>
          <w:lang w:eastAsia="en-GB"/>
        </w:rPr>
        <w:tab/>
      </w:r>
      <w:r w:rsidR="000112BF" w:rsidRPr="00E15FF4">
        <w:rPr>
          <w:rFonts w:ascii="Baxter Sans Core" w:eastAsia="Times New Roman" w:hAnsi="Baxter Sans Core" w:cs="Arial"/>
          <w:b/>
          <w:bCs/>
          <w:sz w:val="18"/>
          <w:szCs w:val="18"/>
          <w:lang w:eastAsia="en-GB"/>
        </w:rPr>
        <w:t xml:space="preserve">  </w:t>
      </w:r>
      <w:r w:rsidR="00145B59">
        <w:rPr>
          <w:rFonts w:ascii="Baxter Sans Core" w:eastAsia="Times New Roman" w:hAnsi="Baxter Sans Core" w:cs="Arial"/>
          <w:b/>
          <w:bCs/>
          <w:sz w:val="18"/>
          <w:szCs w:val="18"/>
          <w:lang w:eastAsia="en-GB"/>
        </w:rPr>
        <w:tab/>
      </w:r>
      <w:proofErr w:type="gramEnd"/>
      <w:r w:rsidR="00145B59">
        <w:rPr>
          <w:rFonts w:ascii="Baxter Sans Core" w:eastAsia="Times New Roman" w:hAnsi="Baxter Sans Core" w:cs="Arial"/>
          <w:b/>
          <w:bCs/>
          <w:sz w:val="18"/>
          <w:szCs w:val="18"/>
          <w:lang w:eastAsia="en-GB"/>
        </w:rPr>
        <w:tab/>
      </w:r>
      <w:r w:rsidR="00145B59">
        <w:rPr>
          <w:rFonts w:ascii="Baxter Sans Core" w:eastAsia="Times New Roman" w:hAnsi="Baxter Sans Core" w:cs="Arial"/>
          <w:b/>
          <w:bCs/>
          <w:sz w:val="18"/>
          <w:szCs w:val="18"/>
          <w:lang w:eastAsia="en-GB"/>
        </w:rPr>
        <w:tab/>
      </w:r>
      <w:r w:rsidR="00145B59">
        <w:rPr>
          <w:rFonts w:ascii="Baxter Sans Core" w:eastAsia="Times New Roman" w:hAnsi="Baxter Sans Core" w:cs="Arial"/>
          <w:b/>
          <w:bCs/>
          <w:sz w:val="18"/>
          <w:szCs w:val="18"/>
          <w:lang w:eastAsia="en-GB"/>
        </w:rPr>
        <w:tab/>
      </w:r>
      <w:r w:rsidRPr="00E15FF4">
        <w:rPr>
          <w:rFonts w:ascii="Baxter Sans Core" w:eastAsia="Times New Roman" w:hAnsi="Baxter Sans Core" w:cs="Arial"/>
          <w:bCs/>
          <w:sz w:val="18"/>
          <w:szCs w:val="18"/>
          <w:lang w:eastAsia="en-GB"/>
        </w:rPr>
        <w:t>…………………………………….</w:t>
      </w:r>
    </w:p>
    <w:p w14:paraId="3E0DA38D" w14:textId="77777777" w:rsidR="003B16F3" w:rsidRPr="00E15FF4" w:rsidRDefault="003B16F3" w:rsidP="00D00C16">
      <w:pPr>
        <w:autoSpaceDE w:val="0"/>
        <w:autoSpaceDN w:val="0"/>
        <w:spacing w:before="120" w:after="120" w:line="240" w:lineRule="auto"/>
        <w:ind w:left="5040" w:firstLine="720"/>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                 Authorised Signatory</w:t>
      </w:r>
    </w:p>
    <w:p w14:paraId="6F2BF43C"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44594BE"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7C67E2B6"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387147F8"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2C483B5B" w14:textId="4A105223"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by                                                                                        </w:t>
      </w:r>
      <w:r w:rsidRPr="00E15FF4">
        <w:rPr>
          <w:rFonts w:ascii="Baxter Sans Core" w:eastAsia="Times New Roman" w:hAnsi="Baxter Sans Core" w:cs="Arial"/>
          <w:bCs/>
          <w:sz w:val="18"/>
          <w:szCs w:val="18"/>
          <w:lang w:eastAsia="en-GB"/>
        </w:rPr>
        <w:tab/>
      </w:r>
      <w:r w:rsidR="00376DB2" w:rsidRPr="00E15FF4">
        <w:rPr>
          <w:rFonts w:ascii="Baxter Sans Core" w:eastAsia="Times New Roman" w:hAnsi="Baxter Sans Core" w:cs="Arial"/>
          <w:bCs/>
          <w:sz w:val="18"/>
          <w:szCs w:val="18"/>
          <w:lang w:eastAsia="en-GB"/>
        </w:rPr>
        <w:tab/>
      </w:r>
      <w:r w:rsidR="00376DB2"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(Insert name)</w:t>
      </w:r>
    </w:p>
    <w:p w14:paraId="6A19D172"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roofErr w:type="gramStart"/>
      <w:r w:rsidRPr="00E15FF4">
        <w:rPr>
          <w:rFonts w:ascii="Baxter Sans Core" w:eastAsia="Times New Roman" w:hAnsi="Baxter Sans Core" w:cs="Arial"/>
          <w:bCs/>
          <w:sz w:val="18"/>
          <w:szCs w:val="18"/>
          <w:lang w:eastAsia="en-GB"/>
        </w:rPr>
        <w:t xml:space="preserve">on  </w:t>
      </w:r>
      <w:r w:rsidRPr="00E15FF4">
        <w:rPr>
          <w:rFonts w:ascii="Baxter Sans Core" w:eastAsia="Times New Roman" w:hAnsi="Baxter Sans Core" w:cs="Arial"/>
          <w:bCs/>
          <w:sz w:val="18"/>
          <w:szCs w:val="18"/>
          <w:lang w:eastAsia="en-GB"/>
        </w:rPr>
        <w:tab/>
      </w:r>
      <w:proofErr w:type="gramEnd"/>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(Date of signing)</w:t>
      </w:r>
    </w:p>
    <w:p w14:paraId="7B84F5E0"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at</w:t>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(Place of signing)</w:t>
      </w:r>
    </w:p>
    <w:p w14:paraId="36D98F0E"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In the presence of this witness:</w:t>
      </w:r>
    </w:p>
    <w:p w14:paraId="5351EF84"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95E7638"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Sign</w:t>
      </w:r>
    </w:p>
    <w:p w14:paraId="07E9FEF7"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36E6FB2F"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Name</w:t>
      </w:r>
    </w:p>
    <w:p w14:paraId="563F0F6B"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4C3F5170"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Address</w:t>
      </w:r>
    </w:p>
    <w:p w14:paraId="34242029"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68F2A301"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
    <w:p w14:paraId="3F643C9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3758E41" w14:textId="621CDFCC" w:rsidR="003B16F3" w:rsidRPr="00E15FF4" w:rsidRDefault="003B16F3"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Signed for and on behalf of</w:t>
      </w:r>
    </w:p>
    <w:p w14:paraId="4FDF10D4" w14:textId="437CFE5D"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
          <w:bCs/>
          <w:i/>
          <w:sz w:val="18"/>
          <w:szCs w:val="18"/>
          <w:highlight w:val="yellow"/>
          <w:lang w:eastAsia="en-GB"/>
        </w:rPr>
        <w:t>[</w:t>
      </w:r>
      <w:r w:rsidR="00180E5E" w:rsidRPr="00E15FF4">
        <w:rPr>
          <w:rFonts w:ascii="Baxter Sans Core" w:eastAsia="Times New Roman" w:hAnsi="Baxter Sans Core" w:cs="Arial"/>
          <w:b/>
          <w:bCs/>
          <w:i/>
          <w:sz w:val="18"/>
          <w:szCs w:val="18"/>
          <w:highlight w:val="yellow"/>
          <w:lang w:eastAsia="en-GB"/>
        </w:rPr>
        <w:t>Note</w:t>
      </w:r>
      <w:r w:rsidR="00076ABE">
        <w:rPr>
          <w:rFonts w:ascii="Baxter Sans Core" w:eastAsia="Times New Roman" w:hAnsi="Baxter Sans Core" w:cs="Arial"/>
          <w:b/>
          <w:bCs/>
          <w:i/>
          <w:sz w:val="18"/>
          <w:szCs w:val="18"/>
          <w:highlight w:val="yellow"/>
          <w:lang w:eastAsia="en-GB"/>
        </w:rPr>
        <w:t xml:space="preserve">: insert full name of the </w:t>
      </w:r>
      <w:proofErr w:type="gramStart"/>
      <w:r w:rsidR="00076ABE">
        <w:rPr>
          <w:rFonts w:ascii="Baxter Sans Core" w:eastAsia="Times New Roman" w:hAnsi="Baxter Sans Core" w:cs="Arial"/>
          <w:b/>
          <w:bCs/>
          <w:i/>
          <w:sz w:val="18"/>
          <w:szCs w:val="18"/>
          <w:highlight w:val="yellow"/>
          <w:lang w:eastAsia="en-GB"/>
        </w:rPr>
        <w:t>Partner]</w:t>
      </w:r>
      <w:r w:rsidR="000112BF" w:rsidRPr="00E15FF4">
        <w:rPr>
          <w:rFonts w:ascii="Baxter Sans Core" w:eastAsia="Times New Roman" w:hAnsi="Baxter Sans Core" w:cs="Arial"/>
          <w:b/>
          <w:bCs/>
          <w:sz w:val="18"/>
          <w:szCs w:val="18"/>
          <w:lang w:eastAsia="en-GB"/>
        </w:rPr>
        <w:t xml:space="preserve">   </w:t>
      </w:r>
      <w:proofErr w:type="gramEnd"/>
      <w:r w:rsidR="000112BF" w:rsidRPr="00E15FF4">
        <w:rPr>
          <w:rFonts w:ascii="Baxter Sans Core" w:eastAsia="Times New Roman" w:hAnsi="Baxter Sans Core" w:cs="Arial"/>
          <w:b/>
          <w:bCs/>
          <w:sz w:val="18"/>
          <w:szCs w:val="18"/>
          <w:lang w:eastAsia="en-GB"/>
        </w:rPr>
        <w:t xml:space="preserve">                                    </w:t>
      </w:r>
      <w:r w:rsidRPr="00E15FF4">
        <w:rPr>
          <w:rFonts w:ascii="Baxter Sans Core" w:eastAsia="Times New Roman" w:hAnsi="Baxter Sans Core" w:cs="Arial"/>
          <w:bCs/>
          <w:sz w:val="18"/>
          <w:szCs w:val="18"/>
          <w:lang w:eastAsia="en-GB"/>
        </w:rPr>
        <w:t>…………………………………….</w:t>
      </w:r>
    </w:p>
    <w:p w14:paraId="3B957E37" w14:textId="77777777" w:rsidR="003B16F3" w:rsidRPr="00E15FF4" w:rsidRDefault="003B16F3" w:rsidP="00D00C16">
      <w:pPr>
        <w:autoSpaceDE w:val="0"/>
        <w:autoSpaceDN w:val="0"/>
        <w:spacing w:before="120" w:after="120" w:line="240" w:lineRule="auto"/>
        <w:ind w:left="5040" w:firstLine="720"/>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                 Authorised Signatory</w:t>
      </w:r>
    </w:p>
    <w:p w14:paraId="7117DEB7"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by                                                                                       </w:t>
      </w:r>
      <w:r w:rsidRPr="00E15FF4">
        <w:rPr>
          <w:rFonts w:ascii="Baxter Sans Core" w:eastAsia="Times New Roman" w:hAnsi="Baxter Sans Core" w:cs="Arial"/>
          <w:bCs/>
          <w:sz w:val="18"/>
          <w:szCs w:val="18"/>
          <w:lang w:eastAsia="en-GB"/>
        </w:rPr>
        <w:tab/>
        <w:t>(Insert name)</w:t>
      </w:r>
    </w:p>
    <w:p w14:paraId="3BC8116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roofErr w:type="gramStart"/>
      <w:r w:rsidRPr="00E15FF4">
        <w:rPr>
          <w:rFonts w:ascii="Baxter Sans Core" w:eastAsia="Times New Roman" w:hAnsi="Baxter Sans Core" w:cs="Arial"/>
          <w:bCs/>
          <w:sz w:val="18"/>
          <w:szCs w:val="18"/>
          <w:lang w:eastAsia="en-GB"/>
        </w:rPr>
        <w:t xml:space="preserve">on  </w:t>
      </w:r>
      <w:r w:rsidRPr="00E15FF4">
        <w:rPr>
          <w:rFonts w:ascii="Baxter Sans Core" w:eastAsia="Times New Roman" w:hAnsi="Baxter Sans Core" w:cs="Arial"/>
          <w:bCs/>
          <w:sz w:val="18"/>
          <w:szCs w:val="18"/>
          <w:lang w:eastAsia="en-GB"/>
        </w:rPr>
        <w:tab/>
      </w:r>
      <w:proofErr w:type="gramEnd"/>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(Date of signing)</w:t>
      </w:r>
    </w:p>
    <w:p w14:paraId="0550B79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at</w:t>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(Place of signing)</w:t>
      </w:r>
    </w:p>
    <w:p w14:paraId="04A022E1"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In the presence of this witness:</w:t>
      </w:r>
    </w:p>
    <w:p w14:paraId="0E66D15B"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197A4BB4"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roofErr w:type="gramStart"/>
      <w:r w:rsidRPr="00E15FF4">
        <w:rPr>
          <w:rFonts w:ascii="Baxter Sans Core" w:eastAsia="Times New Roman" w:hAnsi="Baxter Sans Core" w:cs="Arial"/>
          <w:bCs/>
          <w:sz w:val="18"/>
          <w:szCs w:val="18"/>
          <w:lang w:eastAsia="en-GB"/>
        </w:rPr>
        <w:t>…..</w:t>
      </w:r>
      <w:proofErr w:type="gramEnd"/>
      <w:r w:rsidRPr="00E15FF4">
        <w:rPr>
          <w:rFonts w:ascii="Baxter Sans Core" w:eastAsia="Times New Roman" w:hAnsi="Baxter Sans Core" w:cs="Arial"/>
          <w:bCs/>
          <w:sz w:val="18"/>
          <w:szCs w:val="18"/>
          <w:lang w:eastAsia="en-GB"/>
        </w:rPr>
        <w:t>…………………………………Witness Sign</w:t>
      </w:r>
    </w:p>
    <w:p w14:paraId="03B70259"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1EE1CE86"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roofErr w:type="gramStart"/>
      <w:r w:rsidRPr="00E15FF4">
        <w:rPr>
          <w:rFonts w:ascii="Baxter Sans Core" w:eastAsia="Times New Roman" w:hAnsi="Baxter Sans Core" w:cs="Arial"/>
          <w:bCs/>
          <w:sz w:val="18"/>
          <w:szCs w:val="18"/>
          <w:lang w:eastAsia="en-GB"/>
        </w:rPr>
        <w:t>…..</w:t>
      </w:r>
      <w:proofErr w:type="gramEnd"/>
      <w:r w:rsidRPr="00E15FF4">
        <w:rPr>
          <w:rFonts w:ascii="Baxter Sans Core" w:eastAsia="Times New Roman" w:hAnsi="Baxter Sans Core" w:cs="Arial"/>
          <w:bCs/>
          <w:sz w:val="18"/>
          <w:szCs w:val="18"/>
          <w:lang w:eastAsia="en-GB"/>
        </w:rPr>
        <w:t>…………………………Witness Name</w:t>
      </w:r>
    </w:p>
    <w:p w14:paraId="57BCBB60"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7E6D43C3"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roofErr w:type="gramStart"/>
      <w:r w:rsidRPr="00E15FF4">
        <w:rPr>
          <w:rFonts w:ascii="Baxter Sans Core" w:eastAsia="Times New Roman" w:hAnsi="Baxter Sans Core" w:cs="Arial"/>
          <w:bCs/>
          <w:sz w:val="18"/>
          <w:szCs w:val="18"/>
          <w:lang w:eastAsia="en-GB"/>
        </w:rPr>
        <w:t>…..</w:t>
      </w:r>
      <w:proofErr w:type="gramEnd"/>
      <w:r w:rsidRPr="00E15FF4">
        <w:rPr>
          <w:rFonts w:ascii="Baxter Sans Core" w:eastAsia="Times New Roman" w:hAnsi="Baxter Sans Core" w:cs="Arial"/>
          <w:bCs/>
          <w:sz w:val="18"/>
          <w:szCs w:val="18"/>
          <w:lang w:eastAsia="en-GB"/>
        </w:rPr>
        <w:t>…………………Witness Address</w:t>
      </w:r>
    </w:p>
    <w:p w14:paraId="40CD93A4"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5FFB96E1" w14:textId="7AD80529" w:rsidR="003F48CE" w:rsidRPr="00253225" w:rsidRDefault="003B16F3" w:rsidP="00D00C16">
      <w:pPr>
        <w:rPr>
          <w:rFonts w:ascii="Baxter Sans Core" w:eastAsia="Times New Roman" w:hAnsi="Baxter Sans Core" w:cs="Arial"/>
          <w:b/>
          <w:bCs/>
          <w:i/>
          <w:sz w:val="18"/>
          <w:szCs w:val="18"/>
          <w:lang w:eastAsia="en-GB"/>
        </w:rPr>
      </w:pPr>
      <w:r w:rsidRPr="00E15FF4">
        <w:rPr>
          <w:rFonts w:ascii="Baxter Sans Core" w:eastAsia="Times New Roman" w:hAnsi="Baxter Sans Core" w:cs="Arial"/>
          <w:bCs/>
          <w:sz w:val="18"/>
          <w:szCs w:val="18"/>
          <w:lang w:eastAsia="en-GB"/>
        </w:rPr>
        <w:t>………………………………………………………………….…………</w:t>
      </w:r>
      <w:r w:rsidR="00606550">
        <w:rPr>
          <w:rFonts w:ascii="Baxter Sans Core" w:eastAsia="Times New Roman" w:hAnsi="Baxter Sans Core" w:cs="Arial"/>
          <w:b/>
          <w:bCs/>
          <w:i/>
          <w:sz w:val="18"/>
          <w:szCs w:val="18"/>
          <w:lang w:eastAsia="en-GB"/>
        </w:rPr>
        <w:t>.</w:t>
      </w:r>
    </w:p>
    <w:p w14:paraId="079BE517" w14:textId="77777777" w:rsidR="003B35C6" w:rsidRPr="00E15FF4" w:rsidRDefault="003B35C6" w:rsidP="00D00C16">
      <w:pPr>
        <w:spacing w:before="120" w:after="120" w:line="240" w:lineRule="auto"/>
        <w:ind w:left="720" w:hanging="720"/>
        <w:jc w:val="both"/>
        <w:rPr>
          <w:rFonts w:ascii="Baxter Sans Core" w:eastAsia="Times New Roman" w:hAnsi="Baxter Sans Core" w:cs="Arial"/>
          <w:b/>
          <w:bCs/>
          <w:sz w:val="18"/>
          <w:szCs w:val="18"/>
          <w:lang w:eastAsia="en-GB"/>
        </w:rPr>
      </w:pPr>
    </w:p>
    <w:p w14:paraId="51D81845" w14:textId="1F309822" w:rsidR="0084051F" w:rsidRPr="00E15FF4" w:rsidRDefault="00497740" w:rsidP="00D00C16">
      <w:pPr>
        <w:autoSpaceDE w:val="0"/>
        <w:autoSpaceDN w:val="0"/>
        <w:spacing w:before="120" w:after="120" w:line="240" w:lineRule="auto"/>
        <w:jc w:val="center"/>
        <w:outlineLvl w:val="1"/>
        <w:rPr>
          <w:rFonts w:ascii="Baxter Sans Core" w:eastAsia="Times New Roman" w:hAnsi="Baxter Sans Core" w:cs="Arial"/>
          <w:b/>
          <w:bCs/>
          <w:sz w:val="18"/>
          <w:szCs w:val="18"/>
          <w:u w:val="single"/>
          <w:lang w:eastAsia="en-GB"/>
        </w:rPr>
      </w:pPr>
      <w:r w:rsidRPr="00E15FF4">
        <w:rPr>
          <w:rFonts w:ascii="Baxter Sans Core" w:eastAsia="Times New Roman" w:hAnsi="Baxter Sans Core" w:cs="Arial"/>
          <w:b/>
          <w:bCs/>
          <w:sz w:val="18"/>
          <w:szCs w:val="18"/>
          <w:u w:val="single"/>
          <w:lang w:eastAsia="en-GB"/>
        </w:rPr>
        <w:t>PROCESSING</w:t>
      </w:r>
      <w:r w:rsidR="00FB0D8B" w:rsidRPr="00E15FF4">
        <w:rPr>
          <w:rFonts w:ascii="Baxter Sans Core" w:eastAsia="Times New Roman" w:hAnsi="Baxter Sans Core" w:cs="Arial"/>
          <w:b/>
          <w:bCs/>
          <w:sz w:val="18"/>
          <w:szCs w:val="18"/>
          <w:u w:val="single"/>
          <w:lang w:eastAsia="en-GB"/>
        </w:rPr>
        <w:t xml:space="preserve"> CONDITIONS</w:t>
      </w:r>
    </w:p>
    <w:p w14:paraId="6AF94436" w14:textId="77777777" w:rsidR="001D22D8" w:rsidRPr="00E15FF4" w:rsidRDefault="001D22D8"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bookmarkStart w:id="1" w:name="_Ref45440277"/>
    </w:p>
    <w:p w14:paraId="3DCE1011" w14:textId="2D371E3D" w:rsidR="00396973" w:rsidRPr="00E15FF4" w:rsidRDefault="00810A7A" w:rsidP="00D00C16">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
          <w:bCs/>
          <w:sz w:val="18"/>
          <w:szCs w:val="18"/>
          <w:lang w:eastAsia="en-GB"/>
        </w:rPr>
      </w:pPr>
      <w:bookmarkStart w:id="2" w:name="_Ref513708962"/>
      <w:r>
        <w:rPr>
          <w:rFonts w:ascii="Baxter Sans Core" w:eastAsia="Times New Roman" w:hAnsi="Baxter Sans Core" w:cs="Arial"/>
          <w:b/>
          <w:bCs/>
          <w:sz w:val="18"/>
          <w:szCs w:val="18"/>
          <w:lang w:eastAsia="en-GB"/>
        </w:rPr>
        <w:t>General c</w:t>
      </w:r>
      <w:r w:rsidR="00132560" w:rsidRPr="00E15FF4">
        <w:rPr>
          <w:rFonts w:ascii="Baxter Sans Core" w:eastAsia="Times New Roman" w:hAnsi="Baxter Sans Core" w:cs="Arial"/>
          <w:b/>
          <w:bCs/>
          <w:sz w:val="18"/>
          <w:szCs w:val="18"/>
          <w:lang w:eastAsia="en-GB"/>
        </w:rPr>
        <w:t>ompliance</w:t>
      </w:r>
      <w:bookmarkEnd w:id="2"/>
      <w:r>
        <w:rPr>
          <w:rFonts w:ascii="Baxter Sans Core" w:eastAsia="Times New Roman" w:hAnsi="Baxter Sans Core" w:cs="Arial"/>
          <w:b/>
          <w:bCs/>
          <w:sz w:val="18"/>
          <w:szCs w:val="18"/>
          <w:lang w:eastAsia="en-GB"/>
        </w:rPr>
        <w:t xml:space="preserve"> obligations</w:t>
      </w:r>
    </w:p>
    <w:p w14:paraId="25AC0BCB" w14:textId="33B01AED" w:rsidR="00132560" w:rsidRPr="00E15FF4" w:rsidRDefault="002C78AD" w:rsidP="00132560">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Each </w:t>
      </w:r>
      <w:r w:rsidR="00132560" w:rsidRPr="00E15FF4">
        <w:rPr>
          <w:rFonts w:ascii="Baxter Sans Core" w:eastAsia="Times New Roman" w:hAnsi="Baxter Sans Core" w:cs="Arial"/>
          <w:bCs/>
          <w:sz w:val="18"/>
          <w:szCs w:val="18"/>
          <w:lang w:eastAsia="en-GB"/>
        </w:rPr>
        <w:t>part</w:t>
      </w:r>
      <w:r>
        <w:rPr>
          <w:rFonts w:ascii="Baxter Sans Core" w:eastAsia="Times New Roman" w:hAnsi="Baxter Sans Core" w:cs="Arial"/>
          <w:bCs/>
          <w:sz w:val="18"/>
          <w:szCs w:val="18"/>
          <w:lang w:eastAsia="en-GB"/>
        </w:rPr>
        <w:t>y</w:t>
      </w:r>
      <w:r w:rsidR="00132560" w:rsidRPr="00E15FF4">
        <w:rPr>
          <w:rFonts w:ascii="Baxter Sans Core" w:eastAsia="Times New Roman" w:hAnsi="Baxter Sans Core" w:cs="Arial"/>
          <w:bCs/>
          <w:sz w:val="18"/>
          <w:szCs w:val="18"/>
          <w:lang w:eastAsia="en-GB"/>
        </w:rPr>
        <w:t xml:space="preserve"> will comply with all applicable</w:t>
      </w:r>
      <w:r w:rsidR="00AB1EC2" w:rsidRPr="00E15FF4">
        <w:rPr>
          <w:rFonts w:ascii="Baxter Sans Core" w:eastAsia="Times New Roman" w:hAnsi="Baxter Sans Core" w:cs="Arial"/>
          <w:bCs/>
          <w:sz w:val="18"/>
          <w:szCs w:val="18"/>
          <w:lang w:eastAsia="en-GB"/>
        </w:rPr>
        <w:t xml:space="preserve"> requirements of the Data Protection Laws</w:t>
      </w:r>
      <w:r w:rsidR="00132560" w:rsidRPr="00E15FF4">
        <w:rPr>
          <w:rFonts w:ascii="Baxter Sans Core" w:eastAsia="Times New Roman" w:hAnsi="Baxter Sans Core" w:cs="Arial"/>
          <w:bCs/>
          <w:sz w:val="18"/>
          <w:szCs w:val="18"/>
          <w:lang w:eastAsia="en-GB"/>
        </w:rPr>
        <w:t>.  T</w:t>
      </w:r>
      <w:r w:rsidR="00A1254D">
        <w:rPr>
          <w:rFonts w:ascii="Baxter Sans Core" w:eastAsia="Times New Roman" w:hAnsi="Baxter Sans Core" w:cs="Arial"/>
          <w:bCs/>
          <w:sz w:val="18"/>
          <w:szCs w:val="18"/>
          <w:lang w:eastAsia="en-GB"/>
        </w:rPr>
        <w:t xml:space="preserve">he obligations in this Data Processing Agreement are </w:t>
      </w:r>
      <w:r w:rsidR="00132560" w:rsidRPr="00E15FF4">
        <w:rPr>
          <w:rFonts w:ascii="Baxter Sans Core" w:eastAsia="Times New Roman" w:hAnsi="Baxter Sans Core" w:cs="Arial"/>
          <w:bCs/>
          <w:sz w:val="18"/>
          <w:szCs w:val="18"/>
          <w:lang w:eastAsia="en-GB"/>
        </w:rPr>
        <w:t>in addition to, and do not relieve, remove or replace, a party</w:t>
      </w:r>
      <w:r w:rsidR="0062787C">
        <w:rPr>
          <w:rFonts w:ascii="Baxter Sans Core" w:eastAsia="Times New Roman" w:hAnsi="Baxter Sans Core" w:cs="Arial"/>
          <w:bCs/>
          <w:sz w:val="18"/>
          <w:szCs w:val="18"/>
          <w:lang w:eastAsia="en-GB"/>
        </w:rPr>
        <w:t xml:space="preserve">’s </w:t>
      </w:r>
      <w:r w:rsidR="00132560" w:rsidRPr="00E15FF4">
        <w:rPr>
          <w:rFonts w:ascii="Baxter Sans Core" w:eastAsia="Times New Roman" w:hAnsi="Baxter Sans Core" w:cs="Arial"/>
          <w:bCs/>
          <w:sz w:val="18"/>
          <w:szCs w:val="18"/>
          <w:lang w:eastAsia="en-GB"/>
        </w:rPr>
        <w:t>obligation</w:t>
      </w:r>
      <w:r w:rsidR="00AB1EC2" w:rsidRPr="00E15FF4">
        <w:rPr>
          <w:rFonts w:ascii="Baxter Sans Core" w:eastAsia="Times New Roman" w:hAnsi="Baxter Sans Core" w:cs="Arial"/>
          <w:bCs/>
          <w:sz w:val="18"/>
          <w:szCs w:val="18"/>
          <w:lang w:eastAsia="en-GB"/>
        </w:rPr>
        <w:t>s</w:t>
      </w:r>
      <w:r w:rsidR="0062787C">
        <w:rPr>
          <w:rFonts w:ascii="Baxter Sans Core" w:eastAsia="Times New Roman" w:hAnsi="Baxter Sans Core" w:cs="Arial"/>
          <w:bCs/>
          <w:sz w:val="18"/>
          <w:szCs w:val="18"/>
          <w:lang w:eastAsia="en-GB"/>
        </w:rPr>
        <w:t xml:space="preserve"> or rights</w:t>
      </w:r>
      <w:r w:rsidR="00AB1EC2" w:rsidRPr="00E15FF4">
        <w:rPr>
          <w:rFonts w:ascii="Baxter Sans Core" w:eastAsia="Times New Roman" w:hAnsi="Baxter Sans Core" w:cs="Arial"/>
          <w:bCs/>
          <w:sz w:val="18"/>
          <w:szCs w:val="18"/>
          <w:lang w:eastAsia="en-GB"/>
        </w:rPr>
        <w:t xml:space="preserve"> under the Data Protection Laws</w:t>
      </w:r>
      <w:r w:rsidR="00132560" w:rsidRPr="00E15FF4">
        <w:rPr>
          <w:rFonts w:ascii="Baxter Sans Core" w:eastAsia="Times New Roman" w:hAnsi="Baxter Sans Core" w:cs="Arial"/>
          <w:bCs/>
          <w:sz w:val="18"/>
          <w:szCs w:val="18"/>
          <w:lang w:eastAsia="en-GB"/>
        </w:rPr>
        <w:t>.</w:t>
      </w:r>
    </w:p>
    <w:p w14:paraId="581F6AEF" w14:textId="07FD7146" w:rsidR="00132560" w:rsidRPr="000042C8" w:rsidRDefault="00C549AF" w:rsidP="000042C8">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In connection with the processing described in the Processing Details</w:t>
      </w:r>
      <w:r w:rsidR="00A00303" w:rsidRPr="00E15FF4">
        <w:rPr>
          <w:rFonts w:ascii="Baxter Sans Core" w:eastAsia="Times New Roman" w:hAnsi="Baxter Sans Core" w:cs="Arial"/>
          <w:bCs/>
          <w:sz w:val="18"/>
          <w:szCs w:val="18"/>
          <w:lang w:eastAsia="en-GB"/>
        </w:rPr>
        <w:t xml:space="preserve">, </w:t>
      </w:r>
      <w:proofErr w:type="spellStart"/>
      <w:r w:rsidR="00A00303"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xml:space="preserve"> is the Controller and the </w:t>
      </w:r>
      <w:r w:rsidR="00A00303" w:rsidRPr="00E15FF4">
        <w:rPr>
          <w:rFonts w:ascii="Baxter Sans Core" w:eastAsia="Times New Roman" w:hAnsi="Baxter Sans Core" w:cs="Arial"/>
          <w:bCs/>
          <w:sz w:val="18"/>
          <w:szCs w:val="18"/>
          <w:lang w:eastAsia="en-GB"/>
        </w:rPr>
        <w:t>Partner</w:t>
      </w:r>
      <w:r w:rsidR="00132560" w:rsidRPr="00E15FF4">
        <w:rPr>
          <w:rFonts w:ascii="Baxter Sans Core" w:eastAsia="Times New Roman" w:hAnsi="Baxter Sans Core" w:cs="Arial"/>
          <w:bCs/>
          <w:sz w:val="18"/>
          <w:szCs w:val="18"/>
          <w:lang w:eastAsia="en-GB"/>
        </w:rPr>
        <w:t xml:space="preserve"> is the Processor. </w:t>
      </w:r>
      <w:r w:rsidR="00A00303" w:rsidRPr="000042C8">
        <w:rPr>
          <w:rFonts w:ascii="Baxter Sans Core" w:eastAsia="Times New Roman" w:hAnsi="Baxter Sans Core" w:cs="Arial"/>
          <w:bCs/>
          <w:sz w:val="18"/>
          <w:szCs w:val="18"/>
          <w:lang w:eastAsia="en-GB"/>
        </w:rPr>
        <w:t>The Processing Details set</w:t>
      </w:r>
      <w:r w:rsidR="00132560" w:rsidRPr="000042C8">
        <w:rPr>
          <w:rFonts w:ascii="Baxter Sans Core" w:eastAsia="Times New Roman" w:hAnsi="Baxter Sans Core" w:cs="Arial"/>
          <w:bCs/>
          <w:sz w:val="18"/>
          <w:szCs w:val="18"/>
          <w:lang w:eastAsia="en-GB"/>
        </w:rPr>
        <w:t xml:space="preserve"> out the subject matter, nature and purpose of </w:t>
      </w:r>
      <w:r w:rsidR="003369E5" w:rsidRPr="000042C8">
        <w:rPr>
          <w:rFonts w:ascii="Baxter Sans Core" w:eastAsia="Times New Roman" w:hAnsi="Baxter Sans Core" w:cs="Arial"/>
          <w:bCs/>
          <w:sz w:val="18"/>
          <w:szCs w:val="18"/>
          <w:lang w:eastAsia="en-GB"/>
        </w:rPr>
        <w:t>p</w:t>
      </w:r>
      <w:r w:rsidR="00132560" w:rsidRPr="000042C8">
        <w:rPr>
          <w:rFonts w:ascii="Baxter Sans Core" w:eastAsia="Times New Roman" w:hAnsi="Baxter Sans Core" w:cs="Arial"/>
          <w:bCs/>
          <w:sz w:val="18"/>
          <w:szCs w:val="18"/>
          <w:lang w:eastAsia="en-GB"/>
        </w:rPr>
        <w:t xml:space="preserve">rocessing by the </w:t>
      </w:r>
      <w:r w:rsidR="00A00303" w:rsidRPr="000042C8">
        <w:rPr>
          <w:rFonts w:ascii="Baxter Sans Core" w:eastAsia="Times New Roman" w:hAnsi="Baxter Sans Core" w:cs="Arial"/>
          <w:bCs/>
          <w:sz w:val="18"/>
          <w:szCs w:val="18"/>
          <w:lang w:eastAsia="en-GB"/>
        </w:rPr>
        <w:t>Partner</w:t>
      </w:r>
      <w:r w:rsidR="00132560" w:rsidRPr="000042C8">
        <w:rPr>
          <w:rFonts w:ascii="Baxter Sans Core" w:eastAsia="Times New Roman" w:hAnsi="Baxter Sans Core" w:cs="Arial"/>
          <w:bCs/>
          <w:sz w:val="18"/>
          <w:szCs w:val="18"/>
          <w:lang w:eastAsia="en-GB"/>
        </w:rPr>
        <w:t xml:space="preserve">, the duration of the </w:t>
      </w:r>
      <w:r w:rsidR="00E01B6A">
        <w:rPr>
          <w:rFonts w:ascii="Baxter Sans Core" w:eastAsia="Times New Roman" w:hAnsi="Baxter Sans Core" w:cs="Arial"/>
          <w:bCs/>
          <w:sz w:val="18"/>
          <w:szCs w:val="18"/>
          <w:lang w:eastAsia="en-GB"/>
        </w:rPr>
        <w:t>p</w:t>
      </w:r>
      <w:r w:rsidR="00132560" w:rsidRPr="000042C8">
        <w:rPr>
          <w:rFonts w:ascii="Baxter Sans Core" w:eastAsia="Times New Roman" w:hAnsi="Baxter Sans Core" w:cs="Arial"/>
          <w:bCs/>
          <w:sz w:val="18"/>
          <w:szCs w:val="18"/>
          <w:lang w:eastAsia="en-GB"/>
        </w:rPr>
        <w:t xml:space="preserve">rocessing and the types of Personal Data and categories of Data Subject. </w:t>
      </w:r>
    </w:p>
    <w:p w14:paraId="485637C1" w14:textId="6CD7F1A3" w:rsidR="00132560" w:rsidRPr="00E15FF4" w:rsidRDefault="00132560" w:rsidP="00132560">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3" w:name="_Ref513710516"/>
      <w:r w:rsidRPr="00E15FF4">
        <w:rPr>
          <w:rFonts w:ascii="Baxter Sans Core" w:eastAsia="Times New Roman" w:hAnsi="Baxter Sans Core" w:cs="Arial"/>
          <w:bCs/>
          <w:sz w:val="18"/>
          <w:szCs w:val="18"/>
          <w:lang w:eastAsia="en-GB"/>
        </w:rPr>
        <w:t xml:space="preserve">The </w:t>
      </w:r>
      <w:r w:rsidR="00A00303" w:rsidRPr="00E15FF4">
        <w:rPr>
          <w:rFonts w:ascii="Baxter Sans Core" w:eastAsia="Times New Roman" w:hAnsi="Baxter Sans Core" w:cs="Arial"/>
          <w:bCs/>
          <w:sz w:val="18"/>
          <w:szCs w:val="18"/>
          <w:lang w:eastAsia="en-GB"/>
        </w:rPr>
        <w:t>Partner shall:</w:t>
      </w:r>
      <w:bookmarkEnd w:id="3"/>
    </w:p>
    <w:p w14:paraId="2EA5B44A" w14:textId="631358EF" w:rsidR="00132560" w:rsidRPr="00E15FF4" w:rsidRDefault="0040739C" w:rsidP="0011637D">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p</w:t>
      </w:r>
      <w:r w:rsidR="00132560" w:rsidRPr="00E15FF4">
        <w:rPr>
          <w:rFonts w:ascii="Baxter Sans Core" w:eastAsia="Times New Roman" w:hAnsi="Baxter Sans Core" w:cs="Arial"/>
          <w:bCs/>
          <w:sz w:val="18"/>
          <w:szCs w:val="18"/>
          <w:lang w:eastAsia="en-GB"/>
        </w:rPr>
        <w:t>rocess Personal Data only on and in accordance wit</w:t>
      </w:r>
      <w:r w:rsidR="00A00303" w:rsidRPr="00E15FF4">
        <w:rPr>
          <w:rFonts w:ascii="Baxter Sans Core" w:eastAsia="Times New Roman" w:hAnsi="Baxter Sans Core" w:cs="Arial"/>
          <w:bCs/>
          <w:sz w:val="18"/>
          <w:szCs w:val="18"/>
          <w:lang w:eastAsia="en-GB"/>
        </w:rPr>
        <w:t xml:space="preserve">h written instructions </w:t>
      </w:r>
      <w:r w:rsidR="0035144B">
        <w:rPr>
          <w:rFonts w:ascii="Baxter Sans Core" w:eastAsia="Times New Roman" w:hAnsi="Baxter Sans Core" w:cs="Arial"/>
          <w:bCs/>
          <w:sz w:val="18"/>
          <w:szCs w:val="18"/>
          <w:lang w:eastAsia="en-GB"/>
        </w:rPr>
        <w:t>of</w:t>
      </w:r>
      <w:r w:rsidR="00A00303" w:rsidRPr="00E15FF4">
        <w:rPr>
          <w:rFonts w:ascii="Baxter Sans Core" w:eastAsia="Times New Roman" w:hAnsi="Baxter Sans Core" w:cs="Arial"/>
          <w:bCs/>
          <w:sz w:val="18"/>
          <w:szCs w:val="18"/>
          <w:lang w:eastAsia="en-GB"/>
        </w:rPr>
        <w:t xml:space="preserve"> </w:t>
      </w:r>
      <w:proofErr w:type="spellStart"/>
      <w:r w:rsidR="00A00303"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including with regard to transfers of Personal Data to a third country,</w:t>
      </w:r>
      <w:r w:rsidR="00081D9D">
        <w:rPr>
          <w:rFonts w:ascii="Baxter Sans Core" w:eastAsia="Times New Roman" w:hAnsi="Baxter Sans Core" w:cs="Arial"/>
          <w:bCs/>
          <w:sz w:val="18"/>
          <w:szCs w:val="18"/>
          <w:lang w:eastAsia="en-GB"/>
        </w:rPr>
        <w:t xml:space="preserve"> </w:t>
      </w:r>
      <w:r w:rsidR="00132560" w:rsidRPr="00E15FF4">
        <w:rPr>
          <w:rFonts w:ascii="Baxter Sans Core" w:eastAsia="Times New Roman" w:hAnsi="Baxter Sans Core" w:cs="Arial"/>
          <w:bCs/>
          <w:sz w:val="18"/>
          <w:szCs w:val="18"/>
          <w:lang w:eastAsia="en-GB"/>
        </w:rPr>
        <w:t xml:space="preserve">unless the </w:t>
      </w:r>
      <w:r w:rsidR="0011637D" w:rsidRPr="00E15FF4">
        <w:rPr>
          <w:rFonts w:ascii="Baxter Sans Core" w:eastAsia="Times New Roman" w:hAnsi="Baxter Sans Core" w:cs="Arial"/>
          <w:bCs/>
          <w:sz w:val="18"/>
          <w:szCs w:val="18"/>
          <w:lang w:eastAsia="en-GB"/>
        </w:rPr>
        <w:t>Partner</w:t>
      </w:r>
      <w:r w:rsidR="00484B8A" w:rsidRPr="00E15FF4">
        <w:rPr>
          <w:rFonts w:ascii="Baxter Sans Core" w:eastAsia="Times New Roman" w:hAnsi="Baxter Sans Core" w:cs="Arial"/>
          <w:bCs/>
          <w:sz w:val="18"/>
          <w:szCs w:val="18"/>
          <w:lang w:eastAsia="en-GB"/>
        </w:rPr>
        <w:t xml:space="preserve"> is required to </w:t>
      </w:r>
      <w:r w:rsidR="00081D9D">
        <w:rPr>
          <w:rFonts w:ascii="Baxter Sans Core" w:eastAsia="Times New Roman" w:hAnsi="Baxter Sans Core" w:cs="Arial"/>
          <w:bCs/>
          <w:sz w:val="18"/>
          <w:szCs w:val="18"/>
          <w:lang w:eastAsia="en-GB"/>
        </w:rPr>
        <w:t>p</w:t>
      </w:r>
      <w:r w:rsidR="00132560" w:rsidRPr="00E15FF4">
        <w:rPr>
          <w:rFonts w:ascii="Baxter Sans Core" w:eastAsia="Times New Roman" w:hAnsi="Baxter Sans Core" w:cs="Arial"/>
          <w:bCs/>
          <w:sz w:val="18"/>
          <w:szCs w:val="18"/>
          <w:lang w:eastAsia="en-GB"/>
        </w:rPr>
        <w:t xml:space="preserve">rocess Personal Data by applicable law in which case the </w:t>
      </w:r>
      <w:r w:rsidR="0011637D" w:rsidRPr="00E15FF4">
        <w:rPr>
          <w:rFonts w:ascii="Baxter Sans Core" w:eastAsia="Times New Roman" w:hAnsi="Baxter Sans Core" w:cs="Arial"/>
          <w:bCs/>
          <w:sz w:val="18"/>
          <w:szCs w:val="18"/>
          <w:lang w:eastAsia="en-GB"/>
        </w:rPr>
        <w:t xml:space="preserve">Partner shall inform </w:t>
      </w:r>
      <w:proofErr w:type="spellStart"/>
      <w:r w:rsidR="0011637D"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xml:space="preserve"> in writing of that legal requirement before undertaking the </w:t>
      </w:r>
      <w:r w:rsidR="00C8509A">
        <w:rPr>
          <w:rFonts w:ascii="Baxter Sans Core" w:eastAsia="Times New Roman" w:hAnsi="Baxter Sans Core" w:cs="Arial"/>
          <w:bCs/>
          <w:sz w:val="18"/>
          <w:szCs w:val="18"/>
          <w:lang w:eastAsia="en-GB"/>
        </w:rPr>
        <w:t>p</w:t>
      </w:r>
      <w:r w:rsidR="00132560" w:rsidRPr="00E15FF4">
        <w:rPr>
          <w:rFonts w:ascii="Baxter Sans Core" w:eastAsia="Times New Roman" w:hAnsi="Baxter Sans Core" w:cs="Arial"/>
          <w:bCs/>
          <w:sz w:val="18"/>
          <w:szCs w:val="18"/>
          <w:lang w:eastAsia="en-GB"/>
        </w:rPr>
        <w:t xml:space="preserve">rocessing required by applicable law, unless applicable law prohibits the </w:t>
      </w:r>
      <w:r w:rsidR="0011637D" w:rsidRPr="00E15FF4">
        <w:rPr>
          <w:rFonts w:ascii="Baxter Sans Core" w:eastAsia="Times New Roman" w:hAnsi="Baxter Sans Core" w:cs="Arial"/>
          <w:bCs/>
          <w:sz w:val="18"/>
          <w:szCs w:val="18"/>
          <w:lang w:eastAsia="en-GB"/>
        </w:rPr>
        <w:t xml:space="preserve">Partner from notifying </w:t>
      </w:r>
      <w:proofErr w:type="spellStart"/>
      <w:r w:rsidR="0011637D"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w:t>
      </w:r>
    </w:p>
    <w:p w14:paraId="4FB7477F" w14:textId="1669771E" w:rsidR="00CB2691" w:rsidRPr="00E15FF4" w:rsidRDefault="00CB2691" w:rsidP="0011637D">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promptly comply with any instruction from </w:t>
      </w:r>
      <w:proofErr w:type="spellStart"/>
      <w:r w:rsidRPr="00E15FF4">
        <w:rPr>
          <w:rFonts w:ascii="Baxter Sans Core" w:eastAsia="Times New Roman" w:hAnsi="Baxter Sans Core" w:cs="Arial"/>
          <w:bCs/>
          <w:sz w:val="18"/>
          <w:szCs w:val="18"/>
          <w:lang w:eastAsia="en-GB"/>
        </w:rPr>
        <w:t>UoD</w:t>
      </w:r>
      <w:proofErr w:type="spellEnd"/>
      <w:r w:rsidRPr="00E15FF4">
        <w:rPr>
          <w:rFonts w:ascii="Baxter Sans Core" w:eastAsia="Times New Roman" w:hAnsi="Baxter Sans Core" w:cs="Arial"/>
          <w:bCs/>
          <w:sz w:val="18"/>
          <w:szCs w:val="18"/>
          <w:lang w:eastAsia="en-GB"/>
        </w:rPr>
        <w:t xml:space="preserve"> requiring the Partner to amend, transfer, delete or otherwise </w:t>
      </w:r>
      <w:r w:rsidR="00AC1D2D">
        <w:rPr>
          <w:rFonts w:ascii="Baxter Sans Core" w:eastAsia="Times New Roman" w:hAnsi="Baxter Sans Core" w:cs="Arial"/>
          <w:bCs/>
          <w:sz w:val="18"/>
          <w:szCs w:val="18"/>
          <w:lang w:eastAsia="en-GB"/>
        </w:rPr>
        <w:t>p</w:t>
      </w:r>
      <w:r w:rsidRPr="00E15FF4">
        <w:rPr>
          <w:rFonts w:ascii="Baxter Sans Core" w:eastAsia="Times New Roman" w:hAnsi="Baxter Sans Core" w:cs="Arial"/>
          <w:bCs/>
          <w:sz w:val="18"/>
          <w:szCs w:val="18"/>
          <w:lang w:eastAsia="en-GB"/>
        </w:rPr>
        <w:t>rocess</w:t>
      </w:r>
      <w:r w:rsidR="001C076C" w:rsidRPr="00E15FF4">
        <w:rPr>
          <w:rFonts w:ascii="Baxter Sans Core" w:eastAsia="Times New Roman" w:hAnsi="Baxter Sans Core" w:cs="Arial"/>
          <w:bCs/>
          <w:sz w:val="18"/>
          <w:szCs w:val="18"/>
          <w:lang w:eastAsia="en-GB"/>
        </w:rPr>
        <w:t xml:space="preserve"> </w:t>
      </w:r>
      <w:r w:rsidR="00BF41DE" w:rsidRPr="00E15FF4">
        <w:rPr>
          <w:rFonts w:ascii="Baxter Sans Core" w:eastAsia="Times New Roman" w:hAnsi="Baxter Sans Core" w:cs="Arial"/>
          <w:bCs/>
          <w:sz w:val="18"/>
          <w:szCs w:val="18"/>
          <w:lang w:eastAsia="en-GB"/>
        </w:rPr>
        <w:t>(</w:t>
      </w:r>
      <w:r w:rsidR="001C076C" w:rsidRPr="00E15FF4">
        <w:rPr>
          <w:rFonts w:ascii="Baxter Sans Core" w:eastAsia="Times New Roman" w:hAnsi="Baxter Sans Core" w:cs="Arial"/>
          <w:bCs/>
          <w:sz w:val="18"/>
          <w:szCs w:val="18"/>
          <w:lang w:eastAsia="en-GB"/>
        </w:rPr>
        <w:t xml:space="preserve">or cease the </w:t>
      </w:r>
      <w:r w:rsidR="00AC1D2D">
        <w:rPr>
          <w:rFonts w:ascii="Baxter Sans Core" w:eastAsia="Times New Roman" w:hAnsi="Baxter Sans Core" w:cs="Arial"/>
          <w:bCs/>
          <w:sz w:val="18"/>
          <w:szCs w:val="18"/>
          <w:lang w:eastAsia="en-GB"/>
        </w:rPr>
        <w:t>p</w:t>
      </w:r>
      <w:r w:rsidR="001C076C" w:rsidRPr="00E15FF4">
        <w:rPr>
          <w:rFonts w:ascii="Baxter Sans Core" w:eastAsia="Times New Roman" w:hAnsi="Baxter Sans Core" w:cs="Arial"/>
          <w:bCs/>
          <w:sz w:val="18"/>
          <w:szCs w:val="18"/>
          <w:lang w:eastAsia="en-GB"/>
        </w:rPr>
        <w:t>rocessing of</w:t>
      </w:r>
      <w:r w:rsidR="00BF41DE" w:rsidRPr="00E15FF4">
        <w:rPr>
          <w:rFonts w:ascii="Baxter Sans Core" w:eastAsia="Times New Roman" w:hAnsi="Baxter Sans Core" w:cs="Arial"/>
          <w:bCs/>
          <w:sz w:val="18"/>
          <w:szCs w:val="18"/>
          <w:lang w:eastAsia="en-GB"/>
        </w:rPr>
        <w:t>)</w:t>
      </w:r>
      <w:r w:rsidRPr="00E15FF4">
        <w:rPr>
          <w:rFonts w:ascii="Baxter Sans Core" w:eastAsia="Times New Roman" w:hAnsi="Baxter Sans Core" w:cs="Arial"/>
          <w:bCs/>
          <w:sz w:val="18"/>
          <w:szCs w:val="18"/>
          <w:lang w:eastAsia="en-GB"/>
        </w:rPr>
        <w:t xml:space="preserve"> Personal Data, or to stop, mitigate or remedy any unauthorised </w:t>
      </w:r>
      <w:r w:rsidR="00ED49E9">
        <w:rPr>
          <w:rFonts w:ascii="Baxter Sans Core" w:eastAsia="Times New Roman" w:hAnsi="Baxter Sans Core" w:cs="Arial"/>
          <w:bCs/>
          <w:sz w:val="18"/>
          <w:szCs w:val="18"/>
          <w:lang w:eastAsia="en-GB"/>
        </w:rPr>
        <w:t>p</w:t>
      </w:r>
      <w:r w:rsidRPr="00E15FF4">
        <w:rPr>
          <w:rFonts w:ascii="Baxter Sans Core" w:eastAsia="Times New Roman" w:hAnsi="Baxter Sans Core" w:cs="Arial"/>
          <w:bCs/>
          <w:sz w:val="18"/>
          <w:szCs w:val="18"/>
          <w:lang w:eastAsia="en-GB"/>
        </w:rPr>
        <w:t>rocessing;</w:t>
      </w:r>
    </w:p>
    <w:p w14:paraId="419D4033" w14:textId="5136088D" w:rsidR="00CB2691" w:rsidRPr="00E15FF4" w:rsidRDefault="00CB2691" w:rsidP="0011637D">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maintain the confidentiality of all Personal Data and will not disclose Personal Data to third parties unless </w:t>
      </w:r>
      <w:proofErr w:type="spellStart"/>
      <w:r w:rsidRPr="00E15FF4">
        <w:rPr>
          <w:rFonts w:ascii="Baxter Sans Core" w:eastAsia="Times New Roman" w:hAnsi="Baxter Sans Core" w:cs="Arial"/>
          <w:bCs/>
          <w:sz w:val="18"/>
          <w:szCs w:val="18"/>
          <w:lang w:eastAsia="en-GB"/>
        </w:rPr>
        <w:t>UoD</w:t>
      </w:r>
      <w:proofErr w:type="spellEnd"/>
      <w:r w:rsidR="00D73569">
        <w:rPr>
          <w:rFonts w:ascii="Baxter Sans Core" w:eastAsia="Times New Roman" w:hAnsi="Baxter Sans Core" w:cs="Arial"/>
          <w:bCs/>
          <w:sz w:val="18"/>
          <w:szCs w:val="18"/>
          <w:lang w:eastAsia="en-GB"/>
        </w:rPr>
        <w:t xml:space="preserve"> </w:t>
      </w:r>
      <w:r w:rsidRPr="00E15FF4">
        <w:rPr>
          <w:rFonts w:ascii="Baxter Sans Core" w:eastAsia="Times New Roman" w:hAnsi="Baxter Sans Core" w:cs="Arial"/>
          <w:bCs/>
          <w:sz w:val="18"/>
          <w:szCs w:val="18"/>
          <w:lang w:eastAsia="en-GB"/>
        </w:rPr>
        <w:t xml:space="preserve">or this Data Processing Agreement specifically authorises the disclosure, or as required by law. If a law, court, regulator or Supervisory Authority requires the Partner to </w:t>
      </w:r>
      <w:r w:rsidR="00B842CB">
        <w:rPr>
          <w:rFonts w:ascii="Baxter Sans Core" w:eastAsia="Times New Roman" w:hAnsi="Baxter Sans Core" w:cs="Arial"/>
          <w:bCs/>
          <w:sz w:val="18"/>
          <w:szCs w:val="18"/>
          <w:lang w:eastAsia="en-GB"/>
        </w:rPr>
        <w:t>p</w:t>
      </w:r>
      <w:r w:rsidRPr="00E15FF4">
        <w:rPr>
          <w:rFonts w:ascii="Baxter Sans Core" w:eastAsia="Times New Roman" w:hAnsi="Baxter Sans Core" w:cs="Arial"/>
          <w:bCs/>
          <w:sz w:val="18"/>
          <w:szCs w:val="18"/>
          <w:lang w:eastAsia="en-GB"/>
        </w:rPr>
        <w:t xml:space="preserve">rocess or disclose Personal Data, the Partner must first inform </w:t>
      </w:r>
      <w:proofErr w:type="spellStart"/>
      <w:r w:rsidRPr="00E15FF4">
        <w:rPr>
          <w:rFonts w:ascii="Baxter Sans Core" w:eastAsia="Times New Roman" w:hAnsi="Baxter Sans Core" w:cs="Arial"/>
          <w:bCs/>
          <w:sz w:val="18"/>
          <w:szCs w:val="18"/>
          <w:lang w:eastAsia="en-GB"/>
        </w:rPr>
        <w:t>UoD</w:t>
      </w:r>
      <w:proofErr w:type="spellEnd"/>
      <w:r w:rsidRPr="00E15FF4">
        <w:rPr>
          <w:rFonts w:ascii="Baxter Sans Core" w:eastAsia="Times New Roman" w:hAnsi="Baxter Sans Core" w:cs="Arial"/>
          <w:bCs/>
          <w:sz w:val="18"/>
          <w:szCs w:val="18"/>
          <w:lang w:eastAsia="en-GB"/>
        </w:rPr>
        <w:t xml:space="preserve"> of the legal or regulatory requirement and give </w:t>
      </w:r>
      <w:proofErr w:type="spellStart"/>
      <w:r w:rsidRPr="00E15FF4">
        <w:rPr>
          <w:rFonts w:ascii="Baxter Sans Core" w:eastAsia="Times New Roman" w:hAnsi="Baxter Sans Core" w:cs="Arial"/>
          <w:bCs/>
          <w:sz w:val="18"/>
          <w:szCs w:val="18"/>
          <w:lang w:eastAsia="en-GB"/>
        </w:rPr>
        <w:t>UoD</w:t>
      </w:r>
      <w:proofErr w:type="spellEnd"/>
      <w:r w:rsidRPr="00E15FF4">
        <w:rPr>
          <w:rFonts w:ascii="Baxter Sans Core" w:eastAsia="Times New Roman" w:hAnsi="Baxter Sans Core" w:cs="Arial"/>
          <w:bCs/>
          <w:sz w:val="18"/>
          <w:szCs w:val="18"/>
          <w:lang w:eastAsia="en-GB"/>
        </w:rPr>
        <w:t xml:space="preserve"> an opportunity to object or challenge the requirement, unless the law prohibits such notice;</w:t>
      </w:r>
    </w:p>
    <w:p w14:paraId="2602582C" w14:textId="3AD167E2" w:rsidR="00132560" w:rsidRPr="00E15FF4" w:rsidRDefault="00132560" w:rsidP="00A00303">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ensure that persons </w:t>
      </w:r>
      <w:r w:rsidR="0011637D" w:rsidRPr="00E15FF4">
        <w:rPr>
          <w:rFonts w:ascii="Baxter Sans Core" w:eastAsia="Times New Roman" w:hAnsi="Baxter Sans Core" w:cs="Arial"/>
          <w:bCs/>
          <w:sz w:val="18"/>
          <w:szCs w:val="18"/>
          <w:lang w:eastAsia="en-GB"/>
        </w:rPr>
        <w:t xml:space="preserve">who have access to and/or </w:t>
      </w:r>
      <w:r w:rsidR="000042C8">
        <w:rPr>
          <w:rFonts w:ascii="Baxter Sans Core" w:eastAsia="Times New Roman" w:hAnsi="Baxter Sans Core" w:cs="Arial"/>
          <w:bCs/>
          <w:sz w:val="18"/>
          <w:szCs w:val="18"/>
          <w:lang w:eastAsia="en-GB"/>
        </w:rPr>
        <w:t>p</w:t>
      </w:r>
      <w:r w:rsidRPr="00E15FF4">
        <w:rPr>
          <w:rFonts w:ascii="Baxter Sans Core" w:eastAsia="Times New Roman" w:hAnsi="Baxter Sans Core" w:cs="Arial"/>
          <w:bCs/>
          <w:sz w:val="18"/>
          <w:szCs w:val="18"/>
          <w:lang w:eastAsia="en-GB"/>
        </w:rPr>
        <w:t>rocess the Personal Data are obliged to keep the Personal Data confidential;</w:t>
      </w:r>
    </w:p>
    <w:p w14:paraId="42FD48EE" w14:textId="1C7391C3" w:rsidR="00132560" w:rsidRPr="00E15FF4" w:rsidRDefault="00132560" w:rsidP="00A00303">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4" w:name="_Ref495423217"/>
      <w:r w:rsidRPr="00E15FF4">
        <w:rPr>
          <w:rFonts w:ascii="Baxter Sans Core" w:eastAsia="Times New Roman" w:hAnsi="Baxter Sans Core" w:cs="Arial"/>
          <w:bCs/>
          <w:sz w:val="18"/>
          <w:szCs w:val="18"/>
          <w:lang w:eastAsia="en-GB"/>
        </w:rPr>
        <w:t>take all measures required pursuant to Article 32 (</w:t>
      </w:r>
      <w:r w:rsidRPr="00E15FF4">
        <w:rPr>
          <w:rFonts w:ascii="Baxter Sans Core" w:eastAsia="Times New Roman" w:hAnsi="Baxter Sans Core" w:cs="Arial"/>
          <w:bCs/>
          <w:i/>
          <w:sz w:val="18"/>
          <w:szCs w:val="18"/>
          <w:lang w:eastAsia="en-GB"/>
        </w:rPr>
        <w:t>Security of processing</w:t>
      </w:r>
      <w:r w:rsidRPr="00E15FF4">
        <w:rPr>
          <w:rFonts w:ascii="Baxter Sans Core" w:eastAsia="Times New Roman" w:hAnsi="Baxter Sans Core" w:cs="Arial"/>
          <w:bCs/>
          <w:sz w:val="18"/>
          <w:szCs w:val="18"/>
          <w:lang w:eastAsia="en-GB"/>
        </w:rPr>
        <w:t>) of the GDPR;</w:t>
      </w:r>
      <w:bookmarkEnd w:id="4"/>
      <w:r w:rsidRPr="00E15FF4">
        <w:rPr>
          <w:rFonts w:ascii="Baxter Sans Core" w:eastAsia="Times New Roman" w:hAnsi="Baxter Sans Core" w:cs="Arial"/>
          <w:bCs/>
          <w:sz w:val="18"/>
          <w:szCs w:val="18"/>
          <w:lang w:eastAsia="en-GB"/>
        </w:rPr>
        <w:t xml:space="preserve"> </w:t>
      </w:r>
    </w:p>
    <w:p w14:paraId="09E3AE1A" w14:textId="6273222B" w:rsidR="00132560" w:rsidRPr="00E15FF4" w:rsidRDefault="0011637D" w:rsidP="00A00303">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5" w:name="_Ref495424307"/>
      <w:bookmarkStart w:id="6" w:name="_Ref497226950"/>
      <w:r w:rsidRPr="00E15FF4">
        <w:rPr>
          <w:rFonts w:ascii="Baxter Sans Core" w:eastAsia="Times New Roman" w:hAnsi="Baxter Sans Core" w:cs="Arial"/>
          <w:bCs/>
          <w:sz w:val="18"/>
          <w:szCs w:val="18"/>
          <w:lang w:eastAsia="en-GB"/>
        </w:rPr>
        <w:t>not appoint another P</w:t>
      </w:r>
      <w:r w:rsidR="00132560" w:rsidRPr="00E15FF4">
        <w:rPr>
          <w:rFonts w:ascii="Baxter Sans Core" w:eastAsia="Times New Roman" w:hAnsi="Baxter Sans Core" w:cs="Arial"/>
          <w:bCs/>
          <w:sz w:val="18"/>
          <w:szCs w:val="18"/>
          <w:lang w:eastAsia="en-GB"/>
        </w:rPr>
        <w:t xml:space="preserve">rocessor without the prior written consent of </w:t>
      </w:r>
      <w:bookmarkEnd w:id="5"/>
      <w:proofErr w:type="spellStart"/>
      <w:r w:rsidRPr="00E15FF4">
        <w:rPr>
          <w:rFonts w:ascii="Baxter Sans Core" w:eastAsia="Times New Roman" w:hAnsi="Baxter Sans Core" w:cs="Arial"/>
          <w:bCs/>
          <w:sz w:val="18"/>
          <w:szCs w:val="18"/>
          <w:lang w:eastAsia="en-GB"/>
        </w:rPr>
        <w:t>UoD</w:t>
      </w:r>
      <w:proofErr w:type="spellEnd"/>
      <w:r w:rsidR="00F36D88">
        <w:rPr>
          <w:rFonts w:ascii="Baxter Sans Core" w:eastAsia="Times New Roman" w:hAnsi="Baxter Sans Core" w:cs="Arial"/>
          <w:bCs/>
          <w:sz w:val="18"/>
          <w:szCs w:val="18"/>
          <w:lang w:eastAsia="en-GB"/>
        </w:rPr>
        <w:t xml:space="preserve"> (which consent may be provided in the Processing Deta</w:t>
      </w:r>
      <w:r w:rsidR="008B4278">
        <w:rPr>
          <w:rFonts w:ascii="Baxter Sans Core" w:eastAsia="Times New Roman" w:hAnsi="Baxter Sans Core" w:cs="Arial"/>
          <w:bCs/>
          <w:sz w:val="18"/>
          <w:szCs w:val="18"/>
          <w:lang w:eastAsia="en-GB"/>
        </w:rPr>
        <w:t xml:space="preserve">ils in respect of </w:t>
      </w:r>
      <w:r w:rsidR="006934B8">
        <w:rPr>
          <w:rFonts w:ascii="Baxter Sans Core" w:eastAsia="Times New Roman" w:hAnsi="Baxter Sans Core" w:cs="Arial"/>
          <w:bCs/>
          <w:sz w:val="18"/>
          <w:szCs w:val="18"/>
          <w:lang w:eastAsia="en-GB"/>
        </w:rPr>
        <w:t xml:space="preserve">the </w:t>
      </w:r>
      <w:r w:rsidR="008B4278">
        <w:rPr>
          <w:rFonts w:ascii="Baxter Sans Core" w:eastAsia="Times New Roman" w:hAnsi="Baxter Sans Core" w:cs="Arial"/>
          <w:bCs/>
          <w:sz w:val="18"/>
          <w:szCs w:val="18"/>
          <w:lang w:eastAsia="en-GB"/>
        </w:rPr>
        <w:t>Approved Sub-p</w:t>
      </w:r>
      <w:r w:rsidR="00F36D88">
        <w:rPr>
          <w:rFonts w:ascii="Baxter Sans Core" w:eastAsia="Times New Roman" w:hAnsi="Baxter Sans Core" w:cs="Arial"/>
          <w:bCs/>
          <w:sz w:val="18"/>
          <w:szCs w:val="18"/>
          <w:lang w:eastAsia="en-GB"/>
        </w:rPr>
        <w:t>rocessors)</w:t>
      </w:r>
      <w:r w:rsidR="00132560" w:rsidRPr="00E15FF4">
        <w:rPr>
          <w:rFonts w:ascii="Baxter Sans Core" w:eastAsia="Times New Roman" w:hAnsi="Baxter Sans Core" w:cs="Arial"/>
          <w:bCs/>
          <w:sz w:val="18"/>
          <w:szCs w:val="18"/>
          <w:lang w:eastAsia="en-GB"/>
        </w:rPr>
        <w:t>;</w:t>
      </w:r>
      <w:bookmarkEnd w:id="6"/>
    </w:p>
    <w:p w14:paraId="7E9AD48A" w14:textId="3971BB43" w:rsidR="00132560" w:rsidRPr="00E15FF4" w:rsidRDefault="00132560" w:rsidP="00A00303">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taking into account the natur</w:t>
      </w:r>
      <w:r w:rsidR="0011637D" w:rsidRPr="00E15FF4">
        <w:rPr>
          <w:rFonts w:ascii="Baxter Sans Core" w:eastAsia="Times New Roman" w:hAnsi="Baxter Sans Core" w:cs="Arial"/>
          <w:bCs/>
          <w:sz w:val="18"/>
          <w:szCs w:val="18"/>
          <w:lang w:eastAsia="en-GB"/>
        </w:rPr>
        <w:t xml:space="preserve">e of the </w:t>
      </w:r>
      <w:r w:rsidR="008C7AA8">
        <w:rPr>
          <w:rFonts w:ascii="Baxter Sans Core" w:eastAsia="Times New Roman" w:hAnsi="Baxter Sans Core" w:cs="Arial"/>
          <w:bCs/>
          <w:sz w:val="18"/>
          <w:szCs w:val="18"/>
          <w:lang w:eastAsia="en-GB"/>
        </w:rPr>
        <w:t>p</w:t>
      </w:r>
      <w:r w:rsidR="0011637D" w:rsidRPr="00E15FF4">
        <w:rPr>
          <w:rFonts w:ascii="Baxter Sans Core" w:eastAsia="Times New Roman" w:hAnsi="Baxter Sans Core" w:cs="Arial"/>
          <w:bCs/>
          <w:sz w:val="18"/>
          <w:szCs w:val="18"/>
          <w:lang w:eastAsia="en-GB"/>
        </w:rPr>
        <w:t xml:space="preserve">rocessing, assist </w:t>
      </w:r>
      <w:proofErr w:type="spellStart"/>
      <w:r w:rsidR="0011637D" w:rsidRPr="00E15FF4">
        <w:rPr>
          <w:rFonts w:ascii="Baxter Sans Core" w:eastAsia="Times New Roman" w:hAnsi="Baxter Sans Core" w:cs="Arial"/>
          <w:bCs/>
          <w:sz w:val="18"/>
          <w:szCs w:val="18"/>
          <w:lang w:eastAsia="en-GB"/>
        </w:rPr>
        <w:t>UoD</w:t>
      </w:r>
      <w:proofErr w:type="spellEnd"/>
      <w:r w:rsidRPr="00E15FF4">
        <w:rPr>
          <w:rFonts w:ascii="Baxter Sans Core" w:eastAsia="Times New Roman" w:hAnsi="Baxter Sans Core" w:cs="Arial"/>
          <w:bCs/>
          <w:sz w:val="18"/>
          <w:szCs w:val="18"/>
          <w:lang w:eastAsia="en-GB"/>
        </w:rPr>
        <w:t xml:space="preserve"> by appropriate technical and organisational measures for the fulfilment of </w:t>
      </w:r>
      <w:proofErr w:type="spellStart"/>
      <w:r w:rsidR="0011637D" w:rsidRPr="00E15FF4">
        <w:rPr>
          <w:rFonts w:ascii="Baxter Sans Core" w:eastAsia="Times New Roman" w:hAnsi="Baxter Sans Core" w:cs="Arial"/>
          <w:bCs/>
          <w:sz w:val="18"/>
          <w:szCs w:val="18"/>
          <w:lang w:eastAsia="en-GB"/>
        </w:rPr>
        <w:t>UoD’s</w:t>
      </w:r>
      <w:proofErr w:type="spellEnd"/>
      <w:r w:rsidRPr="00E15FF4">
        <w:rPr>
          <w:rFonts w:ascii="Baxter Sans Core" w:eastAsia="Times New Roman" w:hAnsi="Baxter Sans Core" w:cs="Arial"/>
          <w:bCs/>
          <w:sz w:val="18"/>
          <w:szCs w:val="18"/>
          <w:lang w:eastAsia="en-GB"/>
        </w:rPr>
        <w:t xml:space="preserve"> obligation to respond to requests for exercising Data Subject</w:t>
      </w:r>
      <w:r w:rsidR="0011637D" w:rsidRPr="00E15FF4">
        <w:rPr>
          <w:rFonts w:ascii="Baxter Sans Core" w:eastAsia="Times New Roman" w:hAnsi="Baxter Sans Core" w:cs="Arial"/>
          <w:bCs/>
          <w:sz w:val="18"/>
          <w:szCs w:val="18"/>
          <w:lang w:eastAsia="en-GB"/>
        </w:rPr>
        <w:t>s’</w:t>
      </w:r>
      <w:r w:rsidRPr="00E15FF4">
        <w:rPr>
          <w:rFonts w:ascii="Baxter Sans Core" w:eastAsia="Times New Roman" w:hAnsi="Baxter Sans Core" w:cs="Arial"/>
          <w:bCs/>
          <w:sz w:val="18"/>
          <w:szCs w:val="18"/>
          <w:lang w:eastAsia="en-GB"/>
        </w:rPr>
        <w:t xml:space="preserve"> rights laid down in Chapter III (</w:t>
      </w:r>
      <w:r w:rsidRPr="00E15FF4">
        <w:rPr>
          <w:rFonts w:ascii="Baxter Sans Core" w:eastAsia="Times New Roman" w:hAnsi="Baxter Sans Core" w:cs="Arial"/>
          <w:bCs/>
          <w:i/>
          <w:sz w:val="18"/>
          <w:szCs w:val="18"/>
          <w:lang w:eastAsia="en-GB"/>
        </w:rPr>
        <w:t>Rights of the Data Subject</w:t>
      </w:r>
      <w:r w:rsidRPr="00E15FF4">
        <w:rPr>
          <w:rFonts w:ascii="Baxter Sans Core" w:eastAsia="Times New Roman" w:hAnsi="Baxter Sans Core" w:cs="Arial"/>
          <w:bCs/>
          <w:sz w:val="18"/>
          <w:szCs w:val="18"/>
          <w:lang w:eastAsia="en-GB"/>
        </w:rPr>
        <w:t xml:space="preserve">) of the </w:t>
      </w:r>
      <w:r w:rsidR="00931C7D">
        <w:rPr>
          <w:rFonts w:ascii="Baxter Sans Core" w:eastAsia="Times New Roman" w:hAnsi="Baxter Sans Core" w:cs="Arial"/>
          <w:bCs/>
          <w:sz w:val="18"/>
          <w:szCs w:val="18"/>
          <w:lang w:eastAsia="en-GB"/>
        </w:rPr>
        <w:t xml:space="preserve">UK </w:t>
      </w:r>
      <w:proofErr w:type="gramStart"/>
      <w:r w:rsidRPr="00E15FF4">
        <w:rPr>
          <w:rFonts w:ascii="Baxter Sans Core" w:eastAsia="Times New Roman" w:hAnsi="Baxter Sans Core" w:cs="Arial"/>
          <w:bCs/>
          <w:sz w:val="18"/>
          <w:szCs w:val="18"/>
          <w:lang w:eastAsia="en-GB"/>
        </w:rPr>
        <w:t>GDPR;</w:t>
      </w:r>
      <w:proofErr w:type="gramEnd"/>
      <w:r w:rsidRPr="00E15FF4">
        <w:rPr>
          <w:rFonts w:ascii="Baxter Sans Core" w:eastAsia="Times New Roman" w:hAnsi="Baxter Sans Core" w:cs="Arial"/>
          <w:bCs/>
          <w:sz w:val="18"/>
          <w:szCs w:val="18"/>
          <w:lang w:eastAsia="en-GB"/>
        </w:rPr>
        <w:t xml:space="preserve"> </w:t>
      </w:r>
    </w:p>
    <w:p w14:paraId="14D89BB6" w14:textId="78FFF98D" w:rsidR="00132560" w:rsidRPr="00E15FF4" w:rsidRDefault="00751E45" w:rsidP="00A00303">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assist </w:t>
      </w:r>
      <w:proofErr w:type="spellStart"/>
      <w:r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xml:space="preserve"> in ensuring</w:t>
      </w:r>
      <w:r w:rsidR="00094A16" w:rsidRPr="00E15FF4">
        <w:rPr>
          <w:rFonts w:ascii="Baxter Sans Core" w:eastAsia="Times New Roman" w:hAnsi="Baxter Sans Core" w:cs="Arial"/>
          <w:bCs/>
          <w:sz w:val="18"/>
          <w:szCs w:val="18"/>
          <w:lang w:eastAsia="en-GB"/>
        </w:rPr>
        <w:t xml:space="preserve"> </w:t>
      </w:r>
      <w:proofErr w:type="spellStart"/>
      <w:r w:rsidR="00094A16" w:rsidRPr="00E15FF4">
        <w:rPr>
          <w:rFonts w:ascii="Baxter Sans Core" w:eastAsia="Times New Roman" w:hAnsi="Baxter Sans Core" w:cs="Arial"/>
          <w:bCs/>
          <w:sz w:val="18"/>
          <w:szCs w:val="18"/>
          <w:lang w:eastAsia="en-GB"/>
        </w:rPr>
        <w:t>UoD’s</w:t>
      </w:r>
      <w:proofErr w:type="spellEnd"/>
      <w:r w:rsidR="00094A16" w:rsidRPr="00E15FF4">
        <w:rPr>
          <w:rFonts w:ascii="Baxter Sans Core" w:eastAsia="Times New Roman" w:hAnsi="Baxter Sans Core" w:cs="Arial"/>
          <w:bCs/>
          <w:sz w:val="18"/>
          <w:szCs w:val="18"/>
          <w:lang w:eastAsia="en-GB"/>
        </w:rPr>
        <w:t xml:space="preserve"> compliance</w:t>
      </w:r>
      <w:r w:rsidR="00912E3F" w:rsidRPr="00E15FF4">
        <w:rPr>
          <w:rFonts w:ascii="Baxter Sans Core" w:eastAsia="Times New Roman" w:hAnsi="Baxter Sans Core" w:cs="Arial"/>
          <w:bCs/>
          <w:sz w:val="18"/>
          <w:szCs w:val="18"/>
          <w:lang w:eastAsia="en-GB"/>
        </w:rPr>
        <w:t xml:space="preserve"> with its</w:t>
      </w:r>
      <w:r w:rsidR="00094A16" w:rsidRPr="00E15FF4">
        <w:rPr>
          <w:rFonts w:ascii="Baxter Sans Core" w:eastAsia="Times New Roman" w:hAnsi="Baxter Sans Core" w:cs="Arial"/>
          <w:bCs/>
          <w:sz w:val="18"/>
          <w:szCs w:val="18"/>
          <w:lang w:eastAsia="en-GB"/>
        </w:rPr>
        <w:t xml:space="preserve"> obligations u</w:t>
      </w:r>
      <w:r w:rsidR="0001432F" w:rsidRPr="00E15FF4">
        <w:rPr>
          <w:rFonts w:ascii="Baxter Sans Core" w:eastAsia="Times New Roman" w:hAnsi="Baxter Sans Core" w:cs="Arial"/>
          <w:bCs/>
          <w:sz w:val="18"/>
          <w:szCs w:val="18"/>
          <w:lang w:eastAsia="en-GB"/>
        </w:rPr>
        <w:t>nder Data Protection Laws</w:t>
      </w:r>
      <w:r w:rsidR="00094A16" w:rsidRPr="00E15FF4">
        <w:rPr>
          <w:rFonts w:ascii="Baxter Sans Core" w:eastAsia="Times New Roman" w:hAnsi="Baxter Sans Core" w:cs="Arial"/>
          <w:bCs/>
          <w:sz w:val="18"/>
          <w:szCs w:val="18"/>
          <w:lang w:eastAsia="en-GB"/>
        </w:rPr>
        <w:t>, including</w:t>
      </w:r>
      <w:r w:rsidR="00132560" w:rsidRPr="00E15FF4">
        <w:rPr>
          <w:rFonts w:ascii="Baxter Sans Core" w:eastAsia="Times New Roman" w:hAnsi="Baxter Sans Core" w:cs="Arial"/>
          <w:bCs/>
          <w:sz w:val="18"/>
          <w:szCs w:val="18"/>
          <w:lang w:eastAsia="en-GB"/>
        </w:rPr>
        <w:t xml:space="preserve"> </w:t>
      </w:r>
      <w:r w:rsidR="00C6534D" w:rsidRPr="00E15FF4">
        <w:rPr>
          <w:rFonts w:ascii="Baxter Sans Core" w:eastAsia="Times New Roman" w:hAnsi="Baxter Sans Core" w:cs="Arial"/>
          <w:bCs/>
          <w:sz w:val="18"/>
          <w:szCs w:val="18"/>
          <w:lang w:eastAsia="en-GB"/>
        </w:rPr>
        <w:t>the obligations</w:t>
      </w:r>
      <w:r w:rsidR="000E3057">
        <w:rPr>
          <w:rFonts w:ascii="Baxter Sans Core" w:eastAsia="Times New Roman" w:hAnsi="Baxter Sans Core" w:cs="Arial"/>
          <w:bCs/>
          <w:sz w:val="18"/>
          <w:szCs w:val="18"/>
          <w:lang w:eastAsia="en-GB"/>
        </w:rPr>
        <w:t xml:space="preserve"> set out in</w:t>
      </w:r>
      <w:r w:rsidR="003E62DC">
        <w:rPr>
          <w:rFonts w:ascii="Baxter Sans Core" w:eastAsia="Times New Roman" w:hAnsi="Baxter Sans Core" w:cs="Arial"/>
          <w:bCs/>
          <w:sz w:val="18"/>
          <w:szCs w:val="18"/>
          <w:lang w:eastAsia="en-GB"/>
        </w:rPr>
        <w:t xml:space="preserve"> the UK GDPR</w:t>
      </w:r>
      <w:r w:rsidR="00132560" w:rsidRPr="00E15FF4">
        <w:rPr>
          <w:rFonts w:ascii="Baxter Sans Core" w:eastAsia="Times New Roman" w:hAnsi="Baxter Sans Core" w:cs="Arial"/>
          <w:bCs/>
          <w:sz w:val="18"/>
          <w:szCs w:val="18"/>
          <w:lang w:eastAsia="en-GB"/>
        </w:rPr>
        <w:t xml:space="preserve"> Articles 32 (</w:t>
      </w:r>
      <w:r w:rsidR="00132560" w:rsidRPr="00E15FF4">
        <w:rPr>
          <w:rFonts w:ascii="Baxter Sans Core" w:eastAsia="Times New Roman" w:hAnsi="Baxter Sans Core" w:cs="Arial"/>
          <w:bCs/>
          <w:i/>
          <w:sz w:val="18"/>
          <w:szCs w:val="18"/>
          <w:lang w:eastAsia="en-GB"/>
        </w:rPr>
        <w:t>Security of processing</w:t>
      </w:r>
      <w:r w:rsidR="00132560" w:rsidRPr="00E15FF4">
        <w:rPr>
          <w:rFonts w:ascii="Baxter Sans Core" w:eastAsia="Times New Roman" w:hAnsi="Baxter Sans Core" w:cs="Arial"/>
          <w:bCs/>
          <w:sz w:val="18"/>
          <w:szCs w:val="18"/>
          <w:lang w:eastAsia="en-GB"/>
        </w:rPr>
        <w:t>), 33 (</w:t>
      </w:r>
      <w:r w:rsidR="00132560" w:rsidRPr="00E15FF4">
        <w:rPr>
          <w:rFonts w:ascii="Baxter Sans Core" w:eastAsia="Times New Roman" w:hAnsi="Baxter Sans Core" w:cs="Arial"/>
          <w:bCs/>
          <w:i/>
          <w:sz w:val="18"/>
          <w:szCs w:val="18"/>
          <w:lang w:eastAsia="en-GB"/>
        </w:rPr>
        <w:t xml:space="preserve">Notification of a personal breach to the supervisory authority), </w:t>
      </w:r>
      <w:r w:rsidR="00132560" w:rsidRPr="00E15FF4">
        <w:rPr>
          <w:rFonts w:ascii="Baxter Sans Core" w:eastAsia="Times New Roman" w:hAnsi="Baxter Sans Core" w:cs="Arial"/>
          <w:bCs/>
          <w:sz w:val="18"/>
          <w:szCs w:val="18"/>
          <w:lang w:eastAsia="en-GB"/>
        </w:rPr>
        <w:t>34 (</w:t>
      </w:r>
      <w:r w:rsidR="00132560" w:rsidRPr="00E15FF4">
        <w:rPr>
          <w:rFonts w:ascii="Baxter Sans Core" w:eastAsia="Times New Roman" w:hAnsi="Baxter Sans Core" w:cs="Arial"/>
          <w:bCs/>
          <w:i/>
          <w:sz w:val="18"/>
          <w:szCs w:val="18"/>
          <w:lang w:eastAsia="en-GB"/>
        </w:rPr>
        <w:t>Communication of a Personal Data breach to the Data Subject</w:t>
      </w:r>
      <w:r w:rsidR="00132560" w:rsidRPr="00E15FF4">
        <w:rPr>
          <w:rFonts w:ascii="Baxter Sans Core" w:eastAsia="Times New Roman" w:hAnsi="Baxter Sans Core" w:cs="Arial"/>
          <w:bCs/>
          <w:sz w:val="18"/>
          <w:szCs w:val="18"/>
          <w:lang w:eastAsia="en-GB"/>
        </w:rPr>
        <w:t>), 35 (</w:t>
      </w:r>
      <w:r w:rsidR="00132560" w:rsidRPr="00E15FF4">
        <w:rPr>
          <w:rFonts w:ascii="Baxter Sans Core" w:eastAsia="Times New Roman" w:hAnsi="Baxter Sans Core" w:cs="Arial"/>
          <w:bCs/>
          <w:i/>
          <w:sz w:val="18"/>
          <w:szCs w:val="18"/>
          <w:lang w:eastAsia="en-GB"/>
        </w:rPr>
        <w:t>Data protection impact assessment</w:t>
      </w:r>
      <w:r w:rsidR="00132560" w:rsidRPr="00E15FF4">
        <w:rPr>
          <w:rFonts w:ascii="Baxter Sans Core" w:eastAsia="Times New Roman" w:hAnsi="Baxter Sans Core" w:cs="Arial"/>
          <w:bCs/>
          <w:sz w:val="18"/>
          <w:szCs w:val="18"/>
          <w:lang w:eastAsia="en-GB"/>
        </w:rPr>
        <w:t>) and 36 (</w:t>
      </w:r>
      <w:r w:rsidR="00132560" w:rsidRPr="00E15FF4">
        <w:rPr>
          <w:rFonts w:ascii="Baxter Sans Core" w:eastAsia="Times New Roman" w:hAnsi="Baxter Sans Core" w:cs="Arial"/>
          <w:bCs/>
          <w:i/>
          <w:sz w:val="18"/>
          <w:szCs w:val="18"/>
          <w:lang w:eastAsia="en-GB"/>
        </w:rPr>
        <w:t>Prior consultation</w:t>
      </w:r>
      <w:r w:rsidR="00132560" w:rsidRPr="00E15FF4">
        <w:rPr>
          <w:rFonts w:ascii="Baxter Sans Core" w:eastAsia="Times New Roman" w:hAnsi="Baxter Sans Core" w:cs="Arial"/>
          <w:bCs/>
          <w:sz w:val="18"/>
          <w:szCs w:val="18"/>
          <w:lang w:eastAsia="en-GB"/>
        </w:rPr>
        <w:t>)</w:t>
      </w:r>
      <w:r w:rsidR="003E62DC">
        <w:rPr>
          <w:rFonts w:ascii="Baxter Sans Core" w:eastAsia="Times New Roman" w:hAnsi="Baxter Sans Core" w:cs="Arial"/>
          <w:bCs/>
          <w:sz w:val="18"/>
          <w:szCs w:val="18"/>
          <w:lang w:eastAsia="en-GB"/>
        </w:rPr>
        <w:t>,</w:t>
      </w:r>
      <w:r w:rsidR="00132560" w:rsidRPr="00E15FF4">
        <w:rPr>
          <w:rFonts w:ascii="Baxter Sans Core" w:eastAsia="Times New Roman" w:hAnsi="Baxter Sans Core" w:cs="Arial"/>
          <w:bCs/>
          <w:sz w:val="18"/>
          <w:szCs w:val="18"/>
          <w:lang w:eastAsia="en-GB"/>
        </w:rPr>
        <w:t xml:space="preserve"> taking into account the nature of </w:t>
      </w:r>
      <w:r w:rsidR="003E62DC">
        <w:rPr>
          <w:rFonts w:ascii="Baxter Sans Core" w:eastAsia="Times New Roman" w:hAnsi="Baxter Sans Core" w:cs="Arial"/>
          <w:bCs/>
          <w:sz w:val="18"/>
          <w:szCs w:val="18"/>
          <w:lang w:eastAsia="en-GB"/>
        </w:rPr>
        <w:t>p</w:t>
      </w:r>
      <w:r w:rsidR="00132560" w:rsidRPr="00E15FF4">
        <w:rPr>
          <w:rFonts w:ascii="Baxter Sans Core" w:eastAsia="Times New Roman" w:hAnsi="Baxter Sans Core" w:cs="Arial"/>
          <w:bCs/>
          <w:sz w:val="18"/>
          <w:szCs w:val="18"/>
          <w:lang w:eastAsia="en-GB"/>
        </w:rPr>
        <w:t xml:space="preserve">rocessing and the information available to the </w:t>
      </w:r>
      <w:r w:rsidRPr="00E15FF4">
        <w:rPr>
          <w:rFonts w:ascii="Baxter Sans Core" w:eastAsia="Times New Roman" w:hAnsi="Baxter Sans Core" w:cs="Arial"/>
          <w:bCs/>
          <w:sz w:val="18"/>
          <w:szCs w:val="18"/>
          <w:lang w:eastAsia="en-GB"/>
        </w:rPr>
        <w:t>Partner</w:t>
      </w:r>
      <w:r w:rsidR="00132560" w:rsidRPr="00E15FF4">
        <w:rPr>
          <w:rFonts w:ascii="Baxter Sans Core" w:eastAsia="Times New Roman" w:hAnsi="Baxter Sans Core" w:cs="Arial"/>
          <w:bCs/>
          <w:sz w:val="18"/>
          <w:szCs w:val="18"/>
          <w:lang w:eastAsia="en-GB"/>
        </w:rPr>
        <w:t xml:space="preserve">; </w:t>
      </w:r>
    </w:p>
    <w:p w14:paraId="54DA460B" w14:textId="0472D735" w:rsidR="00132560" w:rsidRPr="00E15FF4" w:rsidRDefault="004018AA" w:rsidP="00A00303">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at the choice of </w:t>
      </w:r>
      <w:proofErr w:type="spellStart"/>
      <w:r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delete or return</w:t>
      </w:r>
      <w:r w:rsidR="00643700">
        <w:rPr>
          <w:rFonts w:ascii="Baxter Sans Core" w:eastAsia="Times New Roman" w:hAnsi="Baxter Sans Core" w:cs="Arial"/>
          <w:bCs/>
          <w:sz w:val="18"/>
          <w:szCs w:val="18"/>
          <w:lang w:eastAsia="en-GB"/>
        </w:rPr>
        <w:t xml:space="preserve"> </w:t>
      </w:r>
      <w:r w:rsidR="00643700" w:rsidRPr="00E15FF4">
        <w:rPr>
          <w:rFonts w:ascii="Baxter Sans Core" w:eastAsia="Times New Roman" w:hAnsi="Baxter Sans Core" w:cs="Arial"/>
          <w:bCs/>
          <w:sz w:val="18"/>
          <w:szCs w:val="18"/>
          <w:lang w:eastAsia="en-GB"/>
        </w:rPr>
        <w:t xml:space="preserve">to </w:t>
      </w:r>
      <w:proofErr w:type="spellStart"/>
      <w:r w:rsidR="00643700"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xml:space="preserve"> all Personal Data</w:t>
      </w:r>
      <w:r w:rsidR="00663001" w:rsidRPr="00E15FF4">
        <w:rPr>
          <w:rFonts w:ascii="Baxter Sans Core" w:eastAsia="Times New Roman" w:hAnsi="Baxter Sans Core" w:cs="Arial"/>
          <w:bCs/>
          <w:sz w:val="18"/>
          <w:szCs w:val="18"/>
          <w:lang w:eastAsia="en-GB"/>
        </w:rPr>
        <w:t xml:space="preserve"> </w:t>
      </w:r>
      <w:r w:rsidR="00B015F7">
        <w:rPr>
          <w:rFonts w:ascii="Baxter Sans Core" w:eastAsia="Times New Roman" w:hAnsi="Baxter Sans Core" w:cs="Arial"/>
          <w:bCs/>
          <w:sz w:val="18"/>
          <w:szCs w:val="18"/>
          <w:lang w:eastAsia="en-GB"/>
        </w:rPr>
        <w:t xml:space="preserve">when the processing described in the Processing Details comes to an end </w:t>
      </w:r>
      <w:r w:rsidR="00132560" w:rsidRPr="00E15FF4">
        <w:rPr>
          <w:rFonts w:ascii="Baxter Sans Core" w:eastAsia="Times New Roman" w:hAnsi="Baxter Sans Core" w:cs="Arial"/>
          <w:bCs/>
          <w:sz w:val="18"/>
          <w:szCs w:val="18"/>
          <w:lang w:eastAsia="en-GB"/>
        </w:rPr>
        <w:t>and delete existing copies unless applicable law requires s</w:t>
      </w:r>
      <w:r w:rsidR="00557F3B" w:rsidRPr="00E15FF4">
        <w:rPr>
          <w:rFonts w:ascii="Baxter Sans Core" w:eastAsia="Times New Roman" w:hAnsi="Baxter Sans Core" w:cs="Arial"/>
          <w:bCs/>
          <w:sz w:val="18"/>
          <w:szCs w:val="18"/>
          <w:lang w:eastAsia="en-GB"/>
        </w:rPr>
        <w:t>torage of the Personal Data</w:t>
      </w:r>
      <w:r w:rsidR="00027220" w:rsidRPr="00E15FF4">
        <w:rPr>
          <w:rFonts w:ascii="Baxter Sans Core" w:eastAsia="Times New Roman" w:hAnsi="Baxter Sans Core" w:cs="Arial"/>
          <w:bCs/>
          <w:sz w:val="18"/>
          <w:szCs w:val="18"/>
          <w:lang w:eastAsia="en-GB"/>
        </w:rPr>
        <w:t xml:space="preserve"> (in which case the Partner shall notify </w:t>
      </w:r>
      <w:proofErr w:type="spellStart"/>
      <w:r w:rsidR="00027220" w:rsidRPr="00E15FF4">
        <w:rPr>
          <w:rFonts w:ascii="Baxter Sans Core" w:eastAsia="Times New Roman" w:hAnsi="Baxter Sans Core" w:cs="Arial"/>
          <w:bCs/>
          <w:sz w:val="18"/>
          <w:szCs w:val="18"/>
          <w:lang w:eastAsia="en-GB"/>
        </w:rPr>
        <w:t>UoD</w:t>
      </w:r>
      <w:proofErr w:type="spellEnd"/>
      <w:r w:rsidR="00027220" w:rsidRPr="00E15FF4">
        <w:rPr>
          <w:rFonts w:ascii="Baxter Sans Core" w:eastAsia="Times New Roman" w:hAnsi="Baxter Sans Core" w:cs="Arial"/>
          <w:bCs/>
          <w:sz w:val="18"/>
          <w:szCs w:val="18"/>
          <w:lang w:eastAsia="en-GB"/>
        </w:rPr>
        <w:t xml:space="preserve"> in writing of that storage requirement)</w:t>
      </w:r>
      <w:r w:rsidR="00557F3B" w:rsidRPr="00E15FF4">
        <w:rPr>
          <w:rFonts w:ascii="Baxter Sans Core" w:eastAsia="Times New Roman" w:hAnsi="Baxter Sans Core" w:cs="Arial"/>
          <w:bCs/>
          <w:sz w:val="18"/>
          <w:szCs w:val="18"/>
          <w:lang w:eastAsia="en-GB"/>
        </w:rPr>
        <w:t xml:space="preserve">; </w:t>
      </w:r>
      <w:r w:rsidR="00132560" w:rsidRPr="00E15FF4">
        <w:rPr>
          <w:rFonts w:ascii="Baxter Sans Core" w:eastAsia="Times New Roman" w:hAnsi="Baxter Sans Core" w:cs="Arial"/>
          <w:bCs/>
          <w:sz w:val="18"/>
          <w:szCs w:val="18"/>
          <w:lang w:eastAsia="en-GB"/>
        </w:rPr>
        <w:t xml:space="preserve"> </w:t>
      </w:r>
    </w:p>
    <w:p w14:paraId="679FA0BE" w14:textId="33DA641B" w:rsidR="005A59EF" w:rsidRPr="00E15FF4" w:rsidRDefault="0051007A" w:rsidP="002C23A3">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provide</w:t>
      </w:r>
      <w:r w:rsidR="004665A4" w:rsidRPr="00E15FF4">
        <w:rPr>
          <w:rFonts w:ascii="Baxter Sans Core" w:eastAsia="Times New Roman" w:hAnsi="Baxter Sans Core" w:cs="Arial"/>
          <w:bCs/>
          <w:sz w:val="18"/>
          <w:szCs w:val="18"/>
          <w:lang w:eastAsia="en-GB"/>
        </w:rPr>
        <w:t xml:space="preserve"> to </w:t>
      </w:r>
      <w:proofErr w:type="spellStart"/>
      <w:r w:rsidR="004665A4"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xml:space="preserve"> all information necessary to demonstrate</w:t>
      </w:r>
      <w:r w:rsidR="00912E3F" w:rsidRPr="00E15FF4">
        <w:rPr>
          <w:rFonts w:ascii="Baxter Sans Core" w:eastAsia="Times New Roman" w:hAnsi="Baxter Sans Core" w:cs="Arial"/>
          <w:bCs/>
          <w:sz w:val="18"/>
          <w:szCs w:val="18"/>
          <w:lang w:eastAsia="en-GB"/>
        </w:rPr>
        <w:t xml:space="preserve"> the Partner’s</w:t>
      </w:r>
      <w:r w:rsidR="00132560" w:rsidRPr="00E15FF4">
        <w:rPr>
          <w:rFonts w:ascii="Baxter Sans Core" w:eastAsia="Times New Roman" w:hAnsi="Baxter Sans Core" w:cs="Arial"/>
          <w:bCs/>
          <w:sz w:val="18"/>
          <w:szCs w:val="18"/>
          <w:lang w:eastAsia="en-GB"/>
        </w:rPr>
        <w:t xml:space="preserve"> compliance with the</w:t>
      </w:r>
      <w:r w:rsidR="004665A4" w:rsidRPr="00E15FF4">
        <w:rPr>
          <w:rFonts w:ascii="Baxter Sans Core" w:eastAsia="Times New Roman" w:hAnsi="Baxter Sans Core" w:cs="Arial"/>
          <w:bCs/>
          <w:sz w:val="18"/>
          <w:szCs w:val="18"/>
          <w:lang w:eastAsia="en-GB"/>
        </w:rPr>
        <w:t xml:space="preserve"> obligations </w:t>
      </w:r>
      <w:r w:rsidR="005F1927">
        <w:rPr>
          <w:rFonts w:ascii="Baxter Sans Core" w:eastAsia="Times New Roman" w:hAnsi="Baxter Sans Core" w:cs="Arial"/>
          <w:bCs/>
          <w:sz w:val="18"/>
          <w:szCs w:val="18"/>
          <w:lang w:eastAsia="en-GB"/>
        </w:rPr>
        <w:t>of</w:t>
      </w:r>
      <w:r w:rsidR="004665A4" w:rsidRPr="00E15FF4">
        <w:rPr>
          <w:rFonts w:ascii="Baxter Sans Core" w:eastAsia="Times New Roman" w:hAnsi="Baxter Sans Core" w:cs="Arial"/>
          <w:bCs/>
          <w:sz w:val="18"/>
          <w:szCs w:val="18"/>
          <w:lang w:eastAsia="en-GB"/>
        </w:rPr>
        <w:t xml:space="preserve"> this Data Processing Agreement</w:t>
      </w:r>
      <w:r w:rsidR="00132560" w:rsidRPr="00E15FF4">
        <w:rPr>
          <w:rFonts w:ascii="Baxter Sans Core" w:eastAsia="Times New Roman" w:hAnsi="Baxter Sans Core" w:cs="Arial"/>
          <w:bCs/>
          <w:sz w:val="18"/>
          <w:szCs w:val="18"/>
          <w:lang w:eastAsia="en-GB"/>
        </w:rPr>
        <w:t xml:space="preserve"> and allow for and contribute to audits, includin</w:t>
      </w:r>
      <w:r w:rsidR="004665A4" w:rsidRPr="00E15FF4">
        <w:rPr>
          <w:rFonts w:ascii="Baxter Sans Core" w:eastAsia="Times New Roman" w:hAnsi="Baxter Sans Core" w:cs="Arial"/>
          <w:bCs/>
          <w:sz w:val="18"/>
          <w:szCs w:val="18"/>
          <w:lang w:eastAsia="en-GB"/>
        </w:rPr>
        <w:t xml:space="preserve">g inspections, conducted by </w:t>
      </w:r>
      <w:proofErr w:type="spellStart"/>
      <w:r w:rsidR="004665A4"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xml:space="preserve"> or another audit</w:t>
      </w:r>
      <w:r w:rsidR="004665A4" w:rsidRPr="00E15FF4">
        <w:rPr>
          <w:rFonts w:ascii="Baxter Sans Core" w:eastAsia="Times New Roman" w:hAnsi="Baxter Sans Core" w:cs="Arial"/>
          <w:bCs/>
          <w:sz w:val="18"/>
          <w:szCs w:val="18"/>
          <w:lang w:eastAsia="en-GB"/>
        </w:rPr>
        <w:t xml:space="preserve">or mandated by </w:t>
      </w:r>
      <w:proofErr w:type="spellStart"/>
      <w:r w:rsidR="004665A4" w:rsidRPr="00E15FF4">
        <w:rPr>
          <w:rFonts w:ascii="Baxter Sans Core" w:eastAsia="Times New Roman" w:hAnsi="Baxter Sans Core" w:cs="Arial"/>
          <w:bCs/>
          <w:sz w:val="18"/>
          <w:szCs w:val="18"/>
          <w:lang w:eastAsia="en-GB"/>
        </w:rPr>
        <w:t>UoD</w:t>
      </w:r>
      <w:proofErr w:type="spellEnd"/>
      <w:r w:rsidR="005A59EF" w:rsidRPr="00E15FF4">
        <w:rPr>
          <w:rFonts w:ascii="Baxter Sans Core" w:eastAsia="Times New Roman" w:hAnsi="Baxter Sans Core" w:cs="Arial"/>
          <w:bCs/>
          <w:sz w:val="18"/>
          <w:szCs w:val="18"/>
          <w:lang w:eastAsia="en-GB"/>
        </w:rPr>
        <w:t>;</w:t>
      </w:r>
      <w:r w:rsidR="00ED0B9D">
        <w:rPr>
          <w:rFonts w:ascii="Baxter Sans Core" w:eastAsia="Times New Roman" w:hAnsi="Baxter Sans Core" w:cs="Arial"/>
          <w:bCs/>
          <w:sz w:val="18"/>
          <w:szCs w:val="18"/>
          <w:lang w:eastAsia="en-GB"/>
        </w:rPr>
        <w:t xml:space="preserve"> and</w:t>
      </w:r>
    </w:p>
    <w:p w14:paraId="254B23CF" w14:textId="30F442EC" w:rsidR="00396973" w:rsidRPr="00E15FF4" w:rsidRDefault="004665A4" w:rsidP="002C23A3">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immediately inform </w:t>
      </w:r>
      <w:proofErr w:type="spellStart"/>
      <w:r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xml:space="preserve"> if, in its opinion, an instruction</w:t>
      </w:r>
      <w:r w:rsidR="005A59EF" w:rsidRPr="00E15FF4">
        <w:rPr>
          <w:rFonts w:ascii="Baxter Sans Core" w:eastAsia="Times New Roman" w:hAnsi="Baxter Sans Core" w:cs="Arial"/>
          <w:bCs/>
          <w:sz w:val="18"/>
          <w:szCs w:val="18"/>
          <w:lang w:eastAsia="en-GB"/>
        </w:rPr>
        <w:t xml:space="preserve"> from </w:t>
      </w:r>
      <w:proofErr w:type="spellStart"/>
      <w:r w:rsidR="005A59EF" w:rsidRPr="00E15FF4">
        <w:rPr>
          <w:rFonts w:ascii="Baxter Sans Core" w:eastAsia="Times New Roman" w:hAnsi="Baxter Sans Core" w:cs="Arial"/>
          <w:bCs/>
          <w:sz w:val="18"/>
          <w:szCs w:val="18"/>
          <w:lang w:eastAsia="en-GB"/>
        </w:rPr>
        <w:t>UoD</w:t>
      </w:r>
      <w:proofErr w:type="spellEnd"/>
      <w:r w:rsidR="00132560" w:rsidRPr="00E15FF4">
        <w:rPr>
          <w:rFonts w:ascii="Baxter Sans Core" w:eastAsia="Times New Roman" w:hAnsi="Baxter Sans Core" w:cs="Arial"/>
          <w:bCs/>
          <w:sz w:val="18"/>
          <w:szCs w:val="18"/>
          <w:lang w:eastAsia="en-GB"/>
        </w:rPr>
        <w:t xml:space="preserve"> infri</w:t>
      </w:r>
      <w:r w:rsidR="00557F3B" w:rsidRPr="00E15FF4">
        <w:rPr>
          <w:rFonts w:ascii="Baxter Sans Core" w:eastAsia="Times New Roman" w:hAnsi="Baxter Sans Core" w:cs="Arial"/>
          <w:bCs/>
          <w:sz w:val="18"/>
          <w:szCs w:val="18"/>
          <w:lang w:eastAsia="en-GB"/>
        </w:rPr>
        <w:t>nges</w:t>
      </w:r>
      <w:r w:rsidR="00ED0B9D">
        <w:rPr>
          <w:rFonts w:ascii="Baxter Sans Core" w:eastAsia="Times New Roman" w:hAnsi="Baxter Sans Core" w:cs="Arial"/>
          <w:bCs/>
          <w:sz w:val="18"/>
          <w:szCs w:val="18"/>
          <w:lang w:eastAsia="en-GB"/>
        </w:rPr>
        <w:t xml:space="preserve"> Data Protection Laws. </w:t>
      </w:r>
    </w:p>
    <w:p w14:paraId="05862D13" w14:textId="5B35A144" w:rsidR="003B35C6" w:rsidRPr="00E15FF4" w:rsidRDefault="00402FD1" w:rsidP="00D00C16">
      <w:pPr>
        <w:numPr>
          <w:ilvl w:val="0"/>
          <w:numId w:val="8"/>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7" w:name="_Ref513731722"/>
      <w:bookmarkEnd w:id="1"/>
      <w:r>
        <w:rPr>
          <w:rFonts w:ascii="Baxter Sans Core" w:eastAsia="Times New Roman" w:hAnsi="Baxter Sans Core" w:cs="Arial"/>
          <w:b/>
          <w:bCs/>
          <w:sz w:val="18"/>
          <w:szCs w:val="18"/>
          <w:lang w:eastAsia="en-GB"/>
        </w:rPr>
        <w:t>Security</w:t>
      </w:r>
      <w:r w:rsidR="00911AB4">
        <w:rPr>
          <w:rFonts w:ascii="Baxter Sans Core" w:eastAsia="Times New Roman" w:hAnsi="Baxter Sans Core" w:cs="Arial"/>
          <w:b/>
          <w:bCs/>
          <w:sz w:val="18"/>
          <w:szCs w:val="18"/>
          <w:lang w:eastAsia="en-GB"/>
        </w:rPr>
        <w:t xml:space="preserve"> of processing</w:t>
      </w:r>
      <w:bookmarkEnd w:id="7"/>
    </w:p>
    <w:p w14:paraId="0E284B9D" w14:textId="7483EF6E" w:rsidR="00911AB4" w:rsidRPr="00950107" w:rsidRDefault="00911AB4" w:rsidP="00950107">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8" w:name="_Ref72939119"/>
      <w:r>
        <w:rPr>
          <w:rFonts w:ascii="Baxter Sans Core" w:eastAsia="Times New Roman" w:hAnsi="Baxter Sans Core" w:cs="Arial"/>
          <w:bCs/>
          <w:sz w:val="18"/>
          <w:szCs w:val="18"/>
          <w:lang w:eastAsia="en-GB"/>
        </w:rPr>
        <w:t xml:space="preserve">The Partner shall </w:t>
      </w:r>
      <w:r w:rsidRPr="00911AB4">
        <w:rPr>
          <w:rFonts w:ascii="Baxter Sans Core" w:eastAsia="Times New Roman" w:hAnsi="Baxter Sans Core" w:cs="Arial"/>
          <w:bCs/>
          <w:sz w:val="18"/>
          <w:szCs w:val="18"/>
          <w:lang w:eastAsia="en-GB"/>
        </w:rPr>
        <w:t>ensure that it has in place appropriate technical</w:t>
      </w:r>
      <w:r w:rsidR="009772E5">
        <w:rPr>
          <w:rFonts w:ascii="Baxter Sans Core" w:eastAsia="Times New Roman" w:hAnsi="Baxter Sans Core" w:cs="Arial"/>
          <w:bCs/>
          <w:sz w:val="18"/>
          <w:szCs w:val="18"/>
          <w:lang w:eastAsia="en-GB"/>
        </w:rPr>
        <w:t xml:space="preserve"> and organisational measures,</w:t>
      </w:r>
      <w:r w:rsidRPr="00911AB4">
        <w:rPr>
          <w:rFonts w:ascii="Baxter Sans Core" w:eastAsia="Times New Roman" w:hAnsi="Baxter Sans Core" w:cs="Arial"/>
          <w:bCs/>
          <w:sz w:val="18"/>
          <w:szCs w:val="18"/>
          <w:lang w:eastAsia="en-GB"/>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w:t>
      </w:r>
      <w:r w:rsidR="002F1035">
        <w:rPr>
          <w:rFonts w:ascii="Baxter Sans Core" w:eastAsia="Times New Roman" w:hAnsi="Baxter Sans Core" w:cs="Arial"/>
          <w:bCs/>
          <w:sz w:val="18"/>
          <w:szCs w:val="18"/>
          <w:lang w:eastAsia="en-GB"/>
        </w:rPr>
        <w:t>ational measures adopted by it).</w:t>
      </w:r>
      <w:bookmarkEnd w:id="8"/>
    </w:p>
    <w:p w14:paraId="0ADCDB77" w14:textId="32A762EC" w:rsidR="00327D84" w:rsidRPr="00950107" w:rsidRDefault="009F40C2" w:rsidP="00253225">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lastRenderedPageBreak/>
        <w:t xml:space="preserve">Without prejudice to clause </w:t>
      </w:r>
      <w:r w:rsidR="00E2278B">
        <w:rPr>
          <w:rFonts w:ascii="Baxter Sans Core" w:eastAsia="Times New Roman" w:hAnsi="Baxter Sans Core" w:cs="Arial"/>
          <w:bCs/>
          <w:sz w:val="18"/>
          <w:szCs w:val="18"/>
          <w:lang w:eastAsia="en-GB"/>
        </w:rPr>
        <w:fldChar w:fldCharType="begin"/>
      </w:r>
      <w:r w:rsidR="00E2278B">
        <w:rPr>
          <w:rFonts w:ascii="Baxter Sans Core" w:eastAsia="Times New Roman" w:hAnsi="Baxter Sans Core" w:cs="Arial"/>
          <w:bCs/>
          <w:sz w:val="18"/>
          <w:szCs w:val="18"/>
          <w:lang w:eastAsia="en-GB"/>
        </w:rPr>
        <w:instrText xml:space="preserve"> REF _Ref72939119 \r \h </w:instrText>
      </w:r>
      <w:r w:rsidR="00E2278B">
        <w:rPr>
          <w:rFonts w:ascii="Baxter Sans Core" w:eastAsia="Times New Roman" w:hAnsi="Baxter Sans Core" w:cs="Arial"/>
          <w:bCs/>
          <w:sz w:val="18"/>
          <w:szCs w:val="18"/>
          <w:lang w:eastAsia="en-GB"/>
        </w:rPr>
      </w:r>
      <w:r w:rsidR="00E2278B">
        <w:rPr>
          <w:rFonts w:ascii="Baxter Sans Core" w:eastAsia="Times New Roman" w:hAnsi="Baxter Sans Core" w:cs="Arial"/>
          <w:bCs/>
          <w:sz w:val="18"/>
          <w:szCs w:val="18"/>
          <w:lang w:eastAsia="en-GB"/>
        </w:rPr>
        <w:fldChar w:fldCharType="separate"/>
      </w:r>
      <w:r w:rsidR="00795D88">
        <w:rPr>
          <w:rFonts w:ascii="Baxter Sans Core" w:eastAsia="Times New Roman" w:hAnsi="Baxter Sans Core" w:cs="Arial"/>
          <w:bCs/>
          <w:sz w:val="18"/>
          <w:szCs w:val="18"/>
          <w:lang w:eastAsia="en-GB"/>
        </w:rPr>
        <w:t>3.1</w:t>
      </w:r>
      <w:r w:rsidR="00E2278B">
        <w:rPr>
          <w:rFonts w:ascii="Baxter Sans Core" w:eastAsia="Times New Roman" w:hAnsi="Baxter Sans Core" w:cs="Arial"/>
          <w:bCs/>
          <w:sz w:val="18"/>
          <w:szCs w:val="18"/>
          <w:lang w:eastAsia="en-GB"/>
        </w:rPr>
        <w:fldChar w:fldCharType="end"/>
      </w:r>
      <w:r w:rsidRPr="00E15FF4">
        <w:rPr>
          <w:rFonts w:ascii="Baxter Sans Core" w:eastAsia="Times New Roman" w:hAnsi="Baxter Sans Core" w:cs="Arial"/>
          <w:bCs/>
          <w:sz w:val="18"/>
          <w:szCs w:val="18"/>
          <w:lang w:eastAsia="en-GB"/>
        </w:rPr>
        <w:t xml:space="preserve">, the Partner shall </w:t>
      </w:r>
      <w:r w:rsidR="00F95BF6">
        <w:rPr>
          <w:rFonts w:ascii="Baxter Sans Core" w:eastAsia="Times New Roman" w:hAnsi="Baxter Sans Core" w:cs="Arial"/>
          <w:bCs/>
          <w:sz w:val="18"/>
          <w:szCs w:val="18"/>
          <w:lang w:eastAsia="en-GB"/>
        </w:rPr>
        <w:t>have in place</w:t>
      </w:r>
      <w:r w:rsidR="00F95BF6" w:rsidRPr="00E15FF4">
        <w:rPr>
          <w:rFonts w:ascii="Baxter Sans Core" w:eastAsia="Times New Roman" w:hAnsi="Baxter Sans Core" w:cs="Arial"/>
          <w:bCs/>
          <w:sz w:val="18"/>
          <w:szCs w:val="18"/>
          <w:lang w:eastAsia="en-GB"/>
        </w:rPr>
        <w:t xml:space="preserve"> </w:t>
      </w:r>
      <w:r w:rsidR="00F95BF6">
        <w:rPr>
          <w:rFonts w:ascii="Baxter Sans Core" w:eastAsia="Times New Roman" w:hAnsi="Baxter Sans Core" w:cs="Arial"/>
          <w:bCs/>
          <w:sz w:val="18"/>
          <w:szCs w:val="18"/>
          <w:lang w:eastAsia="en-GB"/>
        </w:rPr>
        <w:t>the</w:t>
      </w:r>
      <w:r w:rsidR="00327D84" w:rsidRPr="00950107">
        <w:rPr>
          <w:rFonts w:ascii="Baxter Sans Core" w:eastAsia="Times New Roman" w:hAnsi="Baxter Sans Core" w:cs="Arial"/>
          <w:bCs/>
          <w:sz w:val="18"/>
          <w:szCs w:val="18"/>
          <w:lang w:eastAsia="en-GB"/>
        </w:rPr>
        <w:t xml:space="preserve"> security measures outlined in the Processing Details</w:t>
      </w:r>
      <w:r w:rsidR="00A154A6">
        <w:rPr>
          <w:rFonts w:ascii="Baxter Sans Core" w:eastAsia="Times New Roman" w:hAnsi="Baxter Sans Core" w:cs="Arial"/>
          <w:bCs/>
          <w:sz w:val="18"/>
          <w:szCs w:val="18"/>
          <w:lang w:eastAsia="en-GB"/>
        </w:rPr>
        <w:t>.</w:t>
      </w:r>
      <w:r w:rsidR="00327D84" w:rsidRPr="00950107">
        <w:rPr>
          <w:rFonts w:ascii="Baxter Sans Core" w:eastAsia="Times New Roman" w:hAnsi="Baxter Sans Core" w:cs="Arial"/>
          <w:bCs/>
          <w:sz w:val="18"/>
          <w:szCs w:val="18"/>
          <w:lang w:eastAsia="en-GB"/>
        </w:rPr>
        <w:t xml:space="preserve"> </w:t>
      </w:r>
    </w:p>
    <w:p w14:paraId="65C2A9A9" w14:textId="45AA6D09" w:rsidR="003B35C6" w:rsidRPr="00E15FF4" w:rsidRDefault="148BAAF0" w:rsidP="43845752">
      <w:pPr>
        <w:numPr>
          <w:ilvl w:val="0"/>
          <w:numId w:val="8"/>
        </w:numPr>
        <w:autoSpaceDE w:val="0"/>
        <w:autoSpaceDN w:val="0"/>
        <w:spacing w:before="120" w:after="120" w:line="240" w:lineRule="auto"/>
        <w:jc w:val="both"/>
        <w:outlineLvl w:val="1"/>
        <w:rPr>
          <w:rFonts w:ascii="Baxter Sans Core" w:eastAsia="Times New Roman" w:hAnsi="Baxter Sans Core" w:cs="Arial"/>
          <w:sz w:val="18"/>
          <w:szCs w:val="18"/>
          <w:lang w:eastAsia="en-GB"/>
        </w:rPr>
      </w:pPr>
      <w:r w:rsidRPr="43845752">
        <w:rPr>
          <w:rFonts w:ascii="Baxter Sans Core" w:eastAsia="Times New Roman" w:hAnsi="Baxter Sans Core" w:cs="Arial"/>
          <w:b/>
          <w:bCs/>
          <w:sz w:val="18"/>
          <w:szCs w:val="18"/>
          <w:lang w:eastAsia="en-GB"/>
        </w:rPr>
        <w:t xml:space="preserve">General </w:t>
      </w:r>
      <w:r w:rsidR="1B1FE1CA" w:rsidRPr="43845752">
        <w:rPr>
          <w:rFonts w:ascii="Baxter Sans Core" w:eastAsia="Times New Roman" w:hAnsi="Baxter Sans Core" w:cs="Arial"/>
          <w:b/>
          <w:bCs/>
          <w:sz w:val="18"/>
          <w:szCs w:val="18"/>
          <w:lang w:eastAsia="en-GB"/>
        </w:rPr>
        <w:t>Obligations</w:t>
      </w:r>
    </w:p>
    <w:p w14:paraId="55526469" w14:textId="05FCC2A6" w:rsidR="00F4244C" w:rsidRPr="00E15FF4" w:rsidRDefault="009F40C2" w:rsidP="00D00C16">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9" w:name="_Ref485903615"/>
      <w:r w:rsidRPr="27DE9D67">
        <w:rPr>
          <w:rFonts w:ascii="Baxter Sans Core" w:eastAsia="Times New Roman" w:hAnsi="Baxter Sans Core" w:cs="Arial"/>
          <w:sz w:val="18"/>
          <w:szCs w:val="18"/>
          <w:lang w:eastAsia="en-GB"/>
        </w:rPr>
        <w:t xml:space="preserve">The Partner shall: </w:t>
      </w:r>
    </w:p>
    <w:p w14:paraId="7191AEB8" w14:textId="6B7E49CE" w:rsidR="009F40C2" w:rsidRPr="00E15FF4" w:rsidRDefault="009F40C2" w:rsidP="009F40C2">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ensure that only those personnel who need to have access to the Personal Data are granted access to such Personal Data (and only for the purposes </w:t>
      </w:r>
      <w:r w:rsidR="00EB1351" w:rsidRPr="27DE9D67">
        <w:rPr>
          <w:rFonts w:ascii="Baxter Sans Core" w:eastAsia="Times New Roman" w:hAnsi="Baxter Sans Core" w:cs="Arial"/>
          <w:sz w:val="18"/>
          <w:szCs w:val="18"/>
          <w:lang w:eastAsia="en-GB"/>
        </w:rPr>
        <w:t>set out in the Processing Details</w:t>
      </w:r>
      <w:r w:rsidRPr="27DE9D67">
        <w:rPr>
          <w:rFonts w:ascii="Baxter Sans Core" w:eastAsia="Times New Roman" w:hAnsi="Baxter Sans Core" w:cs="Arial"/>
          <w:sz w:val="18"/>
          <w:szCs w:val="18"/>
          <w:lang w:eastAsia="en-GB"/>
        </w:rPr>
        <w:t xml:space="preserve">) and that </w:t>
      </w:r>
      <w:r w:rsidR="00C26232" w:rsidRPr="27DE9D67">
        <w:rPr>
          <w:rFonts w:ascii="Baxter Sans Core" w:eastAsia="Times New Roman" w:hAnsi="Baxter Sans Core" w:cs="Arial"/>
          <w:sz w:val="18"/>
          <w:szCs w:val="18"/>
          <w:lang w:eastAsia="en-GB"/>
        </w:rPr>
        <w:t>such</w:t>
      </w:r>
      <w:r w:rsidRPr="27DE9D67">
        <w:rPr>
          <w:rFonts w:ascii="Baxter Sans Core" w:eastAsia="Times New Roman" w:hAnsi="Baxter Sans Core" w:cs="Arial"/>
          <w:sz w:val="18"/>
          <w:szCs w:val="18"/>
          <w:lang w:eastAsia="en-GB"/>
        </w:rPr>
        <w:t xml:space="preserve"> personnel access</w:t>
      </w:r>
      <w:r w:rsidR="002E7418" w:rsidRPr="27DE9D67">
        <w:rPr>
          <w:rFonts w:ascii="Baxter Sans Core" w:eastAsia="Times New Roman" w:hAnsi="Baxter Sans Core" w:cs="Arial"/>
          <w:sz w:val="18"/>
          <w:szCs w:val="18"/>
          <w:lang w:eastAsia="en-GB"/>
        </w:rPr>
        <w:t>ing</w:t>
      </w:r>
      <w:r w:rsidRPr="27DE9D67">
        <w:rPr>
          <w:rFonts w:ascii="Baxter Sans Core" w:eastAsia="Times New Roman" w:hAnsi="Baxter Sans Core" w:cs="Arial"/>
          <w:sz w:val="18"/>
          <w:szCs w:val="18"/>
          <w:lang w:eastAsia="en-GB"/>
        </w:rPr>
        <w:t xml:space="preserve"> the Personal Data</w:t>
      </w:r>
      <w:r w:rsidR="00572D3C" w:rsidRPr="27DE9D67">
        <w:rPr>
          <w:rFonts w:ascii="Baxter Sans Core" w:eastAsia="Times New Roman" w:hAnsi="Baxter Sans Core" w:cs="Arial"/>
          <w:sz w:val="18"/>
          <w:szCs w:val="18"/>
          <w:lang w:eastAsia="en-GB"/>
        </w:rPr>
        <w:t>:</w:t>
      </w:r>
    </w:p>
    <w:p w14:paraId="4363F8B6" w14:textId="77777777" w:rsidR="00F47035" w:rsidRDefault="009F40C2" w:rsidP="00BD4365">
      <w:pPr>
        <w:pStyle w:val="ListParagraph"/>
        <w:numPr>
          <w:ilvl w:val="2"/>
          <w:numId w:val="16"/>
        </w:numPr>
        <w:autoSpaceDE w:val="0"/>
        <w:autoSpaceDN w:val="0"/>
        <w:spacing w:before="120" w:after="120" w:line="240" w:lineRule="auto"/>
        <w:ind w:left="3119" w:hanging="851"/>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are reliable and have bee</w:t>
      </w:r>
      <w:r w:rsidR="00484B8A" w:rsidRPr="00E15FF4">
        <w:rPr>
          <w:rFonts w:ascii="Baxter Sans Core" w:eastAsia="Times New Roman" w:hAnsi="Baxter Sans Core" w:cs="Arial"/>
          <w:bCs/>
          <w:sz w:val="18"/>
          <w:szCs w:val="18"/>
          <w:lang w:eastAsia="en-GB"/>
        </w:rPr>
        <w:t>n trained in how to handle and P</w:t>
      </w:r>
      <w:r w:rsidRPr="00E15FF4">
        <w:rPr>
          <w:rFonts w:ascii="Baxter Sans Core" w:eastAsia="Times New Roman" w:hAnsi="Baxter Sans Core" w:cs="Arial"/>
          <w:bCs/>
          <w:sz w:val="18"/>
          <w:szCs w:val="18"/>
          <w:lang w:eastAsia="en-GB"/>
        </w:rPr>
        <w:t xml:space="preserve">rocess Personal Data; </w:t>
      </w:r>
    </w:p>
    <w:p w14:paraId="53EE7633" w14:textId="77777777" w:rsidR="00976D6E" w:rsidRDefault="00976D6E" w:rsidP="00D6709C">
      <w:pPr>
        <w:pStyle w:val="ListParagraph"/>
        <w:autoSpaceDE w:val="0"/>
        <w:autoSpaceDN w:val="0"/>
        <w:spacing w:before="120" w:after="120" w:line="240" w:lineRule="auto"/>
        <w:ind w:left="3119"/>
        <w:jc w:val="both"/>
        <w:outlineLvl w:val="1"/>
        <w:rPr>
          <w:rFonts w:ascii="Baxter Sans Core" w:eastAsia="Times New Roman" w:hAnsi="Baxter Sans Core" w:cs="Arial"/>
          <w:bCs/>
          <w:sz w:val="18"/>
          <w:szCs w:val="18"/>
          <w:lang w:eastAsia="en-GB"/>
        </w:rPr>
      </w:pPr>
    </w:p>
    <w:p w14:paraId="43E3F746" w14:textId="73605F61" w:rsidR="00F57CB4" w:rsidRPr="00D6709C" w:rsidRDefault="009F40C2" w:rsidP="00D6709C">
      <w:pPr>
        <w:pStyle w:val="ListParagraph"/>
        <w:numPr>
          <w:ilvl w:val="2"/>
          <w:numId w:val="16"/>
        </w:numPr>
        <w:autoSpaceDE w:val="0"/>
        <w:autoSpaceDN w:val="0"/>
        <w:spacing w:before="120" w:after="120" w:line="240" w:lineRule="auto"/>
        <w:ind w:left="3119" w:hanging="851"/>
        <w:jc w:val="both"/>
        <w:outlineLvl w:val="1"/>
        <w:rPr>
          <w:rFonts w:ascii="Baxter Sans Core" w:hAnsi="Baxter Sans Core"/>
          <w:sz w:val="18"/>
          <w:szCs w:val="18"/>
          <w:lang w:eastAsia="en-GB"/>
        </w:rPr>
      </w:pPr>
      <w:r w:rsidRPr="00D6709C">
        <w:rPr>
          <w:rFonts w:ascii="Baxter Sans Core" w:hAnsi="Baxter Sans Core"/>
          <w:sz w:val="18"/>
          <w:szCs w:val="18"/>
          <w:lang w:eastAsia="en-GB"/>
        </w:rPr>
        <w:t xml:space="preserve">have been informed of the confidential nature of the Personal Data; </w:t>
      </w:r>
    </w:p>
    <w:p w14:paraId="4D8BD5F9" w14:textId="77777777" w:rsidR="00F57CB4" w:rsidRPr="00E15FF4" w:rsidRDefault="00F57CB4" w:rsidP="00BD4365">
      <w:pPr>
        <w:pStyle w:val="ListParagraph"/>
        <w:autoSpaceDE w:val="0"/>
        <w:autoSpaceDN w:val="0"/>
        <w:spacing w:before="120" w:after="120" w:line="240" w:lineRule="auto"/>
        <w:ind w:left="3119"/>
        <w:jc w:val="both"/>
        <w:outlineLvl w:val="1"/>
        <w:rPr>
          <w:lang w:eastAsia="en-GB"/>
        </w:rPr>
      </w:pPr>
    </w:p>
    <w:p w14:paraId="3C9E373F" w14:textId="2A054071" w:rsidR="00572D3C" w:rsidRPr="00E15FF4" w:rsidRDefault="00F57CB4" w:rsidP="00F57CB4">
      <w:pPr>
        <w:pStyle w:val="ListParagraph"/>
        <w:numPr>
          <w:ilvl w:val="2"/>
          <w:numId w:val="16"/>
        </w:numPr>
        <w:autoSpaceDE w:val="0"/>
        <w:autoSpaceDN w:val="0"/>
        <w:spacing w:before="120" w:after="120" w:line="240" w:lineRule="auto"/>
        <w:ind w:left="3119" w:hanging="851"/>
        <w:jc w:val="both"/>
        <w:outlineLvl w:val="1"/>
        <w:rPr>
          <w:rFonts w:ascii="Baxter Sans Core" w:eastAsia="Times New Roman" w:hAnsi="Baxter Sans Core" w:cs="Arial"/>
          <w:bCs/>
          <w:sz w:val="18"/>
          <w:szCs w:val="18"/>
          <w:lang w:eastAsia="en-GB"/>
        </w:rPr>
      </w:pPr>
      <w:bookmarkStart w:id="10" w:name="a413998"/>
      <w:r w:rsidRPr="00E15FF4">
        <w:rPr>
          <w:rFonts w:ascii="Baxter Sans Core" w:eastAsia="Times New Roman" w:hAnsi="Baxter Sans Core" w:cs="Arial"/>
          <w:bCs/>
          <w:sz w:val="18"/>
          <w:szCs w:val="18"/>
          <w:lang w:eastAsia="en-GB"/>
        </w:rPr>
        <w:t>are aware</w:t>
      </w:r>
      <w:r w:rsidR="00912E3F" w:rsidRPr="00E15FF4">
        <w:rPr>
          <w:rFonts w:ascii="Baxter Sans Core" w:eastAsia="Times New Roman" w:hAnsi="Baxter Sans Core" w:cs="Arial"/>
          <w:bCs/>
          <w:sz w:val="18"/>
          <w:szCs w:val="18"/>
          <w:lang w:eastAsia="en-GB"/>
        </w:rPr>
        <w:t xml:space="preserve"> of both</w:t>
      </w:r>
      <w:r w:rsidRPr="00E15FF4">
        <w:rPr>
          <w:rFonts w:ascii="Baxter Sans Core" w:eastAsia="Times New Roman" w:hAnsi="Baxter Sans Core" w:cs="Arial"/>
          <w:bCs/>
          <w:sz w:val="18"/>
          <w:szCs w:val="18"/>
          <w:lang w:eastAsia="en-GB"/>
        </w:rPr>
        <w:t xml:space="preserve"> the Partner's duties and their personal duties and obligations under the Data Protection Laws and this Data Processing Agreement</w:t>
      </w:r>
      <w:bookmarkEnd w:id="10"/>
      <w:r w:rsidRPr="00E15FF4">
        <w:rPr>
          <w:rFonts w:ascii="Baxter Sans Core" w:eastAsia="Times New Roman" w:hAnsi="Baxter Sans Core" w:cs="Arial"/>
          <w:bCs/>
          <w:sz w:val="18"/>
          <w:szCs w:val="18"/>
          <w:lang w:eastAsia="en-GB"/>
        </w:rPr>
        <w:t xml:space="preserve">; </w:t>
      </w:r>
      <w:r w:rsidR="009F40C2" w:rsidRPr="00E15FF4">
        <w:rPr>
          <w:rFonts w:ascii="Baxter Sans Core" w:eastAsia="Times New Roman" w:hAnsi="Baxter Sans Core" w:cs="Arial"/>
          <w:bCs/>
          <w:sz w:val="18"/>
          <w:szCs w:val="18"/>
          <w:lang w:eastAsia="en-GB"/>
        </w:rPr>
        <w:t>and</w:t>
      </w:r>
    </w:p>
    <w:p w14:paraId="78324C18" w14:textId="77777777" w:rsidR="00572D3C" w:rsidRPr="00E15FF4" w:rsidRDefault="00572D3C" w:rsidP="00572D3C">
      <w:pPr>
        <w:pStyle w:val="ListParagraph"/>
        <w:autoSpaceDE w:val="0"/>
        <w:autoSpaceDN w:val="0"/>
        <w:spacing w:before="120" w:after="120" w:line="240" w:lineRule="auto"/>
        <w:ind w:left="3119"/>
        <w:jc w:val="both"/>
        <w:outlineLvl w:val="1"/>
        <w:rPr>
          <w:rFonts w:ascii="Baxter Sans Core" w:eastAsia="Times New Roman" w:hAnsi="Baxter Sans Core" w:cs="Arial"/>
          <w:bCs/>
          <w:sz w:val="18"/>
          <w:szCs w:val="18"/>
          <w:lang w:eastAsia="en-GB"/>
        </w:rPr>
      </w:pPr>
    </w:p>
    <w:p w14:paraId="02E6074F" w14:textId="0FAABC8E" w:rsidR="009F40C2" w:rsidRPr="00E15FF4" w:rsidRDefault="00572D3C" w:rsidP="00572D3C">
      <w:pPr>
        <w:pStyle w:val="ListParagraph"/>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notify</w:t>
      </w:r>
      <w:r w:rsidR="008F6F33" w:rsidRPr="27DE9D67">
        <w:rPr>
          <w:rFonts w:ascii="Baxter Sans Core" w:eastAsia="Times New Roman" w:hAnsi="Baxter Sans Core" w:cs="Arial"/>
          <w:sz w:val="18"/>
          <w:szCs w:val="18"/>
          <w:lang w:eastAsia="en-GB"/>
        </w:rPr>
        <w:t xml:space="preserve"> </w:t>
      </w:r>
      <w:proofErr w:type="spellStart"/>
      <w:r w:rsidR="008F6F33" w:rsidRPr="27DE9D67">
        <w:rPr>
          <w:rFonts w:ascii="Baxter Sans Core" w:eastAsia="Times New Roman" w:hAnsi="Baxter Sans Core" w:cs="Arial"/>
          <w:sz w:val="18"/>
          <w:szCs w:val="18"/>
          <w:lang w:eastAsia="en-GB"/>
        </w:rPr>
        <w:t>UoD</w:t>
      </w:r>
      <w:proofErr w:type="spellEnd"/>
      <w:r w:rsidR="009F0E98" w:rsidRPr="27DE9D67">
        <w:rPr>
          <w:rFonts w:ascii="Baxter Sans Core" w:eastAsia="Times New Roman" w:hAnsi="Baxter Sans Core" w:cs="Arial"/>
          <w:sz w:val="18"/>
          <w:szCs w:val="18"/>
          <w:lang w:eastAsia="en-GB"/>
        </w:rPr>
        <w:t xml:space="preserve"> </w:t>
      </w:r>
      <w:r w:rsidR="009F40C2" w:rsidRPr="27DE9D67">
        <w:rPr>
          <w:rFonts w:ascii="Baxter Sans Core" w:eastAsia="Times New Roman" w:hAnsi="Baxter Sans Core" w:cs="Arial"/>
          <w:sz w:val="18"/>
          <w:szCs w:val="18"/>
          <w:lang w:eastAsia="en-GB"/>
        </w:rPr>
        <w:t>within five (5) days if it receives:</w:t>
      </w:r>
    </w:p>
    <w:p w14:paraId="5F4DDF45" w14:textId="77777777" w:rsidR="00572D3C" w:rsidRPr="00E15FF4" w:rsidRDefault="00572D3C" w:rsidP="00572D3C">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6AF548DF" w14:textId="1D010AF5" w:rsidR="009F40C2" w:rsidRPr="00BB0FC4" w:rsidRDefault="009F40C2" w:rsidP="00BB0FC4">
      <w:pPr>
        <w:pStyle w:val="ListParagraph"/>
        <w:numPr>
          <w:ilvl w:val="2"/>
          <w:numId w:val="17"/>
        </w:numPr>
        <w:autoSpaceDE w:val="0"/>
        <w:autoSpaceDN w:val="0"/>
        <w:spacing w:before="120" w:after="120" w:line="240" w:lineRule="auto"/>
        <w:ind w:left="3119" w:hanging="851"/>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 request </w:t>
      </w:r>
      <w:r w:rsidR="0036356F">
        <w:rPr>
          <w:rFonts w:ascii="Baxter Sans Core" w:eastAsia="Times New Roman" w:hAnsi="Baxter Sans Core" w:cs="Arial"/>
          <w:bCs/>
          <w:sz w:val="18"/>
          <w:szCs w:val="18"/>
          <w:lang w:eastAsia="en-GB"/>
        </w:rPr>
        <w:t xml:space="preserve">from </w:t>
      </w:r>
      <w:r w:rsidRPr="00E15FF4">
        <w:rPr>
          <w:rFonts w:ascii="Baxter Sans Core" w:eastAsia="Times New Roman" w:hAnsi="Baxter Sans Core" w:cs="Arial"/>
          <w:bCs/>
          <w:sz w:val="18"/>
          <w:szCs w:val="18"/>
          <w:lang w:eastAsia="en-GB"/>
        </w:rPr>
        <w:t>a Data Subject to access Personal Data</w:t>
      </w:r>
      <w:r w:rsidR="00F5190F">
        <w:rPr>
          <w:rFonts w:ascii="Baxter Sans Core" w:eastAsia="Times New Roman" w:hAnsi="Baxter Sans Core" w:cs="Arial"/>
          <w:bCs/>
          <w:sz w:val="18"/>
          <w:szCs w:val="18"/>
          <w:lang w:eastAsia="en-GB"/>
        </w:rPr>
        <w:t xml:space="preserve"> or</w:t>
      </w:r>
      <w:r w:rsidRPr="00BB0FC4">
        <w:rPr>
          <w:rFonts w:ascii="Baxter Sans Core" w:eastAsia="Times New Roman" w:hAnsi="Baxter Sans Core" w:cs="Arial"/>
          <w:bCs/>
          <w:sz w:val="18"/>
          <w:szCs w:val="18"/>
          <w:lang w:eastAsia="en-GB"/>
        </w:rPr>
        <w:t xml:space="preserve"> to exerci</w:t>
      </w:r>
      <w:r w:rsidR="0001432F" w:rsidRPr="00BB0FC4">
        <w:rPr>
          <w:rFonts w:ascii="Baxter Sans Core" w:eastAsia="Times New Roman" w:hAnsi="Baxter Sans Core" w:cs="Arial"/>
          <w:bCs/>
          <w:sz w:val="18"/>
          <w:szCs w:val="18"/>
          <w:lang w:eastAsia="en-GB"/>
        </w:rPr>
        <w:t>se any</w:t>
      </w:r>
      <w:r w:rsidR="00F5190F">
        <w:rPr>
          <w:rFonts w:ascii="Baxter Sans Core" w:eastAsia="Times New Roman" w:hAnsi="Baxter Sans Core" w:cs="Arial"/>
          <w:bCs/>
          <w:sz w:val="18"/>
          <w:szCs w:val="18"/>
          <w:lang w:eastAsia="en-GB"/>
        </w:rPr>
        <w:t xml:space="preserve"> other</w:t>
      </w:r>
      <w:r w:rsidR="0001432F" w:rsidRPr="00BB0FC4">
        <w:rPr>
          <w:rFonts w:ascii="Baxter Sans Core" w:eastAsia="Times New Roman" w:hAnsi="Baxter Sans Core" w:cs="Arial"/>
          <w:bCs/>
          <w:sz w:val="18"/>
          <w:szCs w:val="18"/>
          <w:lang w:eastAsia="en-GB"/>
        </w:rPr>
        <w:t xml:space="preserve"> rights under</w:t>
      </w:r>
      <w:r w:rsidRPr="00BB0FC4">
        <w:rPr>
          <w:rFonts w:ascii="Baxter Sans Core" w:eastAsia="Times New Roman" w:hAnsi="Baxter Sans Core" w:cs="Arial"/>
          <w:bCs/>
          <w:sz w:val="18"/>
          <w:szCs w:val="18"/>
          <w:lang w:eastAsia="en-GB"/>
        </w:rPr>
        <w:t xml:space="preserve"> Data Protection Laws;</w:t>
      </w:r>
    </w:p>
    <w:p w14:paraId="5EF98C52" w14:textId="4C0E2641" w:rsidR="009F40C2" w:rsidRPr="00E15FF4" w:rsidRDefault="00B72F56" w:rsidP="00572D3C">
      <w:pPr>
        <w:numPr>
          <w:ilvl w:val="2"/>
          <w:numId w:val="17"/>
        </w:numPr>
        <w:autoSpaceDE w:val="0"/>
        <w:autoSpaceDN w:val="0"/>
        <w:spacing w:before="120" w:after="120" w:line="240" w:lineRule="auto"/>
        <w:ind w:left="3119" w:hanging="851"/>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any communication from a Supervisory Authority</w:t>
      </w:r>
      <w:r w:rsidR="009F40C2" w:rsidRPr="00E15FF4">
        <w:rPr>
          <w:rFonts w:ascii="Baxter Sans Core" w:eastAsia="Times New Roman" w:hAnsi="Baxter Sans Core" w:cs="Arial"/>
          <w:bCs/>
          <w:sz w:val="18"/>
          <w:szCs w:val="18"/>
          <w:lang w:eastAsia="en-GB"/>
        </w:rPr>
        <w:t xml:space="preserve"> in relation to the </w:t>
      </w:r>
      <w:r w:rsidR="00F5190F">
        <w:rPr>
          <w:rFonts w:ascii="Baxter Sans Core" w:eastAsia="Times New Roman" w:hAnsi="Baxter Sans Core" w:cs="Arial"/>
          <w:bCs/>
          <w:sz w:val="18"/>
          <w:szCs w:val="18"/>
          <w:lang w:eastAsia="en-GB"/>
        </w:rPr>
        <w:t>p</w:t>
      </w:r>
      <w:r w:rsidR="009F40C2" w:rsidRPr="00E15FF4">
        <w:rPr>
          <w:rFonts w:ascii="Baxter Sans Core" w:eastAsia="Times New Roman" w:hAnsi="Baxter Sans Core" w:cs="Arial"/>
          <w:bCs/>
          <w:sz w:val="18"/>
          <w:szCs w:val="18"/>
          <w:lang w:eastAsia="en-GB"/>
        </w:rPr>
        <w:t>rocessing of the Personal Data; or</w:t>
      </w:r>
    </w:p>
    <w:p w14:paraId="268902A1" w14:textId="6EE454D2" w:rsidR="009F40C2" w:rsidRPr="00E15FF4" w:rsidRDefault="00244103" w:rsidP="00572D3C">
      <w:pPr>
        <w:numPr>
          <w:ilvl w:val="2"/>
          <w:numId w:val="17"/>
        </w:numPr>
        <w:autoSpaceDE w:val="0"/>
        <w:autoSpaceDN w:val="0"/>
        <w:spacing w:before="120" w:after="120" w:line="240" w:lineRule="auto"/>
        <w:ind w:left="3119" w:hanging="851"/>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 complaint from a Data Subject</w:t>
      </w:r>
    </w:p>
    <w:p w14:paraId="57303168" w14:textId="5C5C9175" w:rsidR="00244103" w:rsidRPr="00E15FF4" w:rsidRDefault="00244103" w:rsidP="00244103">
      <w:pPr>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and the Partner will give </w:t>
      </w:r>
      <w:proofErr w:type="spellStart"/>
      <w:r w:rsidRPr="00E15FF4">
        <w:rPr>
          <w:rFonts w:ascii="Baxter Sans Core" w:eastAsia="Times New Roman" w:hAnsi="Baxter Sans Core" w:cs="Arial"/>
          <w:bCs/>
          <w:sz w:val="18"/>
          <w:szCs w:val="18"/>
          <w:lang w:eastAsia="en-GB"/>
        </w:rPr>
        <w:t>UoD</w:t>
      </w:r>
      <w:proofErr w:type="spellEnd"/>
      <w:r w:rsidRPr="00E15FF4">
        <w:rPr>
          <w:rFonts w:ascii="Baxter Sans Core" w:eastAsia="Times New Roman" w:hAnsi="Baxter Sans Core" w:cs="Arial"/>
          <w:bCs/>
          <w:sz w:val="18"/>
          <w:szCs w:val="18"/>
          <w:lang w:eastAsia="en-GB"/>
        </w:rPr>
        <w:t xml:space="preserve"> its full co-operation and assistance in responding to any complaint, notice, communication or request.</w:t>
      </w:r>
    </w:p>
    <w:p w14:paraId="5879D15C" w14:textId="5ADCAB8D" w:rsidR="002C23A3" w:rsidRPr="00E15FF4" w:rsidRDefault="00476D05" w:rsidP="002C23A3">
      <w:pPr>
        <w:numPr>
          <w:ilvl w:val="0"/>
          <w:numId w:val="8"/>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11" w:name="_Ref513734254"/>
      <w:bookmarkEnd w:id="9"/>
      <w:r w:rsidRPr="00E15FF4">
        <w:rPr>
          <w:rFonts w:ascii="Baxter Sans Core" w:eastAsia="Times New Roman" w:hAnsi="Baxter Sans Core" w:cs="Arial"/>
          <w:b/>
          <w:bCs/>
          <w:sz w:val="18"/>
          <w:szCs w:val="18"/>
          <w:lang w:eastAsia="en-GB"/>
        </w:rPr>
        <w:t>Appointment of S</w:t>
      </w:r>
      <w:r w:rsidR="002C23A3" w:rsidRPr="00E15FF4">
        <w:rPr>
          <w:rFonts w:ascii="Baxter Sans Core" w:eastAsia="Times New Roman" w:hAnsi="Baxter Sans Core" w:cs="Arial"/>
          <w:b/>
          <w:bCs/>
          <w:sz w:val="18"/>
          <w:szCs w:val="18"/>
          <w:lang w:eastAsia="en-GB"/>
        </w:rPr>
        <w:t>ub-processors</w:t>
      </w:r>
      <w:bookmarkEnd w:id="11"/>
    </w:p>
    <w:p w14:paraId="6A83EF37" w14:textId="022EFF21" w:rsidR="00EC5ED0" w:rsidRPr="00EC5ED0" w:rsidRDefault="00A3203E" w:rsidP="00BB0FC4">
      <w:pPr>
        <w:pStyle w:val="ListParagraph"/>
        <w:numPr>
          <w:ilvl w:val="1"/>
          <w:numId w:val="8"/>
        </w:numPr>
        <w:spacing w:line="240" w:lineRule="auto"/>
        <w:ind w:left="1418" w:hanging="709"/>
        <w:jc w:val="both"/>
        <w:rPr>
          <w:rFonts w:ascii="Baxter Sans Core" w:eastAsia="Times New Roman" w:hAnsi="Baxter Sans Core" w:cs="Arial"/>
          <w:bCs/>
          <w:sz w:val="18"/>
          <w:szCs w:val="18"/>
          <w:lang w:eastAsia="en-GB"/>
        </w:rPr>
      </w:pPr>
      <w:bookmarkStart w:id="12" w:name="_Ref513729552"/>
      <w:r w:rsidRPr="27DE9D67">
        <w:rPr>
          <w:rFonts w:ascii="Baxter Sans Core" w:eastAsia="Times New Roman" w:hAnsi="Baxter Sans Core" w:cs="Arial"/>
          <w:sz w:val="18"/>
          <w:szCs w:val="18"/>
          <w:lang w:eastAsia="en-GB"/>
        </w:rPr>
        <w:t>Where the Partner engages another Processor (“</w:t>
      </w:r>
      <w:r w:rsidRPr="00E15FF4">
        <w:rPr>
          <w:rFonts w:ascii="Baxter Sans Core" w:eastAsia="Times New Roman" w:hAnsi="Baxter Sans Core" w:cs="Arial"/>
          <w:b/>
          <w:bCs/>
          <w:sz w:val="18"/>
          <w:szCs w:val="18"/>
          <w:lang w:eastAsia="en-GB"/>
        </w:rPr>
        <w:t>Sub-processor</w:t>
      </w:r>
      <w:r w:rsidRPr="27DE9D67">
        <w:rPr>
          <w:rFonts w:ascii="Baxter Sans Core" w:eastAsia="Times New Roman" w:hAnsi="Baxter Sans Core" w:cs="Arial"/>
          <w:sz w:val="18"/>
          <w:szCs w:val="18"/>
          <w:lang w:eastAsia="en-GB"/>
        </w:rPr>
        <w:t xml:space="preserve">”) for carrying out </w:t>
      </w:r>
      <w:r w:rsidR="00804E05" w:rsidRPr="27DE9D67">
        <w:rPr>
          <w:rFonts w:ascii="Baxter Sans Core" w:eastAsia="Times New Roman" w:hAnsi="Baxter Sans Core" w:cs="Arial"/>
          <w:sz w:val="18"/>
          <w:szCs w:val="18"/>
          <w:lang w:eastAsia="en-GB"/>
        </w:rPr>
        <w:t>p</w:t>
      </w:r>
      <w:r w:rsidRPr="27DE9D67">
        <w:rPr>
          <w:rFonts w:ascii="Baxter Sans Core" w:eastAsia="Times New Roman" w:hAnsi="Baxter Sans Core" w:cs="Arial"/>
          <w:sz w:val="18"/>
          <w:szCs w:val="18"/>
          <w:lang w:eastAsia="en-GB"/>
        </w:rPr>
        <w:t>rocessing</w:t>
      </w:r>
      <w:r w:rsidR="002A57AD" w:rsidRPr="27DE9D67">
        <w:rPr>
          <w:rFonts w:ascii="Baxter Sans Core" w:eastAsia="Times New Roman" w:hAnsi="Baxter Sans Core" w:cs="Arial"/>
          <w:sz w:val="18"/>
          <w:szCs w:val="18"/>
          <w:lang w:eastAsia="en-GB"/>
        </w:rPr>
        <w:t xml:space="preserve"> on behalf of </w:t>
      </w:r>
      <w:proofErr w:type="spellStart"/>
      <w:r w:rsidR="002A57AD" w:rsidRPr="27DE9D67">
        <w:rPr>
          <w:rFonts w:ascii="Baxter Sans Core" w:eastAsia="Times New Roman" w:hAnsi="Baxter Sans Core" w:cs="Arial"/>
          <w:sz w:val="18"/>
          <w:szCs w:val="18"/>
          <w:lang w:eastAsia="en-GB"/>
        </w:rPr>
        <w:t>UoD</w:t>
      </w:r>
      <w:proofErr w:type="spellEnd"/>
      <w:r w:rsidR="002A57AD" w:rsidRPr="27DE9D67">
        <w:rPr>
          <w:rFonts w:ascii="Baxter Sans Core" w:eastAsia="Times New Roman" w:hAnsi="Baxter Sans Core" w:cs="Arial"/>
          <w:sz w:val="18"/>
          <w:szCs w:val="18"/>
          <w:lang w:eastAsia="en-GB"/>
        </w:rPr>
        <w:t xml:space="preserve"> in accordance with clause </w:t>
      </w:r>
      <w:r w:rsidR="00804E05" w:rsidRPr="27DE9D67">
        <w:rPr>
          <w:rFonts w:ascii="Baxter Sans Core" w:eastAsia="Times New Roman" w:hAnsi="Baxter Sans Core" w:cs="Arial"/>
          <w:sz w:val="18"/>
          <w:szCs w:val="18"/>
          <w:lang w:eastAsia="en-GB"/>
        </w:rPr>
        <w:fldChar w:fldCharType="begin"/>
      </w:r>
      <w:r w:rsidR="00804E05" w:rsidRPr="27DE9D67">
        <w:rPr>
          <w:rFonts w:ascii="Baxter Sans Core" w:eastAsia="Times New Roman" w:hAnsi="Baxter Sans Core" w:cs="Arial"/>
          <w:sz w:val="18"/>
          <w:szCs w:val="18"/>
          <w:lang w:eastAsia="en-GB"/>
        </w:rPr>
        <w:instrText xml:space="preserve"> REF _Ref497226950 \r \h </w:instrText>
      </w:r>
      <w:r w:rsidR="00EC5ED0" w:rsidRPr="27DE9D67">
        <w:rPr>
          <w:rFonts w:ascii="Baxter Sans Core" w:eastAsia="Times New Roman" w:hAnsi="Baxter Sans Core" w:cs="Arial"/>
          <w:sz w:val="18"/>
          <w:szCs w:val="18"/>
          <w:lang w:eastAsia="en-GB"/>
        </w:rPr>
        <w:instrText xml:space="preserve"> \* MERGEFORMAT </w:instrText>
      </w:r>
      <w:r w:rsidR="00804E05" w:rsidRPr="27DE9D67">
        <w:rPr>
          <w:rFonts w:ascii="Baxter Sans Core" w:eastAsia="Times New Roman" w:hAnsi="Baxter Sans Core" w:cs="Arial"/>
          <w:sz w:val="18"/>
          <w:szCs w:val="18"/>
          <w:lang w:eastAsia="en-GB"/>
        </w:rPr>
      </w:r>
      <w:r w:rsidR="00804E05" w:rsidRPr="27DE9D67">
        <w:rPr>
          <w:rFonts w:ascii="Baxter Sans Core" w:eastAsia="Times New Roman" w:hAnsi="Baxter Sans Core" w:cs="Arial"/>
          <w:sz w:val="18"/>
          <w:szCs w:val="18"/>
          <w:lang w:eastAsia="en-GB"/>
        </w:rPr>
        <w:fldChar w:fldCharType="separate"/>
      </w:r>
      <w:r w:rsidR="00AD59AD" w:rsidRPr="27DE9D67">
        <w:rPr>
          <w:rFonts w:ascii="Baxter Sans Core" w:eastAsia="Times New Roman" w:hAnsi="Baxter Sans Core" w:cs="Arial"/>
          <w:sz w:val="18"/>
          <w:szCs w:val="18"/>
          <w:lang w:eastAsia="en-GB"/>
        </w:rPr>
        <w:t>1.3(f)</w:t>
      </w:r>
      <w:r w:rsidR="00804E05" w:rsidRPr="27DE9D67">
        <w:rPr>
          <w:rFonts w:ascii="Baxter Sans Core" w:eastAsia="Times New Roman" w:hAnsi="Baxter Sans Core" w:cs="Arial"/>
          <w:sz w:val="18"/>
          <w:szCs w:val="18"/>
          <w:lang w:eastAsia="en-GB"/>
        </w:rPr>
        <w:fldChar w:fldCharType="end"/>
      </w:r>
      <w:r w:rsidR="00804E05" w:rsidRPr="27DE9D67">
        <w:rPr>
          <w:rFonts w:ascii="Baxter Sans Core" w:eastAsia="Times New Roman" w:hAnsi="Baxter Sans Core" w:cs="Arial"/>
          <w:i/>
          <w:iCs/>
          <w:sz w:val="18"/>
          <w:szCs w:val="18"/>
          <w:lang w:eastAsia="en-GB"/>
        </w:rPr>
        <w:t xml:space="preserve"> </w:t>
      </w:r>
      <w:r w:rsidR="00804E05" w:rsidRPr="27DE9D67">
        <w:rPr>
          <w:rFonts w:ascii="Baxter Sans Core" w:eastAsia="Times New Roman" w:hAnsi="Baxter Sans Core" w:cs="Arial"/>
          <w:sz w:val="18"/>
          <w:szCs w:val="18"/>
          <w:lang w:eastAsia="en-GB"/>
        </w:rPr>
        <w:t>(</w:t>
      </w:r>
      <w:r w:rsidR="00804E05" w:rsidRPr="27DE9D67">
        <w:rPr>
          <w:rFonts w:ascii="Baxter Sans Core" w:eastAsia="Times New Roman" w:hAnsi="Baxter Sans Core" w:cs="Arial"/>
          <w:i/>
          <w:iCs/>
          <w:sz w:val="18"/>
          <w:szCs w:val="18"/>
          <w:lang w:eastAsia="en-GB"/>
        </w:rPr>
        <w:t>General compliance obligations</w:t>
      </w:r>
      <w:r w:rsidR="00804E05" w:rsidRPr="27DE9D67">
        <w:rPr>
          <w:rFonts w:ascii="Baxter Sans Core" w:eastAsia="Times New Roman" w:hAnsi="Baxter Sans Core" w:cs="Arial"/>
          <w:sz w:val="18"/>
          <w:szCs w:val="18"/>
          <w:lang w:eastAsia="en-GB"/>
        </w:rPr>
        <w:t>)</w:t>
      </w:r>
      <w:r w:rsidRPr="27DE9D67">
        <w:rPr>
          <w:rFonts w:ascii="Baxter Sans Core" w:eastAsia="Times New Roman" w:hAnsi="Baxter Sans Core" w:cs="Arial"/>
          <w:sz w:val="18"/>
          <w:szCs w:val="18"/>
          <w:lang w:eastAsia="en-GB"/>
        </w:rPr>
        <w:t xml:space="preserve">, </w:t>
      </w:r>
      <w:r w:rsidR="002A57AD" w:rsidRPr="27DE9D67">
        <w:rPr>
          <w:rFonts w:ascii="Baxter Sans Core" w:eastAsia="Times New Roman" w:hAnsi="Baxter Sans Core" w:cs="Arial"/>
          <w:sz w:val="18"/>
          <w:szCs w:val="18"/>
          <w:lang w:eastAsia="en-GB"/>
        </w:rPr>
        <w:t>the Partner</w:t>
      </w:r>
      <w:r w:rsidRPr="27DE9D67">
        <w:rPr>
          <w:rFonts w:ascii="Baxter Sans Core" w:eastAsia="Times New Roman" w:hAnsi="Baxter Sans Core" w:cs="Arial"/>
          <w:sz w:val="18"/>
          <w:szCs w:val="18"/>
          <w:lang w:eastAsia="en-GB"/>
        </w:rPr>
        <w:t xml:space="preserve"> shall</w:t>
      </w:r>
      <w:r w:rsidR="00EC5ED0" w:rsidRPr="27DE9D67">
        <w:rPr>
          <w:rFonts w:ascii="Baxter Sans Core" w:eastAsia="Times New Roman" w:hAnsi="Baxter Sans Core" w:cs="Arial"/>
          <w:sz w:val="18"/>
          <w:szCs w:val="18"/>
          <w:lang w:eastAsia="en-GB"/>
        </w:rPr>
        <w:t xml:space="preserve"> ensure that the same data protection obligations as set out in this Data Processing Agreement (in particular providing sufficient guarantees to implement appropriate technical and organisational measures in such a manner</w:t>
      </w:r>
      <w:r w:rsidR="000B0A66" w:rsidRPr="27DE9D67">
        <w:rPr>
          <w:rFonts w:ascii="Baxter Sans Core" w:eastAsia="Times New Roman" w:hAnsi="Baxter Sans Core" w:cs="Arial"/>
          <w:sz w:val="18"/>
          <w:szCs w:val="18"/>
          <w:lang w:eastAsia="en-GB"/>
        </w:rPr>
        <w:t xml:space="preserve"> that the p</w:t>
      </w:r>
      <w:r w:rsidR="00EC5ED0" w:rsidRPr="27DE9D67">
        <w:rPr>
          <w:rFonts w:ascii="Baxter Sans Core" w:eastAsia="Times New Roman" w:hAnsi="Baxter Sans Core" w:cs="Arial"/>
          <w:sz w:val="18"/>
          <w:szCs w:val="18"/>
          <w:lang w:eastAsia="en-GB"/>
        </w:rPr>
        <w:t>rocessing</w:t>
      </w:r>
      <w:r w:rsidR="000B0A66" w:rsidRPr="27DE9D67">
        <w:rPr>
          <w:rFonts w:ascii="Baxter Sans Core" w:eastAsia="Times New Roman" w:hAnsi="Baxter Sans Core" w:cs="Arial"/>
          <w:sz w:val="18"/>
          <w:szCs w:val="18"/>
          <w:lang w:eastAsia="en-GB"/>
        </w:rPr>
        <w:t xml:space="preserve"> will meet the requirements of D</w:t>
      </w:r>
      <w:r w:rsidR="00EC5ED0" w:rsidRPr="27DE9D67">
        <w:rPr>
          <w:rFonts w:ascii="Baxter Sans Core" w:eastAsia="Times New Roman" w:hAnsi="Baxter Sans Core" w:cs="Arial"/>
          <w:sz w:val="18"/>
          <w:szCs w:val="18"/>
          <w:lang w:eastAsia="en-GB"/>
        </w:rPr>
        <w:t xml:space="preserve">ata Protection Laws) shall be imposed on the Sub-processor by way of a written legally binding contract.  </w:t>
      </w:r>
    </w:p>
    <w:bookmarkEnd w:id="12"/>
    <w:p w14:paraId="52B5BDBE" w14:textId="77777777" w:rsidR="00476D05" w:rsidRPr="00E15FF4" w:rsidRDefault="00476D05" w:rsidP="00476D05">
      <w:pPr>
        <w:pStyle w:val="ListParagraph"/>
        <w:rPr>
          <w:rFonts w:ascii="Baxter Sans Core" w:eastAsia="Times New Roman" w:hAnsi="Baxter Sans Core" w:cs="Arial"/>
          <w:bCs/>
          <w:sz w:val="18"/>
          <w:szCs w:val="18"/>
          <w:lang w:eastAsia="en-GB"/>
        </w:rPr>
      </w:pPr>
    </w:p>
    <w:p w14:paraId="6AA83DC6" w14:textId="477F724E" w:rsidR="005650CB" w:rsidRPr="00E15FF4" w:rsidRDefault="00476D05" w:rsidP="00644DF6">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13" w:name="a907170"/>
      <w:r w:rsidRPr="27DE9D67">
        <w:rPr>
          <w:rFonts w:ascii="Baxter Sans Core" w:eastAsia="Times New Roman" w:hAnsi="Baxter Sans Core" w:cs="Arial"/>
          <w:sz w:val="18"/>
          <w:szCs w:val="18"/>
          <w:lang w:eastAsia="en-GB"/>
        </w:rPr>
        <w:t xml:space="preserve">Where the Sub-processor fails to fulfil its obligations under such written agreement, the Partner remains fully liable to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for the Sub-processor’s performance of its agreement obligations. </w:t>
      </w:r>
      <w:bookmarkEnd w:id="13"/>
    </w:p>
    <w:p w14:paraId="7F510794" w14:textId="77777777" w:rsidR="00644DF6" w:rsidRPr="00E15FF4" w:rsidRDefault="00644DF6" w:rsidP="00644DF6">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3270B78D" w14:textId="5097A975" w:rsidR="005650CB" w:rsidRPr="00E15FF4" w:rsidRDefault="008D3452" w:rsidP="005650CB">
      <w:pPr>
        <w:pStyle w:val="ListParagraph"/>
        <w:numPr>
          <w:ilvl w:val="0"/>
          <w:numId w:val="8"/>
        </w:numPr>
        <w:autoSpaceDE w:val="0"/>
        <w:autoSpaceDN w:val="0"/>
        <w:spacing w:before="120" w:after="120" w:line="240" w:lineRule="auto"/>
        <w:ind w:left="709"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
          <w:bCs/>
          <w:sz w:val="18"/>
          <w:szCs w:val="18"/>
          <w:lang w:eastAsia="en-GB"/>
        </w:rPr>
        <w:t xml:space="preserve">Personal </w:t>
      </w:r>
      <w:r w:rsidR="005650CB" w:rsidRPr="00E15FF4">
        <w:rPr>
          <w:rFonts w:ascii="Baxter Sans Core" w:eastAsia="Times New Roman" w:hAnsi="Baxter Sans Core" w:cs="Arial"/>
          <w:b/>
          <w:bCs/>
          <w:sz w:val="18"/>
          <w:szCs w:val="18"/>
          <w:lang w:eastAsia="en-GB"/>
        </w:rPr>
        <w:t>Data Breach</w:t>
      </w:r>
      <w:r>
        <w:rPr>
          <w:rFonts w:ascii="Baxter Sans Core" w:eastAsia="Times New Roman" w:hAnsi="Baxter Sans Core" w:cs="Arial"/>
          <w:b/>
          <w:bCs/>
          <w:sz w:val="18"/>
          <w:szCs w:val="18"/>
          <w:lang w:eastAsia="en-GB"/>
        </w:rPr>
        <w:t>es</w:t>
      </w:r>
    </w:p>
    <w:p w14:paraId="489C2FCE" w14:textId="77777777" w:rsidR="00A3781F" w:rsidRPr="00E15FF4" w:rsidRDefault="00A3781F" w:rsidP="00A3781F">
      <w:pPr>
        <w:pStyle w:val="ListParagraph"/>
        <w:autoSpaceDE w:val="0"/>
        <w:autoSpaceDN w:val="0"/>
        <w:spacing w:before="120" w:after="120" w:line="240" w:lineRule="auto"/>
        <w:ind w:left="709"/>
        <w:jc w:val="both"/>
        <w:outlineLvl w:val="1"/>
        <w:rPr>
          <w:rFonts w:ascii="Baxter Sans Core" w:eastAsia="Times New Roman" w:hAnsi="Baxter Sans Core" w:cs="Arial"/>
          <w:bCs/>
          <w:sz w:val="18"/>
          <w:szCs w:val="18"/>
          <w:lang w:eastAsia="en-GB"/>
        </w:rPr>
      </w:pPr>
    </w:p>
    <w:p w14:paraId="7C949AA6" w14:textId="1DDCE6FB" w:rsidR="00E83BAF" w:rsidRPr="00E15FF4" w:rsidRDefault="00E83BAF" w:rsidP="00912E3F">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14" w:name="_Ref513724008"/>
      <w:r w:rsidRPr="27DE9D67">
        <w:rPr>
          <w:rFonts w:ascii="Baxter Sans Core" w:eastAsia="Times New Roman" w:hAnsi="Baxter Sans Core" w:cs="Arial"/>
          <w:sz w:val="18"/>
          <w:szCs w:val="18"/>
          <w:lang w:eastAsia="en-GB"/>
        </w:rPr>
        <w:t>The Partner shall notify</w:t>
      </w:r>
      <w:r w:rsidR="008F6F33" w:rsidRPr="27DE9D67">
        <w:rPr>
          <w:rFonts w:ascii="Baxter Sans Core" w:eastAsia="Times New Roman" w:hAnsi="Baxter Sans Core" w:cs="Arial"/>
          <w:sz w:val="18"/>
          <w:szCs w:val="18"/>
          <w:lang w:eastAsia="en-GB"/>
        </w:rPr>
        <w:t xml:space="preserve"> </w:t>
      </w:r>
      <w:proofErr w:type="spellStart"/>
      <w:r w:rsidR="008F6F33" w:rsidRPr="27DE9D67">
        <w:rPr>
          <w:rFonts w:ascii="Baxter Sans Core" w:eastAsia="Times New Roman" w:hAnsi="Baxter Sans Core" w:cs="Arial"/>
          <w:sz w:val="18"/>
          <w:szCs w:val="18"/>
          <w:lang w:eastAsia="en-GB"/>
        </w:rPr>
        <w:t>UoD</w:t>
      </w:r>
      <w:proofErr w:type="spellEnd"/>
      <w:r w:rsidR="00766D22" w:rsidRPr="27DE9D67">
        <w:rPr>
          <w:rFonts w:ascii="Baxter Sans Core" w:eastAsia="Times New Roman" w:hAnsi="Baxter Sans Core" w:cs="Arial"/>
          <w:sz w:val="18"/>
          <w:szCs w:val="18"/>
          <w:lang w:eastAsia="en-GB"/>
        </w:rPr>
        <w:t xml:space="preserve"> </w:t>
      </w:r>
      <w:r w:rsidRPr="27DE9D67">
        <w:rPr>
          <w:rFonts w:ascii="Baxter Sans Core" w:eastAsia="Times New Roman" w:hAnsi="Baxter Sans Core" w:cs="Arial"/>
          <w:sz w:val="18"/>
          <w:szCs w:val="18"/>
          <w:lang w:eastAsia="en-GB"/>
        </w:rPr>
        <w:t>in writing without undue delay (and, in an</w:t>
      </w:r>
      <w:r w:rsidR="003D0452" w:rsidRPr="27DE9D67">
        <w:rPr>
          <w:rFonts w:ascii="Baxter Sans Core" w:eastAsia="Times New Roman" w:hAnsi="Baxter Sans Core" w:cs="Arial"/>
          <w:sz w:val="18"/>
          <w:szCs w:val="18"/>
          <w:lang w:eastAsia="en-GB"/>
        </w:rPr>
        <w:t>y event, no later than within 24</w:t>
      </w:r>
      <w:r w:rsidRPr="27DE9D67">
        <w:rPr>
          <w:rFonts w:ascii="Baxter Sans Core" w:eastAsia="Times New Roman" w:hAnsi="Baxter Sans Core" w:cs="Arial"/>
          <w:sz w:val="18"/>
          <w:szCs w:val="18"/>
          <w:lang w:eastAsia="en-GB"/>
        </w:rPr>
        <w:t xml:space="preserve"> hours) on becoming aware of a</w:t>
      </w:r>
      <w:r w:rsidR="002578CE" w:rsidRPr="27DE9D67">
        <w:rPr>
          <w:rFonts w:ascii="Baxter Sans Core" w:eastAsia="Times New Roman" w:hAnsi="Baxter Sans Core" w:cs="Arial"/>
          <w:sz w:val="18"/>
          <w:szCs w:val="18"/>
          <w:lang w:eastAsia="en-GB"/>
        </w:rPr>
        <w:t>n actual or suspected</w:t>
      </w:r>
      <w:r w:rsidRPr="27DE9D67">
        <w:rPr>
          <w:rFonts w:ascii="Baxter Sans Core" w:eastAsia="Times New Roman" w:hAnsi="Baxter Sans Core" w:cs="Arial"/>
          <w:sz w:val="18"/>
          <w:szCs w:val="18"/>
          <w:lang w:eastAsia="en-GB"/>
        </w:rPr>
        <w:t xml:space="preserve"> Personal Data Breach and provide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with such details as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reasonably requests in respect of the same.</w:t>
      </w:r>
      <w:bookmarkEnd w:id="14"/>
      <w:r w:rsidR="002578CE" w:rsidRPr="27DE9D67">
        <w:rPr>
          <w:rFonts w:ascii="Baxter Sans Core" w:eastAsia="Times New Roman" w:hAnsi="Baxter Sans Core" w:cs="Arial"/>
          <w:sz w:val="18"/>
          <w:szCs w:val="18"/>
          <w:lang w:eastAsia="en-GB"/>
        </w:rPr>
        <w:t xml:space="preserve"> </w:t>
      </w:r>
    </w:p>
    <w:p w14:paraId="5E59DC50" w14:textId="77777777" w:rsidR="00F741E6" w:rsidRPr="00E15FF4" w:rsidRDefault="00F741E6" w:rsidP="00F741E6">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5F274C87" w14:textId="5B67F442" w:rsidR="00E83BAF" w:rsidRPr="00E15FF4" w:rsidRDefault="00E83BAF" w:rsidP="00E83BAF">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Without prejudice to the foregoing generality, the Partner shall provide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in writing with:</w:t>
      </w:r>
    </w:p>
    <w:p w14:paraId="01AFC365" w14:textId="77777777" w:rsidR="00E83BAF" w:rsidRPr="00E15FF4" w:rsidRDefault="00E83BAF" w:rsidP="00E83BAF">
      <w:pPr>
        <w:pStyle w:val="ListParagraph"/>
        <w:autoSpaceDE w:val="0"/>
        <w:autoSpaceDN w:val="0"/>
        <w:spacing w:before="120" w:after="120" w:line="240" w:lineRule="auto"/>
        <w:jc w:val="both"/>
        <w:outlineLvl w:val="1"/>
        <w:rPr>
          <w:rFonts w:ascii="Baxter Sans Core" w:eastAsia="Times New Roman" w:hAnsi="Baxter Sans Core" w:cs="Arial"/>
          <w:bCs/>
          <w:sz w:val="18"/>
          <w:szCs w:val="18"/>
          <w:lang w:eastAsia="en-GB"/>
        </w:rPr>
      </w:pPr>
    </w:p>
    <w:p w14:paraId="4EE79FD4" w14:textId="739B5376" w:rsidR="00E83BAF" w:rsidRPr="00E15FF4" w:rsidRDefault="00E83BAF" w:rsidP="00E83BAF">
      <w:pPr>
        <w:pStyle w:val="ListParagraph"/>
        <w:numPr>
          <w:ilvl w:val="1"/>
          <w:numId w:val="20"/>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 description of the nature of the</w:t>
      </w:r>
      <w:r w:rsidR="00857B40" w:rsidRPr="00E15FF4">
        <w:rPr>
          <w:rFonts w:ascii="Baxter Sans Core" w:eastAsia="Times New Roman" w:hAnsi="Baxter Sans Core" w:cs="Arial"/>
          <w:bCs/>
          <w:sz w:val="18"/>
          <w:szCs w:val="18"/>
          <w:lang w:eastAsia="en-GB"/>
        </w:rPr>
        <w:t xml:space="preserve"> actual or suspected</w:t>
      </w:r>
      <w:r w:rsidRPr="00E15FF4">
        <w:rPr>
          <w:rFonts w:ascii="Baxter Sans Core" w:eastAsia="Times New Roman" w:hAnsi="Baxter Sans Core" w:cs="Arial"/>
          <w:bCs/>
          <w:sz w:val="18"/>
          <w:szCs w:val="18"/>
          <w:lang w:eastAsia="en-GB"/>
        </w:rPr>
        <w:t xml:space="preserve"> Personal Data Breach including where possible, the categories and approximate number of Data Subjects concerned and the categories and approximate number of Personal Data records concerned; </w:t>
      </w:r>
    </w:p>
    <w:p w14:paraId="0FBECDA1" w14:textId="77777777" w:rsidR="00E83BAF" w:rsidRPr="00E15FF4" w:rsidRDefault="00E83BAF" w:rsidP="00E83BAF">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16F51324" w14:textId="5BCE6FF3" w:rsidR="00E83BAF" w:rsidRPr="00E15FF4" w:rsidRDefault="00E83BAF" w:rsidP="00E83BAF">
      <w:pPr>
        <w:pStyle w:val="ListParagraph"/>
        <w:numPr>
          <w:ilvl w:val="1"/>
          <w:numId w:val="20"/>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the name and contact details of the data protection officer or other contact point of the Partner where more information can be obtained;</w:t>
      </w:r>
    </w:p>
    <w:p w14:paraId="3E24704D" w14:textId="77777777" w:rsidR="00E83BAF" w:rsidRPr="00E15FF4" w:rsidRDefault="00E83BAF" w:rsidP="00E83BAF">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4C1B0339" w14:textId="28DDDA7E" w:rsidR="00E83BAF" w:rsidRPr="00E15FF4" w:rsidRDefault="00E83BAF" w:rsidP="00E83BAF">
      <w:pPr>
        <w:pStyle w:val="ListParagraph"/>
        <w:numPr>
          <w:ilvl w:val="1"/>
          <w:numId w:val="20"/>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 description of the likely consequences of the</w:t>
      </w:r>
      <w:r w:rsidR="00857B40" w:rsidRPr="00E15FF4">
        <w:rPr>
          <w:rFonts w:ascii="Baxter Sans Core" w:eastAsia="Times New Roman" w:hAnsi="Baxter Sans Core" w:cs="Arial"/>
          <w:bCs/>
          <w:sz w:val="18"/>
          <w:szCs w:val="18"/>
          <w:lang w:eastAsia="en-GB"/>
        </w:rPr>
        <w:t xml:space="preserve"> actual or suspected</w:t>
      </w:r>
      <w:r w:rsidRPr="00E15FF4">
        <w:rPr>
          <w:rFonts w:ascii="Baxter Sans Core" w:eastAsia="Times New Roman" w:hAnsi="Baxter Sans Core" w:cs="Arial"/>
          <w:bCs/>
          <w:sz w:val="18"/>
          <w:szCs w:val="18"/>
          <w:lang w:eastAsia="en-GB"/>
        </w:rPr>
        <w:t xml:space="preserve"> Personal Data Breach; and</w:t>
      </w:r>
    </w:p>
    <w:p w14:paraId="31B3B91A" w14:textId="555D32AE" w:rsidR="00E83BAF" w:rsidRPr="00E15FF4" w:rsidRDefault="00E83BAF" w:rsidP="00EB4AC8">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669C11A5" w14:textId="654CE05E" w:rsidR="00922BE1" w:rsidRPr="00E15FF4" w:rsidRDefault="00E83BAF" w:rsidP="00922BE1">
      <w:pPr>
        <w:pStyle w:val="ListParagraph"/>
        <w:numPr>
          <w:ilvl w:val="1"/>
          <w:numId w:val="20"/>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 description of the measures taken or proposed to be taken by the Partner to address the</w:t>
      </w:r>
      <w:r w:rsidR="00B9477B" w:rsidRPr="00E15FF4">
        <w:rPr>
          <w:rFonts w:ascii="Baxter Sans Core" w:eastAsia="Times New Roman" w:hAnsi="Baxter Sans Core" w:cs="Arial"/>
          <w:bCs/>
          <w:sz w:val="18"/>
          <w:szCs w:val="18"/>
          <w:lang w:eastAsia="en-GB"/>
        </w:rPr>
        <w:t xml:space="preserve"> actual or suspected</w:t>
      </w:r>
      <w:r w:rsidRPr="00E15FF4">
        <w:rPr>
          <w:rFonts w:ascii="Baxter Sans Core" w:eastAsia="Times New Roman" w:hAnsi="Baxter Sans Core" w:cs="Arial"/>
          <w:bCs/>
          <w:sz w:val="18"/>
          <w:szCs w:val="18"/>
          <w:lang w:eastAsia="en-GB"/>
        </w:rPr>
        <w:t xml:space="preserve"> Personal Data Breach, including, where appropriate, measures to mitigate possible adverse effects.</w:t>
      </w:r>
    </w:p>
    <w:p w14:paraId="516D3BCD" w14:textId="77777777" w:rsidR="00922BE1" w:rsidRPr="00E15FF4" w:rsidRDefault="00922BE1" w:rsidP="00922BE1">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213D8B40" w14:textId="51486172" w:rsidR="004832B1" w:rsidRPr="00E15FF4" w:rsidRDefault="004832B1" w:rsidP="004832B1">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15" w:name="a250727"/>
      <w:r w:rsidRPr="27DE9D67">
        <w:rPr>
          <w:rFonts w:ascii="Baxter Sans Core" w:eastAsia="Times New Roman" w:hAnsi="Baxter Sans Core" w:cs="Arial"/>
          <w:sz w:val="18"/>
          <w:szCs w:val="18"/>
          <w:lang w:eastAsia="en-GB"/>
        </w:rPr>
        <w:t xml:space="preserve">Immediately following a Personal Data Breach, the parties will co-ordinate with each other to investigate the matter. The Partner will reasonably co-operate with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including:</w:t>
      </w:r>
      <w:bookmarkEnd w:id="15"/>
    </w:p>
    <w:p w14:paraId="30567DCE" w14:textId="77777777" w:rsidR="0040017C" w:rsidRPr="00E15FF4" w:rsidRDefault="0040017C" w:rsidP="0040017C">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585B4334" w14:textId="0D344BF2" w:rsidR="0040017C" w:rsidRPr="00E15FF4" w:rsidRDefault="004832B1" w:rsidP="0040017C">
      <w:pPr>
        <w:pStyle w:val="ListParagraph"/>
        <w:numPr>
          <w:ilvl w:val="2"/>
          <w:numId w:val="8"/>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16" w:name="a318224"/>
      <w:r w:rsidRPr="27DE9D67">
        <w:rPr>
          <w:rFonts w:ascii="Baxter Sans Core" w:eastAsia="Times New Roman" w:hAnsi="Baxter Sans Core" w:cs="Arial"/>
          <w:sz w:val="18"/>
          <w:szCs w:val="18"/>
          <w:lang w:eastAsia="en-GB"/>
        </w:rPr>
        <w:t xml:space="preserve">assist with any investigation; </w:t>
      </w:r>
      <w:bookmarkEnd w:id="16"/>
    </w:p>
    <w:p w14:paraId="3418724E" w14:textId="77777777" w:rsidR="0040017C" w:rsidRPr="00E15FF4" w:rsidRDefault="0040017C" w:rsidP="0040017C">
      <w:pPr>
        <w:pStyle w:val="ListParagraph"/>
        <w:autoSpaceDE w:val="0"/>
        <w:autoSpaceDN w:val="0"/>
        <w:spacing w:before="120" w:line="240" w:lineRule="auto"/>
        <w:ind w:left="2268"/>
        <w:jc w:val="both"/>
        <w:outlineLvl w:val="1"/>
        <w:rPr>
          <w:rFonts w:ascii="Baxter Sans Core" w:eastAsia="Times New Roman" w:hAnsi="Baxter Sans Core" w:cs="Arial"/>
          <w:bCs/>
          <w:sz w:val="18"/>
          <w:szCs w:val="18"/>
          <w:lang w:eastAsia="en-GB"/>
        </w:rPr>
      </w:pPr>
    </w:p>
    <w:p w14:paraId="2A6FA9C4" w14:textId="669AC583" w:rsidR="0040017C" w:rsidRPr="00E15FF4" w:rsidRDefault="004832B1" w:rsidP="0040017C">
      <w:pPr>
        <w:pStyle w:val="ListParagraph"/>
        <w:numPr>
          <w:ilvl w:val="2"/>
          <w:numId w:val="8"/>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17" w:name="a387002"/>
      <w:r w:rsidRPr="27DE9D67">
        <w:rPr>
          <w:rFonts w:ascii="Baxter Sans Core" w:eastAsia="Times New Roman" w:hAnsi="Baxter Sans Core" w:cs="Arial"/>
          <w:sz w:val="18"/>
          <w:szCs w:val="18"/>
          <w:lang w:eastAsia="en-GB"/>
        </w:rPr>
        <w:lastRenderedPageBreak/>
        <w:t>mak</w:t>
      </w:r>
      <w:r w:rsidR="00BD3DB9" w:rsidRPr="27DE9D67">
        <w:rPr>
          <w:rFonts w:ascii="Baxter Sans Core" w:eastAsia="Times New Roman" w:hAnsi="Baxter Sans Core" w:cs="Arial"/>
          <w:sz w:val="18"/>
          <w:szCs w:val="18"/>
          <w:lang w:eastAsia="en-GB"/>
        </w:rPr>
        <w:t>e</w:t>
      </w:r>
      <w:r w:rsidRPr="27DE9D67">
        <w:rPr>
          <w:rFonts w:ascii="Baxter Sans Core" w:eastAsia="Times New Roman" w:hAnsi="Baxter Sans Core" w:cs="Arial"/>
          <w:sz w:val="18"/>
          <w:szCs w:val="18"/>
          <w:lang w:eastAsia="en-GB"/>
        </w:rPr>
        <w:t xml:space="preserve"> available all relevant records, logs, files, data reporting and other materials required to comply with</w:t>
      </w:r>
      <w:r w:rsidR="00F741E6" w:rsidRPr="27DE9D67">
        <w:rPr>
          <w:rFonts w:ascii="Baxter Sans Core" w:eastAsia="Times New Roman" w:hAnsi="Baxter Sans Core" w:cs="Arial"/>
          <w:sz w:val="18"/>
          <w:szCs w:val="18"/>
          <w:lang w:eastAsia="en-GB"/>
        </w:rPr>
        <w:t xml:space="preserve"> all Data Protection Laws</w:t>
      </w:r>
      <w:r w:rsidRPr="27DE9D67">
        <w:rPr>
          <w:rFonts w:ascii="Baxter Sans Core" w:eastAsia="Times New Roman" w:hAnsi="Baxter Sans Core" w:cs="Arial"/>
          <w:sz w:val="18"/>
          <w:szCs w:val="18"/>
          <w:lang w:eastAsia="en-GB"/>
        </w:rPr>
        <w:t xml:space="preserve"> or as otherwise rea</w:t>
      </w:r>
      <w:r w:rsidR="00F741E6" w:rsidRPr="27DE9D67">
        <w:rPr>
          <w:rFonts w:ascii="Baxter Sans Core" w:eastAsia="Times New Roman" w:hAnsi="Baxter Sans Core" w:cs="Arial"/>
          <w:sz w:val="18"/>
          <w:szCs w:val="18"/>
          <w:lang w:eastAsia="en-GB"/>
        </w:rPr>
        <w:t xml:space="preserve">sonably required by </w:t>
      </w:r>
      <w:proofErr w:type="spellStart"/>
      <w:r w:rsidR="00F741E6"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and </w:t>
      </w:r>
      <w:bookmarkEnd w:id="17"/>
    </w:p>
    <w:p w14:paraId="07FA63D3" w14:textId="77777777" w:rsidR="0040017C" w:rsidRPr="00E15FF4" w:rsidRDefault="0040017C" w:rsidP="0040017C">
      <w:pPr>
        <w:pStyle w:val="ListParagraph"/>
        <w:autoSpaceDE w:val="0"/>
        <w:autoSpaceDN w:val="0"/>
        <w:spacing w:before="120" w:line="240" w:lineRule="auto"/>
        <w:ind w:left="2268"/>
        <w:jc w:val="both"/>
        <w:outlineLvl w:val="1"/>
        <w:rPr>
          <w:rFonts w:ascii="Baxter Sans Core" w:eastAsia="Times New Roman" w:hAnsi="Baxter Sans Core" w:cs="Arial"/>
          <w:bCs/>
          <w:sz w:val="18"/>
          <w:szCs w:val="18"/>
          <w:lang w:eastAsia="en-GB"/>
        </w:rPr>
      </w:pPr>
    </w:p>
    <w:p w14:paraId="4FBA7B9B" w14:textId="012E047C" w:rsidR="00F741E6" w:rsidRPr="00E15FF4" w:rsidRDefault="004832B1" w:rsidP="00F741E6">
      <w:pPr>
        <w:pStyle w:val="ListParagraph"/>
        <w:numPr>
          <w:ilvl w:val="2"/>
          <w:numId w:val="8"/>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18" w:name="a542072"/>
      <w:r w:rsidRPr="27DE9D67">
        <w:rPr>
          <w:rFonts w:ascii="Baxter Sans Core" w:eastAsia="Times New Roman" w:hAnsi="Baxter Sans Core" w:cs="Arial"/>
          <w:sz w:val="18"/>
          <w:szCs w:val="18"/>
          <w:lang w:eastAsia="en-GB"/>
        </w:rPr>
        <w:t>tak</w:t>
      </w:r>
      <w:r w:rsidR="00011C60" w:rsidRPr="27DE9D67">
        <w:rPr>
          <w:rFonts w:ascii="Baxter Sans Core" w:eastAsia="Times New Roman" w:hAnsi="Baxter Sans Core" w:cs="Arial"/>
          <w:sz w:val="18"/>
          <w:szCs w:val="18"/>
          <w:lang w:eastAsia="en-GB"/>
        </w:rPr>
        <w:t>e</w:t>
      </w:r>
      <w:r w:rsidRPr="27DE9D67">
        <w:rPr>
          <w:rFonts w:ascii="Baxter Sans Core" w:eastAsia="Times New Roman" w:hAnsi="Baxter Sans Core" w:cs="Arial"/>
          <w:sz w:val="18"/>
          <w:szCs w:val="18"/>
          <w:lang w:eastAsia="en-GB"/>
        </w:rPr>
        <w:t xml:space="preserve"> reasonable and prompt steps to mitigate the effects and to minimise any damage resulting from the </w:t>
      </w:r>
      <w:r w:rsidR="00F741E6" w:rsidRPr="27DE9D67">
        <w:rPr>
          <w:rFonts w:ascii="Baxter Sans Core" w:eastAsia="Times New Roman" w:hAnsi="Baxter Sans Core" w:cs="Arial"/>
          <w:sz w:val="18"/>
          <w:szCs w:val="18"/>
          <w:lang w:eastAsia="en-GB"/>
        </w:rPr>
        <w:t>Personal Data Breach</w:t>
      </w:r>
      <w:r w:rsidRPr="27DE9D67">
        <w:rPr>
          <w:rFonts w:ascii="Baxter Sans Core" w:eastAsia="Times New Roman" w:hAnsi="Baxter Sans Core" w:cs="Arial"/>
          <w:sz w:val="18"/>
          <w:szCs w:val="18"/>
          <w:lang w:eastAsia="en-GB"/>
        </w:rPr>
        <w:t xml:space="preserve">. </w:t>
      </w:r>
      <w:bookmarkEnd w:id="18"/>
    </w:p>
    <w:p w14:paraId="55BC781C" w14:textId="77777777" w:rsidR="00F741E6" w:rsidRPr="00E15FF4" w:rsidRDefault="00F741E6" w:rsidP="00F741E6">
      <w:pPr>
        <w:pStyle w:val="ListParagraph"/>
        <w:autoSpaceDE w:val="0"/>
        <w:autoSpaceDN w:val="0"/>
        <w:spacing w:before="120" w:line="240" w:lineRule="auto"/>
        <w:ind w:left="2268"/>
        <w:jc w:val="both"/>
        <w:outlineLvl w:val="1"/>
        <w:rPr>
          <w:rFonts w:ascii="Baxter Sans Core" w:eastAsia="Times New Roman" w:hAnsi="Baxter Sans Core" w:cs="Arial"/>
          <w:bCs/>
          <w:sz w:val="18"/>
          <w:szCs w:val="18"/>
          <w:lang w:eastAsia="en-GB"/>
        </w:rPr>
      </w:pPr>
    </w:p>
    <w:p w14:paraId="035DF08D" w14:textId="1BFDA568" w:rsidR="004832B1" w:rsidRPr="00E15FF4" w:rsidRDefault="00F741E6" w:rsidP="00F741E6">
      <w:pPr>
        <w:pStyle w:val="ListParagraph"/>
        <w:numPr>
          <w:ilvl w:val="1"/>
          <w:numId w:val="8"/>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19" w:name="a805764"/>
      <w:r w:rsidRPr="27DE9D67">
        <w:rPr>
          <w:rFonts w:ascii="Baxter Sans Core" w:eastAsia="Times New Roman" w:hAnsi="Baxter Sans Core" w:cs="Arial"/>
          <w:sz w:val="18"/>
          <w:szCs w:val="18"/>
          <w:lang w:eastAsia="en-GB"/>
        </w:rPr>
        <w:t>The Partner</w:t>
      </w:r>
      <w:r w:rsidR="004832B1" w:rsidRPr="27DE9D67">
        <w:rPr>
          <w:rFonts w:ascii="Baxter Sans Core" w:eastAsia="Times New Roman" w:hAnsi="Baxter Sans Core" w:cs="Arial"/>
          <w:sz w:val="18"/>
          <w:szCs w:val="18"/>
          <w:lang w:eastAsia="en-GB"/>
        </w:rPr>
        <w:t xml:space="preserve"> will not inform any third party of any</w:t>
      </w:r>
      <w:r w:rsidR="00B9477B" w:rsidRPr="27DE9D67">
        <w:rPr>
          <w:rFonts w:ascii="Baxter Sans Core" w:eastAsia="Times New Roman" w:hAnsi="Baxter Sans Core" w:cs="Arial"/>
          <w:sz w:val="18"/>
          <w:szCs w:val="18"/>
          <w:lang w:eastAsia="en-GB"/>
        </w:rPr>
        <w:t xml:space="preserve"> actual or suspected</w:t>
      </w:r>
      <w:r w:rsidR="004832B1" w:rsidRPr="27DE9D67">
        <w:rPr>
          <w:rFonts w:ascii="Baxter Sans Core" w:eastAsia="Times New Roman" w:hAnsi="Baxter Sans Core" w:cs="Arial"/>
          <w:sz w:val="18"/>
          <w:szCs w:val="18"/>
          <w:lang w:eastAsia="en-GB"/>
        </w:rPr>
        <w:t xml:space="preserve"> Personal Data Breach without first o</w:t>
      </w:r>
      <w:r w:rsidR="00B9477B" w:rsidRPr="27DE9D67">
        <w:rPr>
          <w:rFonts w:ascii="Baxter Sans Core" w:eastAsia="Times New Roman" w:hAnsi="Baxter Sans Core" w:cs="Arial"/>
          <w:sz w:val="18"/>
          <w:szCs w:val="18"/>
          <w:lang w:eastAsia="en-GB"/>
        </w:rPr>
        <w:t>btaining</w:t>
      </w:r>
      <w:r w:rsidRPr="27DE9D67">
        <w:rPr>
          <w:rFonts w:ascii="Baxter Sans Core" w:eastAsia="Times New Roman" w:hAnsi="Baxter Sans Core" w:cs="Arial"/>
          <w:sz w:val="18"/>
          <w:szCs w:val="18"/>
          <w:lang w:eastAsia="en-GB"/>
        </w:rPr>
        <w:t xml:space="preserve"> </w:t>
      </w:r>
      <w:proofErr w:type="spellStart"/>
      <w:r w:rsidRPr="27DE9D67">
        <w:rPr>
          <w:rFonts w:ascii="Baxter Sans Core" w:eastAsia="Times New Roman" w:hAnsi="Baxter Sans Core" w:cs="Arial"/>
          <w:sz w:val="18"/>
          <w:szCs w:val="18"/>
          <w:lang w:eastAsia="en-GB"/>
        </w:rPr>
        <w:t>UoD</w:t>
      </w:r>
      <w:r w:rsidR="004832B1" w:rsidRPr="27DE9D67">
        <w:rPr>
          <w:rFonts w:ascii="Baxter Sans Core" w:eastAsia="Times New Roman" w:hAnsi="Baxter Sans Core" w:cs="Arial"/>
          <w:sz w:val="18"/>
          <w:szCs w:val="18"/>
          <w:lang w:eastAsia="en-GB"/>
        </w:rPr>
        <w:t>'s</w:t>
      </w:r>
      <w:proofErr w:type="spellEnd"/>
      <w:r w:rsidR="004832B1" w:rsidRPr="27DE9D67">
        <w:rPr>
          <w:rFonts w:ascii="Baxter Sans Core" w:eastAsia="Times New Roman" w:hAnsi="Baxter Sans Core" w:cs="Arial"/>
          <w:sz w:val="18"/>
          <w:szCs w:val="18"/>
          <w:lang w:eastAsia="en-GB"/>
        </w:rPr>
        <w:t xml:space="preserve"> prior written consent, except when required to do so by law. </w:t>
      </w:r>
      <w:bookmarkEnd w:id="19"/>
    </w:p>
    <w:p w14:paraId="69EE1DC7" w14:textId="77777777" w:rsidR="007420F4" w:rsidRPr="00E15FF4" w:rsidRDefault="007420F4" w:rsidP="007420F4">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2D1AABA2" w14:textId="34C3689E" w:rsidR="00BF770A" w:rsidRPr="00E15FF4" w:rsidRDefault="00BF770A" w:rsidP="00BF770A">
      <w:pPr>
        <w:pStyle w:val="ListParagraph"/>
        <w:numPr>
          <w:ilvl w:val="1"/>
          <w:numId w:val="8"/>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20" w:name="a253228"/>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has the sole right to determine:</w:t>
      </w:r>
      <w:bookmarkEnd w:id="20"/>
    </w:p>
    <w:p w14:paraId="50F42619" w14:textId="77777777" w:rsidR="00794B37" w:rsidRPr="00E15FF4" w:rsidRDefault="00794B37" w:rsidP="00794B37">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733731C0" w14:textId="270A6F4C" w:rsidR="00BF770A" w:rsidRPr="00E15FF4" w:rsidRDefault="00BF770A" w:rsidP="00BF770A">
      <w:pPr>
        <w:pStyle w:val="ListParagraph"/>
        <w:numPr>
          <w:ilvl w:val="2"/>
          <w:numId w:val="8"/>
        </w:numPr>
        <w:autoSpaceDE w:val="0"/>
        <w:autoSpaceDN w:val="0"/>
        <w:spacing w:before="120" w:line="240" w:lineRule="auto"/>
        <w:ind w:left="2268" w:hanging="850"/>
        <w:jc w:val="both"/>
        <w:rPr>
          <w:rFonts w:ascii="Baxter Sans Core" w:eastAsia="Times New Roman" w:hAnsi="Baxter Sans Core" w:cs="Arial"/>
          <w:bCs/>
          <w:sz w:val="18"/>
          <w:szCs w:val="18"/>
          <w:lang w:eastAsia="en-GB"/>
        </w:rPr>
      </w:pPr>
      <w:bookmarkStart w:id="21" w:name="a114510"/>
      <w:r w:rsidRPr="27DE9D67">
        <w:rPr>
          <w:rFonts w:ascii="Baxter Sans Core" w:eastAsia="Times New Roman" w:hAnsi="Baxter Sans Core" w:cs="Arial"/>
          <w:sz w:val="18"/>
          <w:szCs w:val="18"/>
          <w:lang w:eastAsia="en-GB"/>
        </w:rPr>
        <w:t xml:space="preserve">whether to provide notice of the Personal Data Breach to any Data Subjects, Supervisory Authorities, regulators, law enforcement agencies or others, as required by law or regulation or in the discretion of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including the contents and delivery method of the notice; and</w:t>
      </w:r>
      <w:bookmarkEnd w:id="21"/>
    </w:p>
    <w:p w14:paraId="565C8296" w14:textId="77777777" w:rsidR="00BF770A" w:rsidRPr="00E15FF4" w:rsidRDefault="00BF770A" w:rsidP="00BF770A">
      <w:pPr>
        <w:pStyle w:val="ListParagraph"/>
        <w:autoSpaceDE w:val="0"/>
        <w:autoSpaceDN w:val="0"/>
        <w:spacing w:before="120" w:line="240" w:lineRule="auto"/>
        <w:ind w:left="2268"/>
        <w:jc w:val="both"/>
        <w:rPr>
          <w:rFonts w:ascii="Baxter Sans Core" w:eastAsia="Times New Roman" w:hAnsi="Baxter Sans Core" w:cs="Arial"/>
          <w:bCs/>
          <w:sz w:val="18"/>
          <w:szCs w:val="18"/>
          <w:lang w:eastAsia="en-GB"/>
        </w:rPr>
      </w:pPr>
    </w:p>
    <w:p w14:paraId="1ED82990" w14:textId="44EBF93D" w:rsidR="00BF770A" w:rsidRPr="00E15FF4" w:rsidRDefault="00BF770A" w:rsidP="00BF770A">
      <w:pPr>
        <w:pStyle w:val="ListParagraph"/>
        <w:numPr>
          <w:ilvl w:val="2"/>
          <w:numId w:val="8"/>
        </w:numPr>
        <w:autoSpaceDE w:val="0"/>
        <w:autoSpaceDN w:val="0"/>
        <w:spacing w:before="120" w:line="240" w:lineRule="auto"/>
        <w:ind w:left="2268" w:hanging="850"/>
        <w:jc w:val="both"/>
        <w:rPr>
          <w:rFonts w:ascii="Baxter Sans Core" w:eastAsia="Times New Roman" w:hAnsi="Baxter Sans Core" w:cs="Arial"/>
          <w:bCs/>
          <w:sz w:val="18"/>
          <w:szCs w:val="18"/>
          <w:lang w:eastAsia="en-GB"/>
        </w:rPr>
      </w:pPr>
      <w:bookmarkStart w:id="22" w:name="a393185"/>
      <w:r w:rsidRPr="27DE9D67">
        <w:rPr>
          <w:rFonts w:ascii="Baxter Sans Core" w:eastAsia="Times New Roman" w:hAnsi="Baxter Sans Core" w:cs="Arial"/>
          <w:sz w:val="18"/>
          <w:szCs w:val="18"/>
          <w:lang w:eastAsia="en-GB"/>
        </w:rPr>
        <w:t>whether to offer any type of remedy to affected Data Subjects, including the nature and extent of such remedy.</w:t>
      </w:r>
      <w:bookmarkEnd w:id="22"/>
    </w:p>
    <w:p w14:paraId="73D162C1" w14:textId="77777777" w:rsidR="00F741E6" w:rsidRPr="00E15FF4" w:rsidRDefault="00F741E6" w:rsidP="00F741E6">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6F418665" w14:textId="4C61D918" w:rsidR="00F741E6" w:rsidRPr="00E15FF4" w:rsidRDefault="00F741E6" w:rsidP="00F741E6">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3" w:name="a486294"/>
      <w:r w:rsidRPr="27DE9D67">
        <w:rPr>
          <w:rFonts w:ascii="Baxter Sans Core" w:eastAsia="Times New Roman" w:hAnsi="Baxter Sans Core" w:cs="Arial"/>
          <w:sz w:val="18"/>
          <w:szCs w:val="18"/>
          <w:lang w:eastAsia="en-GB"/>
        </w:rPr>
        <w:t>The Partner</w:t>
      </w:r>
      <w:r w:rsidR="004832B1" w:rsidRPr="27DE9D67">
        <w:rPr>
          <w:rFonts w:ascii="Baxter Sans Core" w:eastAsia="Times New Roman" w:hAnsi="Baxter Sans Core" w:cs="Arial"/>
          <w:sz w:val="18"/>
          <w:szCs w:val="18"/>
          <w:lang w:eastAsia="en-GB"/>
        </w:rPr>
        <w:t xml:space="preserve"> will cover all reasonable expenses associated with the performance of the obligations under clause</w:t>
      </w:r>
      <w:r w:rsidRPr="27DE9D67">
        <w:rPr>
          <w:rFonts w:ascii="Baxter Sans Core" w:eastAsia="Times New Roman" w:hAnsi="Baxter Sans Core" w:cs="Arial"/>
          <w:sz w:val="18"/>
          <w:szCs w:val="18"/>
          <w:lang w:eastAsia="en-GB"/>
        </w:rPr>
        <w:t xml:space="preserve">s </w:t>
      </w:r>
      <w:r w:rsidRPr="27DE9D67">
        <w:rPr>
          <w:rFonts w:ascii="Baxter Sans Core" w:eastAsia="Times New Roman" w:hAnsi="Baxter Sans Core" w:cs="Arial"/>
          <w:sz w:val="18"/>
          <w:szCs w:val="18"/>
          <w:lang w:eastAsia="en-GB"/>
        </w:rPr>
        <w:fldChar w:fldCharType="begin"/>
      </w:r>
      <w:r w:rsidRPr="27DE9D67">
        <w:rPr>
          <w:rFonts w:ascii="Baxter Sans Core" w:eastAsia="Times New Roman" w:hAnsi="Baxter Sans Core" w:cs="Arial"/>
          <w:sz w:val="18"/>
          <w:szCs w:val="18"/>
          <w:lang w:eastAsia="en-GB"/>
        </w:rPr>
        <w:instrText xml:space="preserve"> REF _Ref513724008 \r \h </w:instrText>
      </w:r>
      <w:r w:rsidR="00E15FF4" w:rsidRPr="27DE9D67">
        <w:rPr>
          <w:rFonts w:ascii="Baxter Sans Core" w:eastAsia="Times New Roman" w:hAnsi="Baxter Sans Core" w:cs="Arial"/>
          <w:sz w:val="18"/>
          <w:szCs w:val="18"/>
          <w:lang w:eastAsia="en-GB"/>
        </w:rPr>
        <w:instrText xml:space="preserve"> \* MERGEFORMAT </w:instrText>
      </w:r>
      <w:r w:rsidRPr="27DE9D67">
        <w:rPr>
          <w:rFonts w:ascii="Baxter Sans Core" w:eastAsia="Times New Roman" w:hAnsi="Baxter Sans Core" w:cs="Arial"/>
          <w:sz w:val="18"/>
          <w:szCs w:val="18"/>
          <w:lang w:eastAsia="en-GB"/>
        </w:rPr>
      </w:r>
      <w:r w:rsidRPr="27DE9D67">
        <w:rPr>
          <w:rFonts w:ascii="Baxter Sans Core" w:eastAsia="Times New Roman" w:hAnsi="Baxter Sans Core" w:cs="Arial"/>
          <w:sz w:val="18"/>
          <w:szCs w:val="18"/>
          <w:lang w:eastAsia="en-GB"/>
        </w:rPr>
        <w:fldChar w:fldCharType="separate"/>
      </w:r>
      <w:r w:rsidR="00795D88" w:rsidRPr="27DE9D67">
        <w:rPr>
          <w:rFonts w:ascii="Baxter Sans Core" w:eastAsia="Times New Roman" w:hAnsi="Baxter Sans Core" w:cs="Arial"/>
          <w:sz w:val="18"/>
          <w:szCs w:val="18"/>
          <w:lang w:eastAsia="en-GB"/>
        </w:rPr>
        <w:t>6.1</w:t>
      </w:r>
      <w:r w:rsidRPr="27DE9D67">
        <w:rPr>
          <w:rFonts w:ascii="Baxter Sans Core" w:eastAsia="Times New Roman" w:hAnsi="Baxter Sans Core" w:cs="Arial"/>
          <w:sz w:val="18"/>
          <w:szCs w:val="18"/>
          <w:lang w:eastAsia="en-GB"/>
        </w:rPr>
        <w:fldChar w:fldCharType="end"/>
      </w:r>
      <w:r w:rsidRPr="27DE9D67">
        <w:rPr>
          <w:rFonts w:ascii="Baxter Sans Core" w:eastAsia="Times New Roman" w:hAnsi="Baxter Sans Core" w:cs="Arial"/>
          <w:sz w:val="18"/>
          <w:szCs w:val="18"/>
          <w:lang w:eastAsia="en-GB"/>
        </w:rPr>
        <w:t xml:space="preserve"> to </w:t>
      </w:r>
      <w:r w:rsidRPr="27DE9D67">
        <w:rPr>
          <w:rFonts w:ascii="Baxter Sans Core" w:eastAsia="Times New Roman" w:hAnsi="Baxter Sans Core" w:cs="Arial"/>
          <w:sz w:val="18"/>
          <w:szCs w:val="18"/>
          <w:lang w:eastAsia="en-GB"/>
        </w:rPr>
        <w:fldChar w:fldCharType="begin"/>
      </w:r>
      <w:r w:rsidRPr="27DE9D67">
        <w:rPr>
          <w:rFonts w:ascii="Baxter Sans Core" w:eastAsia="Times New Roman" w:hAnsi="Baxter Sans Core" w:cs="Arial"/>
          <w:sz w:val="18"/>
          <w:szCs w:val="18"/>
          <w:lang w:eastAsia="en-GB"/>
        </w:rPr>
        <w:instrText xml:space="preserve"> REF a250727 \r \h </w:instrText>
      </w:r>
      <w:r w:rsidR="00E15FF4" w:rsidRPr="27DE9D67">
        <w:rPr>
          <w:rFonts w:ascii="Baxter Sans Core" w:eastAsia="Times New Roman" w:hAnsi="Baxter Sans Core" w:cs="Arial"/>
          <w:sz w:val="18"/>
          <w:szCs w:val="18"/>
          <w:lang w:eastAsia="en-GB"/>
        </w:rPr>
        <w:instrText xml:space="preserve"> \* MERGEFORMAT </w:instrText>
      </w:r>
      <w:r w:rsidRPr="27DE9D67">
        <w:rPr>
          <w:rFonts w:ascii="Baxter Sans Core" w:eastAsia="Times New Roman" w:hAnsi="Baxter Sans Core" w:cs="Arial"/>
          <w:sz w:val="18"/>
          <w:szCs w:val="18"/>
          <w:lang w:eastAsia="en-GB"/>
        </w:rPr>
      </w:r>
      <w:r w:rsidRPr="27DE9D67">
        <w:rPr>
          <w:rFonts w:ascii="Baxter Sans Core" w:eastAsia="Times New Roman" w:hAnsi="Baxter Sans Core" w:cs="Arial"/>
          <w:sz w:val="18"/>
          <w:szCs w:val="18"/>
          <w:lang w:eastAsia="en-GB"/>
        </w:rPr>
        <w:fldChar w:fldCharType="separate"/>
      </w:r>
      <w:r w:rsidR="00795D88" w:rsidRPr="27DE9D67">
        <w:rPr>
          <w:rFonts w:ascii="Baxter Sans Core" w:eastAsia="Times New Roman" w:hAnsi="Baxter Sans Core" w:cs="Arial"/>
          <w:sz w:val="18"/>
          <w:szCs w:val="18"/>
          <w:lang w:eastAsia="en-GB"/>
        </w:rPr>
        <w:t>6.3</w:t>
      </w:r>
      <w:r w:rsidRPr="27DE9D67">
        <w:rPr>
          <w:rFonts w:ascii="Baxter Sans Core" w:eastAsia="Times New Roman" w:hAnsi="Baxter Sans Core" w:cs="Arial"/>
          <w:sz w:val="18"/>
          <w:szCs w:val="18"/>
          <w:lang w:eastAsia="en-GB"/>
        </w:rPr>
        <w:fldChar w:fldCharType="end"/>
      </w:r>
      <w:bookmarkEnd w:id="23"/>
      <w:r w:rsidRPr="27DE9D67">
        <w:rPr>
          <w:rFonts w:ascii="Baxter Sans Core" w:eastAsia="Times New Roman" w:hAnsi="Baxter Sans Core" w:cs="Arial"/>
          <w:sz w:val="18"/>
          <w:szCs w:val="18"/>
          <w:lang w:eastAsia="en-GB"/>
        </w:rPr>
        <w:t>. The Partner shall restore any Personal Data at its own expense.</w:t>
      </w:r>
    </w:p>
    <w:p w14:paraId="458996D7" w14:textId="5017C482" w:rsidR="004832B1" w:rsidRPr="00E15FF4" w:rsidRDefault="004832B1" w:rsidP="00F741E6">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4A6C7F16" w14:textId="0B337E01" w:rsidR="004832B1" w:rsidRPr="00E15FF4" w:rsidRDefault="00BF770A" w:rsidP="00F741E6">
      <w:pPr>
        <w:pStyle w:val="ListParagraph"/>
        <w:numPr>
          <w:ilvl w:val="1"/>
          <w:numId w:val="8"/>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24" w:name="a431632"/>
      <w:r w:rsidRPr="27DE9D67">
        <w:rPr>
          <w:rFonts w:ascii="Baxter Sans Core" w:eastAsia="Times New Roman" w:hAnsi="Baxter Sans Core" w:cs="Arial"/>
          <w:sz w:val="18"/>
          <w:szCs w:val="18"/>
          <w:lang w:eastAsia="en-GB"/>
        </w:rPr>
        <w:t xml:space="preserve">The Partner will reimburse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for</w:t>
      </w:r>
      <w:r w:rsidR="004832B1" w:rsidRPr="27DE9D67">
        <w:rPr>
          <w:rFonts w:ascii="Baxter Sans Core" w:eastAsia="Times New Roman" w:hAnsi="Baxter Sans Core" w:cs="Arial"/>
          <w:sz w:val="18"/>
          <w:szCs w:val="18"/>
          <w:lang w:eastAsia="en-GB"/>
        </w:rPr>
        <w:t xml:space="preserve"> reaso</w:t>
      </w:r>
      <w:r w:rsidRPr="27DE9D67">
        <w:rPr>
          <w:rFonts w:ascii="Baxter Sans Core" w:eastAsia="Times New Roman" w:hAnsi="Baxter Sans Core" w:cs="Arial"/>
          <w:sz w:val="18"/>
          <w:szCs w:val="18"/>
          <w:lang w:eastAsia="en-GB"/>
        </w:rPr>
        <w:t xml:space="preserve">nable expenses incurred by </w:t>
      </w:r>
      <w:proofErr w:type="spellStart"/>
      <w:r w:rsidRPr="27DE9D67">
        <w:rPr>
          <w:rFonts w:ascii="Baxter Sans Core" w:eastAsia="Times New Roman" w:hAnsi="Baxter Sans Core" w:cs="Arial"/>
          <w:sz w:val="18"/>
          <w:szCs w:val="18"/>
          <w:lang w:eastAsia="en-GB"/>
        </w:rPr>
        <w:t>UoD</w:t>
      </w:r>
      <w:proofErr w:type="spellEnd"/>
      <w:r w:rsidR="004832B1" w:rsidRPr="27DE9D67">
        <w:rPr>
          <w:rFonts w:ascii="Baxter Sans Core" w:eastAsia="Times New Roman" w:hAnsi="Baxter Sans Core" w:cs="Arial"/>
          <w:sz w:val="18"/>
          <w:szCs w:val="18"/>
          <w:lang w:eastAsia="en-GB"/>
        </w:rPr>
        <w:t xml:space="preserve"> when responding to a Personal Data Breach</w:t>
      </w:r>
      <w:r w:rsidRPr="27DE9D67">
        <w:rPr>
          <w:rFonts w:ascii="Baxter Sans Core" w:eastAsia="Times New Roman" w:hAnsi="Baxter Sans Core" w:cs="Arial"/>
          <w:sz w:val="18"/>
          <w:szCs w:val="18"/>
          <w:lang w:eastAsia="en-GB"/>
        </w:rPr>
        <w:t xml:space="preserve"> to the extent that the Partner</w:t>
      </w:r>
      <w:r w:rsidR="004832B1" w:rsidRPr="27DE9D67">
        <w:rPr>
          <w:rFonts w:ascii="Baxter Sans Core" w:eastAsia="Times New Roman" w:hAnsi="Baxter Sans Core" w:cs="Arial"/>
          <w:sz w:val="18"/>
          <w:szCs w:val="18"/>
          <w:lang w:eastAsia="en-GB"/>
        </w:rPr>
        <w:t xml:space="preserve"> caused such a Personal Data Breach, including all costs of notice and any remedy as set out in clause </w:t>
      </w:r>
      <w:r w:rsidRPr="27DE9D67">
        <w:rPr>
          <w:rFonts w:ascii="Baxter Sans Core" w:eastAsia="Times New Roman" w:hAnsi="Baxter Sans Core" w:cs="Arial"/>
          <w:sz w:val="18"/>
          <w:szCs w:val="18"/>
          <w:lang w:eastAsia="en-GB"/>
        </w:rPr>
        <w:fldChar w:fldCharType="begin"/>
      </w:r>
      <w:r w:rsidRPr="27DE9D67">
        <w:rPr>
          <w:rFonts w:ascii="Baxter Sans Core" w:eastAsia="Times New Roman" w:hAnsi="Baxter Sans Core" w:cs="Arial"/>
          <w:sz w:val="18"/>
          <w:szCs w:val="18"/>
          <w:lang w:eastAsia="en-GB"/>
        </w:rPr>
        <w:instrText xml:space="preserve"> REF a253228 \r \h </w:instrText>
      </w:r>
      <w:r w:rsidR="00E15FF4" w:rsidRPr="27DE9D67">
        <w:rPr>
          <w:rFonts w:ascii="Baxter Sans Core" w:eastAsia="Times New Roman" w:hAnsi="Baxter Sans Core" w:cs="Arial"/>
          <w:sz w:val="18"/>
          <w:szCs w:val="18"/>
          <w:lang w:eastAsia="en-GB"/>
        </w:rPr>
        <w:instrText xml:space="preserve"> \* MERGEFORMAT </w:instrText>
      </w:r>
      <w:r w:rsidRPr="27DE9D67">
        <w:rPr>
          <w:rFonts w:ascii="Baxter Sans Core" w:eastAsia="Times New Roman" w:hAnsi="Baxter Sans Core" w:cs="Arial"/>
          <w:sz w:val="18"/>
          <w:szCs w:val="18"/>
          <w:lang w:eastAsia="en-GB"/>
        </w:rPr>
      </w:r>
      <w:r w:rsidRPr="27DE9D67">
        <w:rPr>
          <w:rFonts w:ascii="Baxter Sans Core" w:eastAsia="Times New Roman" w:hAnsi="Baxter Sans Core" w:cs="Arial"/>
          <w:sz w:val="18"/>
          <w:szCs w:val="18"/>
          <w:lang w:eastAsia="en-GB"/>
        </w:rPr>
        <w:fldChar w:fldCharType="separate"/>
      </w:r>
      <w:r w:rsidR="00795D88" w:rsidRPr="27DE9D67">
        <w:rPr>
          <w:rFonts w:ascii="Baxter Sans Core" w:eastAsia="Times New Roman" w:hAnsi="Baxter Sans Core" w:cs="Arial"/>
          <w:sz w:val="18"/>
          <w:szCs w:val="18"/>
          <w:lang w:eastAsia="en-GB"/>
        </w:rPr>
        <w:t>6.5</w:t>
      </w:r>
      <w:r w:rsidRPr="27DE9D67">
        <w:rPr>
          <w:rFonts w:ascii="Baxter Sans Core" w:eastAsia="Times New Roman" w:hAnsi="Baxter Sans Core" w:cs="Arial"/>
          <w:sz w:val="18"/>
          <w:szCs w:val="18"/>
          <w:lang w:eastAsia="en-GB"/>
        </w:rPr>
        <w:fldChar w:fldCharType="end"/>
      </w:r>
      <w:r w:rsidR="004832B1" w:rsidRPr="27DE9D67">
        <w:rPr>
          <w:rFonts w:ascii="Baxter Sans Core" w:eastAsia="Times New Roman" w:hAnsi="Baxter Sans Core" w:cs="Arial"/>
          <w:sz w:val="18"/>
          <w:szCs w:val="18"/>
          <w:lang w:eastAsia="en-GB"/>
        </w:rPr>
        <w:t>.</w:t>
      </w:r>
      <w:bookmarkEnd w:id="24"/>
    </w:p>
    <w:p w14:paraId="64F5302B" w14:textId="77777777" w:rsidR="007A36E7" w:rsidRPr="00E15FF4" w:rsidRDefault="007A36E7" w:rsidP="007A36E7">
      <w:pPr>
        <w:pStyle w:val="ListParagraph"/>
        <w:rPr>
          <w:rFonts w:ascii="Baxter Sans Core" w:eastAsia="Times New Roman" w:hAnsi="Baxter Sans Core" w:cs="Arial"/>
          <w:bCs/>
          <w:sz w:val="18"/>
          <w:szCs w:val="18"/>
          <w:lang w:eastAsia="en-GB"/>
        </w:rPr>
      </w:pPr>
    </w:p>
    <w:p w14:paraId="745E6929" w14:textId="15B2DCC4" w:rsidR="007A36E7" w:rsidRPr="007D560D" w:rsidRDefault="55A43E32" w:rsidP="007A36E7">
      <w:pPr>
        <w:pStyle w:val="ListParagraph"/>
        <w:numPr>
          <w:ilvl w:val="0"/>
          <w:numId w:val="8"/>
        </w:numPr>
        <w:autoSpaceDE w:val="0"/>
        <w:autoSpaceDN w:val="0"/>
        <w:spacing w:before="120" w:line="240" w:lineRule="auto"/>
        <w:jc w:val="both"/>
        <w:rPr>
          <w:rFonts w:ascii="Baxter Sans Core" w:eastAsia="Times New Roman" w:hAnsi="Baxter Sans Core" w:cs="Arial"/>
          <w:b/>
          <w:bCs/>
          <w:sz w:val="18"/>
          <w:szCs w:val="18"/>
          <w:lang w:eastAsia="en-GB"/>
        </w:rPr>
      </w:pPr>
      <w:r w:rsidRPr="43845752">
        <w:rPr>
          <w:rFonts w:ascii="Baxter Sans Core" w:eastAsia="Times New Roman" w:hAnsi="Baxter Sans Core" w:cs="Arial"/>
          <w:b/>
          <w:bCs/>
          <w:sz w:val="18"/>
          <w:szCs w:val="18"/>
          <w:lang w:eastAsia="en-GB"/>
        </w:rPr>
        <w:t>T</w:t>
      </w:r>
      <w:r w:rsidR="725737E9" w:rsidRPr="43845752">
        <w:rPr>
          <w:rFonts w:ascii="Baxter Sans Core" w:eastAsia="Times New Roman" w:hAnsi="Baxter Sans Core" w:cs="Arial"/>
          <w:b/>
          <w:bCs/>
          <w:sz w:val="18"/>
          <w:szCs w:val="18"/>
          <w:lang w:eastAsia="en-GB"/>
        </w:rPr>
        <w:t>ransfers of Personal Data</w:t>
      </w:r>
      <w:r w:rsidRPr="43845752">
        <w:rPr>
          <w:rFonts w:ascii="Baxter Sans Core" w:eastAsia="Times New Roman" w:hAnsi="Baxter Sans Core" w:cs="Arial"/>
          <w:b/>
          <w:bCs/>
          <w:sz w:val="18"/>
          <w:szCs w:val="18"/>
          <w:lang w:eastAsia="en-GB"/>
        </w:rPr>
        <w:t xml:space="preserve"> from the UK</w:t>
      </w:r>
    </w:p>
    <w:p w14:paraId="6FBB769C" w14:textId="77777777" w:rsidR="00027220" w:rsidRPr="007D560D" w:rsidRDefault="00027220" w:rsidP="00027220">
      <w:pPr>
        <w:pStyle w:val="ListParagraph"/>
        <w:autoSpaceDE w:val="0"/>
        <w:autoSpaceDN w:val="0"/>
        <w:spacing w:before="120" w:line="240" w:lineRule="auto"/>
        <w:ind w:left="360"/>
        <w:jc w:val="both"/>
        <w:rPr>
          <w:rFonts w:ascii="Baxter Sans Core" w:eastAsia="Times New Roman" w:hAnsi="Baxter Sans Core" w:cs="Arial"/>
          <w:b/>
          <w:bCs/>
          <w:sz w:val="18"/>
          <w:szCs w:val="18"/>
          <w:lang w:eastAsia="en-GB"/>
        </w:rPr>
      </w:pPr>
    </w:p>
    <w:p w14:paraId="5EBD44BB" w14:textId="7700D226" w:rsidR="001733AB" w:rsidRPr="001733AB" w:rsidRDefault="1349DD45" w:rsidP="43845752">
      <w:pPr>
        <w:pStyle w:val="ListParagraph"/>
        <w:numPr>
          <w:ilvl w:val="1"/>
          <w:numId w:val="8"/>
        </w:numPr>
        <w:autoSpaceDE w:val="0"/>
        <w:autoSpaceDN w:val="0"/>
        <w:spacing w:before="120" w:line="240" w:lineRule="auto"/>
        <w:ind w:left="1418" w:hanging="709"/>
        <w:jc w:val="both"/>
        <w:rPr>
          <w:rFonts w:ascii="Baxter Sans Core" w:eastAsia="Times New Roman" w:hAnsi="Baxter Sans Core" w:cs="Arial"/>
          <w:sz w:val="18"/>
          <w:szCs w:val="18"/>
          <w:lang w:eastAsia="en-GB"/>
        </w:rPr>
      </w:pPr>
      <w:bookmarkStart w:id="25" w:name="_Ref72934022"/>
      <w:bookmarkStart w:id="26" w:name="a796670"/>
      <w:r w:rsidRPr="43845752">
        <w:rPr>
          <w:rFonts w:ascii="Baxter Sans Core" w:eastAsia="Times New Roman" w:hAnsi="Baxter Sans Core" w:cs="Arial"/>
          <w:sz w:val="18"/>
          <w:szCs w:val="18"/>
          <w:lang w:eastAsia="en-GB"/>
        </w:rPr>
        <w:t xml:space="preserve">The Partner (or any </w:t>
      </w:r>
      <w:r w:rsidR="3568348C" w:rsidRPr="43845752">
        <w:rPr>
          <w:rFonts w:ascii="Baxter Sans Core" w:eastAsia="Times New Roman" w:hAnsi="Baxter Sans Core" w:cs="Arial"/>
          <w:sz w:val="18"/>
          <w:szCs w:val="18"/>
          <w:lang w:eastAsia="en-GB"/>
        </w:rPr>
        <w:t>S</w:t>
      </w:r>
      <w:r w:rsidRPr="43845752">
        <w:rPr>
          <w:rFonts w:ascii="Baxter Sans Core" w:eastAsia="Times New Roman" w:hAnsi="Baxter Sans Core" w:cs="Arial"/>
          <w:sz w:val="18"/>
          <w:szCs w:val="18"/>
          <w:lang w:eastAsia="en-GB"/>
        </w:rPr>
        <w:t>ub</w:t>
      </w:r>
      <w:r w:rsidR="3568348C" w:rsidRPr="43845752">
        <w:rPr>
          <w:rFonts w:ascii="Baxter Sans Core" w:eastAsia="Times New Roman" w:hAnsi="Baxter Sans Core" w:cs="Arial"/>
          <w:sz w:val="18"/>
          <w:szCs w:val="18"/>
          <w:lang w:eastAsia="en-GB"/>
        </w:rPr>
        <w:t>-processor</w:t>
      </w:r>
      <w:r w:rsidRPr="43845752">
        <w:rPr>
          <w:rFonts w:ascii="Baxter Sans Core" w:eastAsia="Times New Roman" w:hAnsi="Baxter Sans Core" w:cs="Arial"/>
          <w:sz w:val="18"/>
          <w:szCs w:val="18"/>
          <w:lang w:eastAsia="en-GB"/>
        </w:rPr>
        <w:t xml:space="preserve">) </w:t>
      </w:r>
      <w:r w:rsidR="2D61369F" w:rsidRPr="43845752">
        <w:rPr>
          <w:rFonts w:ascii="Baxter Sans Core" w:eastAsia="Times New Roman" w:hAnsi="Baxter Sans Core" w:cs="Arial"/>
          <w:sz w:val="18"/>
          <w:szCs w:val="18"/>
          <w:lang w:eastAsia="en-GB"/>
        </w:rPr>
        <w:t xml:space="preserve">must </w:t>
      </w:r>
      <w:r w:rsidR="6FCEA87E" w:rsidRPr="43845752">
        <w:rPr>
          <w:rFonts w:ascii="Baxter Sans Core" w:eastAsia="Times New Roman" w:hAnsi="Baxter Sans Core" w:cs="Arial"/>
          <w:sz w:val="18"/>
          <w:szCs w:val="18"/>
          <w:lang w:eastAsia="en-GB"/>
        </w:rPr>
        <w:t xml:space="preserve">not transfer any Personal Data outside of the UK unless the specific prior written consent of </w:t>
      </w:r>
      <w:proofErr w:type="spellStart"/>
      <w:r w:rsidR="6FCEA87E" w:rsidRPr="43845752">
        <w:rPr>
          <w:rFonts w:ascii="Baxter Sans Core" w:eastAsia="Times New Roman" w:hAnsi="Baxter Sans Core" w:cs="Arial"/>
          <w:sz w:val="18"/>
          <w:szCs w:val="18"/>
          <w:lang w:eastAsia="en-GB"/>
        </w:rPr>
        <w:t>UoD</w:t>
      </w:r>
      <w:proofErr w:type="spellEnd"/>
      <w:r w:rsidR="6FCEA87E" w:rsidRPr="43845752">
        <w:rPr>
          <w:rFonts w:ascii="Baxter Sans Core" w:eastAsia="Times New Roman" w:hAnsi="Baxter Sans Core" w:cs="Arial"/>
          <w:sz w:val="18"/>
          <w:szCs w:val="18"/>
          <w:lang w:eastAsia="en-GB"/>
        </w:rPr>
        <w:t xml:space="preserve"> has been obtained</w:t>
      </w:r>
      <w:r w:rsidR="23C440AD" w:rsidRPr="43845752">
        <w:rPr>
          <w:rFonts w:ascii="Baxter Sans Core" w:eastAsia="Times New Roman" w:hAnsi="Baxter Sans Core" w:cs="Arial"/>
          <w:sz w:val="18"/>
          <w:szCs w:val="18"/>
          <w:lang w:eastAsia="en-GB"/>
        </w:rPr>
        <w:t xml:space="preserve"> (which consent may be provided in the Processing Details)</w:t>
      </w:r>
      <w:r w:rsidR="3667E0ED" w:rsidRPr="43845752">
        <w:rPr>
          <w:rFonts w:ascii="Baxter Sans Core" w:eastAsia="Times New Roman" w:hAnsi="Baxter Sans Core" w:cs="Arial"/>
          <w:sz w:val="18"/>
          <w:szCs w:val="18"/>
          <w:lang w:eastAsia="en-GB"/>
        </w:rPr>
        <w:t xml:space="preserve"> </w:t>
      </w:r>
      <w:r w:rsidR="6FCEA87E" w:rsidRPr="43845752">
        <w:rPr>
          <w:rFonts w:ascii="Baxter Sans Core" w:eastAsia="Times New Roman" w:hAnsi="Baxter Sans Core" w:cs="Arial"/>
          <w:sz w:val="18"/>
          <w:szCs w:val="18"/>
          <w:lang w:eastAsia="en-GB"/>
        </w:rPr>
        <w:t>and the following conditions are fulfilled</w:t>
      </w:r>
      <w:r w:rsidR="1CFEFCE3" w:rsidRPr="43845752">
        <w:rPr>
          <w:rFonts w:ascii="Baxter Sans Core" w:eastAsia="Times New Roman" w:hAnsi="Baxter Sans Core" w:cs="Arial"/>
          <w:sz w:val="18"/>
          <w:szCs w:val="18"/>
          <w:lang w:eastAsia="en-GB"/>
        </w:rPr>
        <w:t xml:space="preserve"> in each case</w:t>
      </w:r>
      <w:r w:rsidR="6FCEA87E" w:rsidRPr="43845752">
        <w:rPr>
          <w:rFonts w:ascii="Baxter Sans Core" w:eastAsia="Times New Roman" w:hAnsi="Baxter Sans Core" w:cs="Arial"/>
          <w:sz w:val="18"/>
          <w:szCs w:val="18"/>
          <w:lang w:eastAsia="en-GB"/>
        </w:rPr>
        <w:t>:</w:t>
      </w:r>
      <w:bookmarkEnd w:id="25"/>
    </w:p>
    <w:p w14:paraId="1E02B053" w14:textId="1CCDD433" w:rsidR="001733AB" w:rsidRPr="001733AB" w:rsidRDefault="001733AB" w:rsidP="005313A9">
      <w:pPr>
        <w:pStyle w:val="ListParagraph"/>
        <w:autoSpaceDE w:val="0"/>
        <w:autoSpaceDN w:val="0"/>
        <w:spacing w:before="120"/>
        <w:ind w:left="1418"/>
        <w:jc w:val="both"/>
        <w:rPr>
          <w:rFonts w:ascii="Baxter Sans Core" w:eastAsia="Times New Roman" w:hAnsi="Baxter Sans Core" w:cs="Arial"/>
          <w:bCs/>
          <w:sz w:val="18"/>
          <w:szCs w:val="18"/>
          <w:lang w:eastAsia="en-GB"/>
        </w:rPr>
      </w:pPr>
    </w:p>
    <w:p w14:paraId="3032FB43" w14:textId="5CB52549" w:rsidR="00443FB6" w:rsidRDefault="00443FB6" w:rsidP="291FDB4C">
      <w:pPr>
        <w:pStyle w:val="ListParagraph"/>
        <w:numPr>
          <w:ilvl w:val="2"/>
          <w:numId w:val="8"/>
        </w:numPr>
        <w:spacing w:before="120"/>
        <w:ind w:left="2268" w:hanging="850"/>
        <w:jc w:val="both"/>
        <w:rPr>
          <w:rFonts w:ascii="Baxter Sans Core" w:eastAsia="Times New Roman" w:hAnsi="Baxter Sans Core" w:cs="Arial"/>
          <w:sz w:val="18"/>
          <w:szCs w:val="18"/>
          <w:lang w:eastAsia="en-GB"/>
        </w:rPr>
      </w:pPr>
      <w:r w:rsidRPr="494FB94D">
        <w:rPr>
          <w:rFonts w:ascii="Baxter Sans Core" w:eastAsia="Times New Roman" w:hAnsi="Baxter Sans Core" w:cs="Arial"/>
          <w:sz w:val="18"/>
          <w:szCs w:val="18"/>
          <w:lang w:eastAsia="en-GB"/>
        </w:rPr>
        <w:t>the Partner</w:t>
      </w:r>
      <w:r w:rsidR="00457258" w:rsidRPr="494FB94D">
        <w:rPr>
          <w:rFonts w:ascii="Baxter Sans Core" w:eastAsia="Times New Roman" w:hAnsi="Baxter Sans Core" w:cs="Arial"/>
          <w:sz w:val="18"/>
          <w:szCs w:val="18"/>
          <w:lang w:eastAsia="en-GB"/>
        </w:rPr>
        <w:t xml:space="preserve"> (or Sub-processor)</w:t>
      </w:r>
      <w:r w:rsidRPr="494FB94D">
        <w:rPr>
          <w:rFonts w:ascii="Baxter Sans Core" w:eastAsia="Times New Roman" w:hAnsi="Baxter Sans Core" w:cs="Arial"/>
          <w:sz w:val="18"/>
          <w:szCs w:val="18"/>
          <w:lang w:eastAsia="en-GB"/>
        </w:rPr>
        <w:t xml:space="preserve"> is processing Personal Data in a territory which is subject to adequacy regulations under</w:t>
      </w:r>
      <w:r w:rsidR="002C2383" w:rsidRPr="494FB94D">
        <w:rPr>
          <w:rFonts w:ascii="Baxter Sans Core" w:eastAsia="Times New Roman" w:hAnsi="Baxter Sans Core" w:cs="Arial"/>
          <w:sz w:val="18"/>
          <w:szCs w:val="18"/>
          <w:lang w:eastAsia="en-GB"/>
        </w:rPr>
        <w:t xml:space="preserve"> the Data Protection Laws</w:t>
      </w:r>
      <w:r w:rsidRPr="494FB94D">
        <w:rPr>
          <w:rFonts w:ascii="Baxter Sans Core" w:eastAsia="Times New Roman" w:hAnsi="Baxter Sans Core" w:cs="Arial"/>
          <w:sz w:val="18"/>
          <w:szCs w:val="18"/>
          <w:lang w:eastAsia="en-GB"/>
        </w:rPr>
        <w:t xml:space="preserve"> that the territory provides adequate protection for th</w:t>
      </w:r>
      <w:r w:rsidR="002C2383" w:rsidRPr="494FB94D">
        <w:rPr>
          <w:rFonts w:ascii="Baxter Sans Core" w:eastAsia="Times New Roman" w:hAnsi="Baxter Sans Core" w:cs="Arial"/>
          <w:sz w:val="18"/>
          <w:szCs w:val="18"/>
          <w:lang w:eastAsia="en-GB"/>
        </w:rPr>
        <w:t>e privacy rights of individuals</w:t>
      </w:r>
      <w:r w:rsidRPr="494FB94D">
        <w:rPr>
          <w:rFonts w:ascii="Baxter Sans Core" w:eastAsia="Times New Roman" w:hAnsi="Baxter Sans Core" w:cs="Arial"/>
          <w:sz w:val="18"/>
          <w:szCs w:val="18"/>
          <w:lang w:eastAsia="en-GB"/>
        </w:rPr>
        <w:t>; or</w:t>
      </w:r>
    </w:p>
    <w:p w14:paraId="6B17A238" w14:textId="44A7CC55" w:rsidR="001733AB" w:rsidRPr="00EE39FF" w:rsidRDefault="002C2383" w:rsidP="00EE39FF">
      <w:pPr>
        <w:pStyle w:val="ListParagraph"/>
        <w:numPr>
          <w:ilvl w:val="2"/>
          <w:numId w:val="8"/>
        </w:numPr>
        <w:autoSpaceDE w:val="0"/>
        <w:autoSpaceDN w:val="0"/>
        <w:spacing w:before="120"/>
        <w:ind w:left="2268" w:hanging="850"/>
        <w:jc w:val="both"/>
        <w:rPr>
          <w:rFonts w:ascii="Baxter Sans Core" w:eastAsia="Times New Roman" w:hAnsi="Baxter Sans Core" w:cs="Arial"/>
          <w:bCs/>
          <w:sz w:val="18"/>
          <w:szCs w:val="18"/>
          <w:lang w:eastAsia="en-GB"/>
        </w:rPr>
      </w:pPr>
      <w:r w:rsidRPr="494FB94D">
        <w:rPr>
          <w:rFonts w:ascii="Baxter Sans Core" w:eastAsia="Times New Roman" w:hAnsi="Baxter Sans Core" w:cs="Arial"/>
          <w:sz w:val="18"/>
          <w:szCs w:val="18"/>
          <w:lang w:eastAsia="en-GB"/>
        </w:rPr>
        <w:t>the Partner</w:t>
      </w:r>
      <w:r w:rsidR="00CD5D02" w:rsidRPr="494FB94D">
        <w:rPr>
          <w:rFonts w:ascii="Baxter Sans Core" w:eastAsia="Times New Roman" w:hAnsi="Baxter Sans Core" w:cs="Arial"/>
          <w:sz w:val="18"/>
          <w:szCs w:val="18"/>
          <w:lang w:eastAsia="en-GB"/>
        </w:rPr>
        <w:t xml:space="preserve"> (or Sub-processor)</w:t>
      </w:r>
      <w:r w:rsidR="00443FB6" w:rsidRPr="494FB94D">
        <w:rPr>
          <w:rFonts w:ascii="Baxter Sans Core" w:eastAsia="Times New Roman" w:hAnsi="Baxter Sans Core" w:cs="Arial"/>
          <w:sz w:val="18"/>
          <w:szCs w:val="18"/>
          <w:lang w:eastAsia="en-GB"/>
        </w:rPr>
        <w:t xml:space="preserve"> participates in a valid cross-border transfer mechanism under</w:t>
      </w:r>
      <w:r w:rsidRPr="494FB94D">
        <w:rPr>
          <w:rFonts w:ascii="Baxter Sans Core" w:eastAsia="Times New Roman" w:hAnsi="Baxter Sans Core" w:cs="Arial"/>
          <w:sz w:val="18"/>
          <w:szCs w:val="18"/>
          <w:lang w:eastAsia="en-GB"/>
        </w:rPr>
        <w:t xml:space="preserve"> the Data Protection Laws, so that the Partner </w:t>
      </w:r>
      <w:r w:rsidR="00443FB6" w:rsidRPr="494FB94D">
        <w:rPr>
          <w:rFonts w:ascii="Baxter Sans Core" w:eastAsia="Times New Roman" w:hAnsi="Baxter Sans Core" w:cs="Arial"/>
          <w:sz w:val="18"/>
          <w:szCs w:val="18"/>
          <w:lang w:eastAsia="en-GB"/>
        </w:rPr>
        <w:t>(and,</w:t>
      </w:r>
      <w:r w:rsidRPr="494FB94D">
        <w:rPr>
          <w:rFonts w:ascii="Baxter Sans Core" w:eastAsia="Times New Roman" w:hAnsi="Baxter Sans Core" w:cs="Arial"/>
          <w:sz w:val="18"/>
          <w:szCs w:val="18"/>
          <w:lang w:eastAsia="en-GB"/>
        </w:rPr>
        <w:t xml:space="preserve"> where appropriate, </w:t>
      </w:r>
      <w:proofErr w:type="spellStart"/>
      <w:r w:rsidRPr="494FB94D">
        <w:rPr>
          <w:rFonts w:ascii="Baxter Sans Core" w:eastAsia="Times New Roman" w:hAnsi="Baxter Sans Core" w:cs="Arial"/>
          <w:sz w:val="18"/>
          <w:szCs w:val="18"/>
          <w:lang w:eastAsia="en-GB"/>
        </w:rPr>
        <w:t>UoD</w:t>
      </w:r>
      <w:proofErr w:type="spellEnd"/>
      <w:r w:rsidR="00443FB6" w:rsidRPr="494FB94D">
        <w:rPr>
          <w:rFonts w:ascii="Baxter Sans Core" w:eastAsia="Times New Roman" w:hAnsi="Baxter Sans Core" w:cs="Arial"/>
          <w:sz w:val="18"/>
          <w:szCs w:val="18"/>
          <w:lang w:eastAsia="en-GB"/>
        </w:rPr>
        <w:t>) can ensure that appropriate safeguards are in place to ensure an adequate level of protection with respect to the privacy rights of individuals as required by Article 46</w:t>
      </w:r>
      <w:r w:rsidR="00F42C99" w:rsidRPr="494FB94D">
        <w:rPr>
          <w:rFonts w:ascii="Baxter Sans Core" w:eastAsia="Times New Roman" w:hAnsi="Baxter Sans Core" w:cs="Arial"/>
          <w:sz w:val="18"/>
          <w:szCs w:val="18"/>
          <w:lang w:eastAsia="en-GB"/>
        </w:rPr>
        <w:t xml:space="preserve"> (</w:t>
      </w:r>
      <w:r w:rsidR="00F42C99" w:rsidRPr="494FB94D">
        <w:rPr>
          <w:rFonts w:ascii="Baxter Sans Core" w:eastAsia="Times New Roman" w:hAnsi="Baxter Sans Core" w:cs="Arial"/>
          <w:i/>
          <w:iCs/>
          <w:sz w:val="18"/>
          <w:szCs w:val="18"/>
          <w:lang w:eastAsia="en-GB"/>
        </w:rPr>
        <w:t>Transfers subject to appropriate safeguards</w:t>
      </w:r>
      <w:r w:rsidR="00F42C99" w:rsidRPr="494FB94D">
        <w:rPr>
          <w:rFonts w:ascii="Baxter Sans Core" w:eastAsia="Times New Roman" w:hAnsi="Baxter Sans Core" w:cs="Arial"/>
          <w:sz w:val="18"/>
          <w:szCs w:val="18"/>
          <w:lang w:eastAsia="en-GB"/>
        </w:rPr>
        <w:t>)</w:t>
      </w:r>
      <w:r w:rsidR="00443FB6" w:rsidRPr="494FB94D">
        <w:rPr>
          <w:rFonts w:ascii="Baxter Sans Core" w:eastAsia="Times New Roman" w:hAnsi="Baxter Sans Core" w:cs="Arial"/>
          <w:sz w:val="18"/>
          <w:szCs w:val="18"/>
          <w:lang w:eastAsia="en-GB"/>
        </w:rPr>
        <w:t xml:space="preserve"> of the UK GDPR</w:t>
      </w:r>
      <w:r w:rsidR="00457258" w:rsidRPr="494FB94D">
        <w:rPr>
          <w:rFonts w:ascii="Baxter Sans Core" w:eastAsia="Times New Roman" w:hAnsi="Baxter Sans Core" w:cs="Arial"/>
          <w:sz w:val="18"/>
          <w:szCs w:val="18"/>
          <w:lang w:eastAsia="en-GB"/>
        </w:rPr>
        <w:t>.</w:t>
      </w:r>
    </w:p>
    <w:bookmarkEnd w:id="26"/>
    <w:p w14:paraId="7031BE6C" w14:textId="77777777" w:rsidR="00364F1B" w:rsidRPr="007D560D" w:rsidRDefault="00364F1B" w:rsidP="004B07EE">
      <w:pPr>
        <w:pStyle w:val="ListParagraph"/>
        <w:autoSpaceDE w:val="0"/>
        <w:autoSpaceDN w:val="0"/>
        <w:spacing w:before="120" w:line="240" w:lineRule="auto"/>
        <w:ind w:left="1440"/>
        <w:jc w:val="both"/>
        <w:rPr>
          <w:rFonts w:ascii="Baxter Sans Core" w:eastAsia="Times New Roman" w:hAnsi="Baxter Sans Core" w:cs="Arial"/>
          <w:bCs/>
          <w:sz w:val="18"/>
          <w:szCs w:val="18"/>
          <w:lang w:eastAsia="en-GB"/>
        </w:rPr>
      </w:pPr>
    </w:p>
    <w:p w14:paraId="107097BA" w14:textId="728945E5" w:rsidR="00A3781F" w:rsidRPr="007D560D" w:rsidRDefault="00FE293A" w:rsidP="004B07EE">
      <w:pPr>
        <w:pStyle w:val="ListParagraph"/>
        <w:numPr>
          <w:ilvl w:val="1"/>
          <w:numId w:val="8"/>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27" w:name="a717586"/>
      <w:r w:rsidRPr="27DE9D67">
        <w:rPr>
          <w:rFonts w:ascii="Baxter Sans Core" w:eastAsia="Times New Roman" w:hAnsi="Baxter Sans Core" w:cs="Arial"/>
          <w:sz w:val="18"/>
          <w:szCs w:val="18"/>
          <w:lang w:eastAsia="en-GB"/>
        </w:rPr>
        <w:t>If any Personal Dat</w:t>
      </w:r>
      <w:r w:rsidR="004B07EE" w:rsidRPr="27DE9D67">
        <w:rPr>
          <w:rFonts w:ascii="Baxter Sans Core" w:eastAsia="Times New Roman" w:hAnsi="Baxter Sans Core" w:cs="Arial"/>
          <w:sz w:val="18"/>
          <w:szCs w:val="18"/>
          <w:lang w:eastAsia="en-GB"/>
        </w:rPr>
        <w:t xml:space="preserve">a transfer between </w:t>
      </w:r>
      <w:proofErr w:type="spellStart"/>
      <w:r w:rsidR="004B07EE" w:rsidRPr="27DE9D67">
        <w:rPr>
          <w:rFonts w:ascii="Baxter Sans Core" w:eastAsia="Times New Roman" w:hAnsi="Baxter Sans Core" w:cs="Arial"/>
          <w:sz w:val="18"/>
          <w:szCs w:val="18"/>
          <w:lang w:eastAsia="en-GB"/>
        </w:rPr>
        <w:t>UoD</w:t>
      </w:r>
      <w:proofErr w:type="spellEnd"/>
      <w:r w:rsidR="004B07EE" w:rsidRPr="27DE9D67">
        <w:rPr>
          <w:rFonts w:ascii="Baxter Sans Core" w:eastAsia="Times New Roman" w:hAnsi="Baxter Sans Core" w:cs="Arial"/>
          <w:sz w:val="18"/>
          <w:szCs w:val="18"/>
          <w:lang w:eastAsia="en-GB"/>
        </w:rPr>
        <w:t xml:space="preserve"> and the Partner</w:t>
      </w:r>
      <w:r w:rsidRPr="27DE9D67">
        <w:rPr>
          <w:rFonts w:ascii="Baxter Sans Core" w:eastAsia="Times New Roman" w:hAnsi="Baxter Sans Core" w:cs="Arial"/>
          <w:sz w:val="18"/>
          <w:szCs w:val="18"/>
          <w:lang w:eastAsia="en-GB"/>
        </w:rPr>
        <w:t xml:space="preserve"> requires execution of</w:t>
      </w:r>
      <w:r w:rsidR="0001432F" w:rsidRPr="27DE9D67">
        <w:rPr>
          <w:rFonts w:ascii="Baxter Sans Core" w:eastAsia="Times New Roman" w:hAnsi="Baxter Sans Core" w:cs="Arial"/>
          <w:sz w:val="18"/>
          <w:szCs w:val="18"/>
          <w:lang w:eastAsia="en-GB"/>
        </w:rPr>
        <w:t xml:space="preserve"> SCC in order to comply with</w:t>
      </w:r>
      <w:r w:rsidRPr="27DE9D67">
        <w:rPr>
          <w:rFonts w:ascii="Baxter Sans Core" w:eastAsia="Times New Roman" w:hAnsi="Baxter Sans Core" w:cs="Arial"/>
          <w:sz w:val="18"/>
          <w:szCs w:val="18"/>
          <w:lang w:eastAsia="en-GB"/>
        </w:rPr>
        <w:t xml:space="preserve"> Data Protection</w:t>
      </w:r>
      <w:r w:rsidR="0001432F" w:rsidRPr="27DE9D67">
        <w:rPr>
          <w:rFonts w:ascii="Baxter Sans Core" w:eastAsia="Times New Roman" w:hAnsi="Baxter Sans Core" w:cs="Arial"/>
          <w:sz w:val="18"/>
          <w:szCs w:val="18"/>
          <w:lang w:eastAsia="en-GB"/>
        </w:rPr>
        <w:t xml:space="preserve"> Laws</w:t>
      </w:r>
      <w:r w:rsidR="004B07EE" w:rsidRPr="27DE9D67">
        <w:rPr>
          <w:rFonts w:ascii="Baxter Sans Core" w:eastAsia="Times New Roman" w:hAnsi="Baxter Sans Core" w:cs="Arial"/>
          <w:sz w:val="18"/>
          <w:szCs w:val="18"/>
          <w:lang w:eastAsia="en-GB"/>
        </w:rPr>
        <w:t xml:space="preserve"> (where </w:t>
      </w:r>
      <w:proofErr w:type="spellStart"/>
      <w:r w:rsidR="004B07EE"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is the entity exporti</w:t>
      </w:r>
      <w:r w:rsidR="004B07EE" w:rsidRPr="27DE9D67">
        <w:rPr>
          <w:rFonts w:ascii="Baxter Sans Core" w:eastAsia="Times New Roman" w:hAnsi="Baxter Sans Core" w:cs="Arial"/>
          <w:sz w:val="18"/>
          <w:szCs w:val="18"/>
          <w:lang w:eastAsia="en-GB"/>
        </w:rPr>
        <w:t>ng Personal Data to the Partner</w:t>
      </w:r>
      <w:r w:rsidRPr="27DE9D67">
        <w:rPr>
          <w:rFonts w:ascii="Baxter Sans Core" w:eastAsia="Times New Roman" w:hAnsi="Baxter Sans Core" w:cs="Arial"/>
          <w:sz w:val="18"/>
          <w:szCs w:val="18"/>
          <w:lang w:eastAsia="en-GB"/>
        </w:rPr>
        <w:t xml:space="preserve"> outside the </w:t>
      </w:r>
      <w:r w:rsidR="0081616D" w:rsidRPr="27DE9D67">
        <w:rPr>
          <w:rFonts w:ascii="Baxter Sans Core" w:eastAsia="Times New Roman" w:hAnsi="Baxter Sans Core" w:cs="Arial"/>
          <w:sz w:val="18"/>
          <w:szCs w:val="18"/>
          <w:lang w:eastAsia="en-GB"/>
        </w:rPr>
        <w:t>UK</w:t>
      </w:r>
      <w:r w:rsidRPr="27DE9D67">
        <w:rPr>
          <w:rFonts w:ascii="Baxter Sans Core" w:eastAsia="Times New Roman" w:hAnsi="Baxter Sans Core" w:cs="Arial"/>
          <w:sz w:val="18"/>
          <w:szCs w:val="18"/>
          <w:lang w:eastAsia="en-GB"/>
        </w:rPr>
        <w:t>), the parties will complete all relevant details in, a</w:t>
      </w:r>
      <w:r w:rsidR="004E358D" w:rsidRPr="27DE9D67">
        <w:rPr>
          <w:rFonts w:ascii="Baxter Sans Core" w:eastAsia="Times New Roman" w:hAnsi="Baxter Sans Core" w:cs="Arial"/>
          <w:sz w:val="18"/>
          <w:szCs w:val="18"/>
          <w:lang w:eastAsia="en-GB"/>
        </w:rPr>
        <w:t>nd execute, appropriate</w:t>
      </w:r>
      <w:r w:rsidR="004B07EE" w:rsidRPr="27DE9D67">
        <w:rPr>
          <w:rFonts w:ascii="Baxter Sans Core" w:eastAsia="Times New Roman" w:hAnsi="Baxter Sans Core" w:cs="Arial"/>
          <w:sz w:val="18"/>
          <w:szCs w:val="18"/>
          <w:lang w:eastAsia="en-GB"/>
        </w:rPr>
        <w:t xml:space="preserve"> SCC provided by </w:t>
      </w:r>
      <w:proofErr w:type="spellStart"/>
      <w:r w:rsidR="004B07EE" w:rsidRPr="27DE9D67">
        <w:rPr>
          <w:rFonts w:ascii="Baxter Sans Core" w:eastAsia="Times New Roman" w:hAnsi="Baxter Sans Core" w:cs="Arial"/>
          <w:sz w:val="18"/>
          <w:szCs w:val="18"/>
          <w:lang w:eastAsia="en-GB"/>
        </w:rPr>
        <w:t>UoD</w:t>
      </w:r>
      <w:proofErr w:type="spellEnd"/>
      <w:r w:rsidR="004B07EE" w:rsidRPr="27DE9D67">
        <w:rPr>
          <w:rFonts w:ascii="Baxter Sans Core" w:eastAsia="Times New Roman" w:hAnsi="Baxter Sans Core" w:cs="Arial"/>
          <w:sz w:val="18"/>
          <w:szCs w:val="18"/>
          <w:lang w:eastAsia="en-GB"/>
        </w:rPr>
        <w:t xml:space="preserve"> for such purpose</w:t>
      </w:r>
      <w:r w:rsidRPr="27DE9D67">
        <w:rPr>
          <w:rFonts w:ascii="Baxter Sans Core" w:eastAsia="Times New Roman" w:hAnsi="Baxter Sans Core" w:cs="Arial"/>
          <w:sz w:val="18"/>
          <w:szCs w:val="18"/>
          <w:lang w:eastAsia="en-GB"/>
        </w:rPr>
        <w:t>, and take all other actions required to legitimise the transfer.</w:t>
      </w:r>
      <w:bookmarkEnd w:id="27"/>
    </w:p>
    <w:p w14:paraId="46B4CC14" w14:textId="77777777" w:rsidR="004B07EE" w:rsidRPr="00E15FF4" w:rsidRDefault="004B07EE" w:rsidP="004B07EE">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3A1D486F" w14:textId="17106A9B" w:rsidR="00A3781F" w:rsidRPr="00E15FF4" w:rsidRDefault="00A3781F" w:rsidP="007A36E7">
      <w:pPr>
        <w:pStyle w:val="ListParagraph"/>
        <w:numPr>
          <w:ilvl w:val="0"/>
          <w:numId w:val="8"/>
        </w:numPr>
        <w:autoSpaceDE w:val="0"/>
        <w:autoSpaceDN w:val="0"/>
        <w:spacing w:before="120" w:after="120" w:line="240" w:lineRule="auto"/>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
          <w:bCs/>
          <w:sz w:val="18"/>
          <w:szCs w:val="18"/>
          <w:lang w:eastAsia="en-GB"/>
        </w:rPr>
        <w:t>Records</w:t>
      </w:r>
    </w:p>
    <w:p w14:paraId="567A56D3" w14:textId="77777777" w:rsidR="00FC2E8B" w:rsidRPr="00E15FF4" w:rsidRDefault="00FC2E8B" w:rsidP="00FC2E8B">
      <w:pPr>
        <w:pStyle w:val="ListParagraph"/>
        <w:autoSpaceDE w:val="0"/>
        <w:autoSpaceDN w:val="0"/>
        <w:spacing w:before="120" w:after="120" w:line="240" w:lineRule="auto"/>
        <w:ind w:left="709"/>
        <w:jc w:val="both"/>
        <w:outlineLvl w:val="1"/>
        <w:rPr>
          <w:rFonts w:ascii="Baxter Sans Core" w:eastAsia="Times New Roman" w:hAnsi="Baxter Sans Core" w:cs="Arial"/>
          <w:bCs/>
          <w:sz w:val="18"/>
          <w:szCs w:val="18"/>
          <w:lang w:eastAsia="en-GB"/>
        </w:rPr>
      </w:pPr>
    </w:p>
    <w:p w14:paraId="45A2D640" w14:textId="0B303712" w:rsidR="0056173A" w:rsidRPr="00E15FF4" w:rsidRDefault="0056173A" w:rsidP="0056173A">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8" w:name="_Ref513712772"/>
      <w:r w:rsidRPr="27DE9D67">
        <w:rPr>
          <w:rFonts w:ascii="Baxter Sans Core" w:eastAsia="Times New Roman" w:hAnsi="Baxter Sans Core" w:cs="Arial"/>
          <w:sz w:val="18"/>
          <w:szCs w:val="18"/>
          <w:lang w:eastAsia="en-GB"/>
        </w:rPr>
        <w:t xml:space="preserve">The Partner shall maintain written records, including in electronic form, of all </w:t>
      </w:r>
      <w:r w:rsidR="00ED1CAF" w:rsidRPr="27DE9D67">
        <w:rPr>
          <w:rFonts w:ascii="Baxter Sans Core" w:eastAsia="Times New Roman" w:hAnsi="Baxter Sans Core" w:cs="Arial"/>
          <w:sz w:val="18"/>
          <w:szCs w:val="18"/>
          <w:lang w:eastAsia="en-GB"/>
        </w:rPr>
        <w:t>p</w:t>
      </w:r>
      <w:r w:rsidRPr="27DE9D67">
        <w:rPr>
          <w:rFonts w:ascii="Baxter Sans Core" w:eastAsia="Times New Roman" w:hAnsi="Baxter Sans Core" w:cs="Arial"/>
          <w:sz w:val="18"/>
          <w:szCs w:val="18"/>
          <w:lang w:eastAsia="en-GB"/>
        </w:rPr>
        <w:t xml:space="preserve">rocessing activities carried out on behalf of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w:t>
      </w:r>
      <w:r w:rsidR="0097471A" w:rsidRPr="27DE9D67">
        <w:rPr>
          <w:rFonts w:ascii="Baxter Sans Core" w:eastAsia="Times New Roman" w:hAnsi="Baxter Sans Core" w:cs="Arial"/>
          <w:sz w:val="18"/>
          <w:szCs w:val="18"/>
          <w:lang w:eastAsia="en-GB"/>
        </w:rPr>
        <w:t>including but not limited to</w:t>
      </w:r>
      <w:r w:rsidRPr="27DE9D67">
        <w:rPr>
          <w:rFonts w:ascii="Baxter Sans Core" w:eastAsia="Times New Roman" w:hAnsi="Baxter Sans Core" w:cs="Arial"/>
          <w:sz w:val="18"/>
          <w:szCs w:val="18"/>
          <w:lang w:eastAsia="en-GB"/>
        </w:rPr>
        <w:t>:</w:t>
      </w:r>
      <w:bookmarkEnd w:id="28"/>
    </w:p>
    <w:p w14:paraId="321E976F" w14:textId="77777777" w:rsidR="0056173A" w:rsidRPr="00E15FF4" w:rsidRDefault="0056173A" w:rsidP="0056173A">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25B05971" w14:textId="06BBBA7A" w:rsidR="0056173A" w:rsidRPr="00E15FF4" w:rsidRDefault="0056173A" w:rsidP="0056173A">
      <w:pPr>
        <w:pStyle w:val="ListParagraph"/>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the name and contact details of the Partner and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and, where applicable, </w:t>
      </w:r>
      <w:proofErr w:type="spellStart"/>
      <w:r w:rsidRPr="27DE9D67">
        <w:rPr>
          <w:rFonts w:ascii="Baxter Sans Core" w:eastAsia="Times New Roman" w:hAnsi="Baxter Sans Core" w:cs="Arial"/>
          <w:sz w:val="18"/>
          <w:szCs w:val="18"/>
          <w:lang w:eastAsia="en-GB"/>
        </w:rPr>
        <w:t>UoD’s</w:t>
      </w:r>
      <w:proofErr w:type="spellEnd"/>
      <w:r w:rsidRPr="27DE9D67">
        <w:rPr>
          <w:rFonts w:ascii="Baxter Sans Core" w:eastAsia="Times New Roman" w:hAnsi="Baxter Sans Core" w:cs="Arial"/>
          <w:sz w:val="18"/>
          <w:szCs w:val="18"/>
          <w:lang w:eastAsia="en-GB"/>
        </w:rPr>
        <w:t xml:space="preserve"> and/or the Partner’s representatives, and their data protection officers;</w:t>
      </w:r>
    </w:p>
    <w:p w14:paraId="7963F906" w14:textId="77777777" w:rsidR="0056173A" w:rsidRPr="00E15FF4" w:rsidRDefault="0056173A" w:rsidP="0056173A">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20A5C1E7" w14:textId="7339E70E" w:rsidR="00027220" w:rsidRPr="00E15FF4" w:rsidRDefault="00484B8A" w:rsidP="0056173A">
      <w:pPr>
        <w:pStyle w:val="ListParagraph"/>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the categories of </w:t>
      </w:r>
      <w:r w:rsidR="00744A1F" w:rsidRPr="27DE9D67">
        <w:rPr>
          <w:rFonts w:ascii="Baxter Sans Core" w:eastAsia="Times New Roman" w:hAnsi="Baxter Sans Core" w:cs="Arial"/>
          <w:sz w:val="18"/>
          <w:szCs w:val="18"/>
          <w:lang w:eastAsia="en-GB"/>
        </w:rPr>
        <w:t>p</w:t>
      </w:r>
      <w:r w:rsidR="0056173A" w:rsidRPr="27DE9D67">
        <w:rPr>
          <w:rFonts w:ascii="Baxter Sans Core" w:eastAsia="Times New Roman" w:hAnsi="Baxter Sans Core" w:cs="Arial"/>
          <w:sz w:val="18"/>
          <w:szCs w:val="18"/>
          <w:lang w:eastAsia="en-GB"/>
        </w:rPr>
        <w:t xml:space="preserve">rocessing carried out on behalf of </w:t>
      </w:r>
      <w:proofErr w:type="spellStart"/>
      <w:r w:rsidR="0056173A" w:rsidRPr="27DE9D67">
        <w:rPr>
          <w:rFonts w:ascii="Baxter Sans Core" w:eastAsia="Times New Roman" w:hAnsi="Baxter Sans Core" w:cs="Arial"/>
          <w:sz w:val="18"/>
          <w:szCs w:val="18"/>
          <w:lang w:eastAsia="en-GB"/>
        </w:rPr>
        <w:t>UoD</w:t>
      </w:r>
      <w:proofErr w:type="spellEnd"/>
      <w:r w:rsidR="0056173A" w:rsidRPr="27DE9D67">
        <w:rPr>
          <w:rFonts w:ascii="Baxter Sans Core" w:eastAsia="Times New Roman" w:hAnsi="Baxter Sans Core" w:cs="Arial"/>
          <w:sz w:val="18"/>
          <w:szCs w:val="18"/>
          <w:lang w:eastAsia="en-GB"/>
        </w:rPr>
        <w:t>;</w:t>
      </w:r>
    </w:p>
    <w:p w14:paraId="03A8D6B6" w14:textId="77777777" w:rsidR="00027220" w:rsidRPr="00E15FF4" w:rsidRDefault="00027220" w:rsidP="00027220">
      <w:pPr>
        <w:pStyle w:val="ListParagraph"/>
        <w:rPr>
          <w:rFonts w:ascii="Baxter Sans Core" w:eastAsia="Times New Roman" w:hAnsi="Baxter Sans Core" w:cs="Arial"/>
          <w:bCs/>
          <w:sz w:val="18"/>
          <w:szCs w:val="18"/>
          <w:lang w:eastAsia="en-GB"/>
        </w:rPr>
      </w:pPr>
    </w:p>
    <w:p w14:paraId="0B554522" w14:textId="0F6207AA" w:rsidR="0056173A" w:rsidRPr="00E15FF4" w:rsidRDefault="00027220" w:rsidP="0056173A">
      <w:pPr>
        <w:pStyle w:val="ListParagraph"/>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the access, control and security of the Personal Data, approved Sub-processors</w:t>
      </w:r>
      <w:r w:rsidR="002D79F2" w:rsidRPr="27DE9D67">
        <w:rPr>
          <w:rFonts w:ascii="Baxter Sans Core" w:eastAsia="Times New Roman" w:hAnsi="Baxter Sans Core" w:cs="Arial"/>
          <w:sz w:val="18"/>
          <w:szCs w:val="18"/>
          <w:lang w:eastAsia="en-GB"/>
        </w:rPr>
        <w:t xml:space="preserve"> and</w:t>
      </w:r>
      <w:r w:rsidRPr="27DE9D67">
        <w:rPr>
          <w:rFonts w:ascii="Baxter Sans Core" w:eastAsia="Times New Roman" w:hAnsi="Baxter Sans Core" w:cs="Arial"/>
          <w:sz w:val="18"/>
          <w:szCs w:val="18"/>
          <w:lang w:eastAsia="en-GB"/>
        </w:rPr>
        <w:t xml:space="preserve"> the </w:t>
      </w:r>
      <w:r w:rsidR="002D79F2" w:rsidRPr="27DE9D67">
        <w:rPr>
          <w:rFonts w:ascii="Baxter Sans Core" w:eastAsia="Times New Roman" w:hAnsi="Baxter Sans Core" w:cs="Arial"/>
          <w:sz w:val="18"/>
          <w:szCs w:val="18"/>
          <w:lang w:eastAsia="en-GB"/>
        </w:rPr>
        <w:t>purposes</w:t>
      </w:r>
      <w:r w:rsidRPr="27DE9D67">
        <w:rPr>
          <w:rFonts w:ascii="Baxter Sans Core" w:eastAsia="Times New Roman" w:hAnsi="Baxter Sans Core" w:cs="Arial"/>
          <w:sz w:val="18"/>
          <w:szCs w:val="18"/>
          <w:lang w:eastAsia="en-GB"/>
        </w:rPr>
        <w:t xml:space="preserve"> of </w:t>
      </w:r>
      <w:r w:rsidR="00B37DD6" w:rsidRPr="27DE9D67">
        <w:rPr>
          <w:rFonts w:ascii="Baxter Sans Core" w:eastAsia="Times New Roman" w:hAnsi="Baxter Sans Core" w:cs="Arial"/>
          <w:sz w:val="18"/>
          <w:szCs w:val="18"/>
          <w:lang w:eastAsia="en-GB"/>
        </w:rPr>
        <w:t>p</w:t>
      </w:r>
      <w:r w:rsidRPr="27DE9D67">
        <w:rPr>
          <w:rFonts w:ascii="Baxter Sans Core" w:eastAsia="Times New Roman" w:hAnsi="Baxter Sans Core" w:cs="Arial"/>
          <w:sz w:val="18"/>
          <w:szCs w:val="18"/>
          <w:lang w:eastAsia="en-GB"/>
        </w:rPr>
        <w:t>rocessing;</w:t>
      </w:r>
      <w:r w:rsidR="0056173A" w:rsidRPr="27DE9D67">
        <w:rPr>
          <w:rFonts w:ascii="Baxter Sans Core" w:eastAsia="Times New Roman" w:hAnsi="Baxter Sans Core" w:cs="Arial"/>
          <w:sz w:val="18"/>
          <w:szCs w:val="18"/>
          <w:lang w:eastAsia="en-GB"/>
        </w:rPr>
        <w:t xml:space="preserve"> </w:t>
      </w:r>
    </w:p>
    <w:p w14:paraId="6149D6D5" w14:textId="77777777" w:rsidR="0056173A" w:rsidRPr="00E15FF4" w:rsidRDefault="0056173A" w:rsidP="0056173A">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68C38D08" w14:textId="6F7FCE55" w:rsidR="0056173A" w:rsidRPr="00E15FF4" w:rsidRDefault="0056173A" w:rsidP="0056173A">
      <w:pPr>
        <w:pStyle w:val="ListParagraph"/>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where applicable, transfers of Personal Data to a third country, including the identification of that third country and, the documentation of suitable safeguards; </w:t>
      </w:r>
      <w:r w:rsidR="00A9633A" w:rsidRPr="27DE9D67">
        <w:rPr>
          <w:rFonts w:ascii="Baxter Sans Core" w:eastAsia="Times New Roman" w:hAnsi="Baxter Sans Core" w:cs="Arial"/>
          <w:sz w:val="18"/>
          <w:szCs w:val="18"/>
          <w:lang w:eastAsia="en-GB"/>
        </w:rPr>
        <w:t>and</w:t>
      </w:r>
    </w:p>
    <w:p w14:paraId="31065C13" w14:textId="77777777" w:rsidR="0056173A" w:rsidRPr="00E15FF4" w:rsidRDefault="0056173A" w:rsidP="0056173A">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5C071B85" w14:textId="151B8A3E" w:rsidR="0056173A" w:rsidRPr="00E15FF4" w:rsidRDefault="0056173A" w:rsidP="0056173A">
      <w:pPr>
        <w:pStyle w:val="ListParagraph"/>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a general description of the technical and organisational security measures to ensure a level of security appropriate to the risk for the rights and freedoms of </w:t>
      </w:r>
      <w:r w:rsidR="00736730" w:rsidRPr="27DE9D67">
        <w:rPr>
          <w:rFonts w:ascii="Baxter Sans Core" w:eastAsia="Times New Roman" w:hAnsi="Baxter Sans Core" w:cs="Arial"/>
          <w:sz w:val="18"/>
          <w:szCs w:val="18"/>
          <w:lang w:eastAsia="en-GB"/>
        </w:rPr>
        <w:t>Data S</w:t>
      </w:r>
      <w:r w:rsidRPr="27DE9D67">
        <w:rPr>
          <w:rFonts w:ascii="Baxter Sans Core" w:eastAsia="Times New Roman" w:hAnsi="Baxter Sans Core" w:cs="Arial"/>
          <w:sz w:val="18"/>
          <w:szCs w:val="18"/>
          <w:lang w:eastAsia="en-GB"/>
        </w:rPr>
        <w:t>ubjects</w:t>
      </w:r>
      <w:r w:rsidR="00A9633A" w:rsidRPr="27DE9D67">
        <w:rPr>
          <w:rFonts w:ascii="Baxter Sans Core" w:eastAsia="Times New Roman" w:hAnsi="Baxter Sans Core" w:cs="Arial"/>
          <w:sz w:val="18"/>
          <w:szCs w:val="18"/>
          <w:lang w:eastAsia="en-GB"/>
        </w:rPr>
        <w:t>.</w:t>
      </w:r>
    </w:p>
    <w:p w14:paraId="17B79642" w14:textId="77777777" w:rsidR="0056173A" w:rsidRPr="00E15FF4" w:rsidRDefault="0056173A" w:rsidP="0056173A">
      <w:pPr>
        <w:pStyle w:val="ListParagraph"/>
        <w:autoSpaceDE w:val="0"/>
        <w:autoSpaceDN w:val="0"/>
        <w:spacing w:before="120" w:after="120" w:line="240" w:lineRule="auto"/>
        <w:ind w:left="1440"/>
        <w:outlineLvl w:val="1"/>
        <w:rPr>
          <w:rFonts w:ascii="Baxter Sans Core" w:eastAsia="Times New Roman" w:hAnsi="Baxter Sans Core" w:cs="Arial"/>
          <w:bCs/>
          <w:sz w:val="18"/>
          <w:szCs w:val="18"/>
          <w:lang w:eastAsia="en-GB"/>
        </w:rPr>
      </w:pPr>
    </w:p>
    <w:p w14:paraId="7DAA798A" w14:textId="069CC47E" w:rsidR="00FC2E8B" w:rsidRPr="00E15FF4" w:rsidRDefault="00027220" w:rsidP="00027220">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lastRenderedPageBreak/>
        <w:t xml:space="preserve">The Partner will ensure that the records are sufficient to enable </w:t>
      </w:r>
      <w:proofErr w:type="spellStart"/>
      <w:r w:rsidRPr="27DE9D67">
        <w:rPr>
          <w:rFonts w:ascii="Baxter Sans Core" w:eastAsia="Times New Roman" w:hAnsi="Baxter Sans Core" w:cs="Arial"/>
          <w:sz w:val="18"/>
          <w:szCs w:val="18"/>
          <w:lang w:eastAsia="en-GB"/>
        </w:rPr>
        <w:t>UoD</w:t>
      </w:r>
      <w:proofErr w:type="spellEnd"/>
      <w:r w:rsidRPr="27DE9D67">
        <w:rPr>
          <w:rFonts w:ascii="Baxter Sans Core" w:eastAsia="Times New Roman" w:hAnsi="Baxter Sans Core" w:cs="Arial"/>
          <w:sz w:val="18"/>
          <w:szCs w:val="18"/>
          <w:lang w:eastAsia="en-GB"/>
        </w:rPr>
        <w:t xml:space="preserve"> to verify the Partner’s compliance with its obligations under this </w:t>
      </w:r>
      <w:r w:rsidR="0084700B" w:rsidRPr="27DE9D67">
        <w:rPr>
          <w:rFonts w:ascii="Baxter Sans Core" w:eastAsia="Times New Roman" w:hAnsi="Baxter Sans Core" w:cs="Arial"/>
          <w:sz w:val="18"/>
          <w:szCs w:val="18"/>
          <w:lang w:eastAsia="en-GB"/>
        </w:rPr>
        <w:t>D</w:t>
      </w:r>
      <w:r w:rsidRPr="27DE9D67">
        <w:rPr>
          <w:rFonts w:ascii="Baxter Sans Core" w:eastAsia="Times New Roman" w:hAnsi="Baxter Sans Core" w:cs="Arial"/>
          <w:sz w:val="18"/>
          <w:szCs w:val="18"/>
          <w:lang w:eastAsia="en-GB"/>
        </w:rPr>
        <w:t xml:space="preserve">ata Processing Agreement. </w:t>
      </w:r>
      <w:r w:rsidR="0056173A" w:rsidRPr="27DE9D67">
        <w:rPr>
          <w:rFonts w:ascii="Baxter Sans Core" w:eastAsia="Times New Roman" w:hAnsi="Baxter Sans Core" w:cs="Arial"/>
          <w:sz w:val="18"/>
          <w:szCs w:val="18"/>
          <w:lang w:eastAsia="en-GB"/>
        </w:rPr>
        <w:t xml:space="preserve">The records referred </w:t>
      </w:r>
      <w:r w:rsidR="00736730" w:rsidRPr="27DE9D67">
        <w:rPr>
          <w:rFonts w:ascii="Baxter Sans Core" w:eastAsia="Times New Roman" w:hAnsi="Baxter Sans Core" w:cs="Arial"/>
          <w:sz w:val="18"/>
          <w:szCs w:val="18"/>
          <w:lang w:eastAsia="en-GB"/>
        </w:rPr>
        <w:t>to in c</w:t>
      </w:r>
      <w:r w:rsidR="0056173A" w:rsidRPr="27DE9D67">
        <w:rPr>
          <w:rFonts w:ascii="Baxter Sans Core" w:eastAsia="Times New Roman" w:hAnsi="Baxter Sans Core" w:cs="Arial"/>
          <w:sz w:val="18"/>
          <w:szCs w:val="18"/>
          <w:lang w:eastAsia="en-GB"/>
        </w:rPr>
        <w:t xml:space="preserve">lause </w:t>
      </w:r>
      <w:r w:rsidR="00736730" w:rsidRPr="27DE9D67">
        <w:rPr>
          <w:rFonts w:ascii="Baxter Sans Core" w:eastAsia="Times New Roman" w:hAnsi="Baxter Sans Core" w:cs="Arial"/>
          <w:sz w:val="18"/>
          <w:szCs w:val="18"/>
          <w:lang w:eastAsia="en-GB"/>
        </w:rPr>
        <w:fldChar w:fldCharType="begin"/>
      </w:r>
      <w:r w:rsidR="00736730" w:rsidRPr="27DE9D67">
        <w:rPr>
          <w:rFonts w:ascii="Baxter Sans Core" w:eastAsia="Times New Roman" w:hAnsi="Baxter Sans Core" w:cs="Arial"/>
          <w:sz w:val="18"/>
          <w:szCs w:val="18"/>
          <w:lang w:eastAsia="en-GB"/>
        </w:rPr>
        <w:instrText xml:space="preserve"> REF _Ref513712772 \r \h </w:instrText>
      </w:r>
      <w:r w:rsidRPr="27DE9D67">
        <w:rPr>
          <w:rFonts w:ascii="Baxter Sans Core" w:eastAsia="Times New Roman" w:hAnsi="Baxter Sans Core" w:cs="Arial"/>
          <w:sz w:val="18"/>
          <w:szCs w:val="18"/>
          <w:lang w:eastAsia="en-GB"/>
        </w:rPr>
        <w:instrText xml:space="preserve"> \* MERGEFORMAT </w:instrText>
      </w:r>
      <w:r w:rsidR="00736730" w:rsidRPr="27DE9D67">
        <w:rPr>
          <w:rFonts w:ascii="Baxter Sans Core" w:eastAsia="Times New Roman" w:hAnsi="Baxter Sans Core" w:cs="Arial"/>
          <w:sz w:val="18"/>
          <w:szCs w:val="18"/>
          <w:lang w:eastAsia="en-GB"/>
        </w:rPr>
      </w:r>
      <w:r w:rsidR="00736730" w:rsidRPr="27DE9D67">
        <w:rPr>
          <w:rFonts w:ascii="Baxter Sans Core" w:eastAsia="Times New Roman" w:hAnsi="Baxter Sans Core" w:cs="Arial"/>
          <w:sz w:val="18"/>
          <w:szCs w:val="18"/>
          <w:lang w:eastAsia="en-GB"/>
        </w:rPr>
        <w:fldChar w:fldCharType="separate"/>
      </w:r>
      <w:r w:rsidR="00795D88" w:rsidRPr="27DE9D67">
        <w:rPr>
          <w:rFonts w:ascii="Baxter Sans Core" w:eastAsia="Times New Roman" w:hAnsi="Baxter Sans Core" w:cs="Arial"/>
          <w:sz w:val="18"/>
          <w:szCs w:val="18"/>
          <w:lang w:eastAsia="en-GB"/>
        </w:rPr>
        <w:t>8.1</w:t>
      </w:r>
      <w:r w:rsidR="00736730" w:rsidRPr="27DE9D67">
        <w:rPr>
          <w:rFonts w:ascii="Baxter Sans Core" w:eastAsia="Times New Roman" w:hAnsi="Baxter Sans Core" w:cs="Arial"/>
          <w:sz w:val="18"/>
          <w:szCs w:val="18"/>
          <w:lang w:eastAsia="en-GB"/>
        </w:rPr>
        <w:fldChar w:fldCharType="end"/>
      </w:r>
      <w:r w:rsidR="0056173A" w:rsidRPr="27DE9D67">
        <w:rPr>
          <w:rFonts w:ascii="Baxter Sans Core" w:eastAsia="Times New Roman" w:hAnsi="Baxter Sans Core" w:cs="Arial"/>
          <w:sz w:val="18"/>
          <w:szCs w:val="18"/>
          <w:lang w:eastAsia="en-GB"/>
        </w:rPr>
        <w:t xml:space="preserve"> shall b</w:t>
      </w:r>
      <w:r w:rsidR="00736730" w:rsidRPr="27DE9D67">
        <w:rPr>
          <w:rFonts w:ascii="Baxter Sans Core" w:eastAsia="Times New Roman" w:hAnsi="Baxter Sans Core" w:cs="Arial"/>
          <w:sz w:val="18"/>
          <w:szCs w:val="18"/>
          <w:lang w:eastAsia="en-GB"/>
        </w:rPr>
        <w:t xml:space="preserve">e made available to </w:t>
      </w:r>
      <w:proofErr w:type="spellStart"/>
      <w:r w:rsidR="00736730" w:rsidRPr="27DE9D67">
        <w:rPr>
          <w:rFonts w:ascii="Baxter Sans Core" w:eastAsia="Times New Roman" w:hAnsi="Baxter Sans Core" w:cs="Arial"/>
          <w:sz w:val="18"/>
          <w:szCs w:val="18"/>
          <w:lang w:eastAsia="en-GB"/>
        </w:rPr>
        <w:t>UoD</w:t>
      </w:r>
      <w:proofErr w:type="spellEnd"/>
      <w:r w:rsidR="0056173A" w:rsidRPr="27DE9D67">
        <w:rPr>
          <w:rFonts w:ascii="Baxter Sans Core" w:eastAsia="Times New Roman" w:hAnsi="Baxter Sans Core" w:cs="Arial"/>
          <w:sz w:val="18"/>
          <w:szCs w:val="18"/>
          <w:lang w:eastAsia="en-GB"/>
        </w:rPr>
        <w:t xml:space="preserve"> in a timely manner and, in any event, within ten (10) days</w:t>
      </w:r>
      <w:r w:rsidR="00736730" w:rsidRPr="27DE9D67">
        <w:rPr>
          <w:rFonts w:ascii="Baxter Sans Core" w:eastAsia="Times New Roman" w:hAnsi="Baxter Sans Core" w:cs="Arial"/>
          <w:sz w:val="18"/>
          <w:szCs w:val="18"/>
          <w:lang w:eastAsia="en-GB"/>
        </w:rPr>
        <w:t xml:space="preserve"> from </w:t>
      </w:r>
      <w:proofErr w:type="spellStart"/>
      <w:r w:rsidR="00736730" w:rsidRPr="27DE9D67">
        <w:rPr>
          <w:rFonts w:ascii="Baxter Sans Core" w:eastAsia="Times New Roman" w:hAnsi="Baxter Sans Core" w:cs="Arial"/>
          <w:sz w:val="18"/>
          <w:szCs w:val="18"/>
          <w:lang w:eastAsia="en-GB"/>
        </w:rPr>
        <w:t>UoD’s</w:t>
      </w:r>
      <w:proofErr w:type="spellEnd"/>
      <w:r w:rsidR="00736730" w:rsidRPr="27DE9D67">
        <w:rPr>
          <w:rFonts w:ascii="Baxter Sans Core" w:eastAsia="Times New Roman" w:hAnsi="Baxter Sans Core" w:cs="Arial"/>
          <w:sz w:val="18"/>
          <w:szCs w:val="18"/>
          <w:lang w:eastAsia="en-GB"/>
        </w:rPr>
        <w:t xml:space="preserve"> request</w:t>
      </w:r>
      <w:r w:rsidR="0056173A" w:rsidRPr="27DE9D67">
        <w:rPr>
          <w:rFonts w:ascii="Baxter Sans Core" w:eastAsia="Times New Roman" w:hAnsi="Baxter Sans Core" w:cs="Arial"/>
          <w:sz w:val="18"/>
          <w:szCs w:val="18"/>
          <w:lang w:eastAsia="en-GB"/>
        </w:rPr>
        <w:t xml:space="preserve">. </w:t>
      </w:r>
    </w:p>
    <w:p w14:paraId="790C2CC0" w14:textId="10058BBC" w:rsidR="0056173A" w:rsidRPr="00E15FF4" w:rsidRDefault="0056173A" w:rsidP="00FC2E8B">
      <w:pPr>
        <w:pStyle w:val="ListParagraph"/>
        <w:autoSpaceDE w:val="0"/>
        <w:autoSpaceDN w:val="0"/>
        <w:spacing w:before="120" w:after="120" w:line="240" w:lineRule="auto"/>
        <w:ind w:left="1418"/>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 </w:t>
      </w:r>
    </w:p>
    <w:p w14:paraId="7291E644" w14:textId="6B4EA6BE" w:rsidR="002E40BF" w:rsidRPr="009E6B16" w:rsidRDefault="46E11E14" w:rsidP="009E6B16">
      <w:pPr>
        <w:pStyle w:val="ListParagraph"/>
        <w:numPr>
          <w:ilvl w:val="0"/>
          <w:numId w:val="8"/>
        </w:numPr>
        <w:autoSpaceDE w:val="0"/>
        <w:autoSpaceDN w:val="0"/>
        <w:spacing w:before="120" w:after="120" w:line="240" w:lineRule="auto"/>
        <w:ind w:left="709" w:hanging="709"/>
        <w:outlineLvl w:val="1"/>
        <w:rPr>
          <w:rFonts w:ascii="Baxter Sans Core" w:eastAsia="Times New Roman" w:hAnsi="Baxter Sans Core" w:cs="Arial"/>
          <w:b/>
          <w:bCs/>
          <w:sz w:val="18"/>
          <w:szCs w:val="18"/>
          <w:lang w:eastAsia="en-GB"/>
        </w:rPr>
      </w:pPr>
      <w:bookmarkStart w:id="29" w:name="_Ref73732087"/>
      <w:r w:rsidRPr="43845752">
        <w:rPr>
          <w:rFonts w:ascii="Baxter Sans Core" w:eastAsia="Times New Roman" w:hAnsi="Baxter Sans Core" w:cs="Arial"/>
          <w:b/>
          <w:bCs/>
          <w:sz w:val="18"/>
          <w:szCs w:val="18"/>
          <w:lang w:eastAsia="en-GB"/>
        </w:rPr>
        <w:t>Liability and</w:t>
      </w:r>
      <w:r w:rsidR="2C93A8C7" w:rsidRPr="43845752">
        <w:rPr>
          <w:rFonts w:ascii="Baxter Sans Core" w:eastAsia="Times New Roman" w:hAnsi="Baxter Sans Core" w:cs="Arial"/>
          <w:b/>
          <w:bCs/>
          <w:sz w:val="18"/>
          <w:szCs w:val="18"/>
          <w:lang w:eastAsia="en-GB"/>
        </w:rPr>
        <w:t xml:space="preserve"> indemnity</w:t>
      </w:r>
      <w:bookmarkEnd w:id="29"/>
    </w:p>
    <w:p w14:paraId="14715104" w14:textId="0355ADB2" w:rsidR="002E40BF" w:rsidRPr="00E15FF4" w:rsidRDefault="002E40BF" w:rsidP="002E40BF">
      <w:pPr>
        <w:pStyle w:val="ListParagraph"/>
        <w:autoSpaceDE w:val="0"/>
        <w:autoSpaceDN w:val="0"/>
        <w:spacing w:before="120" w:after="120" w:line="240" w:lineRule="auto"/>
        <w:ind w:left="1440"/>
        <w:jc w:val="both"/>
        <w:outlineLvl w:val="1"/>
        <w:rPr>
          <w:rFonts w:ascii="Baxter Sans Core" w:eastAsia="Times New Roman" w:hAnsi="Baxter Sans Core" w:cs="Arial"/>
          <w:bCs/>
          <w:sz w:val="18"/>
          <w:szCs w:val="18"/>
          <w:lang w:eastAsia="en-GB"/>
        </w:rPr>
      </w:pPr>
    </w:p>
    <w:p w14:paraId="25156D04" w14:textId="536887A7" w:rsidR="009E6B16" w:rsidRDefault="2FBFEEB5" w:rsidP="43845752">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sz w:val="18"/>
          <w:szCs w:val="18"/>
          <w:lang w:eastAsia="en-GB"/>
        </w:rPr>
      </w:pPr>
      <w:r w:rsidRPr="43845752">
        <w:rPr>
          <w:rFonts w:ascii="Baxter Sans Core" w:eastAsia="Times New Roman" w:hAnsi="Baxter Sans Core" w:cs="Arial"/>
          <w:sz w:val="18"/>
          <w:szCs w:val="18"/>
          <w:lang w:eastAsia="en-GB"/>
        </w:rPr>
        <w:t xml:space="preserve">The Partner shall indemnify and keep </w:t>
      </w:r>
      <w:proofErr w:type="spellStart"/>
      <w:r w:rsidRPr="43845752">
        <w:rPr>
          <w:rFonts w:ascii="Baxter Sans Core" w:eastAsia="Times New Roman" w:hAnsi="Baxter Sans Core" w:cs="Arial"/>
          <w:sz w:val="18"/>
          <w:szCs w:val="18"/>
          <w:lang w:eastAsia="en-GB"/>
        </w:rPr>
        <w:t>UoD</w:t>
      </w:r>
      <w:proofErr w:type="spellEnd"/>
      <w:r w:rsidRPr="43845752">
        <w:rPr>
          <w:rFonts w:ascii="Baxter Sans Core" w:eastAsia="Times New Roman" w:hAnsi="Baxter Sans Core" w:cs="Arial"/>
          <w:sz w:val="18"/>
          <w:szCs w:val="18"/>
          <w:lang w:eastAsia="en-GB"/>
        </w:rPr>
        <w:t xml:space="preserve"> indemnified in full and on demand in respect of any </w:t>
      </w:r>
      <w:r w:rsidR="3EB3FD85" w:rsidRPr="43845752">
        <w:rPr>
          <w:rFonts w:ascii="Baxter Sans Core" w:eastAsia="Times New Roman" w:hAnsi="Baxter Sans Core" w:cs="Arial"/>
          <w:sz w:val="18"/>
          <w:szCs w:val="18"/>
          <w:lang w:eastAsia="en-GB"/>
        </w:rPr>
        <w:t xml:space="preserve">direct </w:t>
      </w:r>
      <w:r w:rsidRPr="43845752">
        <w:rPr>
          <w:rFonts w:ascii="Baxter Sans Core" w:eastAsia="Times New Roman" w:hAnsi="Baxter Sans Core" w:cs="Arial"/>
          <w:sz w:val="18"/>
          <w:szCs w:val="18"/>
          <w:lang w:eastAsia="en-GB"/>
        </w:rPr>
        <w:t xml:space="preserve">losses, claims, costs, expenses, proceedings and </w:t>
      </w:r>
      <w:r w:rsidR="1130C9FD" w:rsidRPr="43845752">
        <w:rPr>
          <w:rFonts w:ascii="Baxter Sans Core" w:eastAsia="Times New Roman" w:hAnsi="Baxter Sans Core" w:cs="Arial"/>
          <w:sz w:val="18"/>
          <w:szCs w:val="18"/>
          <w:lang w:eastAsia="en-GB"/>
        </w:rPr>
        <w:t xml:space="preserve">damages incurred by </w:t>
      </w:r>
      <w:proofErr w:type="spellStart"/>
      <w:r w:rsidR="1130C9FD" w:rsidRPr="43845752">
        <w:rPr>
          <w:rFonts w:ascii="Baxter Sans Core" w:eastAsia="Times New Roman" w:hAnsi="Baxter Sans Core" w:cs="Arial"/>
          <w:sz w:val="18"/>
          <w:szCs w:val="18"/>
          <w:lang w:eastAsia="en-GB"/>
        </w:rPr>
        <w:t>UoD</w:t>
      </w:r>
      <w:proofErr w:type="spellEnd"/>
      <w:r w:rsidRPr="43845752">
        <w:rPr>
          <w:rFonts w:ascii="Baxter Sans Core" w:eastAsia="Times New Roman" w:hAnsi="Baxter Sans Core" w:cs="Arial"/>
          <w:sz w:val="18"/>
          <w:szCs w:val="18"/>
          <w:lang w:eastAsia="en-GB"/>
        </w:rPr>
        <w:t xml:space="preserve"> arising out of or in connection with </w:t>
      </w:r>
      <w:r w:rsidR="34DCC222" w:rsidRPr="43845752">
        <w:rPr>
          <w:rFonts w:ascii="Baxter Sans Core" w:eastAsia="Times New Roman" w:hAnsi="Baxter Sans Core" w:cs="Arial"/>
          <w:sz w:val="18"/>
          <w:szCs w:val="18"/>
          <w:lang w:eastAsia="en-GB"/>
        </w:rPr>
        <w:t xml:space="preserve">the </w:t>
      </w:r>
      <w:r w:rsidR="114F4A30" w:rsidRPr="43845752">
        <w:rPr>
          <w:rFonts w:ascii="Baxter Sans Core" w:eastAsia="Times New Roman" w:hAnsi="Baxter Sans Core" w:cs="Arial"/>
          <w:sz w:val="18"/>
          <w:szCs w:val="18"/>
          <w:lang w:eastAsia="en-GB"/>
        </w:rPr>
        <w:t>negligence, bad faith,</w:t>
      </w:r>
      <w:r w:rsidR="4DED3579" w:rsidRPr="43845752">
        <w:rPr>
          <w:rFonts w:ascii="Baxter Sans Core" w:eastAsia="Times New Roman" w:hAnsi="Baxter Sans Core" w:cs="Arial"/>
          <w:sz w:val="18"/>
          <w:szCs w:val="18"/>
          <w:lang w:eastAsia="en-GB"/>
        </w:rPr>
        <w:t xml:space="preserve"> and/or</w:t>
      </w:r>
      <w:r w:rsidR="114F4A30" w:rsidRPr="43845752">
        <w:rPr>
          <w:rFonts w:ascii="Baxter Sans Core" w:eastAsia="Times New Roman" w:hAnsi="Baxter Sans Core" w:cs="Arial"/>
          <w:sz w:val="18"/>
          <w:szCs w:val="18"/>
          <w:lang w:eastAsia="en-GB"/>
        </w:rPr>
        <w:t xml:space="preserve"> wilful misconduct </w:t>
      </w:r>
      <w:r w:rsidR="77856C29" w:rsidRPr="43845752">
        <w:rPr>
          <w:rFonts w:ascii="Baxter Sans Core" w:eastAsia="Times New Roman" w:hAnsi="Baxter Sans Core" w:cs="Arial"/>
          <w:sz w:val="18"/>
          <w:szCs w:val="18"/>
          <w:lang w:eastAsia="en-GB"/>
        </w:rPr>
        <w:t>of the Partner</w:t>
      </w:r>
      <w:r w:rsidRPr="43845752">
        <w:rPr>
          <w:rFonts w:ascii="Baxter Sans Core" w:eastAsia="Times New Roman" w:hAnsi="Baxter Sans Core" w:cs="Arial"/>
          <w:sz w:val="18"/>
          <w:szCs w:val="18"/>
          <w:lang w:eastAsia="en-GB"/>
        </w:rPr>
        <w:t xml:space="preserve"> </w:t>
      </w:r>
      <w:r w:rsidR="1755F413" w:rsidRPr="43845752">
        <w:rPr>
          <w:rFonts w:ascii="Baxter Sans Core" w:eastAsia="Times New Roman" w:hAnsi="Baxter Sans Core" w:cs="Arial"/>
          <w:sz w:val="18"/>
          <w:szCs w:val="18"/>
          <w:lang w:eastAsia="en-GB"/>
        </w:rPr>
        <w:t xml:space="preserve">in relation to </w:t>
      </w:r>
      <w:r w:rsidRPr="43845752">
        <w:rPr>
          <w:rFonts w:ascii="Baxter Sans Core" w:eastAsia="Times New Roman" w:hAnsi="Baxter Sans Core" w:cs="Arial"/>
          <w:sz w:val="18"/>
          <w:szCs w:val="18"/>
          <w:lang w:eastAsia="en-GB"/>
        </w:rPr>
        <w:t xml:space="preserve">this </w:t>
      </w:r>
      <w:r w:rsidR="1130C9FD" w:rsidRPr="43845752">
        <w:rPr>
          <w:rFonts w:ascii="Baxter Sans Core" w:eastAsia="Times New Roman" w:hAnsi="Baxter Sans Core" w:cs="Arial"/>
          <w:sz w:val="18"/>
          <w:szCs w:val="18"/>
          <w:lang w:eastAsia="en-GB"/>
        </w:rPr>
        <w:t>Data Processing Agreement</w:t>
      </w:r>
      <w:r w:rsidR="7BA16FFD" w:rsidRPr="43845752">
        <w:rPr>
          <w:rFonts w:ascii="Baxter Sans Core" w:eastAsia="Times New Roman" w:hAnsi="Baxter Sans Core" w:cs="Arial"/>
          <w:sz w:val="18"/>
          <w:szCs w:val="18"/>
          <w:lang w:eastAsia="en-GB"/>
        </w:rPr>
        <w:t xml:space="preserve"> </w:t>
      </w:r>
      <w:r w:rsidR="49AB23CB" w:rsidRPr="43845752">
        <w:rPr>
          <w:rFonts w:ascii="Baxter Sans Core" w:eastAsia="Times New Roman" w:hAnsi="Baxter Sans Core" w:cs="Arial"/>
          <w:sz w:val="18"/>
          <w:szCs w:val="18"/>
          <w:lang w:eastAsia="en-GB"/>
        </w:rPr>
        <w:t>or Data Protection Laws</w:t>
      </w:r>
      <w:r w:rsidRPr="43845752">
        <w:rPr>
          <w:rFonts w:ascii="Baxter Sans Core" w:eastAsia="Times New Roman" w:hAnsi="Baxter Sans Core" w:cs="Arial"/>
          <w:sz w:val="18"/>
          <w:szCs w:val="18"/>
          <w:lang w:eastAsia="en-GB"/>
        </w:rPr>
        <w:t>.</w:t>
      </w:r>
    </w:p>
    <w:p w14:paraId="051699F8" w14:textId="32F88B89" w:rsidR="00697B8F" w:rsidRPr="00697B8F" w:rsidRDefault="5D0DFCE0" w:rsidP="00697B8F">
      <w:pPr>
        <w:pStyle w:val="ListParagraph"/>
        <w:numPr>
          <w:ilvl w:val="1"/>
          <w:numId w:val="8"/>
        </w:numPr>
        <w:autoSpaceDE w:val="0"/>
        <w:autoSpaceDN w:val="0"/>
        <w:spacing w:before="120" w:after="120" w:line="240" w:lineRule="auto"/>
        <w:ind w:hanging="11"/>
        <w:jc w:val="both"/>
        <w:outlineLvl w:val="1"/>
        <w:rPr>
          <w:rFonts w:ascii="Baxter Sans Core" w:eastAsia="Times New Roman" w:hAnsi="Baxter Sans Core" w:cs="Arial"/>
          <w:bCs/>
          <w:sz w:val="18"/>
          <w:szCs w:val="18"/>
          <w:lang w:eastAsia="en-GB"/>
        </w:rPr>
      </w:pPr>
      <w:r w:rsidRPr="43845752">
        <w:rPr>
          <w:rFonts w:ascii="Baxter Sans Core" w:eastAsia="Times New Roman" w:hAnsi="Baxter Sans Core" w:cs="Arial"/>
          <w:sz w:val="18"/>
          <w:szCs w:val="18"/>
          <w:lang w:eastAsia="en-GB"/>
        </w:rPr>
        <w:t xml:space="preserve">Nothing in this Data </w:t>
      </w:r>
      <w:r w:rsidR="6B033364" w:rsidRPr="43845752">
        <w:rPr>
          <w:rFonts w:ascii="Baxter Sans Core" w:eastAsia="Times New Roman" w:hAnsi="Baxter Sans Core" w:cs="Arial"/>
          <w:sz w:val="18"/>
          <w:szCs w:val="18"/>
          <w:lang w:eastAsia="en-GB"/>
        </w:rPr>
        <w:t>P</w:t>
      </w:r>
      <w:r w:rsidRPr="43845752">
        <w:rPr>
          <w:rFonts w:ascii="Baxter Sans Core" w:eastAsia="Times New Roman" w:hAnsi="Baxter Sans Core" w:cs="Arial"/>
          <w:sz w:val="18"/>
          <w:szCs w:val="18"/>
          <w:lang w:eastAsia="en-GB"/>
        </w:rPr>
        <w:t>rocessing Agreement will:</w:t>
      </w:r>
    </w:p>
    <w:p w14:paraId="4F1D8514" w14:textId="77777777" w:rsidR="00697B8F" w:rsidRDefault="5D0DFCE0" w:rsidP="00697B8F">
      <w:pPr>
        <w:pStyle w:val="ListParagraph"/>
        <w:numPr>
          <w:ilvl w:val="2"/>
          <w:numId w:val="8"/>
        </w:numPr>
        <w:autoSpaceDE w:val="0"/>
        <w:autoSpaceDN w:val="0"/>
        <w:spacing w:before="120" w:after="120" w:line="240" w:lineRule="auto"/>
        <w:ind w:hanging="22"/>
        <w:jc w:val="both"/>
        <w:outlineLvl w:val="1"/>
        <w:rPr>
          <w:rFonts w:ascii="Baxter Sans Core" w:eastAsia="Times New Roman" w:hAnsi="Baxter Sans Core" w:cs="Arial"/>
          <w:bCs/>
          <w:sz w:val="18"/>
          <w:szCs w:val="18"/>
          <w:lang w:eastAsia="en-GB"/>
        </w:rPr>
      </w:pPr>
      <w:r w:rsidRPr="43845752">
        <w:rPr>
          <w:rFonts w:ascii="Baxter Sans Core" w:eastAsia="Times New Roman" w:hAnsi="Baxter Sans Core" w:cs="Arial"/>
          <w:sz w:val="18"/>
          <w:szCs w:val="18"/>
          <w:lang w:eastAsia="en-GB"/>
        </w:rPr>
        <w:t>limit or exclude any liability for death or personal injury resulting from negligence; or</w:t>
      </w:r>
    </w:p>
    <w:p w14:paraId="7E7A3614" w14:textId="77777777" w:rsidR="00697B8F" w:rsidRPr="00697B8F" w:rsidRDefault="00697B8F" w:rsidP="00697B8F">
      <w:pPr>
        <w:pStyle w:val="ListParagraph"/>
        <w:autoSpaceDE w:val="0"/>
        <w:autoSpaceDN w:val="0"/>
        <w:spacing w:before="120" w:after="120" w:line="240" w:lineRule="auto"/>
        <w:ind w:left="1440" w:hanging="22"/>
        <w:jc w:val="both"/>
        <w:outlineLvl w:val="1"/>
        <w:rPr>
          <w:rFonts w:ascii="Baxter Sans Core" w:eastAsia="Times New Roman" w:hAnsi="Baxter Sans Core" w:cs="Arial"/>
          <w:bCs/>
          <w:sz w:val="18"/>
          <w:szCs w:val="18"/>
          <w:lang w:eastAsia="en-GB"/>
        </w:rPr>
      </w:pPr>
    </w:p>
    <w:p w14:paraId="415ECF1C" w14:textId="053FBA70" w:rsidR="00697B8F" w:rsidRPr="00697B8F" w:rsidRDefault="5D0DFCE0" w:rsidP="00697B8F">
      <w:pPr>
        <w:pStyle w:val="ListParagraph"/>
        <w:numPr>
          <w:ilvl w:val="2"/>
          <w:numId w:val="8"/>
        </w:numPr>
        <w:autoSpaceDE w:val="0"/>
        <w:autoSpaceDN w:val="0"/>
        <w:spacing w:before="120" w:after="120" w:line="240" w:lineRule="auto"/>
        <w:ind w:hanging="22"/>
        <w:jc w:val="both"/>
        <w:outlineLvl w:val="1"/>
        <w:rPr>
          <w:rFonts w:ascii="Baxter Sans Core" w:eastAsia="Times New Roman" w:hAnsi="Baxter Sans Core" w:cs="Arial"/>
          <w:bCs/>
          <w:sz w:val="18"/>
          <w:szCs w:val="18"/>
          <w:lang w:eastAsia="en-GB"/>
        </w:rPr>
      </w:pPr>
      <w:r w:rsidRPr="43845752">
        <w:rPr>
          <w:rFonts w:ascii="Baxter Sans Core" w:eastAsia="Times New Roman" w:hAnsi="Baxter Sans Core" w:cs="Arial"/>
          <w:sz w:val="18"/>
          <w:szCs w:val="18"/>
          <w:lang w:eastAsia="en-GB"/>
        </w:rPr>
        <w:t>limit or exclude any liability for fraud or fraudulent misrepresentation; or</w:t>
      </w:r>
    </w:p>
    <w:p w14:paraId="2C5E869C" w14:textId="77777777" w:rsidR="00697B8F" w:rsidRPr="00697B8F" w:rsidRDefault="00697B8F" w:rsidP="00697B8F">
      <w:pPr>
        <w:pStyle w:val="ListParagraph"/>
        <w:autoSpaceDE w:val="0"/>
        <w:autoSpaceDN w:val="0"/>
        <w:spacing w:before="120" w:after="120" w:line="240" w:lineRule="auto"/>
        <w:ind w:left="1440" w:hanging="22"/>
        <w:jc w:val="both"/>
        <w:outlineLvl w:val="1"/>
        <w:rPr>
          <w:rFonts w:ascii="Baxter Sans Core" w:eastAsia="Times New Roman" w:hAnsi="Baxter Sans Core" w:cs="Arial"/>
          <w:bCs/>
          <w:sz w:val="18"/>
          <w:szCs w:val="18"/>
          <w:lang w:eastAsia="en-GB"/>
        </w:rPr>
      </w:pPr>
    </w:p>
    <w:p w14:paraId="495512DB" w14:textId="62A64724" w:rsidR="00697B8F" w:rsidRPr="00697B8F" w:rsidRDefault="5D0DFCE0" w:rsidP="00697B8F">
      <w:pPr>
        <w:pStyle w:val="ListParagraph"/>
        <w:numPr>
          <w:ilvl w:val="2"/>
          <w:numId w:val="8"/>
        </w:numPr>
        <w:autoSpaceDE w:val="0"/>
        <w:autoSpaceDN w:val="0"/>
        <w:spacing w:before="120" w:after="120" w:line="240" w:lineRule="auto"/>
        <w:ind w:hanging="22"/>
        <w:jc w:val="both"/>
        <w:outlineLvl w:val="1"/>
        <w:rPr>
          <w:rFonts w:ascii="Baxter Sans Core" w:eastAsia="Times New Roman" w:hAnsi="Baxter Sans Core" w:cs="Arial"/>
          <w:bCs/>
          <w:sz w:val="18"/>
          <w:szCs w:val="18"/>
          <w:lang w:eastAsia="en-GB"/>
        </w:rPr>
      </w:pPr>
      <w:r w:rsidRPr="43845752">
        <w:rPr>
          <w:rFonts w:ascii="Baxter Sans Core" w:eastAsia="Times New Roman" w:hAnsi="Baxter Sans Core" w:cs="Arial"/>
          <w:sz w:val="18"/>
          <w:szCs w:val="18"/>
          <w:lang w:eastAsia="en-GB"/>
        </w:rPr>
        <w:t>limit any liabilities in any way that is not permitted under applicable law; or</w:t>
      </w:r>
    </w:p>
    <w:p w14:paraId="78E020BE" w14:textId="77777777" w:rsidR="00697B8F" w:rsidRPr="00697B8F" w:rsidRDefault="00697B8F" w:rsidP="00697B8F">
      <w:pPr>
        <w:pStyle w:val="ListParagraph"/>
        <w:autoSpaceDE w:val="0"/>
        <w:autoSpaceDN w:val="0"/>
        <w:spacing w:before="120" w:after="120" w:line="240" w:lineRule="auto"/>
        <w:ind w:left="1440" w:hanging="22"/>
        <w:jc w:val="both"/>
        <w:outlineLvl w:val="1"/>
        <w:rPr>
          <w:rFonts w:ascii="Baxter Sans Core" w:eastAsia="Times New Roman" w:hAnsi="Baxter Sans Core" w:cs="Arial"/>
          <w:bCs/>
          <w:sz w:val="18"/>
          <w:szCs w:val="18"/>
          <w:lang w:eastAsia="en-GB"/>
        </w:rPr>
      </w:pPr>
    </w:p>
    <w:p w14:paraId="5839EA89" w14:textId="77777777" w:rsidR="00697B8F" w:rsidRPr="00697B8F" w:rsidRDefault="5D0DFCE0" w:rsidP="00697B8F">
      <w:pPr>
        <w:pStyle w:val="ListParagraph"/>
        <w:numPr>
          <w:ilvl w:val="2"/>
          <w:numId w:val="8"/>
        </w:numPr>
        <w:autoSpaceDE w:val="0"/>
        <w:autoSpaceDN w:val="0"/>
        <w:spacing w:before="120" w:after="120" w:line="240" w:lineRule="auto"/>
        <w:ind w:hanging="22"/>
        <w:jc w:val="both"/>
        <w:outlineLvl w:val="1"/>
        <w:rPr>
          <w:rFonts w:ascii="Baxter Sans Core" w:eastAsia="Times New Roman" w:hAnsi="Baxter Sans Core" w:cs="Arial"/>
          <w:bCs/>
          <w:sz w:val="18"/>
          <w:szCs w:val="18"/>
          <w:lang w:eastAsia="en-GB"/>
        </w:rPr>
      </w:pPr>
      <w:r w:rsidRPr="43845752">
        <w:rPr>
          <w:rFonts w:ascii="Baxter Sans Core" w:eastAsia="Times New Roman" w:hAnsi="Baxter Sans Core" w:cs="Arial"/>
          <w:sz w:val="18"/>
          <w:szCs w:val="18"/>
          <w:lang w:eastAsia="en-GB"/>
        </w:rPr>
        <w:t>exclude any liabilities that may not be excluded under applicable law.</w:t>
      </w:r>
    </w:p>
    <w:p w14:paraId="0D80A884" w14:textId="77777777" w:rsidR="00697B8F" w:rsidRPr="00E15FF4" w:rsidRDefault="00697B8F" w:rsidP="00697B8F">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39641BFA" w14:textId="77777777" w:rsidR="00C10220" w:rsidRPr="00E15FF4" w:rsidRDefault="00C10220" w:rsidP="00C10220">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1009FBF0" w14:textId="3A7437DE" w:rsidR="003B35C6" w:rsidRPr="00E15FF4" w:rsidRDefault="003B35C6" w:rsidP="00C10220">
      <w:pPr>
        <w:pStyle w:val="ListParagraph"/>
        <w:numPr>
          <w:ilvl w:val="0"/>
          <w:numId w:val="8"/>
        </w:numPr>
        <w:autoSpaceDE w:val="0"/>
        <w:autoSpaceDN w:val="0"/>
        <w:spacing w:before="120" w:after="120" w:line="240" w:lineRule="auto"/>
        <w:ind w:left="709" w:hanging="709"/>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
          <w:bCs/>
          <w:sz w:val="18"/>
          <w:szCs w:val="18"/>
          <w:lang w:eastAsia="en-GB"/>
        </w:rPr>
        <w:t>Term of this</w:t>
      </w:r>
      <w:r w:rsidR="00C10220" w:rsidRPr="00E15FF4">
        <w:rPr>
          <w:rFonts w:ascii="Baxter Sans Core" w:eastAsia="Times New Roman" w:hAnsi="Baxter Sans Core" w:cs="Arial"/>
          <w:b/>
          <w:bCs/>
          <w:sz w:val="18"/>
          <w:szCs w:val="18"/>
          <w:lang w:eastAsia="en-GB"/>
        </w:rPr>
        <w:t xml:space="preserve"> Data Processing</w:t>
      </w:r>
      <w:r w:rsidRPr="00E15FF4">
        <w:rPr>
          <w:rFonts w:ascii="Baxter Sans Core" w:eastAsia="Times New Roman" w:hAnsi="Baxter Sans Core" w:cs="Arial"/>
          <w:b/>
          <w:bCs/>
          <w:sz w:val="18"/>
          <w:szCs w:val="18"/>
          <w:lang w:eastAsia="en-GB"/>
        </w:rPr>
        <w:t xml:space="preserve"> Agreement</w:t>
      </w:r>
    </w:p>
    <w:p w14:paraId="755434A3" w14:textId="77777777" w:rsidR="00C10220" w:rsidRPr="00E15FF4" w:rsidRDefault="00C10220" w:rsidP="00C10220">
      <w:pPr>
        <w:pStyle w:val="ListParagraph"/>
        <w:autoSpaceDE w:val="0"/>
        <w:autoSpaceDN w:val="0"/>
        <w:spacing w:before="120" w:after="120" w:line="240" w:lineRule="auto"/>
        <w:ind w:left="709"/>
        <w:jc w:val="both"/>
        <w:outlineLvl w:val="1"/>
        <w:rPr>
          <w:rFonts w:ascii="Baxter Sans Core" w:eastAsia="Times New Roman" w:hAnsi="Baxter Sans Core" w:cs="Arial"/>
          <w:bCs/>
          <w:sz w:val="18"/>
          <w:szCs w:val="18"/>
          <w:lang w:eastAsia="en-GB"/>
        </w:rPr>
      </w:pPr>
    </w:p>
    <w:p w14:paraId="6A12E281" w14:textId="040DC663" w:rsidR="003B35C6" w:rsidRPr="00E15FF4" w:rsidRDefault="027739D0" w:rsidP="43845752">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sz w:val="18"/>
          <w:szCs w:val="18"/>
          <w:lang w:eastAsia="en-GB"/>
        </w:rPr>
      </w:pPr>
      <w:r w:rsidRPr="43845752">
        <w:rPr>
          <w:rFonts w:ascii="Baxter Sans Core" w:eastAsia="Times New Roman" w:hAnsi="Baxter Sans Core" w:cs="Arial"/>
          <w:sz w:val="18"/>
          <w:szCs w:val="18"/>
          <w:lang w:eastAsia="en-GB"/>
        </w:rPr>
        <w:t>This Data Processing Agreement</w:t>
      </w:r>
      <w:r w:rsidR="148BAAF0" w:rsidRPr="43845752">
        <w:rPr>
          <w:rFonts w:ascii="Baxter Sans Core" w:eastAsia="Times New Roman" w:hAnsi="Baxter Sans Core" w:cs="Arial"/>
          <w:sz w:val="18"/>
          <w:szCs w:val="18"/>
          <w:lang w:eastAsia="en-GB"/>
        </w:rPr>
        <w:t xml:space="preserve"> will</w:t>
      </w:r>
      <w:r w:rsidRPr="43845752">
        <w:rPr>
          <w:rFonts w:ascii="Baxter Sans Core" w:eastAsia="Times New Roman" w:hAnsi="Baxter Sans Core" w:cs="Arial"/>
          <w:sz w:val="18"/>
          <w:szCs w:val="18"/>
          <w:lang w:eastAsia="en-GB"/>
        </w:rPr>
        <w:t xml:space="preserve"> be deemed to</w:t>
      </w:r>
      <w:r w:rsidR="148BAAF0" w:rsidRPr="43845752">
        <w:rPr>
          <w:rFonts w:ascii="Baxter Sans Core" w:eastAsia="Times New Roman" w:hAnsi="Baxter Sans Core" w:cs="Arial"/>
          <w:sz w:val="18"/>
          <w:szCs w:val="18"/>
          <w:lang w:eastAsia="en-GB"/>
        </w:rPr>
        <w:t xml:space="preserve"> come into effect on the</w:t>
      </w:r>
      <w:r w:rsidR="32F58ABD" w:rsidRPr="43845752">
        <w:rPr>
          <w:rFonts w:ascii="Baxter Sans Core" w:eastAsia="Times New Roman" w:hAnsi="Baxter Sans Core" w:cs="Arial"/>
          <w:sz w:val="18"/>
          <w:szCs w:val="18"/>
          <w:lang w:eastAsia="en-GB"/>
        </w:rPr>
        <w:t xml:space="preserve"> </w:t>
      </w:r>
      <w:r w:rsidR="612FC726" w:rsidRPr="43845752">
        <w:rPr>
          <w:rFonts w:ascii="Baxter Sans Core" w:eastAsia="Times New Roman" w:hAnsi="Baxter Sans Core" w:cs="Arial"/>
          <w:sz w:val="18"/>
          <w:szCs w:val="18"/>
          <w:lang w:eastAsia="en-GB"/>
        </w:rPr>
        <w:t>Processing Start Date mentioned in the Processing Details</w:t>
      </w:r>
      <w:r w:rsidR="09867E96" w:rsidRPr="43845752">
        <w:rPr>
          <w:rFonts w:ascii="Baxter Sans Core" w:eastAsia="Times New Roman" w:hAnsi="Baxter Sans Core" w:cs="Arial"/>
          <w:sz w:val="18"/>
          <w:szCs w:val="18"/>
          <w:lang w:eastAsia="en-GB"/>
        </w:rPr>
        <w:t xml:space="preserve"> (regardless of the date</w:t>
      </w:r>
      <w:r w:rsidR="1767F947" w:rsidRPr="43845752">
        <w:rPr>
          <w:rFonts w:ascii="Baxter Sans Core" w:eastAsia="Times New Roman" w:hAnsi="Baxter Sans Core" w:cs="Arial"/>
          <w:sz w:val="18"/>
          <w:szCs w:val="18"/>
          <w:lang w:eastAsia="en-GB"/>
        </w:rPr>
        <w:t>(</w:t>
      </w:r>
      <w:r w:rsidR="09867E96" w:rsidRPr="43845752">
        <w:rPr>
          <w:rFonts w:ascii="Baxter Sans Core" w:eastAsia="Times New Roman" w:hAnsi="Baxter Sans Core" w:cs="Arial"/>
          <w:sz w:val="18"/>
          <w:szCs w:val="18"/>
          <w:lang w:eastAsia="en-GB"/>
        </w:rPr>
        <w:t>s</w:t>
      </w:r>
      <w:r w:rsidR="1767F947" w:rsidRPr="43845752">
        <w:rPr>
          <w:rFonts w:ascii="Baxter Sans Core" w:eastAsia="Times New Roman" w:hAnsi="Baxter Sans Core" w:cs="Arial"/>
          <w:sz w:val="18"/>
          <w:szCs w:val="18"/>
          <w:lang w:eastAsia="en-GB"/>
        </w:rPr>
        <w:t>)</w:t>
      </w:r>
      <w:r w:rsidR="09867E96" w:rsidRPr="43845752">
        <w:rPr>
          <w:rFonts w:ascii="Baxter Sans Core" w:eastAsia="Times New Roman" w:hAnsi="Baxter Sans Core" w:cs="Arial"/>
          <w:sz w:val="18"/>
          <w:szCs w:val="18"/>
          <w:lang w:eastAsia="en-GB"/>
        </w:rPr>
        <w:t xml:space="preserve"> of signing of this Data Processing Agreement)</w:t>
      </w:r>
      <w:r w:rsidRPr="43845752">
        <w:rPr>
          <w:rFonts w:ascii="Baxter Sans Core" w:eastAsia="Times New Roman" w:hAnsi="Baxter Sans Core" w:cs="Arial"/>
          <w:sz w:val="18"/>
          <w:szCs w:val="18"/>
          <w:lang w:eastAsia="en-GB"/>
        </w:rPr>
        <w:t xml:space="preserve">. </w:t>
      </w:r>
    </w:p>
    <w:p w14:paraId="5178891B" w14:textId="77777777" w:rsidR="00C10220" w:rsidRPr="00E15FF4" w:rsidRDefault="00C10220" w:rsidP="00C10220">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373D2ED3" w14:textId="125A016C" w:rsidR="00335216" w:rsidRPr="00253225" w:rsidRDefault="00C10220" w:rsidP="00253225">
      <w:pPr>
        <w:pStyle w:val="ListParagraph"/>
        <w:numPr>
          <w:ilvl w:val="1"/>
          <w:numId w:val="8"/>
        </w:numPr>
        <w:autoSpaceDE w:val="0"/>
        <w:autoSpaceDN w:val="0"/>
        <w:spacing w:before="120" w:after="120" w:line="240" w:lineRule="auto"/>
        <w:ind w:left="1418" w:hanging="709"/>
        <w:jc w:val="both"/>
        <w:outlineLvl w:val="1"/>
        <w:rPr>
          <w:rFonts w:ascii="Baxter Sans Core" w:hAnsi="Baxter Sans Core"/>
          <w:sz w:val="18"/>
          <w:szCs w:val="18"/>
          <w:lang w:eastAsia="en-GB"/>
        </w:rPr>
      </w:pPr>
      <w:r w:rsidRPr="27DE9D67">
        <w:rPr>
          <w:rFonts w:ascii="Baxter Sans Core" w:eastAsia="Times New Roman" w:hAnsi="Baxter Sans Core" w:cs="Arial"/>
          <w:sz w:val="18"/>
          <w:szCs w:val="18"/>
          <w:lang w:eastAsia="en-GB"/>
        </w:rPr>
        <w:t>This Data Processing Agreement will remain in full force and effect</w:t>
      </w:r>
      <w:r w:rsidR="001A793C" w:rsidRPr="27DE9D67">
        <w:rPr>
          <w:rFonts w:ascii="Baxter Sans Core" w:eastAsia="Times New Roman" w:hAnsi="Baxter Sans Core" w:cs="Arial"/>
          <w:sz w:val="18"/>
          <w:szCs w:val="18"/>
          <w:lang w:eastAsia="en-GB"/>
        </w:rPr>
        <w:t xml:space="preserve"> for</w:t>
      </w:r>
      <w:r w:rsidRPr="27DE9D67">
        <w:rPr>
          <w:rFonts w:ascii="Baxter Sans Core" w:eastAsia="Times New Roman" w:hAnsi="Baxter Sans Core" w:cs="Arial"/>
          <w:sz w:val="18"/>
          <w:szCs w:val="18"/>
          <w:lang w:eastAsia="en-GB"/>
        </w:rPr>
        <w:t xml:space="preserve"> so long as</w:t>
      </w:r>
      <w:r w:rsidR="001A793C" w:rsidRPr="27DE9D67">
        <w:rPr>
          <w:rFonts w:ascii="Baxter Sans Core" w:eastAsia="Times New Roman" w:hAnsi="Baxter Sans Core" w:cs="Arial"/>
          <w:sz w:val="18"/>
          <w:szCs w:val="18"/>
          <w:lang w:eastAsia="en-GB"/>
        </w:rPr>
        <w:t xml:space="preserve"> </w:t>
      </w:r>
      <w:r w:rsidR="00335216" w:rsidRPr="00253225">
        <w:rPr>
          <w:rFonts w:ascii="Baxter Sans Core" w:hAnsi="Baxter Sans Core"/>
          <w:sz w:val="18"/>
          <w:szCs w:val="18"/>
          <w:lang w:eastAsia="en-GB"/>
        </w:rPr>
        <w:t>the Partner retains any Personal Data in its possession or control.</w:t>
      </w:r>
    </w:p>
    <w:p w14:paraId="41068AB5" w14:textId="77777777" w:rsidR="00335216" w:rsidRPr="00E15FF4" w:rsidRDefault="00335216" w:rsidP="00335216">
      <w:pPr>
        <w:pStyle w:val="ListParagraph"/>
        <w:rPr>
          <w:rFonts w:ascii="Baxter Sans Core" w:eastAsia="Times New Roman" w:hAnsi="Baxter Sans Core" w:cs="Arial"/>
          <w:bCs/>
          <w:sz w:val="18"/>
          <w:szCs w:val="18"/>
          <w:lang w:eastAsia="en-GB"/>
        </w:rPr>
      </w:pPr>
    </w:p>
    <w:p w14:paraId="3D47E5EB" w14:textId="4D9D2343" w:rsidR="00652BFE" w:rsidRPr="00E15FF4" w:rsidRDefault="00335216" w:rsidP="00652BFE">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Any</w:t>
      </w:r>
      <w:r w:rsidR="00503AAC" w:rsidRPr="27DE9D67">
        <w:rPr>
          <w:rFonts w:ascii="Baxter Sans Core" w:eastAsia="Times New Roman" w:hAnsi="Baxter Sans Core" w:cs="Arial"/>
          <w:sz w:val="18"/>
          <w:szCs w:val="18"/>
          <w:lang w:eastAsia="en-GB"/>
        </w:rPr>
        <w:t xml:space="preserve"> provision of this </w:t>
      </w:r>
      <w:r w:rsidR="008C27FE" w:rsidRPr="27DE9D67">
        <w:rPr>
          <w:rFonts w:ascii="Baxter Sans Core" w:eastAsia="Times New Roman" w:hAnsi="Baxter Sans Core" w:cs="Arial"/>
          <w:sz w:val="18"/>
          <w:szCs w:val="18"/>
          <w:lang w:eastAsia="en-GB"/>
        </w:rPr>
        <w:t>Data Processing Agreement</w:t>
      </w:r>
      <w:r w:rsidR="00503AAC" w:rsidRPr="27DE9D67">
        <w:rPr>
          <w:rFonts w:ascii="Baxter Sans Core" w:eastAsia="Times New Roman" w:hAnsi="Baxter Sans Core" w:cs="Arial"/>
          <w:sz w:val="18"/>
          <w:szCs w:val="18"/>
          <w:lang w:eastAsia="en-GB"/>
        </w:rPr>
        <w:t> that expressly or by implication is intended to come into or continue in force on or after termination</w:t>
      </w:r>
      <w:r w:rsidR="008C27FE" w:rsidRPr="27DE9D67">
        <w:rPr>
          <w:rFonts w:ascii="Baxter Sans Core" w:eastAsia="Times New Roman" w:hAnsi="Baxter Sans Core" w:cs="Arial"/>
          <w:sz w:val="18"/>
          <w:szCs w:val="18"/>
          <w:lang w:eastAsia="en-GB"/>
        </w:rPr>
        <w:t xml:space="preserve"> shall remain in full force and effect.</w:t>
      </w:r>
      <w:r w:rsidR="00503AAC" w:rsidRPr="27DE9D67" w:rsidDel="00503AAC">
        <w:rPr>
          <w:rFonts w:ascii="Baxter Sans Core" w:eastAsia="Times New Roman" w:hAnsi="Baxter Sans Core" w:cs="Arial"/>
          <w:sz w:val="18"/>
          <w:szCs w:val="18"/>
          <w:lang w:eastAsia="en-GB"/>
        </w:rPr>
        <w:t xml:space="preserve"> </w:t>
      </w:r>
      <w:bookmarkStart w:id="30" w:name="_Ref485901585"/>
      <w:r w:rsidR="000B5C39" w:rsidRPr="27DE9D67">
        <w:rPr>
          <w:rFonts w:ascii="Baxter Sans Core" w:eastAsia="Times New Roman" w:hAnsi="Baxter Sans Core" w:cs="Arial"/>
          <w:sz w:val="18"/>
          <w:szCs w:val="18"/>
          <w:lang w:eastAsia="en-GB"/>
        </w:rPr>
        <w:t xml:space="preserve"> This includes clause </w:t>
      </w:r>
      <w:r w:rsidR="000B5C39" w:rsidRPr="27DE9D67">
        <w:rPr>
          <w:rFonts w:ascii="Baxter Sans Core" w:eastAsia="Times New Roman" w:hAnsi="Baxter Sans Core" w:cs="Arial"/>
          <w:sz w:val="18"/>
          <w:szCs w:val="18"/>
          <w:lang w:eastAsia="en-GB"/>
        </w:rPr>
        <w:fldChar w:fldCharType="begin"/>
      </w:r>
      <w:r w:rsidR="000B5C39" w:rsidRPr="27DE9D67">
        <w:rPr>
          <w:rFonts w:ascii="Baxter Sans Core" w:eastAsia="Times New Roman" w:hAnsi="Baxter Sans Core" w:cs="Arial"/>
          <w:sz w:val="18"/>
          <w:szCs w:val="18"/>
          <w:lang w:eastAsia="en-GB"/>
        </w:rPr>
        <w:instrText xml:space="preserve"> REF _Ref73732087 \r \h </w:instrText>
      </w:r>
      <w:r w:rsidR="000B5C39" w:rsidRPr="27DE9D67">
        <w:rPr>
          <w:rFonts w:ascii="Baxter Sans Core" w:eastAsia="Times New Roman" w:hAnsi="Baxter Sans Core" w:cs="Arial"/>
          <w:sz w:val="18"/>
          <w:szCs w:val="18"/>
          <w:lang w:eastAsia="en-GB"/>
        </w:rPr>
      </w:r>
      <w:r w:rsidR="000B5C39" w:rsidRPr="27DE9D67">
        <w:rPr>
          <w:rFonts w:ascii="Baxter Sans Core" w:eastAsia="Times New Roman" w:hAnsi="Baxter Sans Core" w:cs="Arial"/>
          <w:sz w:val="18"/>
          <w:szCs w:val="18"/>
          <w:lang w:eastAsia="en-GB"/>
        </w:rPr>
        <w:fldChar w:fldCharType="separate"/>
      </w:r>
      <w:r w:rsidR="00795D88" w:rsidRPr="27DE9D67">
        <w:rPr>
          <w:rFonts w:ascii="Baxter Sans Core" w:eastAsia="Times New Roman" w:hAnsi="Baxter Sans Core" w:cs="Arial"/>
          <w:sz w:val="18"/>
          <w:szCs w:val="18"/>
          <w:lang w:eastAsia="en-GB"/>
        </w:rPr>
        <w:t>9</w:t>
      </w:r>
      <w:r w:rsidR="000B5C39" w:rsidRPr="27DE9D67">
        <w:rPr>
          <w:rFonts w:ascii="Baxter Sans Core" w:eastAsia="Times New Roman" w:hAnsi="Baxter Sans Core" w:cs="Arial"/>
          <w:sz w:val="18"/>
          <w:szCs w:val="18"/>
          <w:lang w:eastAsia="en-GB"/>
        </w:rPr>
        <w:fldChar w:fldCharType="end"/>
      </w:r>
      <w:r w:rsidR="000B5C39" w:rsidRPr="27DE9D67">
        <w:rPr>
          <w:rFonts w:ascii="Baxter Sans Core" w:eastAsia="Times New Roman" w:hAnsi="Baxter Sans Core" w:cs="Arial"/>
          <w:sz w:val="18"/>
          <w:szCs w:val="18"/>
          <w:lang w:eastAsia="en-GB"/>
        </w:rPr>
        <w:t xml:space="preserve"> (</w:t>
      </w:r>
      <w:r w:rsidR="000B5C39" w:rsidRPr="27DE9D67">
        <w:rPr>
          <w:rFonts w:ascii="Baxter Sans Core" w:eastAsia="Times New Roman" w:hAnsi="Baxter Sans Core" w:cs="Arial"/>
          <w:i/>
          <w:iCs/>
          <w:sz w:val="18"/>
          <w:szCs w:val="18"/>
          <w:lang w:eastAsia="en-GB"/>
        </w:rPr>
        <w:t>Liability and indemnity</w:t>
      </w:r>
      <w:r w:rsidR="000B5C39" w:rsidRPr="27DE9D67">
        <w:rPr>
          <w:rFonts w:ascii="Baxter Sans Core" w:eastAsia="Times New Roman" w:hAnsi="Baxter Sans Core" w:cs="Arial"/>
          <w:sz w:val="18"/>
          <w:szCs w:val="18"/>
          <w:lang w:eastAsia="en-GB"/>
        </w:rPr>
        <w:t>).</w:t>
      </w:r>
    </w:p>
    <w:p w14:paraId="2BA5F701" w14:textId="77777777" w:rsidR="00652BFE" w:rsidRPr="00E15FF4" w:rsidRDefault="00652BFE" w:rsidP="00652BFE">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26859BD1" w14:textId="6F3C3B47" w:rsidR="00652BFE" w:rsidRPr="00E15FF4" w:rsidRDefault="00074E4D" w:rsidP="00652BFE">
      <w:pPr>
        <w:pStyle w:val="ListParagraph"/>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The t</w:t>
      </w:r>
      <w:r w:rsidR="00652BFE" w:rsidRPr="27DE9D67">
        <w:rPr>
          <w:rFonts w:ascii="Baxter Sans Core" w:eastAsia="Times New Roman" w:hAnsi="Baxter Sans Core" w:cs="Arial"/>
          <w:sz w:val="18"/>
          <w:szCs w:val="18"/>
          <w:lang w:eastAsia="en-GB"/>
        </w:rPr>
        <w:t>ermination</w:t>
      </w:r>
      <w:r w:rsidRPr="27DE9D67">
        <w:rPr>
          <w:rFonts w:ascii="Baxter Sans Core" w:eastAsia="Times New Roman" w:hAnsi="Baxter Sans Core" w:cs="Arial"/>
          <w:sz w:val="18"/>
          <w:szCs w:val="18"/>
          <w:lang w:eastAsia="en-GB"/>
        </w:rPr>
        <w:t xml:space="preserve"> </w:t>
      </w:r>
      <w:r w:rsidR="00652BFE" w:rsidRPr="27DE9D67">
        <w:rPr>
          <w:rFonts w:ascii="Baxter Sans Core" w:eastAsia="Times New Roman" w:hAnsi="Baxter Sans Core" w:cs="Arial"/>
          <w:sz w:val="18"/>
          <w:szCs w:val="18"/>
          <w:lang w:eastAsia="en-GB"/>
        </w:rPr>
        <w:t xml:space="preserve">of this Data Processing Agreement </w:t>
      </w:r>
      <w:r w:rsidR="002B2780" w:rsidRPr="27DE9D67">
        <w:rPr>
          <w:rFonts w:ascii="Baxter Sans Core" w:eastAsia="Times New Roman" w:hAnsi="Baxter Sans Core" w:cs="Arial"/>
          <w:sz w:val="18"/>
          <w:szCs w:val="18"/>
          <w:lang w:eastAsia="en-GB"/>
        </w:rPr>
        <w:t xml:space="preserve">will be without prejudice to any other rights or remedies of any party under this Data Processing Agreement or at law and </w:t>
      </w:r>
      <w:r w:rsidR="00652BFE" w:rsidRPr="27DE9D67">
        <w:rPr>
          <w:rFonts w:ascii="Baxter Sans Core" w:eastAsia="Times New Roman" w:hAnsi="Baxter Sans Core" w:cs="Arial"/>
          <w:sz w:val="18"/>
          <w:szCs w:val="18"/>
          <w:lang w:eastAsia="en-GB"/>
        </w:rPr>
        <w:t>shall not affect any claims or rights which a party may have against the other which h</w:t>
      </w:r>
      <w:r w:rsidRPr="27DE9D67">
        <w:rPr>
          <w:rFonts w:ascii="Baxter Sans Core" w:eastAsia="Times New Roman" w:hAnsi="Baxter Sans Core" w:cs="Arial"/>
          <w:sz w:val="18"/>
          <w:szCs w:val="18"/>
          <w:lang w:eastAsia="en-GB"/>
        </w:rPr>
        <w:t>ave accrued prior to such termination</w:t>
      </w:r>
      <w:r w:rsidR="00652BFE" w:rsidRPr="27DE9D67">
        <w:rPr>
          <w:rFonts w:ascii="Baxter Sans Core" w:eastAsia="Times New Roman" w:hAnsi="Baxter Sans Core" w:cs="Arial"/>
          <w:sz w:val="18"/>
          <w:szCs w:val="18"/>
          <w:lang w:eastAsia="en-GB"/>
        </w:rPr>
        <w:t>.</w:t>
      </w:r>
      <w:bookmarkEnd w:id="30"/>
    </w:p>
    <w:p w14:paraId="621D97CC" w14:textId="77777777" w:rsidR="00335216" w:rsidRPr="00E15FF4" w:rsidRDefault="00335216" w:rsidP="00335216">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19D68590" w14:textId="77777777" w:rsidR="00335216" w:rsidRPr="00E15FF4" w:rsidRDefault="00335216" w:rsidP="00F43EBA">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0026AF5F" w14:textId="61EE89F2" w:rsidR="003B35C6" w:rsidRPr="00E15FF4" w:rsidRDefault="003B35C6" w:rsidP="0049132F">
      <w:pPr>
        <w:pStyle w:val="ListParagraph"/>
        <w:numPr>
          <w:ilvl w:val="0"/>
          <w:numId w:val="8"/>
        </w:numPr>
        <w:autoSpaceDE w:val="0"/>
        <w:autoSpaceDN w:val="0"/>
        <w:spacing w:before="120" w:after="120" w:line="240" w:lineRule="auto"/>
        <w:ind w:left="709" w:hanging="709"/>
        <w:jc w:val="both"/>
        <w:outlineLvl w:val="1"/>
        <w:rPr>
          <w:rFonts w:ascii="Baxter Sans Core" w:eastAsia="Times New Roman" w:hAnsi="Baxter Sans Core" w:cs="Arial"/>
          <w:bCs/>
          <w:sz w:val="18"/>
          <w:szCs w:val="18"/>
          <w:lang w:eastAsia="en-GB"/>
        </w:rPr>
      </w:pPr>
      <w:bookmarkStart w:id="31" w:name="_Ref485901661"/>
      <w:r w:rsidRPr="00E15FF4">
        <w:rPr>
          <w:rFonts w:ascii="Baxter Sans Core" w:eastAsia="Times New Roman" w:hAnsi="Baxter Sans Core" w:cs="Arial"/>
          <w:b/>
          <w:bCs/>
          <w:sz w:val="18"/>
          <w:szCs w:val="18"/>
          <w:lang w:eastAsia="en-GB"/>
        </w:rPr>
        <w:t>Notices</w:t>
      </w:r>
      <w:bookmarkEnd w:id="31"/>
    </w:p>
    <w:p w14:paraId="6722854F" w14:textId="0E487A0D" w:rsidR="003B35C6" w:rsidRPr="00E15FF4" w:rsidRDefault="148BAAF0" w:rsidP="43845752">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sz w:val="18"/>
          <w:szCs w:val="18"/>
          <w:lang w:eastAsia="en-GB"/>
        </w:rPr>
      </w:pPr>
      <w:r w:rsidRPr="43845752">
        <w:rPr>
          <w:rFonts w:ascii="Baxter Sans Core" w:eastAsia="Times New Roman" w:hAnsi="Baxter Sans Core" w:cs="Arial"/>
          <w:sz w:val="18"/>
          <w:szCs w:val="18"/>
          <w:lang w:eastAsia="en-GB"/>
        </w:rPr>
        <w:t>Any notice</w:t>
      </w:r>
      <w:r w:rsidR="41E43549" w:rsidRPr="43845752">
        <w:rPr>
          <w:rFonts w:ascii="Baxter Sans Core" w:eastAsia="Times New Roman" w:hAnsi="Baxter Sans Core" w:cs="Arial"/>
          <w:sz w:val="18"/>
          <w:szCs w:val="18"/>
          <w:lang w:eastAsia="en-GB"/>
        </w:rPr>
        <w:t xml:space="preserve"> </w:t>
      </w:r>
      <w:r w:rsidRPr="43845752">
        <w:rPr>
          <w:rFonts w:ascii="Baxter Sans Core" w:eastAsia="Times New Roman" w:hAnsi="Baxter Sans Core" w:cs="Arial"/>
          <w:sz w:val="18"/>
          <w:szCs w:val="18"/>
          <w:lang w:eastAsia="en-GB"/>
        </w:rPr>
        <w:t>given under this</w:t>
      </w:r>
      <w:r w:rsidR="41E43549" w:rsidRPr="43845752">
        <w:rPr>
          <w:rFonts w:ascii="Baxter Sans Core" w:eastAsia="Times New Roman" w:hAnsi="Baxter Sans Core" w:cs="Arial"/>
          <w:sz w:val="18"/>
          <w:szCs w:val="18"/>
          <w:lang w:eastAsia="en-GB"/>
        </w:rPr>
        <w:t xml:space="preserve"> Data Processing</w:t>
      </w:r>
      <w:r w:rsidRPr="43845752">
        <w:rPr>
          <w:rFonts w:ascii="Baxter Sans Core" w:eastAsia="Times New Roman" w:hAnsi="Baxter Sans Core" w:cs="Arial"/>
          <w:sz w:val="18"/>
          <w:szCs w:val="18"/>
          <w:lang w:eastAsia="en-GB"/>
        </w:rPr>
        <w:t xml:space="preserve"> Agreement will be</w:t>
      </w:r>
      <w:r w:rsidR="50C8B3AB" w:rsidRPr="43845752">
        <w:rPr>
          <w:rFonts w:ascii="Baxter Sans Core" w:eastAsia="Times New Roman" w:hAnsi="Baxter Sans Core" w:cs="Arial"/>
          <w:sz w:val="18"/>
          <w:szCs w:val="18"/>
          <w:lang w:eastAsia="en-GB"/>
        </w:rPr>
        <w:t xml:space="preserve"> in writing and will be</w:t>
      </w:r>
      <w:r w:rsidRPr="43845752">
        <w:rPr>
          <w:rFonts w:ascii="Baxter Sans Core" w:eastAsia="Times New Roman" w:hAnsi="Baxter Sans Core" w:cs="Arial"/>
          <w:sz w:val="18"/>
          <w:szCs w:val="18"/>
          <w:lang w:eastAsia="en-GB"/>
        </w:rPr>
        <w:t xml:space="preserve"> served personally, by first class post or (</w:t>
      </w:r>
      <w:r w:rsidR="6CF36F9D" w:rsidRPr="43845752">
        <w:rPr>
          <w:rFonts w:ascii="Baxter Sans Core" w:eastAsia="Times New Roman" w:hAnsi="Baxter Sans Core" w:cs="Arial"/>
          <w:sz w:val="18"/>
          <w:szCs w:val="18"/>
          <w:lang w:eastAsia="en-GB"/>
        </w:rPr>
        <w:t>domestic/</w:t>
      </w:r>
      <w:r w:rsidRPr="43845752">
        <w:rPr>
          <w:rFonts w:ascii="Baxter Sans Core" w:eastAsia="Times New Roman" w:hAnsi="Baxter Sans Core" w:cs="Arial"/>
          <w:sz w:val="18"/>
          <w:szCs w:val="18"/>
          <w:lang w:eastAsia="en-GB"/>
        </w:rPr>
        <w:t xml:space="preserve">international) courier to the address of the relevant </w:t>
      </w:r>
      <w:r w:rsidR="41E43549" w:rsidRPr="43845752">
        <w:rPr>
          <w:rFonts w:ascii="Baxter Sans Core" w:eastAsia="Times New Roman" w:hAnsi="Baxter Sans Core" w:cs="Arial"/>
          <w:sz w:val="18"/>
          <w:szCs w:val="18"/>
          <w:lang w:eastAsia="en-GB"/>
        </w:rPr>
        <w:t>party’s contacts outlined in the Processing Details</w:t>
      </w:r>
      <w:r w:rsidR="4EE5B997" w:rsidRPr="43845752">
        <w:rPr>
          <w:rFonts w:ascii="Baxter Sans Core" w:eastAsia="Times New Roman" w:hAnsi="Baxter Sans Core" w:cs="Arial"/>
          <w:sz w:val="18"/>
          <w:szCs w:val="18"/>
          <w:lang w:eastAsia="en-GB"/>
        </w:rPr>
        <w:t xml:space="preserve"> (including both </w:t>
      </w:r>
      <w:proofErr w:type="spellStart"/>
      <w:r w:rsidR="4EE5B997" w:rsidRPr="43845752">
        <w:rPr>
          <w:rFonts w:ascii="Baxter Sans Core" w:eastAsia="Times New Roman" w:hAnsi="Baxter Sans Core" w:cs="Arial"/>
          <w:sz w:val="18"/>
          <w:szCs w:val="18"/>
          <w:lang w:eastAsia="en-GB"/>
        </w:rPr>
        <w:t>UoD</w:t>
      </w:r>
      <w:proofErr w:type="spellEnd"/>
      <w:r w:rsidR="4EE5B997" w:rsidRPr="43845752">
        <w:rPr>
          <w:rFonts w:ascii="Baxter Sans Core" w:eastAsia="Times New Roman" w:hAnsi="Baxter Sans Core" w:cs="Arial"/>
          <w:sz w:val="18"/>
          <w:szCs w:val="18"/>
          <w:lang w:eastAsia="en-GB"/>
        </w:rPr>
        <w:t xml:space="preserve"> Contacts)</w:t>
      </w:r>
      <w:r w:rsidRPr="43845752">
        <w:rPr>
          <w:rFonts w:ascii="Baxter Sans Core" w:eastAsia="Times New Roman" w:hAnsi="Baxter Sans Core" w:cs="Arial"/>
          <w:sz w:val="18"/>
          <w:szCs w:val="18"/>
          <w:lang w:eastAsia="en-GB"/>
        </w:rPr>
        <w:t>.  Any notice so given will be deemed to have been duly served if:</w:t>
      </w:r>
    </w:p>
    <w:p w14:paraId="32611193" w14:textId="77777777" w:rsidR="003B35C6" w:rsidRPr="00E15FF4" w:rsidRDefault="003B35C6" w:rsidP="0049132F">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personally delivered, on the day of delivery; or</w:t>
      </w:r>
    </w:p>
    <w:p w14:paraId="50EC0F84" w14:textId="6D16E0E3" w:rsidR="003B35C6" w:rsidRPr="00E15FF4" w:rsidRDefault="003B35C6" w:rsidP="0049132F">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sent by post or courier within the United Kingdom, forty-eight (48) hours after posting; or</w:t>
      </w:r>
    </w:p>
    <w:p w14:paraId="0B1C1000" w14:textId="222E10CA" w:rsidR="003B35C6" w:rsidRPr="00E15FF4" w:rsidRDefault="003B35C6" w:rsidP="0049132F">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sent by international courier, </w:t>
      </w:r>
      <w:r w:rsidR="00731432" w:rsidRPr="27DE9D67">
        <w:rPr>
          <w:rFonts w:ascii="Baxter Sans Core" w:eastAsia="Times New Roman" w:hAnsi="Baxter Sans Core" w:cs="Arial"/>
          <w:sz w:val="18"/>
          <w:szCs w:val="18"/>
          <w:lang w:eastAsia="en-GB"/>
        </w:rPr>
        <w:t>7 days</w:t>
      </w:r>
      <w:r w:rsidRPr="27DE9D67">
        <w:rPr>
          <w:rFonts w:ascii="Baxter Sans Core" w:eastAsia="Times New Roman" w:hAnsi="Baxter Sans Core" w:cs="Arial"/>
          <w:sz w:val="18"/>
          <w:szCs w:val="18"/>
          <w:lang w:eastAsia="en-GB"/>
        </w:rPr>
        <w:t xml:space="preserve"> after posting.</w:t>
      </w:r>
      <w:bookmarkStart w:id="32" w:name="_Toc396409389"/>
      <w:bookmarkStart w:id="33" w:name="_Toc396409390"/>
      <w:bookmarkStart w:id="34" w:name="_Toc396409391"/>
      <w:bookmarkStart w:id="35" w:name="_Ref392001223"/>
      <w:bookmarkStart w:id="36" w:name="_Toc413075495"/>
      <w:bookmarkEnd w:id="32"/>
      <w:bookmarkEnd w:id="33"/>
      <w:bookmarkEnd w:id="34"/>
    </w:p>
    <w:p w14:paraId="505EC1FA" w14:textId="77777777" w:rsidR="0093211A" w:rsidRDefault="003721DB" w:rsidP="00644DF6">
      <w:pPr>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Any notice given under or in connection with this </w:t>
      </w:r>
      <w:r w:rsidR="0084700B" w:rsidRPr="27DE9D67">
        <w:rPr>
          <w:rFonts w:ascii="Baxter Sans Core" w:eastAsia="Times New Roman" w:hAnsi="Baxter Sans Core" w:cs="Arial"/>
          <w:sz w:val="18"/>
          <w:szCs w:val="18"/>
          <w:lang w:eastAsia="en-GB"/>
        </w:rPr>
        <w:t>Data Processing A</w:t>
      </w:r>
      <w:r w:rsidRPr="27DE9D67">
        <w:rPr>
          <w:rFonts w:ascii="Baxter Sans Core" w:eastAsia="Times New Roman" w:hAnsi="Baxter Sans Core" w:cs="Arial"/>
          <w:sz w:val="18"/>
          <w:szCs w:val="18"/>
          <w:lang w:eastAsia="en-GB"/>
        </w:rPr>
        <w:t>greement shall be in the English language.</w:t>
      </w:r>
    </w:p>
    <w:p w14:paraId="0C201442" w14:textId="3B67A2EC" w:rsidR="00376DB2" w:rsidRPr="00E15FF4" w:rsidRDefault="0093211A" w:rsidP="0093211A">
      <w:pPr>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This clause </w:t>
      </w:r>
      <w:r w:rsidRPr="27DE9D67">
        <w:rPr>
          <w:rFonts w:ascii="Baxter Sans Core" w:eastAsia="Times New Roman" w:hAnsi="Baxter Sans Core" w:cs="Arial"/>
          <w:sz w:val="18"/>
          <w:szCs w:val="18"/>
          <w:lang w:eastAsia="en-GB"/>
        </w:rPr>
        <w:fldChar w:fldCharType="begin"/>
      </w:r>
      <w:r w:rsidRPr="27DE9D67">
        <w:rPr>
          <w:rFonts w:ascii="Baxter Sans Core" w:eastAsia="Times New Roman" w:hAnsi="Baxter Sans Core" w:cs="Arial"/>
          <w:sz w:val="18"/>
          <w:szCs w:val="18"/>
          <w:lang w:eastAsia="en-GB"/>
        </w:rPr>
        <w:instrText xml:space="preserve"> REF _Ref485901661 \r \h </w:instrText>
      </w:r>
      <w:r w:rsidRPr="27DE9D67">
        <w:rPr>
          <w:rFonts w:ascii="Baxter Sans Core" w:eastAsia="Times New Roman" w:hAnsi="Baxter Sans Core" w:cs="Arial"/>
          <w:sz w:val="18"/>
          <w:szCs w:val="18"/>
          <w:lang w:eastAsia="en-GB"/>
        </w:rPr>
      </w:r>
      <w:r w:rsidRPr="27DE9D67">
        <w:rPr>
          <w:rFonts w:ascii="Baxter Sans Core" w:eastAsia="Times New Roman" w:hAnsi="Baxter Sans Core" w:cs="Arial"/>
          <w:sz w:val="18"/>
          <w:szCs w:val="18"/>
          <w:lang w:eastAsia="en-GB"/>
        </w:rPr>
        <w:fldChar w:fldCharType="separate"/>
      </w:r>
      <w:r w:rsidR="00795D88" w:rsidRPr="27DE9D67">
        <w:rPr>
          <w:rFonts w:ascii="Baxter Sans Core" w:eastAsia="Times New Roman" w:hAnsi="Baxter Sans Core" w:cs="Arial"/>
          <w:sz w:val="18"/>
          <w:szCs w:val="18"/>
          <w:lang w:eastAsia="en-GB"/>
        </w:rPr>
        <w:t>11</w:t>
      </w:r>
      <w:r w:rsidRPr="27DE9D67">
        <w:rPr>
          <w:rFonts w:ascii="Baxter Sans Core" w:eastAsia="Times New Roman" w:hAnsi="Baxter Sans Core" w:cs="Arial"/>
          <w:sz w:val="18"/>
          <w:szCs w:val="18"/>
          <w:lang w:eastAsia="en-GB"/>
        </w:rPr>
        <w:fldChar w:fldCharType="end"/>
      </w:r>
      <w:r w:rsidRPr="27DE9D67">
        <w:rPr>
          <w:rFonts w:ascii="Baxter Sans Core" w:eastAsia="Times New Roman" w:hAnsi="Baxter Sans Core" w:cs="Arial"/>
          <w:sz w:val="18"/>
          <w:szCs w:val="18"/>
          <w:lang w:eastAsia="en-GB"/>
        </w:rPr>
        <w:t xml:space="preserve"> does not apply to the service of any proceedings or other documen</w:t>
      </w:r>
      <w:r w:rsidR="009A1176" w:rsidRPr="27DE9D67">
        <w:rPr>
          <w:rFonts w:ascii="Baxter Sans Core" w:eastAsia="Times New Roman" w:hAnsi="Baxter Sans Core" w:cs="Arial"/>
          <w:sz w:val="18"/>
          <w:szCs w:val="18"/>
          <w:lang w:eastAsia="en-GB"/>
        </w:rPr>
        <w:t xml:space="preserve">ts in any legal action </w:t>
      </w:r>
      <w:r w:rsidRPr="27DE9D67">
        <w:rPr>
          <w:rFonts w:ascii="Baxter Sans Core" w:eastAsia="Times New Roman" w:hAnsi="Baxter Sans Core" w:cs="Arial"/>
          <w:sz w:val="18"/>
          <w:szCs w:val="18"/>
          <w:lang w:eastAsia="en-GB"/>
        </w:rPr>
        <w:t>or other method of dispute resolution.</w:t>
      </w:r>
      <w:r w:rsidR="003721DB" w:rsidRPr="27DE9D67">
        <w:rPr>
          <w:rFonts w:ascii="Baxter Sans Core" w:eastAsia="Times New Roman" w:hAnsi="Baxter Sans Core" w:cs="Arial"/>
          <w:sz w:val="18"/>
          <w:szCs w:val="18"/>
          <w:lang w:eastAsia="en-GB"/>
        </w:rPr>
        <w:t xml:space="preserve">  </w:t>
      </w:r>
    </w:p>
    <w:p w14:paraId="33154642" w14:textId="77777777" w:rsidR="003B35C6" w:rsidRPr="00E15FF4" w:rsidRDefault="003B35C6" w:rsidP="0049132F">
      <w:pPr>
        <w:numPr>
          <w:ilvl w:val="0"/>
          <w:numId w:val="8"/>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37" w:name="_Ref485901672"/>
      <w:r w:rsidRPr="00E15FF4">
        <w:rPr>
          <w:rFonts w:ascii="Baxter Sans Core" w:eastAsia="Times New Roman" w:hAnsi="Baxter Sans Core" w:cs="Arial"/>
          <w:b/>
          <w:bCs/>
          <w:sz w:val="18"/>
          <w:szCs w:val="18"/>
          <w:lang w:eastAsia="en-GB"/>
        </w:rPr>
        <w:t>Language</w:t>
      </w:r>
      <w:bookmarkEnd w:id="37"/>
    </w:p>
    <w:p w14:paraId="52352E96" w14:textId="38F731DD" w:rsidR="003B35C6" w:rsidRPr="00E15FF4" w:rsidRDefault="003B35C6"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This </w:t>
      </w:r>
      <w:r w:rsidR="0049132F" w:rsidRPr="27DE9D67">
        <w:rPr>
          <w:rFonts w:ascii="Baxter Sans Core" w:eastAsia="Times New Roman" w:hAnsi="Baxter Sans Core" w:cs="Arial"/>
          <w:sz w:val="18"/>
          <w:szCs w:val="18"/>
          <w:lang w:eastAsia="en-GB"/>
        </w:rPr>
        <w:t>Data Processing A</w:t>
      </w:r>
      <w:r w:rsidRPr="27DE9D67">
        <w:rPr>
          <w:rFonts w:ascii="Baxter Sans Core" w:eastAsia="Times New Roman" w:hAnsi="Baxter Sans Core" w:cs="Arial"/>
          <w:sz w:val="18"/>
          <w:szCs w:val="18"/>
          <w:lang w:eastAsia="en-GB"/>
        </w:rPr>
        <w:t>greement is drafted in the Engl</w:t>
      </w:r>
      <w:r w:rsidR="0049132F" w:rsidRPr="27DE9D67">
        <w:rPr>
          <w:rFonts w:ascii="Baxter Sans Core" w:eastAsia="Times New Roman" w:hAnsi="Baxter Sans Core" w:cs="Arial"/>
          <w:sz w:val="18"/>
          <w:szCs w:val="18"/>
          <w:lang w:eastAsia="en-GB"/>
        </w:rPr>
        <w:t>ish language.  If it</w:t>
      </w:r>
      <w:r w:rsidRPr="27DE9D67">
        <w:rPr>
          <w:rFonts w:ascii="Baxter Sans Core" w:eastAsia="Times New Roman" w:hAnsi="Baxter Sans Core" w:cs="Arial"/>
          <w:sz w:val="18"/>
          <w:szCs w:val="18"/>
          <w:lang w:eastAsia="en-GB"/>
        </w:rPr>
        <w:t xml:space="preserve"> is translated into any other language, the English language version shall prevail.</w:t>
      </w:r>
    </w:p>
    <w:p w14:paraId="59098EED" w14:textId="17809B29" w:rsidR="001D22D8" w:rsidRPr="00E15FF4" w:rsidRDefault="003B35C6"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All other documents provided under or i</w:t>
      </w:r>
      <w:r w:rsidR="0049132F" w:rsidRPr="27DE9D67">
        <w:rPr>
          <w:rFonts w:ascii="Baxter Sans Core" w:eastAsia="Times New Roman" w:hAnsi="Baxter Sans Core" w:cs="Arial"/>
          <w:sz w:val="18"/>
          <w:szCs w:val="18"/>
          <w:lang w:eastAsia="en-GB"/>
        </w:rPr>
        <w:t>n connection with this Data Processing Agreement</w:t>
      </w:r>
      <w:r w:rsidRPr="27DE9D67">
        <w:rPr>
          <w:rFonts w:ascii="Baxter Sans Core" w:eastAsia="Times New Roman" w:hAnsi="Baxter Sans Core" w:cs="Arial"/>
          <w:sz w:val="18"/>
          <w:szCs w:val="18"/>
          <w:lang w:eastAsia="en-GB"/>
        </w:rPr>
        <w:t xml:space="preserve"> shall be in the English </w:t>
      </w:r>
      <w:proofErr w:type="gramStart"/>
      <w:r w:rsidRPr="27DE9D67">
        <w:rPr>
          <w:rFonts w:ascii="Baxter Sans Core" w:eastAsia="Times New Roman" w:hAnsi="Baxter Sans Core" w:cs="Arial"/>
          <w:sz w:val="18"/>
          <w:szCs w:val="18"/>
          <w:lang w:eastAsia="en-GB"/>
        </w:rPr>
        <w:t>language, or</w:t>
      </w:r>
      <w:proofErr w:type="gramEnd"/>
      <w:r w:rsidRPr="27DE9D67">
        <w:rPr>
          <w:rFonts w:ascii="Baxter Sans Core" w:eastAsia="Times New Roman" w:hAnsi="Baxter Sans Core" w:cs="Arial"/>
          <w:sz w:val="18"/>
          <w:szCs w:val="18"/>
          <w:lang w:eastAsia="en-GB"/>
        </w:rPr>
        <w:t xml:space="preserve"> accompanied by a certified English translation.  If such document is translated into any other language, the English language version shall prevail.</w:t>
      </w:r>
    </w:p>
    <w:p w14:paraId="003FC407" w14:textId="45779937" w:rsidR="00384287" w:rsidRPr="00E15FF4" w:rsidRDefault="003B35C6" w:rsidP="0049132F">
      <w:pPr>
        <w:numPr>
          <w:ilvl w:val="0"/>
          <w:numId w:val="8"/>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38" w:name="_Ref485901689"/>
      <w:r w:rsidRPr="00E15FF4">
        <w:rPr>
          <w:rFonts w:ascii="Baxter Sans Core" w:eastAsia="Times New Roman" w:hAnsi="Baxter Sans Core" w:cs="Arial"/>
          <w:b/>
          <w:bCs/>
          <w:sz w:val="18"/>
          <w:szCs w:val="18"/>
          <w:lang w:eastAsia="en-GB"/>
        </w:rPr>
        <w:t>General</w:t>
      </w:r>
      <w:bookmarkStart w:id="39" w:name="_Ref392001224"/>
      <w:bookmarkEnd w:id="35"/>
      <w:bookmarkEnd w:id="36"/>
      <w:bookmarkEnd w:id="38"/>
    </w:p>
    <w:p w14:paraId="647DEA6A" w14:textId="17B7C917" w:rsidR="0075775E" w:rsidRPr="00E15FF4" w:rsidRDefault="00041789"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The definitions in</w:t>
      </w:r>
      <w:r w:rsidR="0075775E" w:rsidRPr="27DE9D67">
        <w:rPr>
          <w:rFonts w:ascii="Baxter Sans Core" w:eastAsia="Times New Roman" w:hAnsi="Baxter Sans Core" w:cs="Arial"/>
          <w:sz w:val="18"/>
          <w:szCs w:val="18"/>
          <w:lang w:eastAsia="en-GB"/>
        </w:rPr>
        <w:t xml:space="preserve"> Schedu</w:t>
      </w:r>
      <w:r w:rsidR="00933BBE" w:rsidRPr="27DE9D67">
        <w:rPr>
          <w:rFonts w:ascii="Baxter Sans Core" w:eastAsia="Times New Roman" w:hAnsi="Baxter Sans Core" w:cs="Arial"/>
          <w:sz w:val="18"/>
          <w:szCs w:val="18"/>
          <w:lang w:eastAsia="en-GB"/>
        </w:rPr>
        <w:t>le</w:t>
      </w:r>
      <w:r w:rsidRPr="27DE9D67">
        <w:rPr>
          <w:rFonts w:ascii="Baxter Sans Core" w:eastAsia="Times New Roman" w:hAnsi="Baxter Sans Core" w:cs="Arial"/>
          <w:sz w:val="18"/>
          <w:szCs w:val="18"/>
          <w:lang w:eastAsia="en-GB"/>
        </w:rPr>
        <w:t xml:space="preserve"> Part 1</w:t>
      </w:r>
      <w:r w:rsidR="00933BBE" w:rsidRPr="27DE9D67">
        <w:rPr>
          <w:rFonts w:ascii="Baxter Sans Core" w:eastAsia="Times New Roman" w:hAnsi="Baxter Sans Core" w:cs="Arial"/>
          <w:sz w:val="18"/>
          <w:szCs w:val="18"/>
          <w:lang w:eastAsia="en-GB"/>
        </w:rPr>
        <w:t xml:space="preserve"> shall apply to this Data Processing Agreement</w:t>
      </w:r>
      <w:r w:rsidR="0075775E" w:rsidRPr="27DE9D67">
        <w:rPr>
          <w:rFonts w:ascii="Baxter Sans Core" w:eastAsia="Times New Roman" w:hAnsi="Baxter Sans Core" w:cs="Arial"/>
          <w:sz w:val="18"/>
          <w:szCs w:val="18"/>
          <w:lang w:eastAsia="en-GB"/>
        </w:rPr>
        <w:t>.</w:t>
      </w:r>
    </w:p>
    <w:p w14:paraId="6D7D9513" w14:textId="1EDDA98E" w:rsidR="00933BBE" w:rsidRPr="00E15FF4" w:rsidRDefault="00933BBE"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The following rules of interpretation shall apply to this Data Processing Agreement: </w:t>
      </w:r>
    </w:p>
    <w:p w14:paraId="58C947FA" w14:textId="568BABA0" w:rsidR="00933BBE" w:rsidRPr="00E15FF4" w:rsidRDefault="00933BBE" w:rsidP="242164E5">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sz w:val="18"/>
          <w:szCs w:val="18"/>
          <w:lang w:eastAsia="en-GB"/>
        </w:rPr>
      </w:pPr>
      <w:r w:rsidRPr="3528BAF1">
        <w:rPr>
          <w:rFonts w:ascii="Baxter Sans Core" w:eastAsia="Times New Roman" w:hAnsi="Baxter Sans Core" w:cs="Arial"/>
          <w:sz w:val="18"/>
          <w:szCs w:val="18"/>
          <w:lang w:eastAsia="en-GB"/>
        </w:rPr>
        <w:t>any reference to a clause or Schedule</w:t>
      </w:r>
      <w:r w:rsidR="00041789" w:rsidRPr="3528BAF1">
        <w:rPr>
          <w:rFonts w:ascii="Baxter Sans Core" w:eastAsia="Times New Roman" w:hAnsi="Baxter Sans Core" w:cs="Arial"/>
          <w:sz w:val="18"/>
          <w:szCs w:val="18"/>
          <w:lang w:eastAsia="en-GB"/>
        </w:rPr>
        <w:t xml:space="preserve"> Part</w:t>
      </w:r>
      <w:r w:rsidRPr="3528BAF1">
        <w:rPr>
          <w:rFonts w:ascii="Baxter Sans Core" w:eastAsia="Times New Roman" w:hAnsi="Baxter Sans Core" w:cs="Arial"/>
          <w:sz w:val="18"/>
          <w:szCs w:val="18"/>
          <w:lang w:eastAsia="en-GB"/>
        </w:rPr>
        <w:t xml:space="preserve"> is to the relevant clause or Schedule</w:t>
      </w:r>
      <w:r w:rsidR="00041789" w:rsidRPr="3528BAF1">
        <w:rPr>
          <w:rFonts w:ascii="Baxter Sans Core" w:eastAsia="Times New Roman" w:hAnsi="Baxter Sans Core" w:cs="Arial"/>
          <w:sz w:val="18"/>
          <w:szCs w:val="18"/>
          <w:lang w:eastAsia="en-GB"/>
        </w:rPr>
        <w:t xml:space="preserve"> Part</w:t>
      </w:r>
      <w:r w:rsidRPr="3528BAF1">
        <w:rPr>
          <w:rFonts w:ascii="Baxter Sans Core" w:eastAsia="Times New Roman" w:hAnsi="Baxter Sans Core" w:cs="Arial"/>
          <w:sz w:val="18"/>
          <w:szCs w:val="18"/>
          <w:lang w:eastAsia="en-GB"/>
        </w:rPr>
        <w:t xml:space="preserve"> of or to this Data Processing Agreement and any reference to a sub-clause or paragraph is to the relevant sub-clause or paragraph of the clause or Schedule</w:t>
      </w:r>
      <w:r w:rsidR="00041789" w:rsidRPr="3528BAF1">
        <w:rPr>
          <w:rFonts w:ascii="Baxter Sans Core" w:eastAsia="Times New Roman" w:hAnsi="Baxter Sans Core" w:cs="Arial"/>
          <w:sz w:val="18"/>
          <w:szCs w:val="18"/>
          <w:lang w:eastAsia="en-GB"/>
        </w:rPr>
        <w:t xml:space="preserve"> Part</w:t>
      </w:r>
      <w:r w:rsidRPr="3528BAF1">
        <w:rPr>
          <w:rFonts w:ascii="Baxter Sans Core" w:eastAsia="Times New Roman" w:hAnsi="Baxter Sans Core" w:cs="Arial"/>
          <w:sz w:val="18"/>
          <w:szCs w:val="18"/>
          <w:lang w:eastAsia="en-GB"/>
        </w:rPr>
        <w:t xml:space="preserve"> in which it appears</w:t>
      </w:r>
      <w:r w:rsidR="38500ABC" w:rsidRPr="3528BAF1">
        <w:rPr>
          <w:rFonts w:ascii="Baxter Sans Core" w:eastAsia="Times New Roman" w:hAnsi="Baxter Sans Core" w:cs="Arial"/>
          <w:sz w:val="18"/>
          <w:szCs w:val="18"/>
          <w:lang w:eastAsia="en-GB"/>
        </w:rPr>
        <w:t>.</w:t>
      </w:r>
    </w:p>
    <w:p w14:paraId="3CDB1F7B" w14:textId="48CFDB12" w:rsidR="00933BBE" w:rsidRPr="00E15FF4" w:rsidRDefault="00933BBE" w:rsidP="3528BAF1">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sz w:val="18"/>
          <w:szCs w:val="18"/>
          <w:lang w:eastAsia="en-GB"/>
        </w:rPr>
      </w:pPr>
      <w:r w:rsidRPr="3528BAF1">
        <w:rPr>
          <w:rFonts w:ascii="Baxter Sans Core" w:eastAsia="Times New Roman" w:hAnsi="Baxter Sans Core" w:cs="Arial"/>
          <w:sz w:val="18"/>
          <w:szCs w:val="18"/>
          <w:lang w:eastAsia="en-GB"/>
        </w:rPr>
        <w:lastRenderedPageBreak/>
        <w:t xml:space="preserve">headings are included for convenience only and shall not affect the construction or interpretation of this </w:t>
      </w:r>
      <w:r w:rsidR="001A60DE" w:rsidRPr="3528BAF1">
        <w:rPr>
          <w:rFonts w:ascii="Baxter Sans Core" w:eastAsia="Times New Roman" w:hAnsi="Baxter Sans Core" w:cs="Arial"/>
          <w:sz w:val="18"/>
          <w:szCs w:val="18"/>
          <w:lang w:eastAsia="en-GB"/>
        </w:rPr>
        <w:t xml:space="preserve">Data </w:t>
      </w:r>
      <w:r w:rsidR="007420F4" w:rsidRPr="3528BAF1">
        <w:rPr>
          <w:rFonts w:ascii="Baxter Sans Core" w:eastAsia="Times New Roman" w:hAnsi="Baxter Sans Core" w:cs="Arial"/>
          <w:sz w:val="18"/>
          <w:szCs w:val="18"/>
          <w:lang w:eastAsia="en-GB"/>
        </w:rPr>
        <w:t>Processing</w:t>
      </w:r>
      <w:r w:rsidR="001A60DE" w:rsidRPr="3528BAF1">
        <w:rPr>
          <w:rFonts w:ascii="Baxter Sans Core" w:eastAsia="Times New Roman" w:hAnsi="Baxter Sans Core" w:cs="Arial"/>
          <w:sz w:val="18"/>
          <w:szCs w:val="18"/>
          <w:lang w:eastAsia="en-GB"/>
        </w:rPr>
        <w:t xml:space="preserve"> </w:t>
      </w:r>
      <w:r w:rsidRPr="3528BAF1">
        <w:rPr>
          <w:rFonts w:ascii="Baxter Sans Core" w:eastAsia="Times New Roman" w:hAnsi="Baxter Sans Core" w:cs="Arial"/>
          <w:sz w:val="18"/>
          <w:szCs w:val="18"/>
          <w:lang w:eastAsia="en-GB"/>
        </w:rPr>
        <w:t>Agreement</w:t>
      </w:r>
      <w:r w:rsidR="08EB26C6" w:rsidRPr="3528BAF1">
        <w:rPr>
          <w:rFonts w:ascii="Baxter Sans Core" w:eastAsia="Times New Roman" w:hAnsi="Baxter Sans Core" w:cs="Arial"/>
          <w:sz w:val="18"/>
          <w:szCs w:val="18"/>
          <w:lang w:eastAsia="en-GB"/>
        </w:rPr>
        <w:t>.</w:t>
      </w:r>
    </w:p>
    <w:p w14:paraId="3D538D79" w14:textId="77777777" w:rsidR="00933BBE" w:rsidRPr="00E15FF4" w:rsidRDefault="00933BBE" w:rsidP="0049132F">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use of the singular includes the plural and vice versa and use of any gender includes the other genders;</w:t>
      </w:r>
    </w:p>
    <w:p w14:paraId="496721FD" w14:textId="64BB616C" w:rsidR="00933BBE" w:rsidRPr="00E15FF4" w:rsidRDefault="00933BBE" w:rsidP="0049132F">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a</w:t>
      </w:r>
      <w:r w:rsidR="00C03DD5" w:rsidRPr="27DE9D67">
        <w:rPr>
          <w:rFonts w:ascii="Baxter Sans Core" w:eastAsia="Times New Roman" w:hAnsi="Baxter Sans Core" w:cs="Arial"/>
          <w:sz w:val="18"/>
          <w:szCs w:val="18"/>
          <w:lang w:eastAsia="en-GB"/>
        </w:rPr>
        <w:t xml:space="preserve"> reference to</w:t>
      </w:r>
      <w:r w:rsidR="00CE2B03" w:rsidRPr="27DE9D67">
        <w:rPr>
          <w:rFonts w:ascii="Baxter Sans Core" w:eastAsia="Times New Roman" w:hAnsi="Baxter Sans Core" w:cs="Arial"/>
          <w:sz w:val="18"/>
          <w:szCs w:val="18"/>
          <w:lang w:eastAsia="en-GB"/>
        </w:rPr>
        <w:t xml:space="preserve"> </w:t>
      </w:r>
      <w:r w:rsidR="00C03DD5" w:rsidRPr="27DE9D67">
        <w:rPr>
          <w:rFonts w:ascii="Baxter Sans Core" w:eastAsia="Times New Roman" w:hAnsi="Baxter Sans Core" w:cs="Arial"/>
          <w:sz w:val="18"/>
          <w:szCs w:val="18"/>
          <w:lang w:eastAsia="en-GB"/>
        </w:rPr>
        <w:t>“person” includes a natural person, corporate or unincorporated body (whether or not having separate legal personality);</w:t>
      </w:r>
    </w:p>
    <w:p w14:paraId="2E2D34D2" w14:textId="03956480" w:rsidR="005158E2" w:rsidRDefault="006C3F59" w:rsidP="0049132F">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a </w:t>
      </w:r>
      <w:r w:rsidR="005158E2" w:rsidRPr="27DE9D67">
        <w:rPr>
          <w:rFonts w:ascii="Baxter Sans Core" w:eastAsia="Times New Roman" w:hAnsi="Baxter Sans Core" w:cs="Arial"/>
          <w:sz w:val="18"/>
          <w:szCs w:val="18"/>
          <w:lang w:eastAsia="en-GB"/>
        </w:rPr>
        <w:t>reference to legislation or a legislative provision:</w:t>
      </w:r>
    </w:p>
    <w:p w14:paraId="475D96C1" w14:textId="1FBA05CD" w:rsidR="006C3F59" w:rsidRPr="00CA5EFC" w:rsidRDefault="006C3F59" w:rsidP="00CA5EFC">
      <w:pPr>
        <w:autoSpaceDE w:val="0"/>
        <w:autoSpaceDN w:val="0"/>
        <w:spacing w:before="120" w:after="120" w:line="240" w:lineRule="auto"/>
        <w:ind w:left="2694" w:hanging="567"/>
        <w:jc w:val="both"/>
        <w:outlineLvl w:val="1"/>
        <w:rPr>
          <w:rFonts w:ascii="Baxter Sans Core" w:eastAsia="Times New Roman" w:hAnsi="Baxter Sans Core" w:cs="Arial"/>
          <w:bCs/>
          <w:sz w:val="18"/>
          <w:szCs w:val="18"/>
          <w:lang w:eastAsia="en-GB"/>
        </w:rPr>
      </w:pPr>
      <w:r w:rsidRPr="00CA5EFC">
        <w:rPr>
          <w:rFonts w:ascii="Baxter Sans Core" w:eastAsia="Times New Roman" w:hAnsi="Baxter Sans Core" w:cs="Arial"/>
          <w:bCs/>
          <w:sz w:val="18"/>
          <w:szCs w:val="18"/>
          <w:lang w:eastAsia="en-GB"/>
        </w:rPr>
        <w:t>(</w:t>
      </w:r>
      <w:proofErr w:type="spellStart"/>
      <w:r w:rsidRPr="00CA5EFC">
        <w:rPr>
          <w:rFonts w:ascii="Baxter Sans Core" w:eastAsia="Times New Roman" w:hAnsi="Baxter Sans Core" w:cs="Arial"/>
          <w:bCs/>
          <w:sz w:val="18"/>
          <w:szCs w:val="18"/>
          <w:lang w:eastAsia="en-GB"/>
        </w:rPr>
        <w:t>i</w:t>
      </w:r>
      <w:proofErr w:type="spellEnd"/>
      <w:r>
        <w:rPr>
          <w:rFonts w:ascii="Baxter Sans Core" w:eastAsia="Times New Roman" w:hAnsi="Baxter Sans Core" w:cs="Arial"/>
          <w:bCs/>
          <w:sz w:val="18"/>
          <w:szCs w:val="18"/>
          <w:lang w:eastAsia="en-GB"/>
        </w:rPr>
        <w:t xml:space="preserve">)  </w:t>
      </w:r>
      <w:r w:rsidRPr="00CA5EFC">
        <w:rPr>
          <w:rFonts w:ascii="Baxter Sans Core" w:eastAsia="Times New Roman" w:hAnsi="Baxter Sans Core" w:cs="Arial"/>
          <w:bCs/>
          <w:sz w:val="18"/>
          <w:szCs w:val="18"/>
          <w:lang w:eastAsia="en-GB"/>
        </w:rPr>
        <w:t xml:space="preserve">is a reference to it as </w:t>
      </w:r>
      <w:r w:rsidR="005158E2" w:rsidRPr="00CA5EFC">
        <w:rPr>
          <w:rFonts w:ascii="Baxter Sans Core" w:eastAsia="Times New Roman" w:hAnsi="Baxter Sans Core" w:cs="Arial"/>
          <w:bCs/>
          <w:sz w:val="18"/>
          <w:szCs w:val="18"/>
          <w:lang w:eastAsia="en-GB"/>
        </w:rPr>
        <w:t xml:space="preserve">amended, extended </w:t>
      </w:r>
      <w:r w:rsidRPr="00CA5EFC">
        <w:rPr>
          <w:rFonts w:ascii="Baxter Sans Core" w:eastAsia="Times New Roman" w:hAnsi="Baxter Sans Core" w:cs="Arial"/>
          <w:bCs/>
          <w:sz w:val="18"/>
          <w:szCs w:val="18"/>
          <w:lang w:eastAsia="en-GB"/>
        </w:rPr>
        <w:t>or re-enacted from time to time; and</w:t>
      </w:r>
    </w:p>
    <w:p w14:paraId="148FC83F" w14:textId="659D8866" w:rsidR="00933BBE" w:rsidRPr="00CA5EFC" w:rsidRDefault="006C3F59" w:rsidP="00CA5EFC">
      <w:pPr>
        <w:ind w:left="2694" w:hanging="567"/>
        <w:jc w:val="both"/>
        <w:rPr>
          <w:rFonts w:ascii="Baxter Sans Core" w:hAnsi="Baxter Sans Core"/>
          <w:sz w:val="18"/>
          <w:szCs w:val="18"/>
          <w:lang w:eastAsia="en-GB"/>
        </w:rPr>
      </w:pPr>
      <w:r w:rsidRPr="00CA5EFC">
        <w:rPr>
          <w:rFonts w:ascii="Baxter Sans Core" w:hAnsi="Baxter Sans Core"/>
          <w:sz w:val="18"/>
          <w:szCs w:val="18"/>
          <w:lang w:eastAsia="en-GB"/>
        </w:rPr>
        <w:t>(ii) shall include all subordinate legislation made from time to time under that legislation or legislative provision.</w:t>
      </w:r>
    </w:p>
    <w:p w14:paraId="6B01CA7D" w14:textId="77777777" w:rsidR="00933BBE" w:rsidRPr="00E15FF4" w:rsidRDefault="00933BBE" w:rsidP="0049132F">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any reference to a Scottish legal term for any action, remedy, method of judicial proceeding, legal document, legal status, court, official or any legal concept or thing shall, in respect of any jurisdiction other than Scotland, be deemed to include a reference to what most nearly approximates in that jurisdiction to the Scottish legal term; and</w:t>
      </w:r>
    </w:p>
    <w:p w14:paraId="1739C8EB" w14:textId="4A322AD5" w:rsidR="00933BBE" w:rsidRPr="00E15FF4" w:rsidRDefault="00933BBE" w:rsidP="00644DF6">
      <w:pPr>
        <w:numPr>
          <w:ilvl w:val="2"/>
          <w:numId w:val="8"/>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any phrase introduced by the terms "including", "include", "in particular" or any similar expression shall be construed as illustrative and shall not limit the sense of the words preceding those terms.</w:t>
      </w:r>
    </w:p>
    <w:p w14:paraId="183DB67D" w14:textId="382FED62" w:rsidR="00384287" w:rsidRPr="00E15FF4" w:rsidRDefault="00384287" w:rsidP="0049132F">
      <w:pPr>
        <w:numPr>
          <w:ilvl w:val="1"/>
          <w:numId w:val="8"/>
        </w:numPr>
        <w:autoSpaceDE w:val="0"/>
        <w:autoSpaceDN w:val="0"/>
        <w:spacing w:before="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In the case of conflict or ambiguity between:</w:t>
      </w:r>
    </w:p>
    <w:p w14:paraId="6774550E" w14:textId="19E1952B" w:rsidR="00384287" w:rsidRPr="00E15FF4" w:rsidRDefault="00384287" w:rsidP="0049132F">
      <w:pPr>
        <w:numPr>
          <w:ilvl w:val="2"/>
          <w:numId w:val="8"/>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40" w:name="a993507"/>
      <w:r w:rsidRPr="27DE9D67">
        <w:rPr>
          <w:rFonts w:ascii="Baxter Sans Core" w:eastAsia="Times New Roman" w:hAnsi="Baxter Sans Core" w:cs="Arial"/>
          <w:sz w:val="18"/>
          <w:szCs w:val="18"/>
          <w:lang w:eastAsia="en-GB"/>
        </w:rPr>
        <w:t>any provision contained in these Processing Conditions and any provision contained i</w:t>
      </w:r>
      <w:r w:rsidR="000F3F4F" w:rsidRPr="27DE9D67">
        <w:rPr>
          <w:rFonts w:ascii="Baxter Sans Core" w:eastAsia="Times New Roman" w:hAnsi="Baxter Sans Core" w:cs="Arial"/>
          <w:sz w:val="18"/>
          <w:szCs w:val="18"/>
          <w:lang w:eastAsia="en-GB"/>
        </w:rPr>
        <w:t>n the Processing Details</w:t>
      </w:r>
      <w:r w:rsidRPr="27DE9D67">
        <w:rPr>
          <w:rFonts w:ascii="Baxter Sans Core" w:eastAsia="Times New Roman" w:hAnsi="Baxter Sans Core" w:cs="Arial"/>
          <w:sz w:val="18"/>
          <w:szCs w:val="18"/>
          <w:lang w:eastAsia="en-GB"/>
        </w:rPr>
        <w:t>, the provis</w:t>
      </w:r>
      <w:r w:rsidR="00E371E6" w:rsidRPr="27DE9D67">
        <w:rPr>
          <w:rFonts w:ascii="Baxter Sans Core" w:eastAsia="Times New Roman" w:hAnsi="Baxter Sans Core" w:cs="Arial"/>
          <w:sz w:val="18"/>
          <w:szCs w:val="18"/>
          <w:lang w:eastAsia="en-GB"/>
        </w:rPr>
        <w:t>ion in the Processing Details</w:t>
      </w:r>
      <w:r w:rsidRPr="27DE9D67">
        <w:rPr>
          <w:rFonts w:ascii="Baxter Sans Core" w:eastAsia="Times New Roman" w:hAnsi="Baxter Sans Core" w:cs="Arial"/>
          <w:sz w:val="18"/>
          <w:szCs w:val="18"/>
          <w:lang w:eastAsia="en-GB"/>
        </w:rPr>
        <w:t xml:space="preserve"> will prevail;</w:t>
      </w:r>
      <w:bookmarkEnd w:id="40"/>
      <w:r w:rsidR="00F84DE9" w:rsidRPr="27DE9D67">
        <w:rPr>
          <w:rFonts w:ascii="Baxter Sans Core" w:eastAsia="Times New Roman" w:hAnsi="Baxter Sans Core" w:cs="Arial"/>
          <w:sz w:val="18"/>
          <w:szCs w:val="18"/>
          <w:lang w:eastAsia="en-GB"/>
        </w:rPr>
        <w:t xml:space="preserve"> and</w:t>
      </w:r>
    </w:p>
    <w:p w14:paraId="4C01BC86" w14:textId="3359B906" w:rsidR="00384287" w:rsidRPr="00E15FF4" w:rsidRDefault="00384287" w:rsidP="0049132F">
      <w:pPr>
        <w:numPr>
          <w:ilvl w:val="2"/>
          <w:numId w:val="8"/>
        </w:numPr>
        <w:tabs>
          <w:tab w:val="num" w:pos="1555"/>
        </w:tabs>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41" w:name="a790735"/>
      <w:r w:rsidRPr="27DE9D67">
        <w:rPr>
          <w:rFonts w:ascii="Baxter Sans Core" w:eastAsia="Times New Roman" w:hAnsi="Baxter Sans Core" w:cs="Arial"/>
          <w:sz w:val="18"/>
          <w:szCs w:val="18"/>
          <w:lang w:eastAsia="en-GB"/>
        </w:rPr>
        <w:t xml:space="preserve">any of the provisions of this </w:t>
      </w:r>
      <w:r w:rsidR="0084700B" w:rsidRPr="27DE9D67">
        <w:rPr>
          <w:rFonts w:ascii="Baxter Sans Core" w:eastAsia="Times New Roman" w:hAnsi="Baxter Sans Core" w:cs="Arial"/>
          <w:sz w:val="18"/>
          <w:szCs w:val="18"/>
          <w:lang w:eastAsia="en-GB"/>
        </w:rPr>
        <w:t xml:space="preserve">Data Processing </w:t>
      </w:r>
      <w:r w:rsidRPr="27DE9D67">
        <w:rPr>
          <w:rFonts w:ascii="Baxter Sans Core" w:eastAsia="Times New Roman" w:hAnsi="Baxter Sans Core" w:cs="Arial"/>
          <w:sz w:val="18"/>
          <w:szCs w:val="18"/>
          <w:lang w:eastAsia="en-GB"/>
        </w:rPr>
        <w:t>Agreement and any executed</w:t>
      </w:r>
      <w:r w:rsidR="0071322E" w:rsidRPr="27DE9D67">
        <w:rPr>
          <w:rFonts w:ascii="Baxter Sans Core" w:eastAsia="Times New Roman" w:hAnsi="Baxter Sans Core" w:cs="Arial"/>
          <w:sz w:val="18"/>
          <w:szCs w:val="18"/>
          <w:lang w:eastAsia="en-GB"/>
        </w:rPr>
        <w:t xml:space="preserve"> and applicable</w:t>
      </w:r>
      <w:r w:rsidRPr="27DE9D67">
        <w:rPr>
          <w:rFonts w:ascii="Baxter Sans Core" w:eastAsia="Times New Roman" w:hAnsi="Baxter Sans Core" w:cs="Arial"/>
          <w:sz w:val="18"/>
          <w:szCs w:val="18"/>
          <w:lang w:eastAsia="en-GB"/>
        </w:rPr>
        <w:t xml:space="preserve"> SCC, the provisions of the SCC will prevail.</w:t>
      </w:r>
      <w:bookmarkEnd w:id="41"/>
    </w:p>
    <w:p w14:paraId="0032E560" w14:textId="552B08BE" w:rsidR="003B35C6" w:rsidRDefault="0084700B"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42" w:name="_Ref392001225"/>
      <w:bookmarkEnd w:id="39"/>
      <w:r w:rsidRPr="27DE9D67">
        <w:rPr>
          <w:rFonts w:ascii="Baxter Sans Core" w:eastAsia="Times New Roman" w:hAnsi="Baxter Sans Core" w:cs="Arial"/>
          <w:sz w:val="18"/>
          <w:szCs w:val="18"/>
          <w:lang w:eastAsia="en-GB"/>
        </w:rPr>
        <w:t>This Data Processing Agreement</w:t>
      </w:r>
      <w:r w:rsidR="00BF41DE" w:rsidRPr="27DE9D67">
        <w:rPr>
          <w:rFonts w:ascii="Baxter Sans Core" w:eastAsia="Times New Roman" w:hAnsi="Baxter Sans Core" w:cs="Arial"/>
          <w:sz w:val="18"/>
          <w:szCs w:val="18"/>
          <w:lang w:eastAsia="en-GB"/>
        </w:rPr>
        <w:t xml:space="preserve"> constitute</w:t>
      </w:r>
      <w:r w:rsidR="006C7E8A" w:rsidRPr="27DE9D67">
        <w:rPr>
          <w:rFonts w:ascii="Baxter Sans Core" w:eastAsia="Times New Roman" w:hAnsi="Baxter Sans Core" w:cs="Arial"/>
          <w:sz w:val="18"/>
          <w:szCs w:val="18"/>
          <w:lang w:eastAsia="en-GB"/>
        </w:rPr>
        <w:t>s</w:t>
      </w:r>
      <w:r w:rsidR="003B35C6" w:rsidRPr="27DE9D67">
        <w:rPr>
          <w:rFonts w:ascii="Baxter Sans Core" w:eastAsia="Times New Roman" w:hAnsi="Baxter Sans Core" w:cs="Arial"/>
          <w:sz w:val="18"/>
          <w:szCs w:val="18"/>
          <w:lang w:eastAsia="en-GB"/>
        </w:rPr>
        <w:t xml:space="preserve"> the entire understanding betwee</w:t>
      </w:r>
      <w:r w:rsidR="00BF41DE" w:rsidRPr="27DE9D67">
        <w:rPr>
          <w:rFonts w:ascii="Baxter Sans Core" w:eastAsia="Times New Roman" w:hAnsi="Baxter Sans Core" w:cs="Arial"/>
          <w:sz w:val="18"/>
          <w:szCs w:val="18"/>
          <w:lang w:eastAsia="en-GB"/>
        </w:rPr>
        <w:t xml:space="preserve">n the parties in relation to </w:t>
      </w:r>
      <w:r w:rsidR="006C7E8A" w:rsidRPr="27DE9D67">
        <w:rPr>
          <w:rFonts w:ascii="Baxter Sans Core" w:eastAsia="Times New Roman" w:hAnsi="Baxter Sans Core" w:cs="Arial"/>
          <w:sz w:val="18"/>
          <w:szCs w:val="18"/>
          <w:lang w:eastAsia="en-GB"/>
        </w:rPr>
        <w:t>its</w:t>
      </w:r>
      <w:r w:rsidR="003B35C6" w:rsidRPr="27DE9D67">
        <w:rPr>
          <w:rFonts w:ascii="Baxter Sans Core" w:eastAsia="Times New Roman" w:hAnsi="Baxter Sans Core" w:cs="Arial"/>
          <w:sz w:val="18"/>
          <w:szCs w:val="18"/>
          <w:lang w:eastAsia="en-GB"/>
        </w:rPr>
        <w:t xml:space="preserve"> subject matter</w:t>
      </w:r>
      <w:r w:rsidR="000F3F4F" w:rsidRPr="27DE9D67">
        <w:rPr>
          <w:rFonts w:ascii="Baxter Sans Core" w:eastAsia="Times New Roman" w:hAnsi="Baxter Sans Core" w:cs="Arial"/>
          <w:sz w:val="18"/>
          <w:szCs w:val="18"/>
          <w:lang w:eastAsia="en-GB"/>
        </w:rPr>
        <w:t xml:space="preserve"> and supersede</w:t>
      </w:r>
      <w:r w:rsidR="006C7E8A" w:rsidRPr="27DE9D67">
        <w:rPr>
          <w:rFonts w:ascii="Baxter Sans Core" w:eastAsia="Times New Roman" w:hAnsi="Baxter Sans Core" w:cs="Arial"/>
          <w:sz w:val="18"/>
          <w:szCs w:val="18"/>
          <w:lang w:eastAsia="en-GB"/>
        </w:rPr>
        <w:t>s</w:t>
      </w:r>
      <w:r w:rsidR="003B35C6" w:rsidRPr="27DE9D67">
        <w:rPr>
          <w:rFonts w:ascii="Baxter Sans Core" w:eastAsia="Times New Roman" w:hAnsi="Baxter Sans Core" w:cs="Arial"/>
          <w:sz w:val="18"/>
          <w:szCs w:val="18"/>
          <w:lang w:eastAsia="en-GB"/>
        </w:rPr>
        <w:t xml:space="preserve"> any prior arrangements, understandings, promises or agreements made or existing b</w:t>
      </w:r>
      <w:r w:rsidR="00BF41DE" w:rsidRPr="27DE9D67">
        <w:rPr>
          <w:rFonts w:ascii="Baxter Sans Core" w:eastAsia="Times New Roman" w:hAnsi="Baxter Sans Core" w:cs="Arial"/>
          <w:sz w:val="18"/>
          <w:szCs w:val="18"/>
          <w:lang w:eastAsia="en-GB"/>
        </w:rPr>
        <w:t xml:space="preserve">etween the parties regarding </w:t>
      </w:r>
      <w:r w:rsidR="006C7E8A" w:rsidRPr="27DE9D67">
        <w:rPr>
          <w:rFonts w:ascii="Baxter Sans Core" w:eastAsia="Times New Roman" w:hAnsi="Baxter Sans Core" w:cs="Arial"/>
          <w:sz w:val="18"/>
          <w:szCs w:val="18"/>
          <w:lang w:eastAsia="en-GB"/>
        </w:rPr>
        <w:t>its</w:t>
      </w:r>
      <w:r w:rsidR="003B35C6" w:rsidRPr="27DE9D67">
        <w:rPr>
          <w:rFonts w:ascii="Baxter Sans Core" w:eastAsia="Times New Roman" w:hAnsi="Baxter Sans Core" w:cs="Arial"/>
          <w:sz w:val="18"/>
          <w:szCs w:val="18"/>
          <w:lang w:eastAsia="en-GB"/>
        </w:rPr>
        <w:t xml:space="preserve"> subject matter.</w:t>
      </w:r>
    </w:p>
    <w:p w14:paraId="3C2D2998" w14:textId="6EFB504A" w:rsidR="00697B8F" w:rsidRPr="00697B8F" w:rsidRDefault="00697B8F" w:rsidP="00697B8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No party shall be entitled to assign, novate, transfer, sub-license or sub-contract any of its rights or obligations under this Data </w:t>
      </w:r>
      <w:r w:rsidR="00996D90" w:rsidRPr="27DE9D67">
        <w:rPr>
          <w:rFonts w:ascii="Baxter Sans Core" w:eastAsia="Times New Roman" w:hAnsi="Baxter Sans Core" w:cs="Arial"/>
          <w:sz w:val="18"/>
          <w:szCs w:val="18"/>
          <w:lang w:eastAsia="en-GB"/>
        </w:rPr>
        <w:t>P</w:t>
      </w:r>
      <w:r w:rsidRPr="27DE9D67">
        <w:rPr>
          <w:rFonts w:ascii="Baxter Sans Core" w:eastAsia="Times New Roman" w:hAnsi="Baxter Sans Core" w:cs="Arial"/>
          <w:sz w:val="18"/>
          <w:szCs w:val="18"/>
          <w:lang w:eastAsia="en-GB"/>
        </w:rPr>
        <w:t>rocessing Agreement without the prior written consent of the other party.</w:t>
      </w:r>
    </w:p>
    <w:p w14:paraId="3B9642B5" w14:textId="62183A1F" w:rsidR="003B35C6" w:rsidRPr="00E15FF4" w:rsidRDefault="003B35C6"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No amendment</w:t>
      </w:r>
      <w:r w:rsidR="00845770" w:rsidRPr="27DE9D67">
        <w:rPr>
          <w:rFonts w:ascii="Baxter Sans Core" w:eastAsia="Times New Roman" w:hAnsi="Baxter Sans Core" w:cs="Arial"/>
          <w:sz w:val="18"/>
          <w:szCs w:val="18"/>
          <w:lang w:eastAsia="en-GB"/>
        </w:rPr>
        <w:t xml:space="preserve"> </w:t>
      </w:r>
      <w:r w:rsidR="0049132F" w:rsidRPr="27DE9D67">
        <w:rPr>
          <w:rFonts w:ascii="Baxter Sans Core" w:eastAsia="Times New Roman" w:hAnsi="Baxter Sans Core" w:cs="Arial"/>
          <w:sz w:val="18"/>
          <w:szCs w:val="18"/>
          <w:lang w:eastAsia="en-GB"/>
        </w:rPr>
        <w:t>of this Data Processing Agreement</w:t>
      </w:r>
      <w:r w:rsidRPr="27DE9D67">
        <w:rPr>
          <w:rFonts w:ascii="Baxter Sans Core" w:eastAsia="Times New Roman" w:hAnsi="Baxter Sans Core" w:cs="Arial"/>
          <w:sz w:val="18"/>
          <w:szCs w:val="18"/>
          <w:lang w:eastAsia="en-GB"/>
        </w:rPr>
        <w:t xml:space="preserve"> shall be effective unless it is in writing and signed by or on behalf of each party.</w:t>
      </w:r>
      <w:bookmarkStart w:id="43" w:name="_Ref392001226"/>
      <w:bookmarkEnd w:id="42"/>
    </w:p>
    <w:p w14:paraId="5760B847" w14:textId="7629008F" w:rsidR="00845770" w:rsidRPr="00E15FF4" w:rsidRDefault="00845770"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No failure or delay by a party to exercise any right or remedy provided under this </w:t>
      </w:r>
      <w:r w:rsidR="0049132F" w:rsidRPr="27DE9D67">
        <w:rPr>
          <w:rFonts w:ascii="Baxter Sans Core" w:eastAsia="Times New Roman" w:hAnsi="Baxter Sans Core" w:cs="Arial"/>
          <w:sz w:val="18"/>
          <w:szCs w:val="18"/>
          <w:lang w:eastAsia="en-GB"/>
        </w:rPr>
        <w:t>Data Processing A</w:t>
      </w:r>
      <w:r w:rsidRPr="27DE9D67">
        <w:rPr>
          <w:rFonts w:ascii="Baxter Sans Core" w:eastAsia="Times New Roman" w:hAnsi="Baxter Sans Core" w:cs="Arial"/>
          <w:sz w:val="18"/>
          <w:szCs w:val="18"/>
          <w:lang w:eastAsia="en-GB"/>
        </w:rPr>
        <w:t>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E89E164" w14:textId="0C219386" w:rsidR="003B35C6" w:rsidRPr="00E15FF4" w:rsidRDefault="003B35C6"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 xml:space="preserve">Nothing in this </w:t>
      </w:r>
      <w:r w:rsidR="0049132F" w:rsidRPr="27DE9D67">
        <w:rPr>
          <w:rFonts w:ascii="Baxter Sans Core" w:eastAsia="Times New Roman" w:hAnsi="Baxter Sans Core" w:cs="Arial"/>
          <w:sz w:val="18"/>
          <w:szCs w:val="18"/>
          <w:lang w:eastAsia="en-GB"/>
        </w:rPr>
        <w:t xml:space="preserve">Data Processing Agreement </w:t>
      </w:r>
      <w:r w:rsidRPr="27DE9D67">
        <w:rPr>
          <w:rFonts w:ascii="Baxter Sans Core" w:eastAsia="Times New Roman" w:hAnsi="Baxter Sans Core" w:cs="Arial"/>
          <w:sz w:val="18"/>
          <w:szCs w:val="18"/>
          <w:lang w:eastAsia="en-GB"/>
        </w:rPr>
        <w:t xml:space="preserve">shall be construed as establishing or implying any partnership or joint venture between the parties and nothing in this </w:t>
      </w:r>
      <w:r w:rsidR="0049132F" w:rsidRPr="27DE9D67">
        <w:rPr>
          <w:rFonts w:ascii="Baxter Sans Core" w:eastAsia="Times New Roman" w:hAnsi="Baxter Sans Core" w:cs="Arial"/>
          <w:sz w:val="18"/>
          <w:szCs w:val="18"/>
          <w:lang w:eastAsia="en-GB"/>
        </w:rPr>
        <w:t xml:space="preserve">Data Processing Agreement </w:t>
      </w:r>
      <w:r w:rsidRPr="27DE9D67">
        <w:rPr>
          <w:rFonts w:ascii="Baxter Sans Core" w:eastAsia="Times New Roman" w:hAnsi="Baxter Sans Core" w:cs="Arial"/>
          <w:sz w:val="18"/>
          <w:szCs w:val="18"/>
          <w:lang w:eastAsia="en-GB"/>
        </w:rPr>
        <w:t>shall be deemed to constitute one party as an agent of another party or authorise a party to bind another party.</w:t>
      </w:r>
    </w:p>
    <w:p w14:paraId="5A986DB4" w14:textId="39EEE3A8" w:rsidR="003B35C6" w:rsidRPr="00E15FF4" w:rsidRDefault="004420F5" w:rsidP="004420F5">
      <w:pPr>
        <w:numPr>
          <w:ilvl w:val="1"/>
          <w:numId w:val="8"/>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44" w:name="_Ref392001227"/>
      <w:bookmarkEnd w:id="43"/>
      <w:r w:rsidRPr="27DE9D67">
        <w:rPr>
          <w:rFonts w:ascii="Baxter Sans Core" w:eastAsia="Times New Roman" w:hAnsi="Baxter Sans Core" w:cs="Arial"/>
          <w:sz w:val="18"/>
          <w:szCs w:val="18"/>
          <w:lang w:eastAsia="en-GB"/>
        </w:rPr>
        <w:t>A person who is not a party to the Data Processing Agreement shall have no right to enforce any of its provisions which, expressly or by implication, confer a benefit on him</w:t>
      </w:r>
      <w:r w:rsidR="004F38D4" w:rsidRPr="27DE9D67">
        <w:rPr>
          <w:rFonts w:ascii="Baxter Sans Core" w:eastAsia="Times New Roman" w:hAnsi="Baxter Sans Core" w:cs="Arial"/>
          <w:sz w:val="18"/>
          <w:szCs w:val="18"/>
          <w:lang w:eastAsia="en-GB"/>
        </w:rPr>
        <w:t xml:space="preserve"> </w:t>
      </w:r>
      <w:r w:rsidRPr="27DE9D67">
        <w:rPr>
          <w:rFonts w:ascii="Baxter Sans Core" w:eastAsia="Times New Roman" w:hAnsi="Baxter Sans Core" w:cs="Arial"/>
          <w:sz w:val="18"/>
          <w:szCs w:val="18"/>
          <w:lang w:eastAsia="en-GB"/>
        </w:rPr>
        <w:t xml:space="preserve"> and this Data Processing Agreement does not give rise to any rights under the Contract (Third Party Rights) (Scotland) Act 2017 to enforce any term of this Data Processing Agreement (but this does not affect any right or remedy of any person which exists or is available otherwise than pursuant to that Act).</w:t>
      </w:r>
    </w:p>
    <w:p w14:paraId="040DDD70" w14:textId="7FD99997" w:rsidR="00F07697" w:rsidRPr="00E15FF4" w:rsidRDefault="00845770"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If any provision or part-provision of th</w:t>
      </w:r>
      <w:r w:rsidR="00C945A5" w:rsidRPr="27DE9D67">
        <w:rPr>
          <w:rFonts w:ascii="Baxter Sans Core" w:eastAsia="Times New Roman" w:hAnsi="Baxter Sans Core" w:cs="Arial"/>
          <w:sz w:val="18"/>
          <w:szCs w:val="18"/>
          <w:lang w:eastAsia="en-GB"/>
        </w:rPr>
        <w:t>is</w:t>
      </w:r>
      <w:r w:rsidRPr="27DE9D67">
        <w:rPr>
          <w:rFonts w:ascii="Baxter Sans Core" w:eastAsia="Times New Roman" w:hAnsi="Baxter Sans Core" w:cs="Arial"/>
          <w:sz w:val="18"/>
          <w:szCs w:val="18"/>
          <w:lang w:eastAsia="en-GB"/>
        </w:rPr>
        <w:t xml:space="preserve"> </w:t>
      </w:r>
      <w:r w:rsidR="0084700B" w:rsidRPr="27DE9D67">
        <w:rPr>
          <w:rFonts w:ascii="Baxter Sans Core" w:eastAsia="Times New Roman" w:hAnsi="Baxter Sans Core" w:cs="Arial"/>
          <w:sz w:val="18"/>
          <w:szCs w:val="18"/>
          <w:lang w:eastAsia="en-GB"/>
        </w:rPr>
        <w:t>Data Processing Agreement</w:t>
      </w:r>
      <w:r w:rsidRPr="27DE9D67">
        <w:rPr>
          <w:rFonts w:ascii="Baxter Sans Core" w:eastAsia="Times New Roman" w:hAnsi="Baxter Sans Core" w:cs="Arial"/>
          <w:sz w:val="18"/>
          <w:szCs w:val="18"/>
          <w:lang w:eastAsia="en-GB"/>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w:t>
      </w:r>
      <w:r w:rsidR="00F07697" w:rsidRPr="27DE9D67">
        <w:rPr>
          <w:rFonts w:ascii="Baxter Sans Core" w:eastAsia="Times New Roman" w:hAnsi="Baxter Sans Core" w:cs="Arial"/>
          <w:sz w:val="18"/>
          <w:szCs w:val="18"/>
          <w:lang w:eastAsia="en-GB"/>
        </w:rPr>
        <w:t>lity of the rest of th</w:t>
      </w:r>
      <w:r w:rsidR="00C945A5" w:rsidRPr="27DE9D67">
        <w:rPr>
          <w:rFonts w:ascii="Baxter Sans Core" w:eastAsia="Times New Roman" w:hAnsi="Baxter Sans Core" w:cs="Arial"/>
          <w:sz w:val="18"/>
          <w:szCs w:val="18"/>
          <w:lang w:eastAsia="en-GB"/>
        </w:rPr>
        <w:t>is</w:t>
      </w:r>
      <w:r w:rsidR="00F07697" w:rsidRPr="27DE9D67">
        <w:rPr>
          <w:rFonts w:ascii="Baxter Sans Core" w:eastAsia="Times New Roman" w:hAnsi="Baxter Sans Core" w:cs="Arial"/>
          <w:sz w:val="18"/>
          <w:szCs w:val="18"/>
          <w:lang w:eastAsia="en-GB"/>
        </w:rPr>
        <w:t xml:space="preserve"> </w:t>
      </w:r>
      <w:r w:rsidR="0084700B" w:rsidRPr="27DE9D67">
        <w:rPr>
          <w:rFonts w:ascii="Baxter Sans Core" w:eastAsia="Times New Roman" w:hAnsi="Baxter Sans Core" w:cs="Arial"/>
          <w:sz w:val="18"/>
          <w:szCs w:val="18"/>
          <w:lang w:eastAsia="en-GB"/>
        </w:rPr>
        <w:t>Data Processing Agreement</w:t>
      </w:r>
      <w:r w:rsidRPr="27DE9D67">
        <w:rPr>
          <w:rFonts w:ascii="Baxter Sans Core" w:eastAsia="Times New Roman" w:hAnsi="Baxter Sans Core" w:cs="Arial"/>
          <w:sz w:val="18"/>
          <w:szCs w:val="18"/>
          <w:lang w:eastAsia="en-GB"/>
        </w:rPr>
        <w:t>.</w:t>
      </w:r>
      <w:bookmarkEnd w:id="44"/>
    </w:p>
    <w:p w14:paraId="37E91B67" w14:textId="03CFBBE4" w:rsidR="00F07697" w:rsidRPr="00E15FF4" w:rsidRDefault="003B35C6"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27DE9D67">
        <w:rPr>
          <w:rFonts w:ascii="Baxter Sans Core" w:eastAsia="Times New Roman" w:hAnsi="Baxter Sans Core" w:cs="Arial"/>
          <w:sz w:val="18"/>
          <w:szCs w:val="18"/>
          <w:lang w:eastAsia="en-GB"/>
        </w:rPr>
        <w:t>This</w:t>
      </w:r>
      <w:r w:rsidR="00F07697" w:rsidRPr="27DE9D67">
        <w:rPr>
          <w:rFonts w:ascii="Baxter Sans Core" w:eastAsia="Times New Roman" w:hAnsi="Baxter Sans Core" w:cs="Arial"/>
          <w:sz w:val="18"/>
          <w:szCs w:val="18"/>
          <w:lang w:eastAsia="en-GB"/>
        </w:rPr>
        <w:t xml:space="preserve"> </w:t>
      </w:r>
      <w:r w:rsidR="0084700B" w:rsidRPr="27DE9D67">
        <w:rPr>
          <w:rFonts w:ascii="Baxter Sans Core" w:eastAsia="Times New Roman" w:hAnsi="Baxter Sans Core" w:cs="Arial"/>
          <w:sz w:val="18"/>
          <w:szCs w:val="18"/>
          <w:lang w:eastAsia="en-GB"/>
        </w:rPr>
        <w:t>Data Processing Agreement</w:t>
      </w:r>
      <w:r w:rsidR="00F07697" w:rsidRPr="27DE9D67">
        <w:rPr>
          <w:rFonts w:ascii="Baxter Sans Core" w:eastAsia="Times New Roman" w:hAnsi="Baxter Sans Core" w:cs="Arial"/>
          <w:sz w:val="18"/>
          <w:szCs w:val="18"/>
          <w:lang w:eastAsia="en-GB"/>
        </w:rPr>
        <w:t xml:space="preserve"> may be executed in any number of counterparts, each of which when executed and delivered shall constitute a duplicate original, but all the counterparts shall together constitute the one agreement.</w:t>
      </w:r>
    </w:p>
    <w:p w14:paraId="3BC0C762" w14:textId="514D0EB9" w:rsidR="003B35C6" w:rsidRPr="00E15FF4" w:rsidRDefault="00F07697" w:rsidP="0049132F">
      <w:pPr>
        <w:numPr>
          <w:ilvl w:val="1"/>
          <w:numId w:val="8"/>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45" w:name="_Ref485905198"/>
      <w:r w:rsidRPr="27DE9D67">
        <w:rPr>
          <w:rFonts w:ascii="Baxter Sans Core" w:eastAsia="Times New Roman" w:hAnsi="Baxter Sans Core" w:cs="Arial"/>
          <w:sz w:val="18"/>
          <w:szCs w:val="18"/>
          <w:lang w:eastAsia="en-GB"/>
        </w:rPr>
        <w:t xml:space="preserve">This </w:t>
      </w:r>
      <w:r w:rsidR="0084700B" w:rsidRPr="27DE9D67">
        <w:rPr>
          <w:rFonts w:ascii="Baxter Sans Core" w:eastAsia="Times New Roman" w:hAnsi="Baxter Sans Core" w:cs="Arial"/>
          <w:sz w:val="18"/>
          <w:szCs w:val="18"/>
          <w:lang w:eastAsia="en-GB"/>
        </w:rPr>
        <w:t>Data Processing Agreement</w:t>
      </w:r>
      <w:r w:rsidRPr="27DE9D67">
        <w:rPr>
          <w:rFonts w:ascii="Baxter Sans Core" w:eastAsia="Times New Roman" w:hAnsi="Baxter Sans Core" w:cs="Arial"/>
          <w:sz w:val="18"/>
          <w:szCs w:val="18"/>
          <w:lang w:eastAsia="en-GB"/>
        </w:rPr>
        <w:t xml:space="preserve"> shall be interpreted and applied in accordance with the laws of S</w:t>
      </w:r>
      <w:r w:rsidR="0049132F" w:rsidRPr="27DE9D67">
        <w:rPr>
          <w:rFonts w:ascii="Baxter Sans Core" w:eastAsia="Times New Roman" w:hAnsi="Baxter Sans Core" w:cs="Arial"/>
          <w:sz w:val="18"/>
          <w:szCs w:val="18"/>
          <w:lang w:eastAsia="en-GB"/>
        </w:rPr>
        <w:t>cotland and</w:t>
      </w:r>
      <w:r w:rsidRPr="27DE9D67">
        <w:rPr>
          <w:rFonts w:ascii="Baxter Sans Core" w:eastAsia="Times New Roman" w:hAnsi="Baxter Sans Core" w:cs="Arial"/>
          <w:sz w:val="18"/>
          <w:szCs w:val="18"/>
          <w:lang w:eastAsia="en-GB"/>
        </w:rPr>
        <w:t xml:space="preserve"> the parties hereby submit to the exclusiv</w:t>
      </w:r>
      <w:r w:rsidR="00AA3C30" w:rsidRPr="27DE9D67">
        <w:rPr>
          <w:rFonts w:ascii="Baxter Sans Core" w:eastAsia="Times New Roman" w:hAnsi="Baxter Sans Core" w:cs="Arial"/>
          <w:sz w:val="18"/>
          <w:szCs w:val="18"/>
          <w:lang w:eastAsia="en-GB"/>
        </w:rPr>
        <w:t>e jurisdiction of the Scottish c</w:t>
      </w:r>
      <w:r w:rsidRPr="27DE9D67">
        <w:rPr>
          <w:rFonts w:ascii="Baxter Sans Core" w:eastAsia="Times New Roman" w:hAnsi="Baxter Sans Core" w:cs="Arial"/>
          <w:sz w:val="18"/>
          <w:szCs w:val="18"/>
          <w:lang w:eastAsia="en-GB"/>
        </w:rPr>
        <w:t>ourts.</w:t>
      </w:r>
      <w:bookmarkStart w:id="46" w:name="_Ref392001229"/>
      <w:bookmarkEnd w:id="45"/>
    </w:p>
    <w:bookmarkEnd w:id="46"/>
    <w:p w14:paraId="7FB3D5C3" w14:textId="1FE247B5" w:rsidR="004F071F" w:rsidRPr="00E15FF4" w:rsidRDefault="00C84986"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br w:type="page"/>
      </w:r>
      <w:r w:rsidR="00DA5E8E" w:rsidRPr="00E15FF4">
        <w:rPr>
          <w:rFonts w:ascii="Baxter Sans Core" w:eastAsia="Times New Roman" w:hAnsi="Baxter Sans Core" w:cs="Arial"/>
          <w:b/>
          <w:bCs/>
          <w:sz w:val="18"/>
          <w:szCs w:val="18"/>
          <w:lang w:eastAsia="en-GB"/>
        </w:rPr>
        <w:lastRenderedPageBreak/>
        <w:t>This is the Schedule</w:t>
      </w:r>
      <w:r w:rsidR="00884BD2">
        <w:rPr>
          <w:rFonts w:ascii="Baxter Sans Core" w:eastAsia="Times New Roman" w:hAnsi="Baxter Sans Core" w:cs="Arial"/>
          <w:b/>
          <w:bCs/>
          <w:sz w:val="18"/>
          <w:szCs w:val="18"/>
          <w:lang w:eastAsia="en-GB"/>
        </w:rPr>
        <w:t xml:space="preserve"> </w:t>
      </w:r>
      <w:r w:rsidR="001E4DD5">
        <w:rPr>
          <w:rFonts w:ascii="Baxter Sans Core" w:eastAsia="Times New Roman" w:hAnsi="Baxter Sans Core" w:cs="Arial"/>
          <w:b/>
          <w:bCs/>
          <w:sz w:val="18"/>
          <w:szCs w:val="18"/>
          <w:lang w:eastAsia="en-GB"/>
        </w:rPr>
        <w:t>referred</w:t>
      </w:r>
      <w:r w:rsidR="00BE212D" w:rsidRPr="00E15FF4">
        <w:rPr>
          <w:rFonts w:ascii="Baxter Sans Core" w:eastAsia="Times New Roman" w:hAnsi="Baxter Sans Core" w:cs="Arial"/>
          <w:b/>
          <w:bCs/>
          <w:sz w:val="18"/>
          <w:szCs w:val="18"/>
          <w:lang w:eastAsia="en-GB"/>
        </w:rPr>
        <w:t xml:space="preserve"> to</w:t>
      </w:r>
      <w:r w:rsidR="00DD74A1">
        <w:rPr>
          <w:rFonts w:ascii="Baxter Sans Core" w:eastAsia="Times New Roman" w:hAnsi="Baxter Sans Core" w:cs="Arial"/>
          <w:b/>
          <w:bCs/>
          <w:sz w:val="18"/>
          <w:szCs w:val="18"/>
          <w:lang w:eastAsia="en-GB"/>
        </w:rPr>
        <w:t xml:space="preserve"> in</w:t>
      </w:r>
      <w:r w:rsidR="00BE212D" w:rsidRPr="00E15FF4">
        <w:rPr>
          <w:rFonts w:ascii="Baxter Sans Core" w:eastAsia="Times New Roman" w:hAnsi="Baxter Sans Core" w:cs="Arial"/>
          <w:b/>
          <w:bCs/>
          <w:sz w:val="18"/>
          <w:szCs w:val="18"/>
          <w:lang w:eastAsia="en-GB"/>
        </w:rPr>
        <w:t xml:space="preserve"> the foregoing Processing</w:t>
      </w:r>
      <w:r w:rsidR="00E055F2" w:rsidRPr="00E15FF4">
        <w:rPr>
          <w:rFonts w:ascii="Baxter Sans Core" w:eastAsia="Times New Roman" w:hAnsi="Baxter Sans Core" w:cs="Arial"/>
          <w:b/>
          <w:bCs/>
          <w:sz w:val="18"/>
          <w:szCs w:val="18"/>
          <w:lang w:eastAsia="en-GB"/>
        </w:rPr>
        <w:t xml:space="preserve"> Conditions</w:t>
      </w:r>
      <w:r w:rsidR="004F071F" w:rsidRPr="00E15FF4">
        <w:rPr>
          <w:rFonts w:ascii="Baxter Sans Core" w:eastAsia="Times New Roman" w:hAnsi="Baxter Sans Core" w:cs="Arial"/>
          <w:b/>
          <w:bCs/>
          <w:sz w:val="18"/>
          <w:szCs w:val="18"/>
          <w:lang w:eastAsia="en-GB"/>
        </w:rPr>
        <w:t xml:space="preserve"> between University of Dundee and </w:t>
      </w:r>
      <w:r w:rsidR="00BE212D" w:rsidRPr="00E15FF4">
        <w:rPr>
          <w:rFonts w:ascii="Baxter Sans Core" w:eastAsia="Times New Roman" w:hAnsi="Baxter Sans Core" w:cs="Arial"/>
          <w:b/>
          <w:bCs/>
          <w:sz w:val="18"/>
          <w:szCs w:val="18"/>
          <w:lang w:eastAsia="en-GB"/>
        </w:rPr>
        <w:t>the Partner named in the Processing</w:t>
      </w:r>
      <w:r w:rsidR="00C55727" w:rsidRPr="00E15FF4">
        <w:rPr>
          <w:rFonts w:ascii="Baxter Sans Core" w:eastAsia="Times New Roman" w:hAnsi="Baxter Sans Core" w:cs="Arial"/>
          <w:b/>
          <w:bCs/>
          <w:sz w:val="18"/>
          <w:szCs w:val="18"/>
          <w:lang w:eastAsia="en-GB"/>
        </w:rPr>
        <w:t xml:space="preserve"> Details</w:t>
      </w:r>
      <w:r w:rsidR="004F071F" w:rsidRPr="00E15FF4">
        <w:rPr>
          <w:rFonts w:ascii="Baxter Sans Core" w:eastAsia="Times New Roman" w:hAnsi="Baxter Sans Core" w:cs="Arial"/>
          <w:b/>
          <w:bCs/>
          <w:sz w:val="18"/>
          <w:szCs w:val="18"/>
          <w:lang w:eastAsia="en-GB"/>
        </w:rPr>
        <w:t>.</w:t>
      </w:r>
    </w:p>
    <w:p w14:paraId="311C96D2" w14:textId="77777777" w:rsidR="004F071F" w:rsidRPr="00E15FF4" w:rsidRDefault="004F071F"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p>
    <w:p w14:paraId="30D2CF3B" w14:textId="77777777" w:rsidR="004F071F" w:rsidRDefault="004F071F"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SCHEDULE</w:t>
      </w:r>
    </w:p>
    <w:p w14:paraId="1319DCC9" w14:textId="6237CC8B" w:rsidR="00041789" w:rsidRPr="00E15FF4" w:rsidRDefault="00041789"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PART 1</w:t>
      </w:r>
    </w:p>
    <w:p w14:paraId="2264D537" w14:textId="77777777" w:rsidR="004F071F" w:rsidRPr="00E15FF4" w:rsidRDefault="004F071F"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DEFINITIONS</w:t>
      </w:r>
    </w:p>
    <w:tbl>
      <w:tblPr>
        <w:tblStyle w:val="TableGrid1"/>
        <w:tblW w:w="0" w:type="auto"/>
        <w:tblLook w:val="04A0" w:firstRow="1" w:lastRow="0" w:firstColumn="1" w:lastColumn="0" w:noHBand="0" w:noVBand="1"/>
      </w:tblPr>
      <w:tblGrid>
        <w:gridCol w:w="3681"/>
        <w:gridCol w:w="5379"/>
      </w:tblGrid>
      <w:tr w:rsidR="00F36D88" w:rsidRPr="00E15FF4" w14:paraId="5ACB3DD4" w14:textId="77777777" w:rsidTr="001135D4">
        <w:tc>
          <w:tcPr>
            <w:tcW w:w="3681" w:type="dxa"/>
          </w:tcPr>
          <w:p w14:paraId="0165F0E4" w14:textId="1A779985" w:rsidR="00F36D88" w:rsidRPr="006B7315" w:rsidRDefault="008B4278" w:rsidP="001135D4">
            <w:pPr>
              <w:rPr>
                <w:rFonts w:ascii="Baxter Sans Core" w:hAnsi="Baxter Sans Core"/>
                <w:b/>
                <w:sz w:val="18"/>
                <w:szCs w:val="18"/>
              </w:rPr>
            </w:pPr>
            <w:r w:rsidRPr="006B7315">
              <w:rPr>
                <w:rFonts w:ascii="Baxter Sans Core" w:hAnsi="Baxter Sans Core"/>
                <w:b/>
                <w:sz w:val="18"/>
                <w:szCs w:val="18"/>
              </w:rPr>
              <w:t>“Approved Sub-p</w:t>
            </w:r>
            <w:r w:rsidR="00F36D88" w:rsidRPr="006B7315">
              <w:rPr>
                <w:rFonts w:ascii="Baxter Sans Core" w:hAnsi="Baxter Sans Core"/>
                <w:b/>
                <w:sz w:val="18"/>
                <w:szCs w:val="18"/>
              </w:rPr>
              <w:t>rocessors”</w:t>
            </w:r>
          </w:p>
        </w:tc>
        <w:tc>
          <w:tcPr>
            <w:tcW w:w="5379" w:type="dxa"/>
          </w:tcPr>
          <w:p w14:paraId="3ED70AEF" w14:textId="62B7A413" w:rsidR="00F36D88" w:rsidRPr="006B7315" w:rsidRDefault="006441C6" w:rsidP="001135D4">
            <w:pPr>
              <w:jc w:val="both"/>
              <w:rPr>
                <w:rFonts w:ascii="Baxter Sans Core" w:hAnsi="Baxter Sans Core"/>
                <w:sz w:val="18"/>
                <w:szCs w:val="18"/>
              </w:rPr>
            </w:pPr>
            <w:r w:rsidRPr="006B7315">
              <w:rPr>
                <w:rFonts w:ascii="Baxter Sans Core" w:hAnsi="Baxter Sans Core"/>
                <w:sz w:val="18"/>
                <w:szCs w:val="18"/>
              </w:rPr>
              <w:t>means t</w:t>
            </w:r>
            <w:r w:rsidR="008B4278" w:rsidRPr="006B7315">
              <w:rPr>
                <w:rFonts w:ascii="Baxter Sans Core" w:hAnsi="Baxter Sans Core"/>
                <w:sz w:val="18"/>
                <w:szCs w:val="18"/>
              </w:rPr>
              <w:t>he approved</w:t>
            </w:r>
            <w:r w:rsidR="00D33A44" w:rsidRPr="006B7315">
              <w:rPr>
                <w:rFonts w:ascii="Baxter Sans Core" w:hAnsi="Baxter Sans Core"/>
                <w:sz w:val="18"/>
                <w:szCs w:val="18"/>
              </w:rPr>
              <w:t xml:space="preserve"> S</w:t>
            </w:r>
            <w:r w:rsidR="008B4278" w:rsidRPr="006B7315">
              <w:rPr>
                <w:rFonts w:ascii="Baxter Sans Core" w:hAnsi="Baxter Sans Core"/>
                <w:sz w:val="18"/>
                <w:szCs w:val="18"/>
              </w:rPr>
              <w:t>ub-p</w:t>
            </w:r>
            <w:r w:rsidRPr="006B7315">
              <w:rPr>
                <w:rFonts w:ascii="Baxter Sans Core" w:hAnsi="Baxter Sans Core"/>
                <w:sz w:val="18"/>
                <w:szCs w:val="18"/>
              </w:rPr>
              <w:t>rocessors set out in</w:t>
            </w:r>
            <w:r w:rsidR="008B4278" w:rsidRPr="006B7315">
              <w:rPr>
                <w:rFonts w:ascii="Baxter Sans Core" w:hAnsi="Baxter Sans Core"/>
                <w:sz w:val="18"/>
                <w:szCs w:val="18"/>
              </w:rPr>
              <w:t xml:space="preserve"> the Processing Details</w:t>
            </w:r>
            <w:r w:rsidRPr="006B7315">
              <w:rPr>
                <w:rFonts w:ascii="Baxter Sans Core" w:hAnsi="Baxter Sans Core"/>
                <w:sz w:val="18"/>
                <w:szCs w:val="18"/>
              </w:rPr>
              <w:t>;</w:t>
            </w:r>
          </w:p>
        </w:tc>
      </w:tr>
      <w:tr w:rsidR="001135D4" w:rsidRPr="00E15FF4" w14:paraId="381957D5" w14:textId="77777777" w:rsidTr="001135D4">
        <w:tc>
          <w:tcPr>
            <w:tcW w:w="3681" w:type="dxa"/>
          </w:tcPr>
          <w:p w14:paraId="1D474488"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Controller</w:t>
            </w:r>
            <w:r w:rsidRPr="006B7315">
              <w:rPr>
                <w:rFonts w:ascii="Baxter Sans Core" w:hAnsi="Baxter Sans Core"/>
                <w:sz w:val="18"/>
                <w:szCs w:val="18"/>
              </w:rPr>
              <w:t xml:space="preserve">” </w:t>
            </w:r>
          </w:p>
        </w:tc>
        <w:tc>
          <w:tcPr>
            <w:tcW w:w="5379" w:type="dxa"/>
          </w:tcPr>
          <w:p w14:paraId="521CDB63" w14:textId="77777777" w:rsidR="001135D4" w:rsidRPr="006B7315" w:rsidRDefault="001135D4" w:rsidP="001135D4">
            <w:pPr>
              <w:jc w:val="both"/>
              <w:rPr>
                <w:rFonts w:ascii="Baxter Sans Core" w:hAnsi="Baxter Sans Core"/>
                <w:sz w:val="18"/>
                <w:szCs w:val="18"/>
              </w:rPr>
            </w:pPr>
            <w:r w:rsidRPr="006B7315">
              <w:rPr>
                <w:rFonts w:ascii="Baxter Sans Core" w:hAnsi="Baxter Sans Core"/>
                <w:sz w:val="18"/>
                <w:szCs w:val="18"/>
              </w:rPr>
              <w:t>has the meaning given in the Data Protection Laws;</w:t>
            </w:r>
          </w:p>
        </w:tc>
      </w:tr>
      <w:tr w:rsidR="001135D4" w:rsidRPr="00E15FF4" w14:paraId="142BD4BD" w14:textId="77777777" w:rsidTr="001135D4">
        <w:tc>
          <w:tcPr>
            <w:tcW w:w="3681" w:type="dxa"/>
          </w:tcPr>
          <w:p w14:paraId="169D996F" w14:textId="77777777" w:rsidR="001135D4" w:rsidRPr="006B7315" w:rsidRDefault="001135D4" w:rsidP="00912E3F">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Data Processing Agreement</w:t>
            </w:r>
            <w:r w:rsidRPr="006B7315">
              <w:rPr>
                <w:rFonts w:ascii="Baxter Sans Core" w:hAnsi="Baxter Sans Core"/>
                <w:sz w:val="18"/>
                <w:szCs w:val="18"/>
              </w:rPr>
              <w:t>”</w:t>
            </w:r>
          </w:p>
        </w:tc>
        <w:tc>
          <w:tcPr>
            <w:tcW w:w="5379" w:type="dxa"/>
          </w:tcPr>
          <w:p w14:paraId="3713F85D" w14:textId="36AD451B" w:rsidR="001135D4" w:rsidRPr="006B7315" w:rsidRDefault="001135D4" w:rsidP="00912E3F">
            <w:pPr>
              <w:jc w:val="both"/>
              <w:rPr>
                <w:rFonts w:ascii="Baxter Sans Core" w:hAnsi="Baxter Sans Core"/>
                <w:sz w:val="18"/>
                <w:szCs w:val="18"/>
              </w:rPr>
            </w:pPr>
            <w:r w:rsidRPr="006B7315">
              <w:rPr>
                <w:rFonts w:ascii="Baxter Sans Core" w:hAnsi="Baxter Sans Core"/>
                <w:sz w:val="18"/>
                <w:szCs w:val="18"/>
              </w:rPr>
              <w:t xml:space="preserve">this data processing agreement between </w:t>
            </w:r>
            <w:proofErr w:type="spellStart"/>
            <w:r w:rsidRPr="006B7315">
              <w:rPr>
                <w:rFonts w:ascii="Baxter Sans Core" w:hAnsi="Baxter Sans Core"/>
                <w:sz w:val="18"/>
                <w:szCs w:val="18"/>
              </w:rPr>
              <w:t>UoD</w:t>
            </w:r>
            <w:proofErr w:type="spellEnd"/>
            <w:r w:rsidRPr="006B7315">
              <w:rPr>
                <w:rFonts w:ascii="Baxter Sans Core" w:hAnsi="Baxter Sans Core"/>
                <w:sz w:val="18"/>
                <w:szCs w:val="18"/>
              </w:rPr>
              <w:t xml:space="preserve"> and the Partner consisting of the Processing Details, the Processing Conditions and this Schedule;</w:t>
            </w:r>
          </w:p>
        </w:tc>
      </w:tr>
      <w:tr w:rsidR="001135D4" w:rsidRPr="00E15FF4" w14:paraId="61170959" w14:textId="77777777" w:rsidTr="001135D4">
        <w:tc>
          <w:tcPr>
            <w:tcW w:w="3681" w:type="dxa"/>
          </w:tcPr>
          <w:p w14:paraId="3F4B4B50"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Data Processing Details</w:t>
            </w:r>
            <w:r w:rsidRPr="006B7315">
              <w:rPr>
                <w:rFonts w:ascii="Baxter Sans Core" w:hAnsi="Baxter Sans Core"/>
                <w:sz w:val="18"/>
                <w:szCs w:val="18"/>
              </w:rPr>
              <w:t>”</w:t>
            </w:r>
          </w:p>
        </w:tc>
        <w:tc>
          <w:tcPr>
            <w:tcW w:w="5379" w:type="dxa"/>
          </w:tcPr>
          <w:p w14:paraId="46951A19" w14:textId="530A02D3" w:rsidR="001135D4" w:rsidRPr="006B7315" w:rsidRDefault="001135D4" w:rsidP="001135D4">
            <w:pPr>
              <w:jc w:val="both"/>
              <w:rPr>
                <w:rFonts w:ascii="Baxter Sans Core" w:hAnsi="Baxter Sans Core"/>
                <w:sz w:val="18"/>
                <w:szCs w:val="18"/>
              </w:rPr>
            </w:pPr>
            <w:r w:rsidRPr="006B7315">
              <w:rPr>
                <w:rFonts w:ascii="Baxter Sans Core" w:hAnsi="Baxter Sans Core"/>
                <w:sz w:val="18"/>
                <w:szCs w:val="18"/>
              </w:rPr>
              <w:t>means the data processing details annex</w:t>
            </w:r>
            <w:r w:rsidR="002D79F2" w:rsidRPr="006B7315">
              <w:rPr>
                <w:rFonts w:ascii="Baxter Sans Core" w:hAnsi="Baxter Sans Core"/>
                <w:sz w:val="18"/>
                <w:szCs w:val="18"/>
              </w:rPr>
              <w:t>ed to and forming part of this Data Processing A</w:t>
            </w:r>
            <w:r w:rsidRPr="006B7315">
              <w:rPr>
                <w:rFonts w:ascii="Baxter Sans Core" w:hAnsi="Baxter Sans Core"/>
                <w:sz w:val="18"/>
                <w:szCs w:val="18"/>
              </w:rPr>
              <w:t xml:space="preserve">greement; </w:t>
            </w:r>
          </w:p>
        </w:tc>
      </w:tr>
      <w:tr w:rsidR="001135D4" w:rsidRPr="00E15FF4" w14:paraId="076A3DF5" w14:textId="77777777" w:rsidTr="001135D4">
        <w:tc>
          <w:tcPr>
            <w:tcW w:w="3681" w:type="dxa"/>
          </w:tcPr>
          <w:p w14:paraId="4BCE741F"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Data Protection Laws</w:t>
            </w:r>
            <w:r w:rsidRPr="006B7315">
              <w:rPr>
                <w:rFonts w:ascii="Baxter Sans Core" w:hAnsi="Baxter Sans Core"/>
                <w:sz w:val="18"/>
                <w:szCs w:val="18"/>
              </w:rPr>
              <w:t>”</w:t>
            </w:r>
          </w:p>
        </w:tc>
        <w:tc>
          <w:tcPr>
            <w:tcW w:w="5379" w:type="dxa"/>
          </w:tcPr>
          <w:p w14:paraId="4A49AC77" w14:textId="233B8E3F" w:rsidR="001135D4" w:rsidRPr="006B7315" w:rsidRDefault="00962B17" w:rsidP="003957D4">
            <w:pPr>
              <w:jc w:val="both"/>
              <w:rPr>
                <w:rFonts w:ascii="Baxter Sans Core" w:hAnsi="Baxter Sans Core"/>
                <w:sz w:val="18"/>
                <w:szCs w:val="18"/>
              </w:rPr>
            </w:pPr>
            <w:r w:rsidRPr="00962B17">
              <w:rPr>
                <w:rFonts w:ascii="Baxter Sans Core" w:hAnsi="Baxter Sans Core"/>
                <w:sz w:val="18"/>
                <w:szCs w:val="18"/>
              </w:rPr>
              <w:t>means any law, statute, subordinate legislation regulation, order, mandatory guidance or code of practice, judgment of a relevant court of law, or directives or requirements of any regulatory body which relates to the protection of individuals with regard to the processing of personal data, electronic communications and privacy to which a party is subject including the Data Protection Act 2018 and any statutory modification or re-enactment thereof and the UK GDPR;</w:t>
            </w:r>
          </w:p>
        </w:tc>
      </w:tr>
      <w:tr w:rsidR="001135D4" w:rsidRPr="00E15FF4" w14:paraId="03DB160E" w14:textId="77777777" w:rsidTr="001135D4">
        <w:tc>
          <w:tcPr>
            <w:tcW w:w="3681" w:type="dxa"/>
          </w:tcPr>
          <w:p w14:paraId="11D782A0"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Data Subject</w:t>
            </w:r>
            <w:r w:rsidRPr="006B7315">
              <w:rPr>
                <w:rFonts w:ascii="Baxter Sans Core" w:hAnsi="Baxter Sans Core"/>
                <w:sz w:val="18"/>
                <w:szCs w:val="18"/>
              </w:rPr>
              <w:t>”</w:t>
            </w:r>
          </w:p>
        </w:tc>
        <w:tc>
          <w:tcPr>
            <w:tcW w:w="5379" w:type="dxa"/>
          </w:tcPr>
          <w:p w14:paraId="13BAE475" w14:textId="77777777" w:rsidR="001135D4" w:rsidRPr="006B7315" w:rsidRDefault="001135D4" w:rsidP="001135D4">
            <w:pPr>
              <w:jc w:val="both"/>
              <w:rPr>
                <w:rFonts w:ascii="Baxter Sans Core" w:hAnsi="Baxter Sans Core"/>
                <w:sz w:val="18"/>
                <w:szCs w:val="18"/>
              </w:rPr>
            </w:pPr>
            <w:r w:rsidRPr="006B7315">
              <w:rPr>
                <w:rFonts w:ascii="Baxter Sans Core" w:hAnsi="Baxter Sans Core"/>
                <w:sz w:val="18"/>
                <w:szCs w:val="18"/>
              </w:rPr>
              <w:t>has the meaning given in the Data Protection Laws;</w:t>
            </w:r>
          </w:p>
        </w:tc>
      </w:tr>
      <w:tr w:rsidR="001135D4" w:rsidRPr="00E15FF4" w14:paraId="173378F2" w14:textId="77777777" w:rsidTr="001135D4">
        <w:tc>
          <w:tcPr>
            <w:tcW w:w="3681" w:type="dxa"/>
          </w:tcPr>
          <w:p w14:paraId="32EF4349"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parties</w:t>
            </w:r>
            <w:r w:rsidRPr="006B7315">
              <w:rPr>
                <w:rFonts w:ascii="Baxter Sans Core" w:hAnsi="Baxter Sans Core"/>
                <w:sz w:val="18"/>
                <w:szCs w:val="18"/>
              </w:rPr>
              <w:t>”</w:t>
            </w:r>
          </w:p>
        </w:tc>
        <w:tc>
          <w:tcPr>
            <w:tcW w:w="5379" w:type="dxa"/>
          </w:tcPr>
          <w:p w14:paraId="1FF50E54" w14:textId="77777777" w:rsidR="001135D4" w:rsidRPr="006B7315" w:rsidRDefault="001135D4" w:rsidP="001135D4">
            <w:pPr>
              <w:jc w:val="both"/>
              <w:rPr>
                <w:rFonts w:ascii="Baxter Sans Core" w:hAnsi="Baxter Sans Core"/>
                <w:sz w:val="18"/>
                <w:szCs w:val="18"/>
              </w:rPr>
            </w:pPr>
            <w:proofErr w:type="spellStart"/>
            <w:r w:rsidRPr="006B7315">
              <w:rPr>
                <w:rFonts w:ascii="Baxter Sans Core" w:hAnsi="Baxter Sans Core"/>
                <w:sz w:val="18"/>
                <w:szCs w:val="18"/>
              </w:rPr>
              <w:t>UoD</w:t>
            </w:r>
            <w:proofErr w:type="spellEnd"/>
            <w:r w:rsidRPr="006B7315">
              <w:rPr>
                <w:rFonts w:ascii="Baxter Sans Core" w:hAnsi="Baxter Sans Core"/>
                <w:sz w:val="18"/>
                <w:szCs w:val="18"/>
              </w:rPr>
              <w:t xml:space="preserve"> and the Partner, and the word “party” shall be construed accordingly;</w:t>
            </w:r>
          </w:p>
        </w:tc>
      </w:tr>
      <w:tr w:rsidR="001135D4" w:rsidRPr="00E15FF4" w14:paraId="3DCADF15" w14:textId="77777777" w:rsidTr="001135D4">
        <w:tc>
          <w:tcPr>
            <w:tcW w:w="3681" w:type="dxa"/>
          </w:tcPr>
          <w:p w14:paraId="2CB399E2"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Personal Data</w:t>
            </w:r>
            <w:r w:rsidRPr="006B7315">
              <w:rPr>
                <w:rFonts w:ascii="Baxter Sans Core" w:hAnsi="Baxter Sans Core"/>
                <w:sz w:val="18"/>
                <w:szCs w:val="18"/>
              </w:rPr>
              <w:t>”</w:t>
            </w:r>
          </w:p>
        </w:tc>
        <w:tc>
          <w:tcPr>
            <w:tcW w:w="5379" w:type="dxa"/>
          </w:tcPr>
          <w:p w14:paraId="01232EE6" w14:textId="77777777" w:rsidR="001135D4" w:rsidRPr="006B7315" w:rsidRDefault="001135D4" w:rsidP="001135D4">
            <w:pPr>
              <w:jc w:val="both"/>
              <w:rPr>
                <w:rFonts w:ascii="Baxter Sans Core" w:hAnsi="Baxter Sans Core"/>
                <w:sz w:val="18"/>
                <w:szCs w:val="18"/>
              </w:rPr>
            </w:pPr>
            <w:r w:rsidRPr="006B7315">
              <w:rPr>
                <w:rFonts w:ascii="Baxter Sans Core" w:hAnsi="Baxter Sans Core"/>
                <w:sz w:val="18"/>
                <w:szCs w:val="18"/>
              </w:rPr>
              <w:t>has the meaning given in the Data Protection Laws;</w:t>
            </w:r>
          </w:p>
        </w:tc>
      </w:tr>
      <w:tr w:rsidR="001135D4" w:rsidRPr="00E15FF4" w14:paraId="108187B3" w14:textId="77777777" w:rsidTr="001135D4">
        <w:tc>
          <w:tcPr>
            <w:tcW w:w="3681" w:type="dxa"/>
          </w:tcPr>
          <w:p w14:paraId="2ADD04F1"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Personal Data Breach</w:t>
            </w:r>
            <w:r w:rsidRPr="006B7315">
              <w:rPr>
                <w:rFonts w:ascii="Baxter Sans Core" w:hAnsi="Baxter Sans Core"/>
                <w:sz w:val="18"/>
                <w:szCs w:val="18"/>
              </w:rPr>
              <w:t>”</w:t>
            </w:r>
          </w:p>
        </w:tc>
        <w:tc>
          <w:tcPr>
            <w:tcW w:w="5379" w:type="dxa"/>
          </w:tcPr>
          <w:p w14:paraId="7C136E75" w14:textId="77777777" w:rsidR="001135D4" w:rsidRPr="006B7315" w:rsidRDefault="001135D4" w:rsidP="001135D4">
            <w:pPr>
              <w:jc w:val="both"/>
              <w:rPr>
                <w:rFonts w:ascii="Baxter Sans Core" w:hAnsi="Baxter Sans Core"/>
                <w:sz w:val="18"/>
                <w:szCs w:val="18"/>
              </w:rPr>
            </w:pPr>
            <w:r w:rsidRPr="006B7315">
              <w:rPr>
                <w:rFonts w:ascii="Baxter Sans Core" w:hAnsi="Baxter Sans Core"/>
                <w:sz w:val="18"/>
                <w:szCs w:val="18"/>
              </w:rPr>
              <w:t>has the meaning given in the Data Protection Laws;</w:t>
            </w:r>
          </w:p>
        </w:tc>
      </w:tr>
      <w:tr w:rsidR="001135D4" w:rsidRPr="00E15FF4" w14:paraId="38ED1F5C" w14:textId="77777777" w:rsidTr="001135D4">
        <w:tc>
          <w:tcPr>
            <w:tcW w:w="3681" w:type="dxa"/>
          </w:tcPr>
          <w:p w14:paraId="543FA7FB" w14:textId="3ECCBC03"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00F90970" w:rsidRPr="006B7315">
              <w:rPr>
                <w:rFonts w:ascii="Baxter Sans Core" w:hAnsi="Baxter Sans Core"/>
                <w:b/>
                <w:sz w:val="18"/>
                <w:szCs w:val="18"/>
              </w:rPr>
              <w:t>p</w:t>
            </w:r>
            <w:r w:rsidRPr="006B7315">
              <w:rPr>
                <w:rFonts w:ascii="Baxter Sans Core" w:hAnsi="Baxter Sans Core"/>
                <w:b/>
                <w:sz w:val="18"/>
                <w:szCs w:val="18"/>
              </w:rPr>
              <w:t>rocessing</w:t>
            </w:r>
            <w:r w:rsidRPr="006B7315">
              <w:rPr>
                <w:rFonts w:ascii="Baxter Sans Core" w:hAnsi="Baxter Sans Core"/>
                <w:sz w:val="18"/>
                <w:szCs w:val="18"/>
              </w:rPr>
              <w:t>”</w:t>
            </w:r>
          </w:p>
        </w:tc>
        <w:tc>
          <w:tcPr>
            <w:tcW w:w="5379" w:type="dxa"/>
          </w:tcPr>
          <w:p w14:paraId="291C2CBD" w14:textId="4F55909C" w:rsidR="001135D4" w:rsidRPr="006B7315" w:rsidRDefault="001135D4" w:rsidP="000042C8">
            <w:pPr>
              <w:jc w:val="both"/>
              <w:rPr>
                <w:rFonts w:ascii="Baxter Sans Core" w:hAnsi="Baxter Sans Core"/>
                <w:sz w:val="18"/>
                <w:szCs w:val="18"/>
              </w:rPr>
            </w:pPr>
            <w:r w:rsidRPr="006B7315">
              <w:rPr>
                <w:rFonts w:ascii="Baxter Sans Core" w:hAnsi="Baxter Sans Core"/>
                <w:sz w:val="18"/>
                <w:szCs w:val="18"/>
              </w:rPr>
              <w:t>has the meaning given in the Data Protection Laws</w:t>
            </w:r>
            <w:r w:rsidR="00F90970" w:rsidRPr="006B7315">
              <w:rPr>
                <w:rFonts w:ascii="Baxter Sans Core" w:hAnsi="Baxter Sans Core"/>
                <w:sz w:val="18"/>
                <w:szCs w:val="18"/>
              </w:rPr>
              <w:t xml:space="preserve"> (and cognate expressions</w:t>
            </w:r>
            <w:r w:rsidR="00192E03" w:rsidRPr="006B7315">
              <w:rPr>
                <w:rFonts w:ascii="Baxter Sans Core" w:hAnsi="Baxter Sans Core"/>
                <w:sz w:val="18"/>
                <w:szCs w:val="18"/>
              </w:rPr>
              <w:t xml:space="preserve"> </w:t>
            </w:r>
            <w:r w:rsidR="00F90970" w:rsidRPr="006B7315">
              <w:rPr>
                <w:rFonts w:ascii="Baxter Sans Core" w:hAnsi="Baxter Sans Core"/>
                <w:sz w:val="18"/>
                <w:szCs w:val="18"/>
              </w:rPr>
              <w:t>shall be interpreted accordingly)</w:t>
            </w:r>
            <w:r w:rsidRPr="006B7315">
              <w:rPr>
                <w:rFonts w:ascii="Baxter Sans Core" w:hAnsi="Baxter Sans Core"/>
                <w:sz w:val="18"/>
                <w:szCs w:val="18"/>
              </w:rPr>
              <w:t>;</w:t>
            </w:r>
          </w:p>
        </w:tc>
      </w:tr>
      <w:tr w:rsidR="000D1358" w:rsidRPr="00E15FF4" w14:paraId="536876DB" w14:textId="77777777" w:rsidTr="001135D4">
        <w:tc>
          <w:tcPr>
            <w:tcW w:w="3681" w:type="dxa"/>
          </w:tcPr>
          <w:p w14:paraId="20FD1E68" w14:textId="4530396C" w:rsidR="000D1358" w:rsidRPr="006B7315" w:rsidRDefault="000D1358" w:rsidP="001135D4">
            <w:pPr>
              <w:rPr>
                <w:rFonts w:ascii="Baxter Sans Core" w:hAnsi="Baxter Sans Core"/>
                <w:b/>
                <w:sz w:val="18"/>
                <w:szCs w:val="18"/>
              </w:rPr>
            </w:pPr>
            <w:r w:rsidRPr="006B7315">
              <w:rPr>
                <w:rFonts w:ascii="Baxter Sans Core" w:hAnsi="Baxter Sans Core"/>
                <w:b/>
                <w:sz w:val="18"/>
                <w:szCs w:val="18"/>
              </w:rPr>
              <w:t>“Processing Start Date”</w:t>
            </w:r>
          </w:p>
        </w:tc>
        <w:tc>
          <w:tcPr>
            <w:tcW w:w="5379" w:type="dxa"/>
          </w:tcPr>
          <w:p w14:paraId="29844C1B" w14:textId="344E64D9" w:rsidR="000D1358" w:rsidRPr="006B7315" w:rsidRDefault="00487D93" w:rsidP="001135D4">
            <w:pPr>
              <w:jc w:val="both"/>
              <w:rPr>
                <w:rFonts w:ascii="Baxter Sans Core" w:hAnsi="Baxter Sans Core"/>
                <w:sz w:val="18"/>
                <w:szCs w:val="18"/>
              </w:rPr>
            </w:pPr>
            <w:r w:rsidRPr="006B7315">
              <w:rPr>
                <w:rFonts w:ascii="Baxter Sans Core" w:hAnsi="Baxter Sans Core"/>
                <w:sz w:val="18"/>
                <w:szCs w:val="18"/>
              </w:rPr>
              <w:t xml:space="preserve">means the processing start date set out in the Processing Details; </w:t>
            </w:r>
          </w:p>
        </w:tc>
      </w:tr>
      <w:tr w:rsidR="001135D4" w:rsidRPr="00E15FF4" w14:paraId="0994CD71" w14:textId="77777777" w:rsidTr="001135D4">
        <w:tc>
          <w:tcPr>
            <w:tcW w:w="3681" w:type="dxa"/>
          </w:tcPr>
          <w:p w14:paraId="7BD8D7F2"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Processor</w:t>
            </w:r>
            <w:r w:rsidRPr="006B7315">
              <w:rPr>
                <w:rFonts w:ascii="Baxter Sans Core" w:hAnsi="Baxter Sans Core"/>
                <w:sz w:val="18"/>
                <w:szCs w:val="18"/>
              </w:rPr>
              <w:t>”</w:t>
            </w:r>
          </w:p>
        </w:tc>
        <w:tc>
          <w:tcPr>
            <w:tcW w:w="5379" w:type="dxa"/>
          </w:tcPr>
          <w:p w14:paraId="48E162B6" w14:textId="2099A27D" w:rsidR="001135D4" w:rsidRPr="006B7315" w:rsidRDefault="001135D4" w:rsidP="001135D4">
            <w:pPr>
              <w:jc w:val="both"/>
              <w:rPr>
                <w:rFonts w:ascii="Baxter Sans Core" w:hAnsi="Baxter Sans Core"/>
                <w:sz w:val="18"/>
                <w:szCs w:val="18"/>
              </w:rPr>
            </w:pPr>
            <w:r w:rsidRPr="006B7315">
              <w:rPr>
                <w:rFonts w:ascii="Baxter Sans Core" w:hAnsi="Baxter Sans Core"/>
                <w:sz w:val="18"/>
                <w:szCs w:val="18"/>
              </w:rPr>
              <w:t xml:space="preserve">has the meaning given in the Data Protection Laws; </w:t>
            </w:r>
          </w:p>
        </w:tc>
      </w:tr>
      <w:tr w:rsidR="001135D4" w:rsidRPr="00E15FF4" w14:paraId="51CCBA1B" w14:textId="77777777" w:rsidTr="001135D4">
        <w:tc>
          <w:tcPr>
            <w:tcW w:w="3681" w:type="dxa"/>
          </w:tcPr>
          <w:p w14:paraId="2C9A1C0D"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Schedule</w:t>
            </w:r>
            <w:r w:rsidRPr="006B7315">
              <w:rPr>
                <w:rFonts w:ascii="Baxter Sans Core" w:hAnsi="Baxter Sans Core"/>
                <w:sz w:val="18"/>
                <w:szCs w:val="18"/>
              </w:rPr>
              <w:t xml:space="preserve">” </w:t>
            </w:r>
          </w:p>
        </w:tc>
        <w:tc>
          <w:tcPr>
            <w:tcW w:w="5379" w:type="dxa"/>
          </w:tcPr>
          <w:p w14:paraId="2F32FAD0" w14:textId="086661BF" w:rsidR="001135D4" w:rsidRPr="006B7315" w:rsidRDefault="000F3F4F" w:rsidP="001135D4">
            <w:pPr>
              <w:jc w:val="both"/>
              <w:rPr>
                <w:rFonts w:ascii="Baxter Sans Core" w:hAnsi="Baxter Sans Core"/>
                <w:sz w:val="18"/>
                <w:szCs w:val="18"/>
              </w:rPr>
            </w:pPr>
            <w:r w:rsidRPr="006B7315">
              <w:rPr>
                <w:rFonts w:ascii="Baxter Sans Core" w:hAnsi="Baxter Sans Core"/>
                <w:sz w:val="18"/>
                <w:szCs w:val="18"/>
              </w:rPr>
              <w:t>means this Schedule</w:t>
            </w:r>
            <w:r w:rsidR="00041789" w:rsidRPr="006B7315">
              <w:rPr>
                <w:rFonts w:ascii="Baxter Sans Core" w:hAnsi="Baxter Sans Core"/>
                <w:sz w:val="18"/>
                <w:szCs w:val="18"/>
              </w:rPr>
              <w:t xml:space="preserve"> </w:t>
            </w:r>
            <w:r w:rsidR="001135D4" w:rsidRPr="006B7315">
              <w:rPr>
                <w:rFonts w:ascii="Baxter Sans Core" w:hAnsi="Baxter Sans Core"/>
                <w:sz w:val="18"/>
                <w:szCs w:val="18"/>
              </w:rPr>
              <w:t>annexed</w:t>
            </w:r>
            <w:r w:rsidRPr="006B7315">
              <w:rPr>
                <w:rFonts w:ascii="Baxter Sans Core" w:hAnsi="Baxter Sans Core"/>
                <w:sz w:val="18"/>
                <w:szCs w:val="18"/>
              </w:rPr>
              <w:t xml:space="preserve"> to and forming part of the Data Processing Agreement</w:t>
            </w:r>
            <w:r w:rsidR="00EF55DA" w:rsidRPr="006B7315">
              <w:rPr>
                <w:rFonts w:ascii="Baxter Sans Core" w:hAnsi="Baxter Sans Core"/>
                <w:sz w:val="18"/>
                <w:szCs w:val="18"/>
              </w:rPr>
              <w:t>;</w:t>
            </w:r>
          </w:p>
        </w:tc>
      </w:tr>
      <w:tr w:rsidR="00C71B82" w:rsidRPr="00E15FF4" w14:paraId="6F1AC58B" w14:textId="77777777" w:rsidTr="001135D4">
        <w:tc>
          <w:tcPr>
            <w:tcW w:w="3681" w:type="dxa"/>
          </w:tcPr>
          <w:p w14:paraId="7B05A162" w14:textId="07BE88C6" w:rsidR="00C71B82" w:rsidRPr="006B7315" w:rsidRDefault="00C71B82" w:rsidP="001135D4">
            <w:pPr>
              <w:rPr>
                <w:rFonts w:ascii="Baxter Sans Core" w:hAnsi="Baxter Sans Core"/>
                <w:sz w:val="18"/>
                <w:szCs w:val="18"/>
                <w:highlight w:val="yellow"/>
              </w:rPr>
            </w:pPr>
            <w:r w:rsidRPr="006B7315">
              <w:rPr>
                <w:rFonts w:ascii="Baxter Sans Core" w:hAnsi="Baxter Sans Core"/>
                <w:sz w:val="18"/>
                <w:szCs w:val="18"/>
              </w:rPr>
              <w:t>“</w:t>
            </w:r>
            <w:r w:rsidRPr="006B7315">
              <w:rPr>
                <w:rFonts w:ascii="Baxter Sans Core" w:hAnsi="Baxter Sans Core"/>
                <w:b/>
                <w:sz w:val="18"/>
                <w:szCs w:val="18"/>
              </w:rPr>
              <w:t>Standard Contractual Clauses</w:t>
            </w:r>
            <w:r w:rsidRPr="006B7315">
              <w:rPr>
                <w:rFonts w:ascii="Baxter Sans Core" w:hAnsi="Baxter Sans Core"/>
                <w:sz w:val="18"/>
                <w:szCs w:val="18"/>
              </w:rPr>
              <w:t>” or “</w:t>
            </w:r>
            <w:r w:rsidRPr="006B7315">
              <w:rPr>
                <w:rFonts w:ascii="Baxter Sans Core" w:hAnsi="Baxter Sans Core"/>
                <w:b/>
                <w:sz w:val="18"/>
                <w:szCs w:val="18"/>
              </w:rPr>
              <w:t>SCC</w:t>
            </w:r>
            <w:r w:rsidRPr="006B7315">
              <w:rPr>
                <w:rFonts w:ascii="Baxter Sans Core" w:hAnsi="Baxter Sans Core"/>
                <w:sz w:val="18"/>
                <w:szCs w:val="18"/>
              </w:rPr>
              <w:t>”</w:t>
            </w:r>
          </w:p>
        </w:tc>
        <w:tc>
          <w:tcPr>
            <w:tcW w:w="5379" w:type="dxa"/>
          </w:tcPr>
          <w:p w14:paraId="220D30ED" w14:textId="332271B9" w:rsidR="00C71B82" w:rsidRPr="006B7315" w:rsidRDefault="003F5EC8" w:rsidP="008037C8">
            <w:pPr>
              <w:jc w:val="both"/>
              <w:rPr>
                <w:rFonts w:ascii="Baxter Sans Core" w:hAnsi="Baxter Sans Core"/>
                <w:sz w:val="18"/>
                <w:szCs w:val="18"/>
              </w:rPr>
            </w:pPr>
            <w:r w:rsidRPr="006B7315">
              <w:rPr>
                <w:rFonts w:ascii="Baxter Sans Core" w:hAnsi="Baxter Sans Core"/>
                <w:color w:val="212121"/>
                <w:sz w:val="18"/>
                <w:szCs w:val="18"/>
              </w:rPr>
              <w:t xml:space="preserve">the </w:t>
            </w:r>
            <w:r w:rsidR="00734385">
              <w:rPr>
                <w:rFonts w:ascii="Baxter Sans Core" w:hAnsi="Baxter Sans Core"/>
                <w:color w:val="212121"/>
                <w:sz w:val="18"/>
                <w:szCs w:val="18"/>
              </w:rPr>
              <w:t xml:space="preserve">UK Information Commissioner’s </w:t>
            </w:r>
            <w:r w:rsidRPr="006B7315">
              <w:rPr>
                <w:rFonts w:ascii="Baxter Sans Core" w:hAnsi="Baxter Sans Core"/>
                <w:color w:val="212121"/>
                <w:sz w:val="18"/>
                <w:szCs w:val="18"/>
              </w:rPr>
              <w:t xml:space="preserve">Standard Contractual Clauses for the transfer of Personal </w:t>
            </w:r>
            <w:r w:rsidRPr="006B7315">
              <w:rPr>
                <w:rFonts w:ascii="Baxter Sans Core" w:hAnsi="Baxter Sans Core"/>
                <w:bCs/>
                <w:color w:val="252525"/>
                <w:sz w:val="18"/>
                <w:szCs w:val="18"/>
              </w:rPr>
              <w:t>Data</w:t>
            </w:r>
            <w:r w:rsidRPr="006B7315">
              <w:rPr>
                <w:rFonts w:ascii="Baxter Sans Core" w:hAnsi="Baxter Sans Core"/>
                <w:color w:val="212121"/>
                <w:sz w:val="18"/>
                <w:szCs w:val="18"/>
              </w:rPr>
              <w:t xml:space="preserve"> from the </w:t>
            </w:r>
            <w:r w:rsidR="00734385">
              <w:rPr>
                <w:rFonts w:ascii="Baxter Sans Core" w:hAnsi="Baxter Sans Core"/>
                <w:color w:val="212121"/>
                <w:sz w:val="18"/>
                <w:szCs w:val="18"/>
              </w:rPr>
              <w:t>UK</w:t>
            </w:r>
            <w:r w:rsidRPr="006B7315">
              <w:rPr>
                <w:rFonts w:ascii="Baxter Sans Core" w:hAnsi="Baxter Sans Core"/>
                <w:color w:val="212121"/>
                <w:sz w:val="18"/>
                <w:szCs w:val="18"/>
              </w:rPr>
              <w:t xml:space="preserve"> to processors established in third countries (controller-to-processor transfers)</w:t>
            </w:r>
            <w:r w:rsidR="00174551">
              <w:rPr>
                <w:rFonts w:ascii="Baxter Sans Core" w:hAnsi="Baxter Sans Core"/>
                <w:color w:val="212121"/>
                <w:sz w:val="18"/>
                <w:szCs w:val="18"/>
              </w:rPr>
              <w:t xml:space="preserve"> as set out in Schedule Part 2</w:t>
            </w:r>
            <w:r w:rsidR="00606550">
              <w:rPr>
                <w:rFonts w:ascii="Baxter Sans Core" w:hAnsi="Baxter Sans Core"/>
                <w:color w:val="212121"/>
                <w:sz w:val="18"/>
                <w:szCs w:val="18"/>
              </w:rPr>
              <w:t xml:space="preserve"> (if required)</w:t>
            </w:r>
            <w:r w:rsidR="00174551">
              <w:rPr>
                <w:rFonts w:ascii="Baxter Sans Core" w:hAnsi="Baxter Sans Core"/>
                <w:color w:val="212121"/>
                <w:sz w:val="18"/>
                <w:szCs w:val="18"/>
              </w:rPr>
              <w:t xml:space="preserve"> and as may be updated from time to time</w:t>
            </w:r>
            <w:r w:rsidR="007D560D" w:rsidRPr="006B7315">
              <w:rPr>
                <w:rFonts w:ascii="Baxter Sans Core" w:hAnsi="Baxter Sans Core"/>
                <w:color w:val="212121"/>
                <w:sz w:val="18"/>
                <w:szCs w:val="18"/>
              </w:rPr>
              <w:t>;</w:t>
            </w:r>
          </w:p>
        </w:tc>
      </w:tr>
      <w:tr w:rsidR="001135D4" w:rsidRPr="00E15FF4" w14:paraId="17A944FD" w14:textId="77777777" w:rsidTr="001135D4">
        <w:tc>
          <w:tcPr>
            <w:tcW w:w="3681" w:type="dxa"/>
          </w:tcPr>
          <w:p w14:paraId="7BF1A982"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Sub-processor</w:t>
            </w:r>
            <w:r w:rsidRPr="006B7315">
              <w:rPr>
                <w:rFonts w:ascii="Baxter Sans Core" w:hAnsi="Baxter Sans Core"/>
                <w:sz w:val="18"/>
                <w:szCs w:val="18"/>
              </w:rPr>
              <w:t>”</w:t>
            </w:r>
          </w:p>
        </w:tc>
        <w:tc>
          <w:tcPr>
            <w:tcW w:w="5379" w:type="dxa"/>
          </w:tcPr>
          <w:p w14:paraId="0100D2F2" w14:textId="01C24A74" w:rsidR="001135D4" w:rsidRPr="006B7315" w:rsidRDefault="001135D4" w:rsidP="003D0162">
            <w:pPr>
              <w:jc w:val="both"/>
              <w:rPr>
                <w:rFonts w:ascii="Baxter Sans Core" w:hAnsi="Baxter Sans Core"/>
                <w:sz w:val="18"/>
                <w:szCs w:val="18"/>
              </w:rPr>
            </w:pPr>
            <w:r w:rsidRPr="006B7315">
              <w:rPr>
                <w:rFonts w:ascii="Baxter Sans Core" w:hAnsi="Baxter Sans Core"/>
                <w:sz w:val="18"/>
                <w:szCs w:val="18"/>
              </w:rPr>
              <w:t xml:space="preserve">has the </w:t>
            </w:r>
            <w:r w:rsidR="003D0162" w:rsidRPr="006B7315">
              <w:rPr>
                <w:rFonts w:ascii="Baxter Sans Core" w:hAnsi="Baxter Sans Core"/>
                <w:sz w:val="18"/>
                <w:szCs w:val="18"/>
              </w:rPr>
              <w:t xml:space="preserve">meaning outlined in clause </w:t>
            </w:r>
            <w:r w:rsidR="003D0162" w:rsidRPr="006B7315">
              <w:rPr>
                <w:rFonts w:ascii="Baxter Sans Core" w:hAnsi="Baxter Sans Core"/>
                <w:sz w:val="18"/>
                <w:szCs w:val="18"/>
              </w:rPr>
              <w:fldChar w:fldCharType="begin"/>
            </w:r>
            <w:r w:rsidR="003D0162" w:rsidRPr="006B7315">
              <w:rPr>
                <w:rFonts w:ascii="Baxter Sans Core" w:hAnsi="Baxter Sans Core"/>
                <w:sz w:val="18"/>
                <w:szCs w:val="18"/>
              </w:rPr>
              <w:instrText xml:space="preserve"> REF _Ref513729552 \r \h </w:instrText>
            </w:r>
            <w:r w:rsidR="00E15FF4" w:rsidRPr="006B7315">
              <w:rPr>
                <w:rFonts w:ascii="Baxter Sans Core" w:hAnsi="Baxter Sans Core"/>
                <w:sz w:val="18"/>
                <w:szCs w:val="18"/>
              </w:rPr>
              <w:instrText xml:space="preserve"> \* MERGEFORMAT </w:instrText>
            </w:r>
            <w:r w:rsidR="003D0162" w:rsidRPr="006B7315">
              <w:rPr>
                <w:rFonts w:ascii="Baxter Sans Core" w:hAnsi="Baxter Sans Core"/>
                <w:sz w:val="18"/>
                <w:szCs w:val="18"/>
              </w:rPr>
            </w:r>
            <w:r w:rsidR="003D0162" w:rsidRPr="006B7315">
              <w:rPr>
                <w:rFonts w:ascii="Baxter Sans Core" w:hAnsi="Baxter Sans Core"/>
                <w:sz w:val="18"/>
                <w:szCs w:val="18"/>
              </w:rPr>
              <w:fldChar w:fldCharType="separate"/>
            </w:r>
            <w:r w:rsidR="00795D88">
              <w:rPr>
                <w:rFonts w:ascii="Baxter Sans Core" w:hAnsi="Baxter Sans Core"/>
                <w:sz w:val="18"/>
                <w:szCs w:val="18"/>
              </w:rPr>
              <w:t>5.1</w:t>
            </w:r>
            <w:r w:rsidR="003D0162" w:rsidRPr="006B7315">
              <w:rPr>
                <w:rFonts w:ascii="Baxter Sans Core" w:hAnsi="Baxter Sans Core"/>
                <w:sz w:val="18"/>
                <w:szCs w:val="18"/>
              </w:rPr>
              <w:fldChar w:fldCharType="end"/>
            </w:r>
            <w:r w:rsidR="00A52EFD" w:rsidRPr="006B7315">
              <w:rPr>
                <w:rFonts w:ascii="Baxter Sans Core" w:hAnsi="Baxter Sans Core"/>
                <w:sz w:val="18"/>
                <w:szCs w:val="18"/>
              </w:rPr>
              <w:t xml:space="preserve"> </w:t>
            </w:r>
            <w:r w:rsidR="003D0162" w:rsidRPr="006B7315">
              <w:rPr>
                <w:rFonts w:ascii="Baxter Sans Core" w:hAnsi="Baxter Sans Core"/>
                <w:sz w:val="18"/>
                <w:szCs w:val="18"/>
              </w:rPr>
              <w:t>(</w:t>
            </w:r>
            <w:r w:rsidR="003D0162" w:rsidRPr="006B7315">
              <w:rPr>
                <w:rFonts w:ascii="Baxter Sans Core" w:hAnsi="Baxter Sans Core"/>
                <w:i/>
                <w:sz w:val="18"/>
                <w:szCs w:val="18"/>
              </w:rPr>
              <w:t>Appointment of Sub-processors</w:t>
            </w:r>
            <w:r w:rsidR="003D0162" w:rsidRPr="006B7315">
              <w:rPr>
                <w:rFonts w:ascii="Baxter Sans Core" w:hAnsi="Baxter Sans Core"/>
                <w:sz w:val="18"/>
                <w:szCs w:val="18"/>
              </w:rPr>
              <w:t>)</w:t>
            </w:r>
            <w:r w:rsidRPr="006B7315">
              <w:rPr>
                <w:rFonts w:ascii="Baxter Sans Core" w:hAnsi="Baxter Sans Core"/>
                <w:sz w:val="18"/>
                <w:szCs w:val="18"/>
              </w:rPr>
              <w:t>;</w:t>
            </w:r>
          </w:p>
        </w:tc>
      </w:tr>
      <w:tr w:rsidR="001135D4" w:rsidRPr="00E15FF4" w14:paraId="3D05E879" w14:textId="77777777" w:rsidTr="001135D4">
        <w:tc>
          <w:tcPr>
            <w:tcW w:w="3681" w:type="dxa"/>
          </w:tcPr>
          <w:p w14:paraId="53C864CB" w14:textId="77777777" w:rsidR="001135D4" w:rsidRPr="006B7315" w:rsidRDefault="001135D4" w:rsidP="001135D4">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Supervisory Authority</w:t>
            </w:r>
            <w:r w:rsidRPr="006B7315">
              <w:rPr>
                <w:rFonts w:ascii="Baxter Sans Core" w:hAnsi="Baxter Sans Core"/>
                <w:sz w:val="18"/>
                <w:szCs w:val="18"/>
              </w:rPr>
              <w:t>”</w:t>
            </w:r>
          </w:p>
        </w:tc>
        <w:tc>
          <w:tcPr>
            <w:tcW w:w="5379" w:type="dxa"/>
          </w:tcPr>
          <w:p w14:paraId="49CF9EA4" w14:textId="06A05093" w:rsidR="001135D4" w:rsidRPr="006B7315" w:rsidRDefault="00283F8D" w:rsidP="00283F8D">
            <w:pPr>
              <w:jc w:val="both"/>
              <w:rPr>
                <w:rFonts w:ascii="Baxter Sans Core" w:hAnsi="Baxter Sans Core"/>
                <w:sz w:val="18"/>
                <w:szCs w:val="18"/>
              </w:rPr>
            </w:pPr>
            <w:r>
              <w:rPr>
                <w:rFonts w:ascii="Baxter Sans Core" w:hAnsi="Baxter Sans Core"/>
                <w:sz w:val="18"/>
                <w:szCs w:val="18"/>
              </w:rPr>
              <w:t xml:space="preserve">means the UK Information Commissioner’s Office and any other supervisory authority within the meaning of </w:t>
            </w:r>
            <w:r w:rsidR="00805B49" w:rsidRPr="006B7315">
              <w:rPr>
                <w:rFonts w:ascii="Baxter Sans Core" w:hAnsi="Baxter Sans Core"/>
                <w:sz w:val="18"/>
                <w:szCs w:val="18"/>
              </w:rPr>
              <w:t>the D</w:t>
            </w:r>
            <w:r w:rsidR="00EF55DA" w:rsidRPr="006B7315">
              <w:rPr>
                <w:rFonts w:ascii="Baxter Sans Core" w:hAnsi="Baxter Sans Core"/>
                <w:sz w:val="18"/>
                <w:szCs w:val="18"/>
              </w:rPr>
              <w:t>ata Protection Laws</w:t>
            </w:r>
            <w:r w:rsidR="008037C8">
              <w:rPr>
                <w:rFonts w:ascii="Baxter Sans Core" w:hAnsi="Baxter Sans Core"/>
                <w:sz w:val="18"/>
                <w:szCs w:val="18"/>
              </w:rPr>
              <w:t>; and</w:t>
            </w:r>
          </w:p>
        </w:tc>
      </w:tr>
      <w:tr w:rsidR="00C03140" w:rsidRPr="00E15FF4" w14:paraId="2298729A" w14:textId="77777777" w:rsidTr="00C03140">
        <w:tc>
          <w:tcPr>
            <w:tcW w:w="3681" w:type="dxa"/>
          </w:tcPr>
          <w:p w14:paraId="27183B78" w14:textId="77777777" w:rsidR="00C03140" w:rsidRPr="006B7315" w:rsidRDefault="00C03140" w:rsidP="00375EA0">
            <w:pPr>
              <w:rPr>
                <w:rFonts w:ascii="Baxter Sans Core" w:hAnsi="Baxter Sans Core"/>
                <w:sz w:val="18"/>
                <w:szCs w:val="18"/>
              </w:rPr>
            </w:pPr>
            <w:r w:rsidRPr="006B7315">
              <w:rPr>
                <w:rFonts w:ascii="Baxter Sans Core" w:hAnsi="Baxter Sans Core"/>
                <w:sz w:val="18"/>
                <w:szCs w:val="18"/>
              </w:rPr>
              <w:t>“</w:t>
            </w:r>
            <w:r w:rsidRPr="006B7315">
              <w:rPr>
                <w:rFonts w:ascii="Baxter Sans Core" w:hAnsi="Baxter Sans Core"/>
                <w:b/>
                <w:sz w:val="18"/>
                <w:szCs w:val="18"/>
              </w:rPr>
              <w:t>UK GDPR</w:t>
            </w:r>
            <w:r w:rsidRPr="006B7315">
              <w:rPr>
                <w:rFonts w:ascii="Baxter Sans Core" w:hAnsi="Baxter Sans Core"/>
                <w:sz w:val="18"/>
                <w:szCs w:val="18"/>
              </w:rPr>
              <w:t xml:space="preserve">” </w:t>
            </w:r>
          </w:p>
        </w:tc>
        <w:tc>
          <w:tcPr>
            <w:tcW w:w="5379" w:type="dxa"/>
          </w:tcPr>
          <w:p w14:paraId="67AE3E49" w14:textId="46EC3170" w:rsidR="00C03140" w:rsidRPr="006B7315" w:rsidRDefault="00C03140" w:rsidP="00375EA0">
            <w:pPr>
              <w:jc w:val="both"/>
              <w:rPr>
                <w:rFonts w:ascii="Baxter Sans Core" w:hAnsi="Baxter Sans Core"/>
                <w:sz w:val="18"/>
                <w:szCs w:val="18"/>
              </w:rPr>
            </w:pPr>
            <w:r w:rsidRPr="006B7315">
              <w:rPr>
                <w:rFonts w:ascii="Baxter Sans Core" w:hAnsi="Baxter Sans Core"/>
                <w:sz w:val="18"/>
                <w:szCs w:val="18"/>
              </w:rPr>
              <w:t>means Regulation (EU) 2016/679 of the European Parliament and of the Council of 27 April 2016 on the protection of natural persons with regard to the processing of personal data and on the f</w:t>
            </w:r>
            <w:r w:rsidR="00360965">
              <w:rPr>
                <w:rFonts w:ascii="Baxter Sans Core" w:hAnsi="Baxter Sans Core"/>
                <w:sz w:val="18"/>
                <w:szCs w:val="18"/>
              </w:rPr>
              <w:t>ree movement of such data (as transposed into UK legislation)</w:t>
            </w:r>
            <w:r w:rsidR="007D7EC0">
              <w:rPr>
                <w:rFonts w:ascii="Baxter Sans Core" w:hAnsi="Baxter Sans Core"/>
                <w:sz w:val="18"/>
                <w:szCs w:val="18"/>
              </w:rPr>
              <w:t>.</w:t>
            </w:r>
          </w:p>
        </w:tc>
      </w:tr>
    </w:tbl>
    <w:p w14:paraId="240370E1" w14:textId="77777777" w:rsidR="004A0068" w:rsidRDefault="004A0068">
      <w:pPr>
        <w:rPr>
          <w:rFonts w:ascii="Baxter Sans Core" w:hAnsi="Baxter Sans Core" w:cs="Arial"/>
          <w:sz w:val="18"/>
          <w:szCs w:val="18"/>
        </w:rPr>
      </w:pPr>
      <w:r>
        <w:rPr>
          <w:rFonts w:ascii="Baxter Sans Core" w:hAnsi="Baxter Sans Core" w:cs="Arial"/>
          <w:sz w:val="18"/>
          <w:szCs w:val="18"/>
        </w:rPr>
        <w:br w:type="page"/>
      </w:r>
    </w:p>
    <w:p w14:paraId="3373ACDB" w14:textId="77777777" w:rsidR="004A0068" w:rsidRDefault="004A0068" w:rsidP="00D00C16">
      <w:pPr>
        <w:autoSpaceDE w:val="0"/>
        <w:autoSpaceDN w:val="0"/>
        <w:spacing w:before="240" w:after="60" w:line="240" w:lineRule="auto"/>
        <w:jc w:val="both"/>
        <w:outlineLvl w:val="0"/>
        <w:rPr>
          <w:rFonts w:ascii="Baxter Sans Core" w:hAnsi="Baxter Sans Core" w:cs="Arial"/>
          <w:sz w:val="18"/>
          <w:szCs w:val="18"/>
        </w:rPr>
      </w:pPr>
    </w:p>
    <w:p w14:paraId="1BF25E12" w14:textId="79595930" w:rsidR="00041789" w:rsidRDefault="00041789"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3528BAF1">
        <w:rPr>
          <w:rFonts w:ascii="Baxter Sans Core" w:eastAsia="Times New Roman" w:hAnsi="Baxter Sans Core" w:cs="Arial"/>
          <w:b/>
          <w:bCs/>
          <w:sz w:val="18"/>
          <w:szCs w:val="18"/>
          <w:lang w:eastAsia="en-GB"/>
        </w:rPr>
        <w:t>SCHEDULE</w:t>
      </w:r>
    </w:p>
    <w:p w14:paraId="3B401E7B" w14:textId="660314AC" w:rsidR="00606550" w:rsidRDefault="00041789" w:rsidP="00606550">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3528BAF1">
        <w:rPr>
          <w:rFonts w:ascii="Baxter Sans Core" w:eastAsia="Times New Roman" w:hAnsi="Baxter Sans Core" w:cs="Arial"/>
          <w:b/>
          <w:bCs/>
          <w:sz w:val="18"/>
          <w:szCs w:val="18"/>
          <w:lang w:eastAsia="en-GB"/>
        </w:rPr>
        <w:t>PART 2</w:t>
      </w:r>
    </w:p>
    <w:p w14:paraId="57EAD981" w14:textId="67A71BAD" w:rsidR="00606550" w:rsidRDefault="00606550" w:rsidP="00606550">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p>
    <w:p w14:paraId="10DDB8AE" w14:textId="73FDE361" w:rsidR="00606550" w:rsidRDefault="00606550">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w:t>
      </w:r>
      <w:r w:rsidRPr="00512E56">
        <w:rPr>
          <w:rFonts w:ascii="Baxter Sans Core" w:eastAsia="Times New Roman" w:hAnsi="Baxter Sans Core" w:cs="Arial"/>
          <w:b/>
          <w:bCs/>
          <w:sz w:val="18"/>
          <w:szCs w:val="18"/>
          <w:highlight w:val="yellow"/>
          <w:lang w:eastAsia="en-GB"/>
        </w:rPr>
        <w:t>Insert Standard Contract Clauses if required</w:t>
      </w:r>
      <w:r>
        <w:rPr>
          <w:rFonts w:ascii="Baxter Sans Core" w:eastAsia="Times New Roman" w:hAnsi="Baxter Sans Core" w:cs="Arial"/>
          <w:b/>
          <w:bCs/>
          <w:sz w:val="18"/>
          <w:szCs w:val="18"/>
          <w:lang w:eastAsia="en-GB"/>
        </w:rPr>
        <w:t>]</w:t>
      </w:r>
    </w:p>
    <w:p w14:paraId="61233AD0" w14:textId="1F3CE79F" w:rsidR="003B35C6" w:rsidRPr="00911505" w:rsidRDefault="00B77CE8" w:rsidP="00512E56">
      <w:pPr>
        <w:autoSpaceDE w:val="0"/>
        <w:autoSpaceDN w:val="0"/>
        <w:spacing w:before="120" w:after="120" w:line="240" w:lineRule="auto"/>
        <w:jc w:val="center"/>
        <w:outlineLvl w:val="1"/>
        <w:rPr>
          <w:rFonts w:ascii="Baxter Sans Core" w:hAnsi="Baxter Sans Core" w:cs="Arial"/>
          <w:sz w:val="18"/>
          <w:szCs w:val="18"/>
        </w:rPr>
      </w:pPr>
      <w:r>
        <w:rPr>
          <w:rFonts w:ascii="Baxter Sans Core" w:eastAsia="Times New Roman" w:hAnsi="Baxter Sans Core" w:cs="Times New Roman"/>
          <w:b/>
          <w:bCs/>
          <w:noProof/>
          <w:spacing w:val="-1"/>
          <w:sz w:val="18"/>
          <w:szCs w:val="18"/>
        </w:rPr>
        <w:t xml:space="preserve"> </w:t>
      </w:r>
    </w:p>
    <w:sectPr w:rsidR="003B35C6" w:rsidRPr="00911505" w:rsidSect="00D00C16">
      <w:headerReference w:type="even" r:id="rId12"/>
      <w:headerReference w:type="default" r:id="rId13"/>
      <w:footerReference w:type="even" r:id="rId14"/>
      <w:footerReference w:type="default" r:id="rId15"/>
      <w:headerReference w:type="first" r:id="rId16"/>
      <w:footerReference w:type="first" r:id="rId17"/>
      <w:pgSz w:w="11906" w:h="16838"/>
      <w:pgMar w:top="1077" w:right="907"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A8FD" w14:textId="77777777" w:rsidR="000A7CA0" w:rsidRDefault="000A7CA0" w:rsidP="003B35C6">
      <w:pPr>
        <w:spacing w:after="0" w:line="240" w:lineRule="auto"/>
      </w:pPr>
      <w:r>
        <w:separator/>
      </w:r>
    </w:p>
  </w:endnote>
  <w:endnote w:type="continuationSeparator" w:id="0">
    <w:p w14:paraId="78629181" w14:textId="77777777" w:rsidR="000A7CA0" w:rsidRDefault="000A7CA0" w:rsidP="003B35C6">
      <w:pPr>
        <w:spacing w:after="0" w:line="240" w:lineRule="auto"/>
      </w:pPr>
      <w:r>
        <w:continuationSeparator/>
      </w:r>
    </w:p>
  </w:endnote>
  <w:endnote w:type="continuationNotice" w:id="1">
    <w:p w14:paraId="06237C67" w14:textId="77777777" w:rsidR="00E04984" w:rsidRDefault="00E04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xter Sans Core">
    <w:altName w:val="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F8B9" w14:textId="77777777" w:rsidR="000A7CA0" w:rsidRDefault="000A7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661394"/>
      <w:docPartObj>
        <w:docPartGallery w:val="Page Numbers (Bottom of Page)"/>
        <w:docPartUnique/>
      </w:docPartObj>
    </w:sdtPr>
    <w:sdtEndPr>
      <w:rPr>
        <w:rFonts w:ascii="Arial" w:hAnsi="Arial" w:cs="Arial"/>
        <w:noProof/>
        <w:sz w:val="20"/>
        <w:szCs w:val="20"/>
      </w:rPr>
    </w:sdtEndPr>
    <w:sdtContent>
      <w:p w14:paraId="529AEFF5" w14:textId="22D4E3FC" w:rsidR="000A7CA0" w:rsidRPr="003B35C6" w:rsidRDefault="000A7CA0">
        <w:pPr>
          <w:pStyle w:val="Footer"/>
          <w:jc w:val="center"/>
          <w:rPr>
            <w:rFonts w:ascii="Arial" w:hAnsi="Arial" w:cs="Arial"/>
            <w:sz w:val="20"/>
            <w:szCs w:val="20"/>
          </w:rPr>
        </w:pPr>
        <w:r w:rsidRPr="003B35C6">
          <w:rPr>
            <w:rFonts w:ascii="Arial" w:hAnsi="Arial" w:cs="Arial"/>
            <w:sz w:val="20"/>
            <w:szCs w:val="20"/>
          </w:rPr>
          <w:fldChar w:fldCharType="begin"/>
        </w:r>
        <w:r w:rsidRPr="003B35C6">
          <w:rPr>
            <w:rFonts w:ascii="Arial" w:hAnsi="Arial" w:cs="Arial"/>
            <w:sz w:val="20"/>
            <w:szCs w:val="20"/>
          </w:rPr>
          <w:instrText xml:space="preserve"> PAGE   \* MERGEFORMAT </w:instrText>
        </w:r>
        <w:r w:rsidRPr="003B35C6">
          <w:rPr>
            <w:rFonts w:ascii="Arial" w:hAnsi="Arial" w:cs="Arial"/>
            <w:sz w:val="20"/>
            <w:szCs w:val="20"/>
          </w:rPr>
          <w:fldChar w:fldCharType="separate"/>
        </w:r>
        <w:r>
          <w:rPr>
            <w:rFonts w:ascii="Arial" w:hAnsi="Arial" w:cs="Arial"/>
            <w:noProof/>
            <w:sz w:val="20"/>
            <w:szCs w:val="20"/>
          </w:rPr>
          <w:t>12</w:t>
        </w:r>
        <w:r w:rsidRPr="003B35C6">
          <w:rPr>
            <w:rFonts w:ascii="Arial" w:hAnsi="Arial" w:cs="Arial"/>
            <w:noProof/>
            <w:sz w:val="20"/>
            <w:szCs w:val="20"/>
          </w:rPr>
          <w:fldChar w:fldCharType="end"/>
        </w:r>
      </w:p>
    </w:sdtContent>
  </w:sdt>
  <w:p w14:paraId="1CF47A2D" w14:textId="77777777" w:rsidR="000A7CA0" w:rsidRDefault="000A7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61AB" w14:textId="77777777" w:rsidR="000A7CA0" w:rsidRDefault="000A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34B2" w14:textId="77777777" w:rsidR="000A7CA0" w:rsidRDefault="000A7CA0" w:rsidP="003B35C6">
      <w:pPr>
        <w:spacing w:after="0" w:line="240" w:lineRule="auto"/>
      </w:pPr>
      <w:r>
        <w:separator/>
      </w:r>
    </w:p>
  </w:footnote>
  <w:footnote w:type="continuationSeparator" w:id="0">
    <w:p w14:paraId="0610ABD9" w14:textId="77777777" w:rsidR="000A7CA0" w:rsidRDefault="000A7CA0" w:rsidP="003B35C6">
      <w:pPr>
        <w:spacing w:after="0" w:line="240" w:lineRule="auto"/>
      </w:pPr>
      <w:r>
        <w:continuationSeparator/>
      </w:r>
    </w:p>
  </w:footnote>
  <w:footnote w:type="continuationNotice" w:id="1">
    <w:p w14:paraId="45727D27" w14:textId="77777777" w:rsidR="00E04984" w:rsidRDefault="00E04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8379" w14:textId="77777777" w:rsidR="000A7CA0" w:rsidRDefault="000A7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ACF3" w14:textId="77777777" w:rsidR="000A7CA0" w:rsidRDefault="000A7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AF6A" w14:textId="77777777" w:rsidR="000A7CA0" w:rsidRDefault="000A7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B0F"/>
    <w:multiLevelType w:val="hybridMultilevel"/>
    <w:tmpl w:val="A13C101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555400"/>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6D5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C35393"/>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4F3F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517287"/>
    <w:multiLevelType w:val="hybridMultilevel"/>
    <w:tmpl w:val="996C659C"/>
    <w:lvl w:ilvl="0" w:tplc="FB42A064">
      <w:start w:val="3"/>
      <w:numFmt w:val="bullet"/>
      <w:lvlText w:val="-"/>
      <w:lvlJc w:val="left"/>
      <w:pPr>
        <w:ind w:left="720" w:hanging="360"/>
      </w:pPr>
      <w:rPr>
        <w:rFonts w:ascii="Times New Roman" w:eastAsia="Times New Roman" w:hAnsi="Times New Roman" w:cs="Times New Roman" w:hint="default"/>
      </w:rPr>
    </w:lvl>
    <w:lvl w:ilvl="1" w:tplc="8BF6DCE0" w:tentative="1">
      <w:start w:val="1"/>
      <w:numFmt w:val="bullet"/>
      <w:lvlText w:val="o"/>
      <w:lvlJc w:val="left"/>
      <w:pPr>
        <w:ind w:left="1440" w:hanging="360"/>
      </w:pPr>
      <w:rPr>
        <w:rFonts w:ascii="Courier New" w:hAnsi="Courier New" w:cs="Courier New" w:hint="default"/>
      </w:rPr>
    </w:lvl>
    <w:lvl w:ilvl="2" w:tplc="10444B9A" w:tentative="1">
      <w:start w:val="1"/>
      <w:numFmt w:val="bullet"/>
      <w:lvlText w:val=""/>
      <w:lvlJc w:val="left"/>
      <w:pPr>
        <w:ind w:left="2160" w:hanging="360"/>
      </w:pPr>
      <w:rPr>
        <w:rFonts w:ascii="Wingdings" w:hAnsi="Wingdings" w:hint="default"/>
      </w:rPr>
    </w:lvl>
    <w:lvl w:ilvl="3" w:tplc="C27E02BA" w:tentative="1">
      <w:start w:val="1"/>
      <w:numFmt w:val="bullet"/>
      <w:lvlText w:val=""/>
      <w:lvlJc w:val="left"/>
      <w:pPr>
        <w:ind w:left="2880" w:hanging="360"/>
      </w:pPr>
      <w:rPr>
        <w:rFonts w:ascii="Symbol" w:hAnsi="Symbol" w:hint="default"/>
      </w:rPr>
    </w:lvl>
    <w:lvl w:ilvl="4" w:tplc="DF70887C" w:tentative="1">
      <w:start w:val="1"/>
      <w:numFmt w:val="bullet"/>
      <w:lvlText w:val="o"/>
      <w:lvlJc w:val="left"/>
      <w:pPr>
        <w:ind w:left="3600" w:hanging="360"/>
      </w:pPr>
      <w:rPr>
        <w:rFonts w:ascii="Courier New" w:hAnsi="Courier New" w:cs="Courier New" w:hint="default"/>
      </w:rPr>
    </w:lvl>
    <w:lvl w:ilvl="5" w:tplc="64F45FFA" w:tentative="1">
      <w:start w:val="1"/>
      <w:numFmt w:val="bullet"/>
      <w:lvlText w:val=""/>
      <w:lvlJc w:val="left"/>
      <w:pPr>
        <w:ind w:left="4320" w:hanging="360"/>
      </w:pPr>
      <w:rPr>
        <w:rFonts w:ascii="Wingdings" w:hAnsi="Wingdings" w:hint="default"/>
      </w:rPr>
    </w:lvl>
    <w:lvl w:ilvl="6" w:tplc="965A63AA" w:tentative="1">
      <w:start w:val="1"/>
      <w:numFmt w:val="bullet"/>
      <w:lvlText w:val=""/>
      <w:lvlJc w:val="left"/>
      <w:pPr>
        <w:ind w:left="5040" w:hanging="360"/>
      </w:pPr>
      <w:rPr>
        <w:rFonts w:ascii="Symbol" w:hAnsi="Symbol" w:hint="default"/>
      </w:rPr>
    </w:lvl>
    <w:lvl w:ilvl="7" w:tplc="02747670" w:tentative="1">
      <w:start w:val="1"/>
      <w:numFmt w:val="bullet"/>
      <w:lvlText w:val="o"/>
      <w:lvlJc w:val="left"/>
      <w:pPr>
        <w:ind w:left="5760" w:hanging="360"/>
      </w:pPr>
      <w:rPr>
        <w:rFonts w:ascii="Courier New" w:hAnsi="Courier New" w:cs="Courier New" w:hint="default"/>
      </w:rPr>
    </w:lvl>
    <w:lvl w:ilvl="8" w:tplc="3B1C03C0" w:tentative="1">
      <w:start w:val="1"/>
      <w:numFmt w:val="bullet"/>
      <w:lvlText w:val=""/>
      <w:lvlJc w:val="left"/>
      <w:pPr>
        <w:ind w:left="6480" w:hanging="360"/>
      </w:pPr>
      <w:rPr>
        <w:rFonts w:ascii="Wingdings" w:hAnsi="Wingdings" w:hint="default"/>
      </w:rPr>
    </w:lvl>
  </w:abstractNum>
  <w:abstractNum w:abstractNumId="6" w15:restartNumberingAfterBreak="0">
    <w:nsid w:val="2BFC22D6"/>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836515"/>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 w15:restartNumberingAfterBreak="0">
    <w:nsid w:val="2D87514B"/>
    <w:multiLevelType w:val="hybridMultilevel"/>
    <w:tmpl w:val="1F9A9A70"/>
    <w:lvl w:ilvl="0" w:tplc="8E0AB6B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93686"/>
    <w:multiLevelType w:val="multilevel"/>
    <w:tmpl w:val="8C66D1E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CC0AFD"/>
    <w:multiLevelType w:val="multilevel"/>
    <w:tmpl w:val="87E869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Arial" w:eastAsia="Times New Roman" w:hAnsi="Arial"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17E42DC"/>
    <w:multiLevelType w:val="multilevel"/>
    <w:tmpl w:val="8EFE4586"/>
    <w:lvl w:ilvl="0">
      <w:start w:val="4"/>
      <w:numFmt w:val="decimal"/>
      <w:lvlText w:val="%1"/>
      <w:lvlJc w:val="left"/>
      <w:pPr>
        <w:ind w:left="435" w:hanging="435"/>
      </w:pPr>
      <w:rPr>
        <w:rFonts w:hint="default"/>
        <w:color w:val="000000"/>
      </w:rPr>
    </w:lvl>
    <w:lvl w:ilvl="1">
      <w:start w:val="1"/>
      <w:numFmt w:val="decimal"/>
      <w:lvlText w:val="%1.%2"/>
      <w:lvlJc w:val="left"/>
      <w:pPr>
        <w:ind w:left="795" w:hanging="435"/>
      </w:pPr>
      <w:rPr>
        <w:rFonts w:hint="default"/>
        <w:color w:val="000000"/>
      </w:rPr>
    </w:lvl>
    <w:lvl w:ilvl="2">
      <w:start w:val="1"/>
      <w:numFmt w:val="decimal"/>
      <w:lvlText w:val="%1.%2.%3"/>
      <w:lvlJc w:val="left"/>
      <w:pPr>
        <w:ind w:left="1440" w:hanging="720"/>
      </w:pPr>
      <w:rPr>
        <w:rFonts w:ascii="Arial" w:hAnsi="Arial" w:cs="Arial" w:hint="default"/>
        <w:color w:val="000000"/>
        <w:sz w:val="20"/>
        <w:szCs w:val="2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0">
    <w:nsid w:val="54904F11"/>
    <w:multiLevelType w:val="hybridMultilevel"/>
    <w:tmpl w:val="14D0ADD0"/>
    <w:lvl w:ilvl="0" w:tplc="7924B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DA42B4"/>
    <w:multiLevelType w:val="multilevel"/>
    <w:tmpl w:val="8A7C62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440" w:hanging="720"/>
      </w:pPr>
      <w:rPr>
        <w:rFonts w:ascii="Baxter Sans Core" w:eastAsia="Times New Roman" w:hAnsi="Baxter Sans Core"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F66579"/>
    <w:multiLevelType w:val="multilevel"/>
    <w:tmpl w:val="9632845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1766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3A1627"/>
    <w:multiLevelType w:val="multilevel"/>
    <w:tmpl w:val="24C2A19C"/>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AEF24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B96B21"/>
    <w:multiLevelType w:val="hybridMultilevel"/>
    <w:tmpl w:val="EA460102"/>
    <w:lvl w:ilvl="0" w:tplc="1E9CB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B93708"/>
    <w:multiLevelType w:val="hybridMultilevel"/>
    <w:tmpl w:val="5B94AA84"/>
    <w:lvl w:ilvl="0" w:tplc="8C62085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D61255"/>
    <w:multiLevelType w:val="multilevel"/>
    <w:tmpl w:val="BD98FA2C"/>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color w:val="000000"/>
        <w:sz w:val="20"/>
      </w:rPr>
    </w:lvl>
    <w:lvl w:ilvl="2">
      <w:start w:val="1"/>
      <w:numFmt w:val="lowerLetter"/>
      <w:pStyle w:val="Heading3"/>
      <w:lvlText w:val="(%3)"/>
      <w:lvlJc w:val="left"/>
      <w:pPr>
        <w:tabs>
          <w:tab w:val="num" w:pos="1559"/>
        </w:tabs>
        <w:ind w:left="1559" w:hanging="567"/>
      </w:pPr>
      <w:rPr>
        <w:rFonts w:ascii="Arial" w:hAnsi="Arial" w:cs="Arial" w:hint="default"/>
        <w:b w:val="0"/>
        <w:i w:val="0"/>
        <w:color w:val="00000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1" w15:restartNumberingAfterBreak="0">
    <w:nsid w:val="7ADC1DD5"/>
    <w:multiLevelType w:val="multilevel"/>
    <w:tmpl w:val="69EE26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440" w:hanging="720"/>
      </w:pPr>
      <w:rPr>
        <w:rFonts w:ascii="Baxter Sans Core" w:eastAsia="Times New Roman" w:hAnsi="Baxter Sans Core"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F8B4FE7"/>
    <w:multiLevelType w:val="hybridMultilevel"/>
    <w:tmpl w:val="901894EC"/>
    <w:lvl w:ilvl="0" w:tplc="43E89C2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4"/>
  </w:num>
  <w:num w:numId="4">
    <w:abstractNumId w:val="2"/>
  </w:num>
  <w:num w:numId="5">
    <w:abstractNumId w:val="14"/>
  </w:num>
  <w:num w:numId="6">
    <w:abstractNumId w:val="6"/>
  </w:num>
  <w:num w:numId="7">
    <w:abstractNumId w:val="10"/>
  </w:num>
  <w:num w:numId="8">
    <w:abstractNumId w:val="9"/>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7"/>
  </w:num>
  <w:num w:numId="14">
    <w:abstractNumId w:val="22"/>
  </w:num>
  <w:num w:numId="15">
    <w:abstractNumId w:val="19"/>
  </w:num>
  <w:num w:numId="16">
    <w:abstractNumId w:val="13"/>
  </w:num>
  <w:num w:numId="17">
    <w:abstractNumId w:val="21"/>
  </w:num>
  <w:num w:numId="18">
    <w:abstractNumId w:val="8"/>
  </w:num>
  <w:num w:numId="19">
    <w:abstractNumId w:val="1"/>
  </w:num>
  <w:num w:numId="20">
    <w:abstractNumId w:val="16"/>
  </w:num>
  <w:num w:numId="21">
    <w:abstractNumId w:val="3"/>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C6"/>
    <w:rsid w:val="000008EF"/>
    <w:rsid w:val="000036FB"/>
    <w:rsid w:val="00003ADC"/>
    <w:rsid w:val="00003CF7"/>
    <w:rsid w:val="000042C8"/>
    <w:rsid w:val="000043F5"/>
    <w:rsid w:val="00004484"/>
    <w:rsid w:val="000112BF"/>
    <w:rsid w:val="00011C60"/>
    <w:rsid w:val="0001432F"/>
    <w:rsid w:val="00015A7A"/>
    <w:rsid w:val="00015BCF"/>
    <w:rsid w:val="00015D07"/>
    <w:rsid w:val="000166ED"/>
    <w:rsid w:val="00021EBD"/>
    <w:rsid w:val="00027220"/>
    <w:rsid w:val="00030CDB"/>
    <w:rsid w:val="00032321"/>
    <w:rsid w:val="00032BBA"/>
    <w:rsid w:val="00035236"/>
    <w:rsid w:val="000374E5"/>
    <w:rsid w:val="00037B81"/>
    <w:rsid w:val="00041789"/>
    <w:rsid w:val="000437DC"/>
    <w:rsid w:val="00046172"/>
    <w:rsid w:val="00046897"/>
    <w:rsid w:val="00052B96"/>
    <w:rsid w:val="000549F8"/>
    <w:rsid w:val="00057B9D"/>
    <w:rsid w:val="00057E71"/>
    <w:rsid w:val="000604F5"/>
    <w:rsid w:val="00061795"/>
    <w:rsid w:val="0006440B"/>
    <w:rsid w:val="00064EC2"/>
    <w:rsid w:val="00065A21"/>
    <w:rsid w:val="0006627E"/>
    <w:rsid w:val="000717ED"/>
    <w:rsid w:val="00074A4E"/>
    <w:rsid w:val="00074E4D"/>
    <w:rsid w:val="00075482"/>
    <w:rsid w:val="00076ABE"/>
    <w:rsid w:val="00080369"/>
    <w:rsid w:val="00080FFC"/>
    <w:rsid w:val="00081D9D"/>
    <w:rsid w:val="00087534"/>
    <w:rsid w:val="000928CA"/>
    <w:rsid w:val="00093499"/>
    <w:rsid w:val="00094A16"/>
    <w:rsid w:val="000967AD"/>
    <w:rsid w:val="000A2942"/>
    <w:rsid w:val="000A750F"/>
    <w:rsid w:val="000A7CA0"/>
    <w:rsid w:val="000B0A66"/>
    <w:rsid w:val="000B2A41"/>
    <w:rsid w:val="000B5C39"/>
    <w:rsid w:val="000B68F4"/>
    <w:rsid w:val="000B7ED0"/>
    <w:rsid w:val="000C1CE1"/>
    <w:rsid w:val="000C6B6F"/>
    <w:rsid w:val="000D1358"/>
    <w:rsid w:val="000D4CE1"/>
    <w:rsid w:val="000E1EF3"/>
    <w:rsid w:val="000E3057"/>
    <w:rsid w:val="000E4094"/>
    <w:rsid w:val="000E49F1"/>
    <w:rsid w:val="000E517A"/>
    <w:rsid w:val="000E59B1"/>
    <w:rsid w:val="000E7AF6"/>
    <w:rsid w:val="000F30EE"/>
    <w:rsid w:val="000F3F4F"/>
    <w:rsid w:val="000F6B51"/>
    <w:rsid w:val="001021E5"/>
    <w:rsid w:val="00104685"/>
    <w:rsid w:val="001062AA"/>
    <w:rsid w:val="0011224F"/>
    <w:rsid w:val="00112B28"/>
    <w:rsid w:val="001135D4"/>
    <w:rsid w:val="00115E96"/>
    <w:rsid w:val="0011637D"/>
    <w:rsid w:val="00120F6F"/>
    <w:rsid w:val="0012350C"/>
    <w:rsid w:val="0012504A"/>
    <w:rsid w:val="0012760F"/>
    <w:rsid w:val="00127EE8"/>
    <w:rsid w:val="00130B76"/>
    <w:rsid w:val="00132560"/>
    <w:rsid w:val="001369E8"/>
    <w:rsid w:val="00137371"/>
    <w:rsid w:val="00141FA5"/>
    <w:rsid w:val="001426CF"/>
    <w:rsid w:val="00142D8E"/>
    <w:rsid w:val="0014376D"/>
    <w:rsid w:val="0014452D"/>
    <w:rsid w:val="00145B59"/>
    <w:rsid w:val="00146D26"/>
    <w:rsid w:val="00151B0A"/>
    <w:rsid w:val="00152220"/>
    <w:rsid w:val="00154105"/>
    <w:rsid w:val="00154213"/>
    <w:rsid w:val="00156AEA"/>
    <w:rsid w:val="00157636"/>
    <w:rsid w:val="00165785"/>
    <w:rsid w:val="00166D64"/>
    <w:rsid w:val="001707D9"/>
    <w:rsid w:val="001733AB"/>
    <w:rsid w:val="00174551"/>
    <w:rsid w:val="00176633"/>
    <w:rsid w:val="00177C2D"/>
    <w:rsid w:val="00180E5E"/>
    <w:rsid w:val="001819C1"/>
    <w:rsid w:val="00184450"/>
    <w:rsid w:val="00184D58"/>
    <w:rsid w:val="00185E53"/>
    <w:rsid w:val="00192E03"/>
    <w:rsid w:val="001A2333"/>
    <w:rsid w:val="001A565A"/>
    <w:rsid w:val="001A59DA"/>
    <w:rsid w:val="001A60DE"/>
    <w:rsid w:val="001A793C"/>
    <w:rsid w:val="001B0233"/>
    <w:rsid w:val="001B0D7C"/>
    <w:rsid w:val="001B1A98"/>
    <w:rsid w:val="001C076C"/>
    <w:rsid w:val="001D22D8"/>
    <w:rsid w:val="001D27ED"/>
    <w:rsid w:val="001D55EA"/>
    <w:rsid w:val="001D7A60"/>
    <w:rsid w:val="001E4DD5"/>
    <w:rsid w:val="001E71CB"/>
    <w:rsid w:val="001F33A9"/>
    <w:rsid w:val="001F57C5"/>
    <w:rsid w:val="00201945"/>
    <w:rsid w:val="002117E8"/>
    <w:rsid w:val="002179D8"/>
    <w:rsid w:val="00221AC4"/>
    <w:rsid w:val="00230B69"/>
    <w:rsid w:val="00234345"/>
    <w:rsid w:val="00234865"/>
    <w:rsid w:val="002365B5"/>
    <w:rsid w:val="00240759"/>
    <w:rsid w:val="002418A6"/>
    <w:rsid w:val="00244103"/>
    <w:rsid w:val="00244E7C"/>
    <w:rsid w:val="00244EE5"/>
    <w:rsid w:val="00247C65"/>
    <w:rsid w:val="00250D36"/>
    <w:rsid w:val="00253225"/>
    <w:rsid w:val="002578CE"/>
    <w:rsid w:val="002610C1"/>
    <w:rsid w:val="00267993"/>
    <w:rsid w:val="00271D53"/>
    <w:rsid w:val="00272271"/>
    <w:rsid w:val="00277AF7"/>
    <w:rsid w:val="00277C51"/>
    <w:rsid w:val="00283F8D"/>
    <w:rsid w:val="002850C5"/>
    <w:rsid w:val="00285D8B"/>
    <w:rsid w:val="002879E7"/>
    <w:rsid w:val="002975E6"/>
    <w:rsid w:val="002979DC"/>
    <w:rsid w:val="002A3AAE"/>
    <w:rsid w:val="002A4984"/>
    <w:rsid w:val="002A57AD"/>
    <w:rsid w:val="002B2780"/>
    <w:rsid w:val="002B519C"/>
    <w:rsid w:val="002B62F2"/>
    <w:rsid w:val="002C2383"/>
    <w:rsid w:val="002C23A3"/>
    <w:rsid w:val="002C2493"/>
    <w:rsid w:val="002C3249"/>
    <w:rsid w:val="002C4124"/>
    <w:rsid w:val="002C5114"/>
    <w:rsid w:val="002C78AD"/>
    <w:rsid w:val="002D3DF8"/>
    <w:rsid w:val="002D7332"/>
    <w:rsid w:val="002D79F2"/>
    <w:rsid w:val="002E12B3"/>
    <w:rsid w:val="002E1DA4"/>
    <w:rsid w:val="002E40BF"/>
    <w:rsid w:val="002E599D"/>
    <w:rsid w:val="002E7414"/>
    <w:rsid w:val="002E7418"/>
    <w:rsid w:val="002F04C9"/>
    <w:rsid w:val="002F1035"/>
    <w:rsid w:val="002F481F"/>
    <w:rsid w:val="002F650D"/>
    <w:rsid w:val="00300FF9"/>
    <w:rsid w:val="00301022"/>
    <w:rsid w:val="0030705B"/>
    <w:rsid w:val="003110EA"/>
    <w:rsid w:val="003122B3"/>
    <w:rsid w:val="00314820"/>
    <w:rsid w:val="00314B18"/>
    <w:rsid w:val="00315526"/>
    <w:rsid w:val="0032037A"/>
    <w:rsid w:val="003252F6"/>
    <w:rsid w:val="0032554B"/>
    <w:rsid w:val="00327D84"/>
    <w:rsid w:val="003320BC"/>
    <w:rsid w:val="003337BE"/>
    <w:rsid w:val="00335216"/>
    <w:rsid w:val="003369E5"/>
    <w:rsid w:val="00341FEC"/>
    <w:rsid w:val="00343070"/>
    <w:rsid w:val="00345ED6"/>
    <w:rsid w:val="0035144B"/>
    <w:rsid w:val="00351DA1"/>
    <w:rsid w:val="00353F63"/>
    <w:rsid w:val="00354612"/>
    <w:rsid w:val="00357459"/>
    <w:rsid w:val="00360965"/>
    <w:rsid w:val="00360E66"/>
    <w:rsid w:val="0036227A"/>
    <w:rsid w:val="0036356F"/>
    <w:rsid w:val="00364555"/>
    <w:rsid w:val="00364F1B"/>
    <w:rsid w:val="0036538A"/>
    <w:rsid w:val="00366D63"/>
    <w:rsid w:val="003721DB"/>
    <w:rsid w:val="00375EA0"/>
    <w:rsid w:val="00376DB2"/>
    <w:rsid w:val="00376EDE"/>
    <w:rsid w:val="0038096D"/>
    <w:rsid w:val="00380D30"/>
    <w:rsid w:val="003815F6"/>
    <w:rsid w:val="00381AE2"/>
    <w:rsid w:val="00382049"/>
    <w:rsid w:val="00384287"/>
    <w:rsid w:val="00391AF1"/>
    <w:rsid w:val="003939C7"/>
    <w:rsid w:val="00394676"/>
    <w:rsid w:val="003957D4"/>
    <w:rsid w:val="00395F80"/>
    <w:rsid w:val="00396973"/>
    <w:rsid w:val="003A04DB"/>
    <w:rsid w:val="003A09E0"/>
    <w:rsid w:val="003A1C4D"/>
    <w:rsid w:val="003A1C8C"/>
    <w:rsid w:val="003A3423"/>
    <w:rsid w:val="003A55B5"/>
    <w:rsid w:val="003B13C1"/>
    <w:rsid w:val="003B1419"/>
    <w:rsid w:val="003B16F3"/>
    <w:rsid w:val="003B35C6"/>
    <w:rsid w:val="003B4718"/>
    <w:rsid w:val="003B4BAE"/>
    <w:rsid w:val="003B5EE0"/>
    <w:rsid w:val="003C5523"/>
    <w:rsid w:val="003C5C06"/>
    <w:rsid w:val="003D0162"/>
    <w:rsid w:val="003D0452"/>
    <w:rsid w:val="003D04B8"/>
    <w:rsid w:val="003D3F99"/>
    <w:rsid w:val="003D7F08"/>
    <w:rsid w:val="003E2F9C"/>
    <w:rsid w:val="003E62DC"/>
    <w:rsid w:val="003F1A11"/>
    <w:rsid w:val="003F29A2"/>
    <w:rsid w:val="003F402C"/>
    <w:rsid w:val="003F48CE"/>
    <w:rsid w:val="003F5EC8"/>
    <w:rsid w:val="003F74A9"/>
    <w:rsid w:val="0040017C"/>
    <w:rsid w:val="00401530"/>
    <w:rsid w:val="004018AA"/>
    <w:rsid w:val="00401DAD"/>
    <w:rsid w:val="00402FD1"/>
    <w:rsid w:val="0040739C"/>
    <w:rsid w:val="0040764B"/>
    <w:rsid w:val="00415629"/>
    <w:rsid w:val="00416ABD"/>
    <w:rsid w:val="004207A5"/>
    <w:rsid w:val="00420F13"/>
    <w:rsid w:val="0042102B"/>
    <w:rsid w:val="0042119A"/>
    <w:rsid w:val="0042157B"/>
    <w:rsid w:val="004235BD"/>
    <w:rsid w:val="004273D3"/>
    <w:rsid w:val="00427703"/>
    <w:rsid w:val="004323C9"/>
    <w:rsid w:val="0043611E"/>
    <w:rsid w:val="004420F5"/>
    <w:rsid w:val="00443146"/>
    <w:rsid w:val="00443FB6"/>
    <w:rsid w:val="004454D3"/>
    <w:rsid w:val="004542EE"/>
    <w:rsid w:val="00457258"/>
    <w:rsid w:val="0046004B"/>
    <w:rsid w:val="0046297A"/>
    <w:rsid w:val="004657AF"/>
    <w:rsid w:val="004665A4"/>
    <w:rsid w:val="0047170F"/>
    <w:rsid w:val="00474074"/>
    <w:rsid w:val="00476D05"/>
    <w:rsid w:val="004778D9"/>
    <w:rsid w:val="00482548"/>
    <w:rsid w:val="004832B1"/>
    <w:rsid w:val="00484B8A"/>
    <w:rsid w:val="00485255"/>
    <w:rsid w:val="00487D93"/>
    <w:rsid w:val="0049055F"/>
    <w:rsid w:val="00490F0C"/>
    <w:rsid w:val="0049132F"/>
    <w:rsid w:val="00491804"/>
    <w:rsid w:val="004925E7"/>
    <w:rsid w:val="00493675"/>
    <w:rsid w:val="00494F62"/>
    <w:rsid w:val="0049739E"/>
    <w:rsid w:val="00497740"/>
    <w:rsid w:val="0049777D"/>
    <w:rsid w:val="004A0068"/>
    <w:rsid w:val="004A034E"/>
    <w:rsid w:val="004A39F0"/>
    <w:rsid w:val="004A71AF"/>
    <w:rsid w:val="004AF0A6"/>
    <w:rsid w:val="004B028A"/>
    <w:rsid w:val="004B07EE"/>
    <w:rsid w:val="004B3D8E"/>
    <w:rsid w:val="004B436F"/>
    <w:rsid w:val="004B5AD0"/>
    <w:rsid w:val="004B6A77"/>
    <w:rsid w:val="004B75AC"/>
    <w:rsid w:val="004D3487"/>
    <w:rsid w:val="004D67BF"/>
    <w:rsid w:val="004E358D"/>
    <w:rsid w:val="004E62A0"/>
    <w:rsid w:val="004F071F"/>
    <w:rsid w:val="004F38D4"/>
    <w:rsid w:val="004F5477"/>
    <w:rsid w:val="00503AAC"/>
    <w:rsid w:val="00503DA3"/>
    <w:rsid w:val="005049B4"/>
    <w:rsid w:val="0051007A"/>
    <w:rsid w:val="00512E56"/>
    <w:rsid w:val="005136A4"/>
    <w:rsid w:val="005158E2"/>
    <w:rsid w:val="00515E5A"/>
    <w:rsid w:val="005236C4"/>
    <w:rsid w:val="005239ED"/>
    <w:rsid w:val="00525501"/>
    <w:rsid w:val="005313A9"/>
    <w:rsid w:val="00531835"/>
    <w:rsid w:val="00533164"/>
    <w:rsid w:val="00535F72"/>
    <w:rsid w:val="005415B8"/>
    <w:rsid w:val="005423AD"/>
    <w:rsid w:val="00542B66"/>
    <w:rsid w:val="005445B5"/>
    <w:rsid w:val="00550678"/>
    <w:rsid w:val="00551088"/>
    <w:rsid w:val="00554D42"/>
    <w:rsid w:val="0055699A"/>
    <w:rsid w:val="00557F3B"/>
    <w:rsid w:val="00561089"/>
    <w:rsid w:val="0056173A"/>
    <w:rsid w:val="00564E35"/>
    <w:rsid w:val="005650CB"/>
    <w:rsid w:val="0056551C"/>
    <w:rsid w:val="00566186"/>
    <w:rsid w:val="00570B88"/>
    <w:rsid w:val="00572C5E"/>
    <w:rsid w:val="00572D3C"/>
    <w:rsid w:val="00583701"/>
    <w:rsid w:val="00584398"/>
    <w:rsid w:val="005874AD"/>
    <w:rsid w:val="005878B8"/>
    <w:rsid w:val="005878D3"/>
    <w:rsid w:val="00591249"/>
    <w:rsid w:val="005919B7"/>
    <w:rsid w:val="00591FD8"/>
    <w:rsid w:val="00593113"/>
    <w:rsid w:val="005A1B9C"/>
    <w:rsid w:val="005A59EF"/>
    <w:rsid w:val="005B2B34"/>
    <w:rsid w:val="005B3B64"/>
    <w:rsid w:val="005B3CB6"/>
    <w:rsid w:val="005B587F"/>
    <w:rsid w:val="005B688E"/>
    <w:rsid w:val="005C0792"/>
    <w:rsid w:val="005C5291"/>
    <w:rsid w:val="005D1BFF"/>
    <w:rsid w:val="005D1E9F"/>
    <w:rsid w:val="005D30DF"/>
    <w:rsid w:val="005E0BF2"/>
    <w:rsid w:val="005E13A2"/>
    <w:rsid w:val="005F1927"/>
    <w:rsid w:val="00600BBD"/>
    <w:rsid w:val="0060474A"/>
    <w:rsid w:val="00604785"/>
    <w:rsid w:val="00605C66"/>
    <w:rsid w:val="00606550"/>
    <w:rsid w:val="00610B42"/>
    <w:rsid w:val="006117C2"/>
    <w:rsid w:val="006144FB"/>
    <w:rsid w:val="00621703"/>
    <w:rsid w:val="00622D7D"/>
    <w:rsid w:val="00626114"/>
    <w:rsid w:val="0062787C"/>
    <w:rsid w:val="00636943"/>
    <w:rsid w:val="006377CA"/>
    <w:rsid w:val="00643700"/>
    <w:rsid w:val="006441C6"/>
    <w:rsid w:val="00644DF6"/>
    <w:rsid w:val="0065192D"/>
    <w:rsid w:val="0065208D"/>
    <w:rsid w:val="00652986"/>
    <w:rsid w:val="00652BFE"/>
    <w:rsid w:val="00656188"/>
    <w:rsid w:val="006610CC"/>
    <w:rsid w:val="00663001"/>
    <w:rsid w:val="006655DA"/>
    <w:rsid w:val="00666EAA"/>
    <w:rsid w:val="00674F59"/>
    <w:rsid w:val="00675826"/>
    <w:rsid w:val="006816F5"/>
    <w:rsid w:val="0068500C"/>
    <w:rsid w:val="00685D80"/>
    <w:rsid w:val="00685FAE"/>
    <w:rsid w:val="006934B8"/>
    <w:rsid w:val="00697B8F"/>
    <w:rsid w:val="006A1659"/>
    <w:rsid w:val="006A1C30"/>
    <w:rsid w:val="006A2231"/>
    <w:rsid w:val="006A78B1"/>
    <w:rsid w:val="006AE8BD"/>
    <w:rsid w:val="006B0EC8"/>
    <w:rsid w:val="006B37F7"/>
    <w:rsid w:val="006B3C80"/>
    <w:rsid w:val="006B7315"/>
    <w:rsid w:val="006C1573"/>
    <w:rsid w:val="006C3F59"/>
    <w:rsid w:val="006C64B2"/>
    <w:rsid w:val="006C7E8A"/>
    <w:rsid w:val="006D35A2"/>
    <w:rsid w:val="006D5E63"/>
    <w:rsid w:val="006E02BB"/>
    <w:rsid w:val="006E455C"/>
    <w:rsid w:val="006E6C7C"/>
    <w:rsid w:val="006F319A"/>
    <w:rsid w:val="006F42FF"/>
    <w:rsid w:val="006F5D2D"/>
    <w:rsid w:val="006F6225"/>
    <w:rsid w:val="006F704D"/>
    <w:rsid w:val="007004A8"/>
    <w:rsid w:val="00706CE3"/>
    <w:rsid w:val="00706DBC"/>
    <w:rsid w:val="007074D1"/>
    <w:rsid w:val="0071005C"/>
    <w:rsid w:val="0071322E"/>
    <w:rsid w:val="00714447"/>
    <w:rsid w:val="0071743F"/>
    <w:rsid w:val="00726876"/>
    <w:rsid w:val="00726E74"/>
    <w:rsid w:val="00731432"/>
    <w:rsid w:val="00734385"/>
    <w:rsid w:val="0073483F"/>
    <w:rsid w:val="00735DED"/>
    <w:rsid w:val="00736730"/>
    <w:rsid w:val="007420F4"/>
    <w:rsid w:val="00742173"/>
    <w:rsid w:val="0074461D"/>
    <w:rsid w:val="00744A1F"/>
    <w:rsid w:val="00746F45"/>
    <w:rsid w:val="00751E45"/>
    <w:rsid w:val="00754425"/>
    <w:rsid w:val="00754F72"/>
    <w:rsid w:val="0075775E"/>
    <w:rsid w:val="007615C7"/>
    <w:rsid w:val="00763200"/>
    <w:rsid w:val="00766D22"/>
    <w:rsid w:val="00767E0D"/>
    <w:rsid w:val="007855D1"/>
    <w:rsid w:val="00790FB6"/>
    <w:rsid w:val="00791415"/>
    <w:rsid w:val="007941F4"/>
    <w:rsid w:val="00794B37"/>
    <w:rsid w:val="00795D88"/>
    <w:rsid w:val="00796E33"/>
    <w:rsid w:val="007974DE"/>
    <w:rsid w:val="007A0A28"/>
    <w:rsid w:val="007A11AA"/>
    <w:rsid w:val="007A36E7"/>
    <w:rsid w:val="007A75FF"/>
    <w:rsid w:val="007B0BE0"/>
    <w:rsid w:val="007B2BA3"/>
    <w:rsid w:val="007B5C74"/>
    <w:rsid w:val="007C6D2F"/>
    <w:rsid w:val="007D0F69"/>
    <w:rsid w:val="007D223D"/>
    <w:rsid w:val="007D365E"/>
    <w:rsid w:val="007D560D"/>
    <w:rsid w:val="007D6A5A"/>
    <w:rsid w:val="007D7B47"/>
    <w:rsid w:val="007D7EC0"/>
    <w:rsid w:val="007E06C1"/>
    <w:rsid w:val="007E0C25"/>
    <w:rsid w:val="007E366B"/>
    <w:rsid w:val="007E6717"/>
    <w:rsid w:val="007F4E23"/>
    <w:rsid w:val="007F5491"/>
    <w:rsid w:val="007F6238"/>
    <w:rsid w:val="008013EE"/>
    <w:rsid w:val="008037C8"/>
    <w:rsid w:val="00804E05"/>
    <w:rsid w:val="00805B49"/>
    <w:rsid w:val="00806EA7"/>
    <w:rsid w:val="00810A7A"/>
    <w:rsid w:val="00815D16"/>
    <w:rsid w:val="00815DB0"/>
    <w:rsid w:val="00815F75"/>
    <w:rsid w:val="00816054"/>
    <w:rsid w:val="0081616D"/>
    <w:rsid w:val="00820463"/>
    <w:rsid w:val="008213DD"/>
    <w:rsid w:val="00823117"/>
    <w:rsid w:val="00827B37"/>
    <w:rsid w:val="008304CF"/>
    <w:rsid w:val="008352D3"/>
    <w:rsid w:val="00835323"/>
    <w:rsid w:val="0084051F"/>
    <w:rsid w:val="00841F63"/>
    <w:rsid w:val="00842F9A"/>
    <w:rsid w:val="00843A44"/>
    <w:rsid w:val="00845770"/>
    <w:rsid w:val="00845A83"/>
    <w:rsid w:val="0084700B"/>
    <w:rsid w:val="00852740"/>
    <w:rsid w:val="00854F0E"/>
    <w:rsid w:val="00857B40"/>
    <w:rsid w:val="0086294E"/>
    <w:rsid w:val="00862D05"/>
    <w:rsid w:val="00867A84"/>
    <w:rsid w:val="008724F7"/>
    <w:rsid w:val="00875112"/>
    <w:rsid w:val="0088181F"/>
    <w:rsid w:val="0088378C"/>
    <w:rsid w:val="00883E83"/>
    <w:rsid w:val="00884BD2"/>
    <w:rsid w:val="0088546B"/>
    <w:rsid w:val="00886879"/>
    <w:rsid w:val="008868BA"/>
    <w:rsid w:val="0089032F"/>
    <w:rsid w:val="0089073A"/>
    <w:rsid w:val="008A0515"/>
    <w:rsid w:val="008A27BE"/>
    <w:rsid w:val="008A3A49"/>
    <w:rsid w:val="008A3DB9"/>
    <w:rsid w:val="008A41D1"/>
    <w:rsid w:val="008A5FB1"/>
    <w:rsid w:val="008B4278"/>
    <w:rsid w:val="008B5476"/>
    <w:rsid w:val="008B69D1"/>
    <w:rsid w:val="008C0CE1"/>
    <w:rsid w:val="008C27FE"/>
    <w:rsid w:val="008C4BA4"/>
    <w:rsid w:val="008C7AA8"/>
    <w:rsid w:val="008D3452"/>
    <w:rsid w:val="008D5894"/>
    <w:rsid w:val="008E273C"/>
    <w:rsid w:val="008E4EB1"/>
    <w:rsid w:val="008F2649"/>
    <w:rsid w:val="008F5ACE"/>
    <w:rsid w:val="008F6F33"/>
    <w:rsid w:val="00901377"/>
    <w:rsid w:val="00911505"/>
    <w:rsid w:val="00911812"/>
    <w:rsid w:val="00911AB4"/>
    <w:rsid w:val="00912E3F"/>
    <w:rsid w:val="00913E99"/>
    <w:rsid w:val="009214A1"/>
    <w:rsid w:val="00922BE1"/>
    <w:rsid w:val="0092398F"/>
    <w:rsid w:val="0092454B"/>
    <w:rsid w:val="00924D37"/>
    <w:rsid w:val="00927047"/>
    <w:rsid w:val="00927947"/>
    <w:rsid w:val="00927DD5"/>
    <w:rsid w:val="00931C7D"/>
    <w:rsid w:val="0093211A"/>
    <w:rsid w:val="00932E27"/>
    <w:rsid w:val="009336A8"/>
    <w:rsid w:val="00933BBE"/>
    <w:rsid w:val="00934E4C"/>
    <w:rsid w:val="009359AB"/>
    <w:rsid w:val="009457DF"/>
    <w:rsid w:val="00950107"/>
    <w:rsid w:val="00951103"/>
    <w:rsid w:val="00955A9D"/>
    <w:rsid w:val="00956D7A"/>
    <w:rsid w:val="009608B6"/>
    <w:rsid w:val="00960A15"/>
    <w:rsid w:val="00961049"/>
    <w:rsid w:val="00962B17"/>
    <w:rsid w:val="00965393"/>
    <w:rsid w:val="009662CE"/>
    <w:rsid w:val="0097471A"/>
    <w:rsid w:val="00976D6E"/>
    <w:rsid w:val="009772E5"/>
    <w:rsid w:val="009806E4"/>
    <w:rsid w:val="00984B3D"/>
    <w:rsid w:val="00991058"/>
    <w:rsid w:val="00996D4D"/>
    <w:rsid w:val="00996D90"/>
    <w:rsid w:val="00997AA4"/>
    <w:rsid w:val="009A1176"/>
    <w:rsid w:val="009A4BB8"/>
    <w:rsid w:val="009A5AD2"/>
    <w:rsid w:val="009A6895"/>
    <w:rsid w:val="009B3637"/>
    <w:rsid w:val="009D3959"/>
    <w:rsid w:val="009D6082"/>
    <w:rsid w:val="009E0613"/>
    <w:rsid w:val="009E1392"/>
    <w:rsid w:val="009E5043"/>
    <w:rsid w:val="009E6B16"/>
    <w:rsid w:val="009E7FD6"/>
    <w:rsid w:val="009F05A5"/>
    <w:rsid w:val="009F0E98"/>
    <w:rsid w:val="009F1987"/>
    <w:rsid w:val="009F290B"/>
    <w:rsid w:val="009F3A78"/>
    <w:rsid w:val="009F40C2"/>
    <w:rsid w:val="009F5CBC"/>
    <w:rsid w:val="009F71A4"/>
    <w:rsid w:val="00A00303"/>
    <w:rsid w:val="00A0261A"/>
    <w:rsid w:val="00A0353B"/>
    <w:rsid w:val="00A042C3"/>
    <w:rsid w:val="00A05D21"/>
    <w:rsid w:val="00A068CD"/>
    <w:rsid w:val="00A07D52"/>
    <w:rsid w:val="00A11F6C"/>
    <w:rsid w:val="00A1254D"/>
    <w:rsid w:val="00A154A6"/>
    <w:rsid w:val="00A26AFA"/>
    <w:rsid w:val="00A3203E"/>
    <w:rsid w:val="00A3781F"/>
    <w:rsid w:val="00A37A5D"/>
    <w:rsid w:val="00A40140"/>
    <w:rsid w:val="00A413D5"/>
    <w:rsid w:val="00A46978"/>
    <w:rsid w:val="00A47CF5"/>
    <w:rsid w:val="00A5184D"/>
    <w:rsid w:val="00A52EFD"/>
    <w:rsid w:val="00A5553E"/>
    <w:rsid w:val="00A55B12"/>
    <w:rsid w:val="00A64121"/>
    <w:rsid w:val="00A66642"/>
    <w:rsid w:val="00A66E09"/>
    <w:rsid w:val="00A766CF"/>
    <w:rsid w:val="00A7784E"/>
    <w:rsid w:val="00A8141B"/>
    <w:rsid w:val="00A81BBE"/>
    <w:rsid w:val="00A83A40"/>
    <w:rsid w:val="00A85C15"/>
    <w:rsid w:val="00A86662"/>
    <w:rsid w:val="00A903C9"/>
    <w:rsid w:val="00A9503C"/>
    <w:rsid w:val="00A95F07"/>
    <w:rsid w:val="00A9633A"/>
    <w:rsid w:val="00AA266B"/>
    <w:rsid w:val="00AA3C30"/>
    <w:rsid w:val="00AA5E2D"/>
    <w:rsid w:val="00AA621F"/>
    <w:rsid w:val="00AB0E78"/>
    <w:rsid w:val="00AB1EC2"/>
    <w:rsid w:val="00AC0CD5"/>
    <w:rsid w:val="00AC1D2D"/>
    <w:rsid w:val="00AC317B"/>
    <w:rsid w:val="00AC6D74"/>
    <w:rsid w:val="00AC75E3"/>
    <w:rsid w:val="00AD0091"/>
    <w:rsid w:val="00AD1B12"/>
    <w:rsid w:val="00AD3FB7"/>
    <w:rsid w:val="00AD59AD"/>
    <w:rsid w:val="00AD75FF"/>
    <w:rsid w:val="00AE5F8F"/>
    <w:rsid w:val="00AE67AE"/>
    <w:rsid w:val="00AE6AD2"/>
    <w:rsid w:val="00AE7A43"/>
    <w:rsid w:val="00AE7AA1"/>
    <w:rsid w:val="00AF4905"/>
    <w:rsid w:val="00AF5386"/>
    <w:rsid w:val="00AF6693"/>
    <w:rsid w:val="00B015F7"/>
    <w:rsid w:val="00B022EA"/>
    <w:rsid w:val="00B02579"/>
    <w:rsid w:val="00B02ED0"/>
    <w:rsid w:val="00B044C7"/>
    <w:rsid w:val="00B07E23"/>
    <w:rsid w:val="00B133F1"/>
    <w:rsid w:val="00B22890"/>
    <w:rsid w:val="00B26576"/>
    <w:rsid w:val="00B26A5F"/>
    <w:rsid w:val="00B27BE9"/>
    <w:rsid w:val="00B311A9"/>
    <w:rsid w:val="00B32830"/>
    <w:rsid w:val="00B348A2"/>
    <w:rsid w:val="00B37DD6"/>
    <w:rsid w:val="00B47672"/>
    <w:rsid w:val="00B6786F"/>
    <w:rsid w:val="00B70AB0"/>
    <w:rsid w:val="00B7299E"/>
    <w:rsid w:val="00B72A15"/>
    <w:rsid w:val="00B72F56"/>
    <w:rsid w:val="00B75CA7"/>
    <w:rsid w:val="00B773AD"/>
    <w:rsid w:val="00B77CE8"/>
    <w:rsid w:val="00B80FA1"/>
    <w:rsid w:val="00B842CB"/>
    <w:rsid w:val="00B86EEA"/>
    <w:rsid w:val="00B9477B"/>
    <w:rsid w:val="00B954E5"/>
    <w:rsid w:val="00B9734C"/>
    <w:rsid w:val="00BA4EFA"/>
    <w:rsid w:val="00BA5E1E"/>
    <w:rsid w:val="00BA7C89"/>
    <w:rsid w:val="00BB0FC4"/>
    <w:rsid w:val="00BB3E41"/>
    <w:rsid w:val="00BB727D"/>
    <w:rsid w:val="00BC0E1D"/>
    <w:rsid w:val="00BC1E37"/>
    <w:rsid w:val="00BC2BCC"/>
    <w:rsid w:val="00BC4D0B"/>
    <w:rsid w:val="00BC720F"/>
    <w:rsid w:val="00BD0888"/>
    <w:rsid w:val="00BD1C58"/>
    <w:rsid w:val="00BD3DB9"/>
    <w:rsid w:val="00BD4365"/>
    <w:rsid w:val="00BD76C5"/>
    <w:rsid w:val="00BE212D"/>
    <w:rsid w:val="00BE4961"/>
    <w:rsid w:val="00BE5403"/>
    <w:rsid w:val="00BE5895"/>
    <w:rsid w:val="00BF0BE0"/>
    <w:rsid w:val="00BF0ED4"/>
    <w:rsid w:val="00BF4011"/>
    <w:rsid w:val="00BF41DE"/>
    <w:rsid w:val="00BF770A"/>
    <w:rsid w:val="00C026AA"/>
    <w:rsid w:val="00C03140"/>
    <w:rsid w:val="00C03D1D"/>
    <w:rsid w:val="00C03DD5"/>
    <w:rsid w:val="00C050E6"/>
    <w:rsid w:val="00C10220"/>
    <w:rsid w:val="00C11BC7"/>
    <w:rsid w:val="00C144B5"/>
    <w:rsid w:val="00C17D1E"/>
    <w:rsid w:val="00C17F0E"/>
    <w:rsid w:val="00C20491"/>
    <w:rsid w:val="00C2156C"/>
    <w:rsid w:val="00C23514"/>
    <w:rsid w:val="00C25BD1"/>
    <w:rsid w:val="00C26232"/>
    <w:rsid w:val="00C265E6"/>
    <w:rsid w:val="00C2733A"/>
    <w:rsid w:val="00C32227"/>
    <w:rsid w:val="00C36199"/>
    <w:rsid w:val="00C40694"/>
    <w:rsid w:val="00C45C0F"/>
    <w:rsid w:val="00C467D4"/>
    <w:rsid w:val="00C50B69"/>
    <w:rsid w:val="00C549AF"/>
    <w:rsid w:val="00C54A82"/>
    <w:rsid w:val="00C55727"/>
    <w:rsid w:val="00C564A9"/>
    <w:rsid w:val="00C60F89"/>
    <w:rsid w:val="00C62538"/>
    <w:rsid w:val="00C631D5"/>
    <w:rsid w:val="00C6534D"/>
    <w:rsid w:val="00C71B82"/>
    <w:rsid w:val="00C745EB"/>
    <w:rsid w:val="00C754E0"/>
    <w:rsid w:val="00C80116"/>
    <w:rsid w:val="00C84986"/>
    <w:rsid w:val="00C8509A"/>
    <w:rsid w:val="00C934FC"/>
    <w:rsid w:val="00C945A5"/>
    <w:rsid w:val="00C97020"/>
    <w:rsid w:val="00CA3A96"/>
    <w:rsid w:val="00CA5EFC"/>
    <w:rsid w:val="00CB12B5"/>
    <w:rsid w:val="00CB2691"/>
    <w:rsid w:val="00CB2BB6"/>
    <w:rsid w:val="00CB2E32"/>
    <w:rsid w:val="00CB4BE0"/>
    <w:rsid w:val="00CC3366"/>
    <w:rsid w:val="00CD5D02"/>
    <w:rsid w:val="00CE2B03"/>
    <w:rsid w:val="00CE5CA3"/>
    <w:rsid w:val="00CE7829"/>
    <w:rsid w:val="00CF0D25"/>
    <w:rsid w:val="00CF20DB"/>
    <w:rsid w:val="00CF2129"/>
    <w:rsid w:val="00CF21A1"/>
    <w:rsid w:val="00CF35EB"/>
    <w:rsid w:val="00CF38EB"/>
    <w:rsid w:val="00CF601B"/>
    <w:rsid w:val="00D00C16"/>
    <w:rsid w:val="00D02131"/>
    <w:rsid w:val="00D0462D"/>
    <w:rsid w:val="00D12C8B"/>
    <w:rsid w:val="00D170FB"/>
    <w:rsid w:val="00D20547"/>
    <w:rsid w:val="00D23414"/>
    <w:rsid w:val="00D24BB5"/>
    <w:rsid w:val="00D327FD"/>
    <w:rsid w:val="00D32BD2"/>
    <w:rsid w:val="00D33A44"/>
    <w:rsid w:val="00D3467D"/>
    <w:rsid w:val="00D34953"/>
    <w:rsid w:val="00D439E7"/>
    <w:rsid w:val="00D453E0"/>
    <w:rsid w:val="00D60EA2"/>
    <w:rsid w:val="00D61300"/>
    <w:rsid w:val="00D6709C"/>
    <w:rsid w:val="00D67159"/>
    <w:rsid w:val="00D70759"/>
    <w:rsid w:val="00D72B68"/>
    <w:rsid w:val="00D73569"/>
    <w:rsid w:val="00D86D03"/>
    <w:rsid w:val="00D874A5"/>
    <w:rsid w:val="00D8791E"/>
    <w:rsid w:val="00D90A47"/>
    <w:rsid w:val="00D912F6"/>
    <w:rsid w:val="00D94F19"/>
    <w:rsid w:val="00DA05C5"/>
    <w:rsid w:val="00DA3E2D"/>
    <w:rsid w:val="00DA5C2E"/>
    <w:rsid w:val="00DA5E8E"/>
    <w:rsid w:val="00DB0F9C"/>
    <w:rsid w:val="00DB1707"/>
    <w:rsid w:val="00DB4B0D"/>
    <w:rsid w:val="00DB5BF2"/>
    <w:rsid w:val="00DC2536"/>
    <w:rsid w:val="00DC4618"/>
    <w:rsid w:val="00DC78B9"/>
    <w:rsid w:val="00DD1F1C"/>
    <w:rsid w:val="00DD49B9"/>
    <w:rsid w:val="00DD74A1"/>
    <w:rsid w:val="00DE368E"/>
    <w:rsid w:val="00DE5509"/>
    <w:rsid w:val="00DF142F"/>
    <w:rsid w:val="00DF2848"/>
    <w:rsid w:val="00DF4A08"/>
    <w:rsid w:val="00DF4CB9"/>
    <w:rsid w:val="00DF5ED3"/>
    <w:rsid w:val="00DF61C3"/>
    <w:rsid w:val="00E008F1"/>
    <w:rsid w:val="00E01B6A"/>
    <w:rsid w:val="00E01F78"/>
    <w:rsid w:val="00E0302D"/>
    <w:rsid w:val="00E04984"/>
    <w:rsid w:val="00E055F2"/>
    <w:rsid w:val="00E10352"/>
    <w:rsid w:val="00E10ADC"/>
    <w:rsid w:val="00E15FF4"/>
    <w:rsid w:val="00E165DA"/>
    <w:rsid w:val="00E2246C"/>
    <w:rsid w:val="00E2278B"/>
    <w:rsid w:val="00E2543D"/>
    <w:rsid w:val="00E2635E"/>
    <w:rsid w:val="00E26C2F"/>
    <w:rsid w:val="00E31ED0"/>
    <w:rsid w:val="00E32B0A"/>
    <w:rsid w:val="00E371E6"/>
    <w:rsid w:val="00E41647"/>
    <w:rsid w:val="00E4248E"/>
    <w:rsid w:val="00E4251D"/>
    <w:rsid w:val="00E44247"/>
    <w:rsid w:val="00E44928"/>
    <w:rsid w:val="00E44EF9"/>
    <w:rsid w:val="00E464CE"/>
    <w:rsid w:val="00E475B2"/>
    <w:rsid w:val="00E63F0F"/>
    <w:rsid w:val="00E64FB8"/>
    <w:rsid w:val="00E80580"/>
    <w:rsid w:val="00E810CD"/>
    <w:rsid w:val="00E81E97"/>
    <w:rsid w:val="00E83BAF"/>
    <w:rsid w:val="00E852E5"/>
    <w:rsid w:val="00E93D8C"/>
    <w:rsid w:val="00EA0B79"/>
    <w:rsid w:val="00EA0FA2"/>
    <w:rsid w:val="00EA277E"/>
    <w:rsid w:val="00EA335B"/>
    <w:rsid w:val="00EA4AC0"/>
    <w:rsid w:val="00EA72C6"/>
    <w:rsid w:val="00EB1351"/>
    <w:rsid w:val="00EB4AC8"/>
    <w:rsid w:val="00EB6C38"/>
    <w:rsid w:val="00EC55E9"/>
    <w:rsid w:val="00EC5ED0"/>
    <w:rsid w:val="00ED0B9D"/>
    <w:rsid w:val="00ED1CAF"/>
    <w:rsid w:val="00ED49E9"/>
    <w:rsid w:val="00EE344F"/>
    <w:rsid w:val="00EE39C9"/>
    <w:rsid w:val="00EE39FF"/>
    <w:rsid w:val="00EE3CA8"/>
    <w:rsid w:val="00EE771C"/>
    <w:rsid w:val="00EF1197"/>
    <w:rsid w:val="00EF189D"/>
    <w:rsid w:val="00EF2763"/>
    <w:rsid w:val="00EF55DA"/>
    <w:rsid w:val="00EF5737"/>
    <w:rsid w:val="00EF6CF9"/>
    <w:rsid w:val="00EF6F69"/>
    <w:rsid w:val="00F00AD7"/>
    <w:rsid w:val="00F00DC8"/>
    <w:rsid w:val="00F04446"/>
    <w:rsid w:val="00F05EAC"/>
    <w:rsid w:val="00F0615A"/>
    <w:rsid w:val="00F06598"/>
    <w:rsid w:val="00F07697"/>
    <w:rsid w:val="00F16ABD"/>
    <w:rsid w:val="00F20872"/>
    <w:rsid w:val="00F20B89"/>
    <w:rsid w:val="00F27E13"/>
    <w:rsid w:val="00F304E3"/>
    <w:rsid w:val="00F32ADB"/>
    <w:rsid w:val="00F3368E"/>
    <w:rsid w:val="00F33D32"/>
    <w:rsid w:val="00F34A63"/>
    <w:rsid w:val="00F35EAC"/>
    <w:rsid w:val="00F36D88"/>
    <w:rsid w:val="00F4244C"/>
    <w:rsid w:val="00F42C99"/>
    <w:rsid w:val="00F43EBA"/>
    <w:rsid w:val="00F45458"/>
    <w:rsid w:val="00F47035"/>
    <w:rsid w:val="00F51061"/>
    <w:rsid w:val="00F5190F"/>
    <w:rsid w:val="00F57CB4"/>
    <w:rsid w:val="00F6020C"/>
    <w:rsid w:val="00F60889"/>
    <w:rsid w:val="00F62C76"/>
    <w:rsid w:val="00F63AD7"/>
    <w:rsid w:val="00F660F7"/>
    <w:rsid w:val="00F741E6"/>
    <w:rsid w:val="00F75288"/>
    <w:rsid w:val="00F822FB"/>
    <w:rsid w:val="00F84DE9"/>
    <w:rsid w:val="00F863B4"/>
    <w:rsid w:val="00F90970"/>
    <w:rsid w:val="00F90B12"/>
    <w:rsid w:val="00F9290C"/>
    <w:rsid w:val="00F92E6E"/>
    <w:rsid w:val="00F95BF6"/>
    <w:rsid w:val="00F971F9"/>
    <w:rsid w:val="00FA0A91"/>
    <w:rsid w:val="00FB0D8B"/>
    <w:rsid w:val="00FB1990"/>
    <w:rsid w:val="00FB3D24"/>
    <w:rsid w:val="00FC14CD"/>
    <w:rsid w:val="00FC2E8B"/>
    <w:rsid w:val="00FC5EC2"/>
    <w:rsid w:val="00FC5F8F"/>
    <w:rsid w:val="00FD1ACB"/>
    <w:rsid w:val="00FD1D24"/>
    <w:rsid w:val="00FD458F"/>
    <w:rsid w:val="00FD4C15"/>
    <w:rsid w:val="00FD5B2A"/>
    <w:rsid w:val="00FD6365"/>
    <w:rsid w:val="00FE08B1"/>
    <w:rsid w:val="00FE18BB"/>
    <w:rsid w:val="00FE293A"/>
    <w:rsid w:val="00FE32B0"/>
    <w:rsid w:val="00FE66A0"/>
    <w:rsid w:val="00FF32A1"/>
    <w:rsid w:val="00FF6852"/>
    <w:rsid w:val="0122FDB0"/>
    <w:rsid w:val="02054639"/>
    <w:rsid w:val="027739D0"/>
    <w:rsid w:val="02B44413"/>
    <w:rsid w:val="046561CD"/>
    <w:rsid w:val="04912C55"/>
    <w:rsid w:val="08EB26C6"/>
    <w:rsid w:val="09867E96"/>
    <w:rsid w:val="0B6CF30C"/>
    <w:rsid w:val="0CE896FC"/>
    <w:rsid w:val="0F1F4856"/>
    <w:rsid w:val="0F320AF0"/>
    <w:rsid w:val="1130C9FD"/>
    <w:rsid w:val="114F4A30"/>
    <w:rsid w:val="12303B47"/>
    <w:rsid w:val="1306A7F8"/>
    <w:rsid w:val="13161D62"/>
    <w:rsid w:val="1349DD45"/>
    <w:rsid w:val="148BAAF0"/>
    <w:rsid w:val="14D1CCBC"/>
    <w:rsid w:val="14D7C808"/>
    <w:rsid w:val="14E07EDC"/>
    <w:rsid w:val="16043D72"/>
    <w:rsid w:val="1755F413"/>
    <w:rsid w:val="1767F947"/>
    <w:rsid w:val="180F0423"/>
    <w:rsid w:val="18B54B29"/>
    <w:rsid w:val="19604DEF"/>
    <w:rsid w:val="1B1FE1CA"/>
    <w:rsid w:val="1CFEFCE3"/>
    <w:rsid w:val="1F63C220"/>
    <w:rsid w:val="1FB50650"/>
    <w:rsid w:val="2032414B"/>
    <w:rsid w:val="20CEDCC9"/>
    <w:rsid w:val="20FAA9EA"/>
    <w:rsid w:val="21340B4F"/>
    <w:rsid w:val="2228D6F9"/>
    <w:rsid w:val="237D855C"/>
    <w:rsid w:val="23C440AD"/>
    <w:rsid w:val="242164E5"/>
    <w:rsid w:val="2453F20D"/>
    <w:rsid w:val="261E5387"/>
    <w:rsid w:val="266F97B7"/>
    <w:rsid w:val="26AF2D5C"/>
    <w:rsid w:val="26AFC949"/>
    <w:rsid w:val="27460468"/>
    <w:rsid w:val="27C0E183"/>
    <w:rsid w:val="27DE9D67"/>
    <w:rsid w:val="27E9A235"/>
    <w:rsid w:val="281E9333"/>
    <w:rsid w:val="2839F931"/>
    <w:rsid w:val="28496E9B"/>
    <w:rsid w:val="287EF020"/>
    <w:rsid w:val="291FDB4C"/>
    <w:rsid w:val="2A849596"/>
    <w:rsid w:val="2C3EEB29"/>
    <w:rsid w:val="2C4EF710"/>
    <w:rsid w:val="2C93A8C7"/>
    <w:rsid w:val="2D61369F"/>
    <w:rsid w:val="2EBF0913"/>
    <w:rsid w:val="2F6A0BD9"/>
    <w:rsid w:val="2FBFEEB5"/>
    <w:rsid w:val="30703DC9"/>
    <w:rsid w:val="31BE928E"/>
    <w:rsid w:val="32F58ABD"/>
    <w:rsid w:val="338EE3C9"/>
    <w:rsid w:val="34A81835"/>
    <w:rsid w:val="34DCC222"/>
    <w:rsid w:val="3528BAF1"/>
    <w:rsid w:val="3568348C"/>
    <w:rsid w:val="3582514E"/>
    <w:rsid w:val="362BF34E"/>
    <w:rsid w:val="3667E0ED"/>
    <w:rsid w:val="36683369"/>
    <w:rsid w:val="37F7EC7C"/>
    <w:rsid w:val="38500ABC"/>
    <w:rsid w:val="386BDFA6"/>
    <w:rsid w:val="38936C3D"/>
    <w:rsid w:val="39874346"/>
    <w:rsid w:val="39E4FCF0"/>
    <w:rsid w:val="3B7158E2"/>
    <w:rsid w:val="3BA2E8F0"/>
    <w:rsid w:val="3EB3FD85"/>
    <w:rsid w:val="3FF472C0"/>
    <w:rsid w:val="3FFAEC23"/>
    <w:rsid w:val="407F43B8"/>
    <w:rsid w:val="40D73BE6"/>
    <w:rsid w:val="4147A705"/>
    <w:rsid w:val="41B16527"/>
    <w:rsid w:val="41E43549"/>
    <w:rsid w:val="43845752"/>
    <w:rsid w:val="43A1161C"/>
    <w:rsid w:val="460C62C2"/>
    <w:rsid w:val="46E11E14"/>
    <w:rsid w:val="4703D94A"/>
    <w:rsid w:val="494FB94D"/>
    <w:rsid w:val="4998A1B3"/>
    <w:rsid w:val="49AB23CB"/>
    <w:rsid w:val="49D1EC76"/>
    <w:rsid w:val="4A4AB160"/>
    <w:rsid w:val="4A6E1855"/>
    <w:rsid w:val="4B1A1AC7"/>
    <w:rsid w:val="4B1F2E1A"/>
    <w:rsid w:val="4B8C0F38"/>
    <w:rsid w:val="4BE9643B"/>
    <w:rsid w:val="4C00C284"/>
    <w:rsid w:val="4C7693EA"/>
    <w:rsid w:val="4CAC3835"/>
    <w:rsid w:val="4D70CC1C"/>
    <w:rsid w:val="4DED3579"/>
    <w:rsid w:val="4EDB7696"/>
    <w:rsid w:val="4EE5B997"/>
    <w:rsid w:val="4EEFC88E"/>
    <w:rsid w:val="504F7474"/>
    <w:rsid w:val="50C8B3AB"/>
    <w:rsid w:val="52111F1A"/>
    <w:rsid w:val="53F3ACD2"/>
    <w:rsid w:val="543774D1"/>
    <w:rsid w:val="5586F835"/>
    <w:rsid w:val="55A43E32"/>
    <w:rsid w:val="55E77F24"/>
    <w:rsid w:val="56069BA8"/>
    <w:rsid w:val="57239529"/>
    <w:rsid w:val="5950804D"/>
    <w:rsid w:val="598E153C"/>
    <w:rsid w:val="59AAD406"/>
    <w:rsid w:val="59C7454F"/>
    <w:rsid w:val="5AF2C91A"/>
    <w:rsid w:val="5C669A3A"/>
    <w:rsid w:val="5D0DFCE0"/>
    <w:rsid w:val="5D735312"/>
    <w:rsid w:val="5EB33031"/>
    <w:rsid w:val="5F597737"/>
    <w:rsid w:val="5F622E0B"/>
    <w:rsid w:val="60E8EC58"/>
    <w:rsid w:val="612FC726"/>
    <w:rsid w:val="617A3D48"/>
    <w:rsid w:val="62544066"/>
    <w:rsid w:val="62719436"/>
    <w:rsid w:val="642951ED"/>
    <w:rsid w:val="649754E7"/>
    <w:rsid w:val="6775AE22"/>
    <w:rsid w:val="67DE9CE9"/>
    <w:rsid w:val="681ADD04"/>
    <w:rsid w:val="68289D9B"/>
    <w:rsid w:val="6847DA86"/>
    <w:rsid w:val="68B1E141"/>
    <w:rsid w:val="69F4B3E8"/>
    <w:rsid w:val="69FD6ABC"/>
    <w:rsid w:val="6B00D4A9"/>
    <w:rsid w:val="6B033364"/>
    <w:rsid w:val="6BB83400"/>
    <w:rsid w:val="6CEAB7BA"/>
    <w:rsid w:val="6CF36F9D"/>
    <w:rsid w:val="6D0B27A6"/>
    <w:rsid w:val="6E650D91"/>
    <w:rsid w:val="6EED9AA9"/>
    <w:rsid w:val="6FC4075A"/>
    <w:rsid w:val="6FCEA87E"/>
    <w:rsid w:val="70FBC422"/>
    <w:rsid w:val="71FF2E55"/>
    <w:rsid w:val="722D8C9D"/>
    <w:rsid w:val="725737E9"/>
    <w:rsid w:val="7279D99A"/>
    <w:rsid w:val="72C38B4B"/>
    <w:rsid w:val="74BCEE1B"/>
    <w:rsid w:val="75633521"/>
    <w:rsid w:val="77856C29"/>
    <w:rsid w:val="78856D27"/>
    <w:rsid w:val="79004A42"/>
    <w:rsid w:val="7926CBC6"/>
    <w:rsid w:val="79783300"/>
    <w:rsid w:val="79AA0A4A"/>
    <w:rsid w:val="7A5C0C80"/>
    <w:rsid w:val="7AD2E184"/>
    <w:rsid w:val="7BA16FFD"/>
    <w:rsid w:val="7C11AC18"/>
    <w:rsid w:val="7C6A455B"/>
    <w:rsid w:val="7C946D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406E00"/>
  <w15:docId w15:val="{235F271E-A002-4AA7-9FE8-1ADA370D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BC720F"/>
    <w:pPr>
      <w:keepNext/>
      <w:numPr>
        <w:numId w:val="10"/>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semiHidden/>
    <w:unhideWhenUsed/>
    <w:qFormat/>
    <w:rsid w:val="00BC720F"/>
    <w:pPr>
      <w:numPr>
        <w:ilvl w:val="1"/>
        <w:numId w:val="10"/>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semiHidden/>
    <w:unhideWhenUsed/>
    <w:qFormat/>
    <w:rsid w:val="00BC720F"/>
    <w:pPr>
      <w:numPr>
        <w:ilvl w:val="2"/>
        <w:numId w:val="10"/>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semiHidden/>
    <w:unhideWhenUsed/>
    <w:qFormat/>
    <w:rsid w:val="00BC720F"/>
    <w:pPr>
      <w:numPr>
        <w:ilvl w:val="3"/>
        <w:numId w:val="10"/>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semiHidden/>
    <w:unhideWhenUsed/>
    <w:qFormat/>
    <w:rsid w:val="00BC720F"/>
    <w:pPr>
      <w:numPr>
        <w:ilvl w:val="4"/>
        <w:numId w:val="10"/>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C6"/>
    <w:pPr>
      <w:ind w:left="720"/>
      <w:contextualSpacing/>
    </w:pPr>
  </w:style>
  <w:style w:type="paragraph" w:styleId="Header">
    <w:name w:val="header"/>
    <w:basedOn w:val="Normal"/>
    <w:link w:val="HeaderChar"/>
    <w:uiPriority w:val="99"/>
    <w:unhideWhenUsed/>
    <w:rsid w:val="003B3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C6"/>
  </w:style>
  <w:style w:type="paragraph" w:styleId="Footer">
    <w:name w:val="footer"/>
    <w:basedOn w:val="Normal"/>
    <w:link w:val="FooterChar"/>
    <w:uiPriority w:val="99"/>
    <w:unhideWhenUsed/>
    <w:rsid w:val="003B3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C6"/>
  </w:style>
  <w:style w:type="paragraph" w:styleId="BalloonText">
    <w:name w:val="Balloon Text"/>
    <w:basedOn w:val="Normal"/>
    <w:link w:val="BalloonTextChar"/>
    <w:uiPriority w:val="99"/>
    <w:semiHidden/>
    <w:unhideWhenUsed/>
    <w:rsid w:val="0081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75"/>
    <w:rPr>
      <w:rFonts w:ascii="Tahoma" w:hAnsi="Tahoma" w:cs="Tahoma"/>
      <w:sz w:val="16"/>
      <w:szCs w:val="16"/>
    </w:rPr>
  </w:style>
  <w:style w:type="character" w:customStyle="1" w:styleId="Defterm">
    <w:name w:val="Defterm"/>
    <w:rsid w:val="00FE66A0"/>
    <w:rPr>
      <w:b/>
      <w:color w:val="000000"/>
      <w:sz w:val="22"/>
    </w:rPr>
  </w:style>
  <w:style w:type="character" w:customStyle="1" w:styleId="Heading1Char">
    <w:name w:val="Heading 1 Char"/>
    <w:basedOn w:val="DefaultParagraphFont"/>
    <w:link w:val="Heading1"/>
    <w:rsid w:val="00BC720F"/>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semiHidden/>
    <w:rsid w:val="00BC720F"/>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semiHidden/>
    <w:rsid w:val="00BC720F"/>
    <w:rPr>
      <w:rFonts w:ascii="Times New Roman" w:eastAsia="Times New Roman" w:hAnsi="Times New Roman" w:cs="Times New Roman"/>
      <w:szCs w:val="20"/>
    </w:rPr>
  </w:style>
  <w:style w:type="character" w:customStyle="1" w:styleId="Heading4Char">
    <w:name w:val="Heading 4 Char"/>
    <w:basedOn w:val="DefaultParagraphFont"/>
    <w:link w:val="Heading4"/>
    <w:semiHidden/>
    <w:rsid w:val="00BC720F"/>
    <w:rPr>
      <w:rFonts w:ascii="Times New Roman" w:eastAsia="Times New Roman" w:hAnsi="Times New Roman" w:cs="Times New Roman"/>
      <w:szCs w:val="20"/>
    </w:rPr>
  </w:style>
  <w:style w:type="character" w:customStyle="1" w:styleId="Heading5Char">
    <w:name w:val="Heading 5 Char"/>
    <w:basedOn w:val="DefaultParagraphFont"/>
    <w:link w:val="Heading5"/>
    <w:semiHidden/>
    <w:rsid w:val="00BC720F"/>
    <w:rPr>
      <w:rFonts w:ascii="Times New Roman" w:eastAsia="Times New Roman" w:hAnsi="Times New Roman" w:cs="Times New Roman"/>
      <w:szCs w:val="20"/>
    </w:rPr>
  </w:style>
  <w:style w:type="table" w:styleId="TableGrid">
    <w:name w:val="Table Grid"/>
    <w:basedOn w:val="TableNormal"/>
    <w:uiPriority w:val="59"/>
    <w:rsid w:val="004F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5F6"/>
    <w:rPr>
      <w:sz w:val="16"/>
      <w:szCs w:val="16"/>
    </w:rPr>
  </w:style>
  <w:style w:type="paragraph" w:styleId="CommentText">
    <w:name w:val="annotation text"/>
    <w:basedOn w:val="Normal"/>
    <w:link w:val="CommentTextChar"/>
    <w:uiPriority w:val="99"/>
    <w:semiHidden/>
    <w:unhideWhenUsed/>
    <w:rsid w:val="003815F6"/>
    <w:pPr>
      <w:spacing w:line="240" w:lineRule="auto"/>
    </w:pPr>
    <w:rPr>
      <w:sz w:val="20"/>
      <w:szCs w:val="20"/>
    </w:rPr>
  </w:style>
  <w:style w:type="character" w:customStyle="1" w:styleId="CommentTextChar">
    <w:name w:val="Comment Text Char"/>
    <w:basedOn w:val="DefaultParagraphFont"/>
    <w:link w:val="CommentText"/>
    <w:uiPriority w:val="99"/>
    <w:semiHidden/>
    <w:rsid w:val="003815F6"/>
    <w:rPr>
      <w:sz w:val="20"/>
      <w:szCs w:val="20"/>
    </w:rPr>
  </w:style>
  <w:style w:type="paragraph" w:styleId="CommentSubject">
    <w:name w:val="annotation subject"/>
    <w:basedOn w:val="CommentText"/>
    <w:next w:val="CommentText"/>
    <w:link w:val="CommentSubjectChar"/>
    <w:uiPriority w:val="99"/>
    <w:semiHidden/>
    <w:unhideWhenUsed/>
    <w:rsid w:val="003815F6"/>
    <w:rPr>
      <w:b/>
      <w:bCs/>
    </w:rPr>
  </w:style>
  <w:style w:type="character" w:customStyle="1" w:styleId="CommentSubjectChar">
    <w:name w:val="Comment Subject Char"/>
    <w:basedOn w:val="CommentTextChar"/>
    <w:link w:val="CommentSubject"/>
    <w:uiPriority w:val="99"/>
    <w:semiHidden/>
    <w:rsid w:val="003815F6"/>
    <w:rPr>
      <w:b/>
      <w:bCs/>
      <w:sz w:val="20"/>
      <w:szCs w:val="20"/>
    </w:rPr>
  </w:style>
  <w:style w:type="paragraph" w:styleId="Revision">
    <w:name w:val="Revision"/>
    <w:hidden/>
    <w:uiPriority w:val="99"/>
    <w:semiHidden/>
    <w:rsid w:val="003815F6"/>
    <w:pPr>
      <w:spacing w:after="0" w:line="240" w:lineRule="auto"/>
    </w:pPr>
  </w:style>
  <w:style w:type="paragraph" w:styleId="BodyText">
    <w:name w:val="Body Text"/>
    <w:basedOn w:val="Normal"/>
    <w:link w:val="BodyTextChar"/>
    <w:uiPriority w:val="99"/>
    <w:semiHidden/>
    <w:unhideWhenUsed/>
    <w:rsid w:val="003A3423"/>
    <w:pPr>
      <w:spacing w:after="120"/>
    </w:pPr>
  </w:style>
  <w:style w:type="character" w:customStyle="1" w:styleId="BodyTextChar">
    <w:name w:val="Body Text Char"/>
    <w:basedOn w:val="DefaultParagraphFont"/>
    <w:link w:val="BodyText"/>
    <w:uiPriority w:val="99"/>
    <w:semiHidden/>
    <w:rsid w:val="003A3423"/>
  </w:style>
  <w:style w:type="character" w:styleId="Hyperlink">
    <w:name w:val="Hyperlink"/>
    <w:basedOn w:val="DefaultParagraphFont"/>
    <w:uiPriority w:val="99"/>
    <w:unhideWhenUsed/>
    <w:rsid w:val="009E5043"/>
    <w:rPr>
      <w:color w:val="0000FF" w:themeColor="hyperlink"/>
      <w:u w:val="single"/>
    </w:rPr>
  </w:style>
  <w:style w:type="paragraph" w:customStyle="1" w:styleId="NormalSpaced">
    <w:name w:val="NormalSpaced"/>
    <w:basedOn w:val="Normal"/>
    <w:next w:val="Normal"/>
    <w:rsid w:val="00104685"/>
    <w:pPr>
      <w:spacing w:after="240" w:line="300" w:lineRule="atLeast"/>
      <w:jc w:val="both"/>
    </w:pPr>
    <w:rPr>
      <w:rFonts w:ascii="Times New Roman" w:eastAsia="Times New Roman" w:hAnsi="Times New Roman" w:cs="Times New Roman"/>
      <w:szCs w:val="20"/>
    </w:rPr>
  </w:style>
  <w:style w:type="table" w:customStyle="1" w:styleId="TableGrid1">
    <w:name w:val="Table Grid1"/>
    <w:basedOn w:val="TableNormal"/>
    <w:next w:val="TableGrid"/>
    <w:semiHidden/>
    <w:rsid w:val="001135D4"/>
    <w:pPr>
      <w:spacing w:after="0" w:line="240" w:lineRule="auto"/>
    </w:pPr>
    <w:rPr>
      <w:rFonts w:eastAsia="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17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789"/>
    <w:rPr>
      <w:sz w:val="20"/>
      <w:szCs w:val="20"/>
    </w:rPr>
  </w:style>
  <w:style w:type="character" w:styleId="FootnoteReference">
    <w:name w:val="footnote reference"/>
    <w:basedOn w:val="DefaultParagraphFont"/>
    <w:semiHidden/>
    <w:rsid w:val="00041789"/>
    <w:rPr>
      <w:rFonts w:ascii="Times New Roman" w:hAnsi="Times New Roman"/>
      <w:sz w:val="22"/>
      <w:vertAlign w:val="superscript"/>
      <w:lang w:val="en-GB" w:eastAsia="en-US" w:bidi="ar-SA"/>
    </w:rPr>
  </w:style>
  <w:style w:type="character" w:styleId="FollowedHyperlink">
    <w:name w:val="FollowedHyperlink"/>
    <w:basedOn w:val="DefaultParagraphFont"/>
    <w:uiPriority w:val="99"/>
    <w:semiHidden/>
    <w:unhideWhenUsed/>
    <w:rsid w:val="00B77C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6690">
      <w:bodyDiv w:val="1"/>
      <w:marLeft w:val="0"/>
      <w:marRight w:val="0"/>
      <w:marTop w:val="0"/>
      <w:marBottom w:val="0"/>
      <w:divBdr>
        <w:top w:val="none" w:sz="0" w:space="0" w:color="auto"/>
        <w:left w:val="none" w:sz="0" w:space="0" w:color="auto"/>
        <w:bottom w:val="none" w:sz="0" w:space="0" w:color="auto"/>
        <w:right w:val="none" w:sz="0" w:space="0" w:color="auto"/>
      </w:divBdr>
      <w:divsChild>
        <w:div w:id="490101419">
          <w:marLeft w:val="0"/>
          <w:marRight w:val="0"/>
          <w:marTop w:val="0"/>
          <w:marBottom w:val="0"/>
          <w:divBdr>
            <w:top w:val="none" w:sz="0" w:space="0" w:color="auto"/>
            <w:left w:val="single" w:sz="2" w:space="0" w:color="BBBBBB"/>
            <w:bottom w:val="single" w:sz="2" w:space="0" w:color="BBBBBB"/>
            <w:right w:val="single" w:sz="2" w:space="0" w:color="BBBBBB"/>
          </w:divBdr>
          <w:divsChild>
            <w:div w:id="1739939090">
              <w:marLeft w:val="0"/>
              <w:marRight w:val="0"/>
              <w:marTop w:val="0"/>
              <w:marBottom w:val="0"/>
              <w:divBdr>
                <w:top w:val="none" w:sz="0" w:space="0" w:color="auto"/>
                <w:left w:val="none" w:sz="0" w:space="0" w:color="auto"/>
                <w:bottom w:val="none" w:sz="0" w:space="0" w:color="auto"/>
                <w:right w:val="none" w:sz="0" w:space="0" w:color="auto"/>
              </w:divBdr>
              <w:divsChild>
                <w:div w:id="1015228765">
                  <w:marLeft w:val="0"/>
                  <w:marRight w:val="0"/>
                  <w:marTop w:val="0"/>
                  <w:marBottom w:val="0"/>
                  <w:divBdr>
                    <w:top w:val="none" w:sz="0" w:space="0" w:color="auto"/>
                    <w:left w:val="none" w:sz="0" w:space="0" w:color="auto"/>
                    <w:bottom w:val="none" w:sz="0" w:space="0" w:color="auto"/>
                    <w:right w:val="none" w:sz="0" w:space="0" w:color="auto"/>
                  </w:divBdr>
                  <w:divsChild>
                    <w:div w:id="396905222">
                      <w:marLeft w:val="0"/>
                      <w:marRight w:val="0"/>
                      <w:marTop w:val="0"/>
                      <w:marBottom w:val="0"/>
                      <w:divBdr>
                        <w:top w:val="none" w:sz="0" w:space="0" w:color="auto"/>
                        <w:left w:val="none" w:sz="0" w:space="0" w:color="auto"/>
                        <w:bottom w:val="none" w:sz="0" w:space="0" w:color="auto"/>
                        <w:right w:val="none" w:sz="0" w:space="0" w:color="auto"/>
                      </w:divBdr>
                      <w:divsChild>
                        <w:div w:id="1280574395">
                          <w:marLeft w:val="0"/>
                          <w:marRight w:val="0"/>
                          <w:marTop w:val="0"/>
                          <w:marBottom w:val="0"/>
                          <w:divBdr>
                            <w:top w:val="none" w:sz="0" w:space="0" w:color="auto"/>
                            <w:left w:val="none" w:sz="0" w:space="0" w:color="auto"/>
                            <w:bottom w:val="none" w:sz="0" w:space="0" w:color="auto"/>
                            <w:right w:val="none" w:sz="0" w:space="0" w:color="auto"/>
                          </w:divBdr>
                          <w:divsChild>
                            <w:div w:id="1992635544">
                              <w:marLeft w:val="0"/>
                              <w:marRight w:val="0"/>
                              <w:marTop w:val="0"/>
                              <w:marBottom w:val="0"/>
                              <w:divBdr>
                                <w:top w:val="none" w:sz="0" w:space="0" w:color="auto"/>
                                <w:left w:val="none" w:sz="0" w:space="0" w:color="auto"/>
                                <w:bottom w:val="none" w:sz="0" w:space="0" w:color="auto"/>
                                <w:right w:val="none" w:sz="0" w:space="0" w:color="auto"/>
                              </w:divBdr>
                              <w:divsChild>
                                <w:div w:id="1910576596">
                                  <w:marLeft w:val="0"/>
                                  <w:marRight w:val="0"/>
                                  <w:marTop w:val="0"/>
                                  <w:marBottom w:val="0"/>
                                  <w:divBdr>
                                    <w:top w:val="none" w:sz="0" w:space="0" w:color="auto"/>
                                    <w:left w:val="none" w:sz="0" w:space="0" w:color="auto"/>
                                    <w:bottom w:val="none" w:sz="0" w:space="0" w:color="auto"/>
                                    <w:right w:val="none" w:sz="0" w:space="0" w:color="auto"/>
                                  </w:divBdr>
                                  <w:divsChild>
                                    <w:div w:id="1091390462">
                                      <w:marLeft w:val="0"/>
                                      <w:marRight w:val="0"/>
                                      <w:marTop w:val="0"/>
                                      <w:marBottom w:val="0"/>
                                      <w:divBdr>
                                        <w:top w:val="none" w:sz="0" w:space="0" w:color="auto"/>
                                        <w:left w:val="none" w:sz="0" w:space="0" w:color="auto"/>
                                        <w:bottom w:val="none" w:sz="0" w:space="0" w:color="auto"/>
                                        <w:right w:val="none" w:sz="0" w:space="0" w:color="auto"/>
                                      </w:divBdr>
                                      <w:divsChild>
                                        <w:div w:id="1549102826">
                                          <w:marLeft w:val="1200"/>
                                          <w:marRight w:val="1200"/>
                                          <w:marTop w:val="0"/>
                                          <w:marBottom w:val="0"/>
                                          <w:divBdr>
                                            <w:top w:val="none" w:sz="0" w:space="0" w:color="auto"/>
                                            <w:left w:val="none" w:sz="0" w:space="0" w:color="auto"/>
                                            <w:bottom w:val="none" w:sz="0" w:space="0" w:color="auto"/>
                                            <w:right w:val="none" w:sz="0" w:space="0" w:color="auto"/>
                                          </w:divBdr>
                                          <w:divsChild>
                                            <w:div w:id="1500924779">
                                              <w:marLeft w:val="0"/>
                                              <w:marRight w:val="0"/>
                                              <w:marTop w:val="0"/>
                                              <w:marBottom w:val="0"/>
                                              <w:divBdr>
                                                <w:top w:val="none" w:sz="0" w:space="0" w:color="auto"/>
                                                <w:left w:val="none" w:sz="0" w:space="0" w:color="auto"/>
                                                <w:bottom w:val="none" w:sz="0" w:space="0" w:color="auto"/>
                                                <w:right w:val="none" w:sz="0" w:space="0" w:color="auto"/>
                                              </w:divBdr>
                                              <w:divsChild>
                                                <w:div w:id="472524254">
                                                  <w:marLeft w:val="0"/>
                                                  <w:marRight w:val="0"/>
                                                  <w:marTop w:val="0"/>
                                                  <w:marBottom w:val="0"/>
                                                  <w:divBdr>
                                                    <w:top w:val="single" w:sz="6" w:space="0" w:color="CCCCCC"/>
                                                    <w:left w:val="none" w:sz="0" w:space="0" w:color="auto"/>
                                                    <w:bottom w:val="none" w:sz="0" w:space="0" w:color="auto"/>
                                                    <w:right w:val="none" w:sz="0" w:space="0" w:color="auto"/>
                                                  </w:divBdr>
                                                  <w:divsChild>
                                                    <w:div w:id="462232318">
                                                      <w:marLeft w:val="0"/>
                                                      <w:marRight w:val="135"/>
                                                      <w:marTop w:val="0"/>
                                                      <w:marBottom w:val="0"/>
                                                      <w:divBdr>
                                                        <w:top w:val="none" w:sz="0" w:space="0" w:color="auto"/>
                                                        <w:left w:val="none" w:sz="0" w:space="0" w:color="auto"/>
                                                        <w:bottom w:val="none" w:sz="0" w:space="0" w:color="auto"/>
                                                        <w:right w:val="none" w:sz="0" w:space="0" w:color="auto"/>
                                                      </w:divBdr>
                                                      <w:divsChild>
                                                        <w:div w:id="171266601">
                                                          <w:marLeft w:val="0"/>
                                                          <w:marRight w:val="0"/>
                                                          <w:marTop w:val="0"/>
                                                          <w:marBottom w:val="0"/>
                                                          <w:divBdr>
                                                            <w:top w:val="none" w:sz="0" w:space="0" w:color="auto"/>
                                                            <w:left w:val="none" w:sz="0" w:space="0" w:color="auto"/>
                                                            <w:bottom w:val="none" w:sz="0" w:space="0" w:color="auto"/>
                                                            <w:right w:val="none" w:sz="0" w:space="0" w:color="auto"/>
                                                          </w:divBdr>
                                                          <w:divsChild>
                                                            <w:div w:id="594242448">
                                                              <w:marLeft w:val="0"/>
                                                              <w:marRight w:val="0"/>
                                                              <w:marTop w:val="224"/>
                                                              <w:marBottom w:val="224"/>
                                                              <w:divBdr>
                                                                <w:top w:val="none" w:sz="0" w:space="0" w:color="auto"/>
                                                                <w:left w:val="none" w:sz="0" w:space="0" w:color="auto"/>
                                                                <w:bottom w:val="none" w:sz="0" w:space="0" w:color="auto"/>
                                                                <w:right w:val="none" w:sz="0" w:space="0" w:color="auto"/>
                                                              </w:divBdr>
                                                              <w:divsChild>
                                                                <w:div w:id="343366437">
                                                                  <w:marLeft w:val="0"/>
                                                                  <w:marRight w:val="0"/>
                                                                  <w:marTop w:val="224"/>
                                                                  <w:marBottom w:val="0"/>
                                                                  <w:divBdr>
                                                                    <w:top w:val="none" w:sz="0" w:space="0" w:color="auto"/>
                                                                    <w:left w:val="none" w:sz="0" w:space="0" w:color="auto"/>
                                                                    <w:bottom w:val="none" w:sz="0" w:space="0" w:color="auto"/>
                                                                    <w:right w:val="none" w:sz="0" w:space="0" w:color="auto"/>
                                                                  </w:divBdr>
                                                                  <w:divsChild>
                                                                    <w:div w:id="1067612482">
                                                                      <w:marLeft w:val="0"/>
                                                                      <w:marRight w:val="0"/>
                                                                      <w:marTop w:val="0"/>
                                                                      <w:marBottom w:val="0"/>
                                                                      <w:divBdr>
                                                                        <w:top w:val="none" w:sz="0" w:space="0" w:color="auto"/>
                                                                        <w:left w:val="none" w:sz="0" w:space="0" w:color="auto"/>
                                                                        <w:bottom w:val="none" w:sz="0" w:space="0" w:color="auto"/>
                                                                        <w:right w:val="none" w:sz="0" w:space="0" w:color="auto"/>
                                                                      </w:divBdr>
                                                                    </w:div>
                                                                  </w:divsChild>
                                                                </w:div>
                                                                <w:div w:id="791096815">
                                                                  <w:marLeft w:val="0"/>
                                                                  <w:marRight w:val="0"/>
                                                                  <w:marTop w:val="224"/>
                                                                  <w:marBottom w:val="224"/>
                                                                  <w:divBdr>
                                                                    <w:top w:val="none" w:sz="0" w:space="0" w:color="auto"/>
                                                                    <w:left w:val="none" w:sz="0" w:space="0" w:color="auto"/>
                                                                    <w:bottom w:val="none" w:sz="0" w:space="0" w:color="auto"/>
                                                                    <w:right w:val="none" w:sz="0" w:space="0" w:color="auto"/>
                                                                  </w:divBdr>
                                                                  <w:divsChild>
                                                                    <w:div w:id="1782725344">
                                                                      <w:marLeft w:val="0"/>
                                                                      <w:marRight w:val="0"/>
                                                                      <w:marTop w:val="224"/>
                                                                      <w:marBottom w:val="0"/>
                                                                      <w:divBdr>
                                                                        <w:top w:val="none" w:sz="0" w:space="0" w:color="auto"/>
                                                                        <w:left w:val="none" w:sz="0" w:space="0" w:color="auto"/>
                                                                        <w:bottom w:val="none" w:sz="0" w:space="0" w:color="auto"/>
                                                                        <w:right w:val="none" w:sz="0" w:space="0" w:color="auto"/>
                                                                      </w:divBdr>
                                                                      <w:divsChild>
                                                                        <w:div w:id="67726753">
                                                                          <w:marLeft w:val="0"/>
                                                                          <w:marRight w:val="0"/>
                                                                          <w:marTop w:val="0"/>
                                                                          <w:marBottom w:val="0"/>
                                                                          <w:divBdr>
                                                                            <w:top w:val="none" w:sz="0" w:space="0" w:color="auto"/>
                                                                            <w:left w:val="none" w:sz="0" w:space="0" w:color="auto"/>
                                                                            <w:bottom w:val="none" w:sz="0" w:space="0" w:color="auto"/>
                                                                            <w:right w:val="none" w:sz="0" w:space="0" w:color="auto"/>
                                                                          </w:divBdr>
                                                                        </w:div>
                                                                        <w:div w:id="13475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0688">
                                                                  <w:marLeft w:val="0"/>
                                                                  <w:marRight w:val="0"/>
                                                                  <w:marTop w:val="224"/>
                                                                  <w:marBottom w:val="224"/>
                                                                  <w:divBdr>
                                                                    <w:top w:val="none" w:sz="0" w:space="0" w:color="auto"/>
                                                                    <w:left w:val="none" w:sz="0" w:space="0" w:color="auto"/>
                                                                    <w:bottom w:val="none" w:sz="0" w:space="0" w:color="auto"/>
                                                                    <w:right w:val="none" w:sz="0" w:space="0" w:color="auto"/>
                                                                  </w:divBdr>
                                                                  <w:divsChild>
                                                                    <w:div w:id="445975999">
                                                                      <w:marLeft w:val="0"/>
                                                                      <w:marRight w:val="0"/>
                                                                      <w:marTop w:val="224"/>
                                                                      <w:marBottom w:val="0"/>
                                                                      <w:divBdr>
                                                                        <w:top w:val="none" w:sz="0" w:space="0" w:color="auto"/>
                                                                        <w:left w:val="none" w:sz="0" w:space="0" w:color="auto"/>
                                                                        <w:bottom w:val="none" w:sz="0" w:space="0" w:color="auto"/>
                                                                        <w:right w:val="none" w:sz="0" w:space="0" w:color="auto"/>
                                                                      </w:divBdr>
                                                                      <w:divsChild>
                                                                        <w:div w:id="14211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3226">
                                                                  <w:marLeft w:val="0"/>
                                                                  <w:marRight w:val="0"/>
                                                                  <w:marTop w:val="224"/>
                                                                  <w:marBottom w:val="0"/>
                                                                  <w:divBdr>
                                                                    <w:top w:val="none" w:sz="0" w:space="0" w:color="auto"/>
                                                                    <w:left w:val="none" w:sz="0" w:space="0" w:color="auto"/>
                                                                    <w:bottom w:val="none" w:sz="0" w:space="0" w:color="auto"/>
                                                                    <w:right w:val="none" w:sz="0" w:space="0" w:color="auto"/>
                                                                  </w:divBdr>
                                                                  <w:divsChild>
                                                                    <w:div w:id="97338583">
                                                                      <w:marLeft w:val="0"/>
                                                                      <w:marRight w:val="0"/>
                                                                      <w:marTop w:val="0"/>
                                                                      <w:marBottom w:val="0"/>
                                                                      <w:divBdr>
                                                                        <w:top w:val="none" w:sz="0" w:space="0" w:color="auto"/>
                                                                        <w:left w:val="none" w:sz="0" w:space="0" w:color="auto"/>
                                                                        <w:bottom w:val="none" w:sz="0" w:space="0" w:color="auto"/>
                                                                        <w:right w:val="none" w:sz="0" w:space="0" w:color="auto"/>
                                                                      </w:divBdr>
                                                                    </w:div>
                                                                  </w:divsChild>
                                                                </w:div>
                                                                <w:div w:id="2112233999">
                                                                  <w:marLeft w:val="0"/>
                                                                  <w:marRight w:val="0"/>
                                                                  <w:marTop w:val="224"/>
                                                                  <w:marBottom w:val="224"/>
                                                                  <w:divBdr>
                                                                    <w:top w:val="none" w:sz="0" w:space="0" w:color="auto"/>
                                                                    <w:left w:val="none" w:sz="0" w:space="0" w:color="auto"/>
                                                                    <w:bottom w:val="none" w:sz="0" w:space="0" w:color="auto"/>
                                                                    <w:right w:val="none" w:sz="0" w:space="0" w:color="auto"/>
                                                                  </w:divBdr>
                                                                  <w:divsChild>
                                                                    <w:div w:id="1301685787">
                                                                      <w:marLeft w:val="0"/>
                                                                      <w:marRight w:val="0"/>
                                                                      <w:marTop w:val="224"/>
                                                                      <w:marBottom w:val="0"/>
                                                                      <w:divBdr>
                                                                        <w:top w:val="none" w:sz="0" w:space="0" w:color="auto"/>
                                                                        <w:left w:val="none" w:sz="0" w:space="0" w:color="auto"/>
                                                                        <w:bottom w:val="none" w:sz="0" w:space="0" w:color="auto"/>
                                                                        <w:right w:val="none" w:sz="0" w:space="0" w:color="auto"/>
                                                                      </w:divBdr>
                                                                      <w:divsChild>
                                                                        <w:div w:id="258564014">
                                                                          <w:marLeft w:val="0"/>
                                                                          <w:marRight w:val="0"/>
                                                                          <w:marTop w:val="0"/>
                                                                          <w:marBottom w:val="0"/>
                                                                          <w:divBdr>
                                                                            <w:top w:val="none" w:sz="0" w:space="0" w:color="auto"/>
                                                                            <w:left w:val="none" w:sz="0" w:space="0" w:color="auto"/>
                                                                            <w:bottom w:val="none" w:sz="0" w:space="0" w:color="auto"/>
                                                                            <w:right w:val="none" w:sz="0" w:space="0" w:color="auto"/>
                                                                          </w:divBdr>
                                                                        </w:div>
                                                                        <w:div w:id="12151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866337">
      <w:bodyDiv w:val="1"/>
      <w:marLeft w:val="0"/>
      <w:marRight w:val="0"/>
      <w:marTop w:val="0"/>
      <w:marBottom w:val="0"/>
      <w:divBdr>
        <w:top w:val="none" w:sz="0" w:space="0" w:color="auto"/>
        <w:left w:val="none" w:sz="0" w:space="0" w:color="auto"/>
        <w:bottom w:val="none" w:sz="0" w:space="0" w:color="auto"/>
        <w:right w:val="none" w:sz="0" w:space="0" w:color="auto"/>
      </w:divBdr>
      <w:divsChild>
        <w:div w:id="1042099083">
          <w:marLeft w:val="0"/>
          <w:marRight w:val="0"/>
          <w:marTop w:val="0"/>
          <w:marBottom w:val="0"/>
          <w:divBdr>
            <w:top w:val="none" w:sz="0" w:space="0" w:color="auto"/>
            <w:left w:val="none" w:sz="0" w:space="0" w:color="auto"/>
            <w:bottom w:val="none" w:sz="0" w:space="0" w:color="auto"/>
            <w:right w:val="none" w:sz="0" w:space="0" w:color="auto"/>
          </w:divBdr>
          <w:divsChild>
            <w:div w:id="1139953454">
              <w:marLeft w:val="0"/>
              <w:marRight w:val="0"/>
              <w:marTop w:val="0"/>
              <w:marBottom w:val="0"/>
              <w:divBdr>
                <w:top w:val="none" w:sz="0" w:space="0" w:color="auto"/>
                <w:left w:val="none" w:sz="0" w:space="0" w:color="auto"/>
                <w:bottom w:val="none" w:sz="0" w:space="0" w:color="auto"/>
                <w:right w:val="none" w:sz="0" w:space="0" w:color="auto"/>
              </w:divBdr>
              <w:divsChild>
                <w:div w:id="1102646015">
                  <w:marLeft w:val="0"/>
                  <w:marRight w:val="0"/>
                  <w:marTop w:val="0"/>
                  <w:marBottom w:val="0"/>
                  <w:divBdr>
                    <w:top w:val="none" w:sz="0" w:space="0" w:color="auto"/>
                    <w:left w:val="none" w:sz="0" w:space="0" w:color="auto"/>
                    <w:bottom w:val="none" w:sz="0" w:space="0" w:color="auto"/>
                    <w:right w:val="none" w:sz="0" w:space="0" w:color="auto"/>
                  </w:divBdr>
                </w:div>
                <w:div w:id="15940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9154">
          <w:marLeft w:val="0"/>
          <w:marRight w:val="0"/>
          <w:marTop w:val="0"/>
          <w:marBottom w:val="0"/>
          <w:divBdr>
            <w:top w:val="none" w:sz="0" w:space="0" w:color="auto"/>
            <w:left w:val="none" w:sz="0" w:space="0" w:color="auto"/>
            <w:bottom w:val="none" w:sz="0" w:space="0" w:color="auto"/>
            <w:right w:val="none" w:sz="0" w:space="0" w:color="auto"/>
          </w:divBdr>
          <w:divsChild>
            <w:div w:id="852379539">
              <w:marLeft w:val="0"/>
              <w:marRight w:val="0"/>
              <w:marTop w:val="0"/>
              <w:marBottom w:val="0"/>
              <w:divBdr>
                <w:top w:val="none" w:sz="0" w:space="0" w:color="auto"/>
                <w:left w:val="none" w:sz="0" w:space="0" w:color="auto"/>
                <w:bottom w:val="none" w:sz="0" w:space="0" w:color="auto"/>
                <w:right w:val="none" w:sz="0" w:space="0" w:color="auto"/>
              </w:divBdr>
              <w:divsChild>
                <w:div w:id="1020157299">
                  <w:marLeft w:val="0"/>
                  <w:marRight w:val="0"/>
                  <w:marTop w:val="0"/>
                  <w:marBottom w:val="0"/>
                  <w:divBdr>
                    <w:top w:val="none" w:sz="0" w:space="0" w:color="auto"/>
                    <w:left w:val="none" w:sz="0" w:space="0" w:color="auto"/>
                    <w:bottom w:val="none" w:sz="0" w:space="0" w:color="auto"/>
                    <w:right w:val="none" w:sz="0" w:space="0" w:color="auto"/>
                  </w:divBdr>
                </w:div>
                <w:div w:id="1843279941">
                  <w:marLeft w:val="0"/>
                  <w:marRight w:val="0"/>
                  <w:marTop w:val="0"/>
                  <w:marBottom w:val="0"/>
                  <w:divBdr>
                    <w:top w:val="none" w:sz="0" w:space="0" w:color="auto"/>
                    <w:left w:val="none" w:sz="0" w:space="0" w:color="auto"/>
                    <w:bottom w:val="none" w:sz="0" w:space="0" w:color="auto"/>
                    <w:right w:val="none" w:sz="0" w:space="0" w:color="auto"/>
                  </w:divBdr>
                </w:div>
              </w:divsChild>
            </w:div>
            <w:div w:id="1593011309">
              <w:marLeft w:val="0"/>
              <w:marRight w:val="0"/>
              <w:marTop w:val="240"/>
              <w:marBottom w:val="240"/>
              <w:divBdr>
                <w:top w:val="none" w:sz="0" w:space="0" w:color="auto"/>
                <w:left w:val="none" w:sz="0" w:space="0" w:color="auto"/>
                <w:bottom w:val="none" w:sz="0" w:space="0" w:color="auto"/>
                <w:right w:val="none" w:sz="0" w:space="0" w:color="auto"/>
              </w:divBdr>
            </w:div>
          </w:divsChild>
        </w:div>
        <w:div w:id="1276408372">
          <w:marLeft w:val="0"/>
          <w:marRight w:val="0"/>
          <w:marTop w:val="0"/>
          <w:marBottom w:val="0"/>
          <w:divBdr>
            <w:top w:val="none" w:sz="0" w:space="0" w:color="auto"/>
            <w:left w:val="none" w:sz="0" w:space="0" w:color="auto"/>
            <w:bottom w:val="none" w:sz="0" w:space="0" w:color="auto"/>
            <w:right w:val="none" w:sz="0" w:space="0" w:color="auto"/>
          </w:divBdr>
          <w:divsChild>
            <w:div w:id="465049150">
              <w:marLeft w:val="0"/>
              <w:marRight w:val="0"/>
              <w:marTop w:val="0"/>
              <w:marBottom w:val="0"/>
              <w:divBdr>
                <w:top w:val="none" w:sz="0" w:space="0" w:color="auto"/>
                <w:left w:val="none" w:sz="0" w:space="0" w:color="auto"/>
                <w:bottom w:val="none" w:sz="0" w:space="0" w:color="auto"/>
                <w:right w:val="none" w:sz="0" w:space="0" w:color="auto"/>
              </w:divBdr>
              <w:divsChild>
                <w:div w:id="81802570">
                  <w:marLeft w:val="0"/>
                  <w:marRight w:val="0"/>
                  <w:marTop w:val="0"/>
                  <w:marBottom w:val="0"/>
                  <w:divBdr>
                    <w:top w:val="none" w:sz="0" w:space="0" w:color="auto"/>
                    <w:left w:val="none" w:sz="0" w:space="0" w:color="auto"/>
                    <w:bottom w:val="none" w:sz="0" w:space="0" w:color="auto"/>
                    <w:right w:val="none" w:sz="0" w:space="0" w:color="auto"/>
                  </w:divBdr>
                </w:div>
                <w:div w:id="20012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2676">
          <w:marLeft w:val="0"/>
          <w:marRight w:val="0"/>
          <w:marTop w:val="0"/>
          <w:marBottom w:val="0"/>
          <w:divBdr>
            <w:top w:val="none" w:sz="0" w:space="0" w:color="auto"/>
            <w:left w:val="none" w:sz="0" w:space="0" w:color="auto"/>
            <w:bottom w:val="none" w:sz="0" w:space="0" w:color="auto"/>
            <w:right w:val="none" w:sz="0" w:space="0" w:color="auto"/>
          </w:divBdr>
          <w:divsChild>
            <w:div w:id="1693456785">
              <w:marLeft w:val="0"/>
              <w:marRight w:val="0"/>
              <w:marTop w:val="0"/>
              <w:marBottom w:val="0"/>
              <w:divBdr>
                <w:top w:val="none" w:sz="0" w:space="0" w:color="auto"/>
                <w:left w:val="none" w:sz="0" w:space="0" w:color="auto"/>
                <w:bottom w:val="none" w:sz="0" w:space="0" w:color="auto"/>
                <w:right w:val="none" w:sz="0" w:space="0" w:color="auto"/>
              </w:divBdr>
            </w:div>
          </w:divsChild>
        </w:div>
        <w:div w:id="1914776313">
          <w:marLeft w:val="0"/>
          <w:marRight w:val="0"/>
          <w:marTop w:val="0"/>
          <w:marBottom w:val="0"/>
          <w:divBdr>
            <w:top w:val="none" w:sz="0" w:space="0" w:color="auto"/>
            <w:left w:val="none" w:sz="0" w:space="0" w:color="auto"/>
            <w:bottom w:val="none" w:sz="0" w:space="0" w:color="auto"/>
            <w:right w:val="none" w:sz="0" w:space="0" w:color="auto"/>
          </w:divBdr>
          <w:divsChild>
            <w:div w:id="1388846128">
              <w:marLeft w:val="0"/>
              <w:marRight w:val="0"/>
              <w:marTop w:val="0"/>
              <w:marBottom w:val="0"/>
              <w:divBdr>
                <w:top w:val="none" w:sz="0" w:space="0" w:color="auto"/>
                <w:left w:val="none" w:sz="0" w:space="0" w:color="auto"/>
                <w:bottom w:val="none" w:sz="0" w:space="0" w:color="auto"/>
                <w:right w:val="none" w:sz="0" w:space="0" w:color="auto"/>
              </w:divBdr>
              <w:divsChild>
                <w:div w:id="1146362390">
                  <w:marLeft w:val="0"/>
                  <w:marRight w:val="0"/>
                  <w:marTop w:val="0"/>
                  <w:marBottom w:val="0"/>
                  <w:divBdr>
                    <w:top w:val="none" w:sz="0" w:space="0" w:color="auto"/>
                    <w:left w:val="none" w:sz="0" w:space="0" w:color="auto"/>
                    <w:bottom w:val="none" w:sz="0" w:space="0" w:color="auto"/>
                    <w:right w:val="none" w:sz="0" w:space="0" w:color="auto"/>
                  </w:divBdr>
                </w:div>
                <w:div w:id="15753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15620">
      <w:bodyDiv w:val="1"/>
      <w:marLeft w:val="0"/>
      <w:marRight w:val="0"/>
      <w:marTop w:val="0"/>
      <w:marBottom w:val="0"/>
      <w:divBdr>
        <w:top w:val="none" w:sz="0" w:space="0" w:color="auto"/>
        <w:left w:val="none" w:sz="0" w:space="0" w:color="auto"/>
        <w:bottom w:val="none" w:sz="0" w:space="0" w:color="auto"/>
        <w:right w:val="none" w:sz="0" w:space="0" w:color="auto"/>
      </w:divBdr>
      <w:divsChild>
        <w:div w:id="1319311729">
          <w:marLeft w:val="0"/>
          <w:marRight w:val="0"/>
          <w:marTop w:val="0"/>
          <w:marBottom w:val="0"/>
          <w:divBdr>
            <w:top w:val="none" w:sz="0" w:space="0" w:color="auto"/>
            <w:left w:val="single" w:sz="2" w:space="0" w:color="BBBBBB"/>
            <w:bottom w:val="single" w:sz="2" w:space="0" w:color="BBBBBB"/>
            <w:right w:val="single" w:sz="2" w:space="0" w:color="BBBBBB"/>
          </w:divBdr>
          <w:divsChild>
            <w:div w:id="612399148">
              <w:marLeft w:val="0"/>
              <w:marRight w:val="0"/>
              <w:marTop w:val="0"/>
              <w:marBottom w:val="0"/>
              <w:divBdr>
                <w:top w:val="none" w:sz="0" w:space="0" w:color="auto"/>
                <w:left w:val="none" w:sz="0" w:space="0" w:color="auto"/>
                <w:bottom w:val="none" w:sz="0" w:space="0" w:color="auto"/>
                <w:right w:val="none" w:sz="0" w:space="0" w:color="auto"/>
              </w:divBdr>
              <w:divsChild>
                <w:div w:id="1401445116">
                  <w:marLeft w:val="0"/>
                  <w:marRight w:val="0"/>
                  <w:marTop w:val="0"/>
                  <w:marBottom w:val="0"/>
                  <w:divBdr>
                    <w:top w:val="none" w:sz="0" w:space="0" w:color="auto"/>
                    <w:left w:val="none" w:sz="0" w:space="0" w:color="auto"/>
                    <w:bottom w:val="none" w:sz="0" w:space="0" w:color="auto"/>
                    <w:right w:val="none" w:sz="0" w:space="0" w:color="auto"/>
                  </w:divBdr>
                  <w:divsChild>
                    <w:div w:id="227765298">
                      <w:marLeft w:val="0"/>
                      <w:marRight w:val="0"/>
                      <w:marTop w:val="0"/>
                      <w:marBottom w:val="0"/>
                      <w:divBdr>
                        <w:top w:val="none" w:sz="0" w:space="0" w:color="auto"/>
                        <w:left w:val="none" w:sz="0" w:space="0" w:color="auto"/>
                        <w:bottom w:val="none" w:sz="0" w:space="0" w:color="auto"/>
                        <w:right w:val="none" w:sz="0" w:space="0" w:color="auto"/>
                      </w:divBdr>
                      <w:divsChild>
                        <w:div w:id="846021217">
                          <w:marLeft w:val="0"/>
                          <w:marRight w:val="0"/>
                          <w:marTop w:val="0"/>
                          <w:marBottom w:val="0"/>
                          <w:divBdr>
                            <w:top w:val="none" w:sz="0" w:space="0" w:color="auto"/>
                            <w:left w:val="none" w:sz="0" w:space="0" w:color="auto"/>
                            <w:bottom w:val="none" w:sz="0" w:space="0" w:color="auto"/>
                            <w:right w:val="none" w:sz="0" w:space="0" w:color="auto"/>
                          </w:divBdr>
                          <w:divsChild>
                            <w:div w:id="2060517654">
                              <w:marLeft w:val="0"/>
                              <w:marRight w:val="0"/>
                              <w:marTop w:val="0"/>
                              <w:marBottom w:val="0"/>
                              <w:divBdr>
                                <w:top w:val="none" w:sz="0" w:space="0" w:color="auto"/>
                                <w:left w:val="none" w:sz="0" w:space="0" w:color="auto"/>
                                <w:bottom w:val="none" w:sz="0" w:space="0" w:color="auto"/>
                                <w:right w:val="none" w:sz="0" w:space="0" w:color="auto"/>
                              </w:divBdr>
                              <w:divsChild>
                                <w:div w:id="422380798">
                                  <w:marLeft w:val="0"/>
                                  <w:marRight w:val="0"/>
                                  <w:marTop w:val="0"/>
                                  <w:marBottom w:val="0"/>
                                  <w:divBdr>
                                    <w:top w:val="none" w:sz="0" w:space="0" w:color="auto"/>
                                    <w:left w:val="none" w:sz="0" w:space="0" w:color="auto"/>
                                    <w:bottom w:val="none" w:sz="0" w:space="0" w:color="auto"/>
                                    <w:right w:val="none" w:sz="0" w:space="0" w:color="auto"/>
                                  </w:divBdr>
                                  <w:divsChild>
                                    <w:div w:id="2116554890">
                                      <w:marLeft w:val="0"/>
                                      <w:marRight w:val="0"/>
                                      <w:marTop w:val="0"/>
                                      <w:marBottom w:val="0"/>
                                      <w:divBdr>
                                        <w:top w:val="none" w:sz="0" w:space="0" w:color="auto"/>
                                        <w:left w:val="none" w:sz="0" w:space="0" w:color="auto"/>
                                        <w:bottom w:val="none" w:sz="0" w:space="0" w:color="auto"/>
                                        <w:right w:val="none" w:sz="0" w:space="0" w:color="auto"/>
                                      </w:divBdr>
                                      <w:divsChild>
                                        <w:div w:id="2033651349">
                                          <w:marLeft w:val="1200"/>
                                          <w:marRight w:val="1200"/>
                                          <w:marTop w:val="0"/>
                                          <w:marBottom w:val="0"/>
                                          <w:divBdr>
                                            <w:top w:val="none" w:sz="0" w:space="0" w:color="auto"/>
                                            <w:left w:val="none" w:sz="0" w:space="0" w:color="auto"/>
                                            <w:bottom w:val="none" w:sz="0" w:space="0" w:color="auto"/>
                                            <w:right w:val="none" w:sz="0" w:space="0" w:color="auto"/>
                                          </w:divBdr>
                                          <w:divsChild>
                                            <w:div w:id="1067647162">
                                              <w:marLeft w:val="0"/>
                                              <w:marRight w:val="0"/>
                                              <w:marTop w:val="0"/>
                                              <w:marBottom w:val="0"/>
                                              <w:divBdr>
                                                <w:top w:val="none" w:sz="0" w:space="0" w:color="auto"/>
                                                <w:left w:val="none" w:sz="0" w:space="0" w:color="auto"/>
                                                <w:bottom w:val="none" w:sz="0" w:space="0" w:color="auto"/>
                                                <w:right w:val="none" w:sz="0" w:space="0" w:color="auto"/>
                                              </w:divBdr>
                                              <w:divsChild>
                                                <w:div w:id="1518349817">
                                                  <w:marLeft w:val="0"/>
                                                  <w:marRight w:val="0"/>
                                                  <w:marTop w:val="0"/>
                                                  <w:marBottom w:val="0"/>
                                                  <w:divBdr>
                                                    <w:top w:val="single" w:sz="6" w:space="0" w:color="CCCCCC"/>
                                                    <w:left w:val="none" w:sz="0" w:space="0" w:color="auto"/>
                                                    <w:bottom w:val="none" w:sz="0" w:space="0" w:color="auto"/>
                                                    <w:right w:val="none" w:sz="0" w:space="0" w:color="auto"/>
                                                  </w:divBdr>
                                                  <w:divsChild>
                                                    <w:div w:id="1022777930">
                                                      <w:marLeft w:val="0"/>
                                                      <w:marRight w:val="135"/>
                                                      <w:marTop w:val="0"/>
                                                      <w:marBottom w:val="0"/>
                                                      <w:divBdr>
                                                        <w:top w:val="none" w:sz="0" w:space="0" w:color="auto"/>
                                                        <w:left w:val="none" w:sz="0" w:space="0" w:color="auto"/>
                                                        <w:bottom w:val="none" w:sz="0" w:space="0" w:color="auto"/>
                                                        <w:right w:val="none" w:sz="0" w:space="0" w:color="auto"/>
                                                      </w:divBdr>
                                                      <w:divsChild>
                                                        <w:div w:id="1954941457">
                                                          <w:marLeft w:val="0"/>
                                                          <w:marRight w:val="0"/>
                                                          <w:marTop w:val="0"/>
                                                          <w:marBottom w:val="0"/>
                                                          <w:divBdr>
                                                            <w:top w:val="none" w:sz="0" w:space="0" w:color="auto"/>
                                                            <w:left w:val="none" w:sz="0" w:space="0" w:color="auto"/>
                                                            <w:bottom w:val="none" w:sz="0" w:space="0" w:color="auto"/>
                                                            <w:right w:val="none" w:sz="0" w:space="0" w:color="auto"/>
                                                          </w:divBdr>
                                                          <w:divsChild>
                                                            <w:div w:id="423653163">
                                                              <w:marLeft w:val="0"/>
                                                              <w:marRight w:val="0"/>
                                                              <w:marTop w:val="224"/>
                                                              <w:marBottom w:val="224"/>
                                                              <w:divBdr>
                                                                <w:top w:val="none" w:sz="0" w:space="0" w:color="auto"/>
                                                                <w:left w:val="none" w:sz="0" w:space="0" w:color="auto"/>
                                                                <w:bottom w:val="none" w:sz="0" w:space="0" w:color="auto"/>
                                                                <w:right w:val="none" w:sz="0" w:space="0" w:color="auto"/>
                                                              </w:divBdr>
                                                              <w:divsChild>
                                                                <w:div w:id="1007757432">
                                                                  <w:marLeft w:val="0"/>
                                                                  <w:marRight w:val="0"/>
                                                                  <w:marTop w:val="224"/>
                                                                  <w:marBottom w:val="224"/>
                                                                  <w:divBdr>
                                                                    <w:top w:val="none" w:sz="0" w:space="0" w:color="auto"/>
                                                                    <w:left w:val="none" w:sz="0" w:space="0" w:color="auto"/>
                                                                    <w:bottom w:val="none" w:sz="0" w:space="0" w:color="auto"/>
                                                                    <w:right w:val="none" w:sz="0" w:space="0" w:color="auto"/>
                                                                  </w:divBdr>
                                                                  <w:divsChild>
                                                                    <w:div w:id="1765999701">
                                                                      <w:marLeft w:val="0"/>
                                                                      <w:marRight w:val="0"/>
                                                                      <w:marTop w:val="224"/>
                                                                      <w:marBottom w:val="0"/>
                                                                      <w:divBdr>
                                                                        <w:top w:val="none" w:sz="0" w:space="0" w:color="auto"/>
                                                                        <w:left w:val="none" w:sz="0" w:space="0" w:color="auto"/>
                                                                        <w:bottom w:val="none" w:sz="0" w:space="0" w:color="auto"/>
                                                                        <w:right w:val="none" w:sz="0" w:space="0" w:color="auto"/>
                                                                      </w:divBdr>
                                                                      <w:divsChild>
                                                                        <w:div w:id="3225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774984">
      <w:bodyDiv w:val="1"/>
      <w:marLeft w:val="0"/>
      <w:marRight w:val="0"/>
      <w:marTop w:val="0"/>
      <w:marBottom w:val="0"/>
      <w:divBdr>
        <w:top w:val="none" w:sz="0" w:space="0" w:color="auto"/>
        <w:left w:val="none" w:sz="0" w:space="0" w:color="auto"/>
        <w:bottom w:val="none" w:sz="0" w:space="0" w:color="auto"/>
        <w:right w:val="none" w:sz="0" w:space="0" w:color="auto"/>
      </w:divBdr>
      <w:divsChild>
        <w:div w:id="333336423">
          <w:marLeft w:val="0"/>
          <w:marRight w:val="0"/>
          <w:marTop w:val="0"/>
          <w:marBottom w:val="0"/>
          <w:divBdr>
            <w:top w:val="none" w:sz="0" w:space="0" w:color="auto"/>
            <w:left w:val="none" w:sz="0" w:space="0" w:color="auto"/>
            <w:bottom w:val="none" w:sz="0" w:space="0" w:color="auto"/>
            <w:right w:val="none" w:sz="0" w:space="0" w:color="auto"/>
          </w:divBdr>
          <w:divsChild>
            <w:div w:id="1315405767">
              <w:marLeft w:val="0"/>
              <w:marRight w:val="0"/>
              <w:marTop w:val="240"/>
              <w:marBottom w:val="240"/>
              <w:divBdr>
                <w:top w:val="none" w:sz="0" w:space="0" w:color="auto"/>
                <w:left w:val="none" w:sz="0" w:space="0" w:color="auto"/>
                <w:bottom w:val="none" w:sz="0" w:space="0" w:color="auto"/>
                <w:right w:val="none" w:sz="0" w:space="0" w:color="auto"/>
              </w:divBdr>
            </w:div>
            <w:div w:id="1757556348">
              <w:marLeft w:val="0"/>
              <w:marRight w:val="0"/>
              <w:marTop w:val="0"/>
              <w:marBottom w:val="0"/>
              <w:divBdr>
                <w:top w:val="none" w:sz="0" w:space="0" w:color="auto"/>
                <w:left w:val="none" w:sz="0" w:space="0" w:color="auto"/>
                <w:bottom w:val="none" w:sz="0" w:space="0" w:color="auto"/>
                <w:right w:val="none" w:sz="0" w:space="0" w:color="auto"/>
              </w:divBdr>
              <w:divsChild>
                <w:div w:id="967591366">
                  <w:marLeft w:val="0"/>
                  <w:marRight w:val="0"/>
                  <w:marTop w:val="0"/>
                  <w:marBottom w:val="0"/>
                  <w:divBdr>
                    <w:top w:val="none" w:sz="0" w:space="0" w:color="auto"/>
                    <w:left w:val="none" w:sz="0" w:space="0" w:color="auto"/>
                    <w:bottom w:val="none" w:sz="0" w:space="0" w:color="auto"/>
                    <w:right w:val="none" w:sz="0" w:space="0" w:color="auto"/>
                  </w:divBdr>
                </w:div>
                <w:div w:id="16455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7904">
          <w:marLeft w:val="0"/>
          <w:marRight w:val="0"/>
          <w:marTop w:val="0"/>
          <w:marBottom w:val="0"/>
          <w:divBdr>
            <w:top w:val="none" w:sz="0" w:space="0" w:color="auto"/>
            <w:left w:val="none" w:sz="0" w:space="0" w:color="auto"/>
            <w:bottom w:val="none" w:sz="0" w:space="0" w:color="auto"/>
            <w:right w:val="none" w:sz="0" w:space="0" w:color="auto"/>
          </w:divBdr>
          <w:divsChild>
            <w:div w:id="691612102">
              <w:marLeft w:val="0"/>
              <w:marRight w:val="0"/>
              <w:marTop w:val="0"/>
              <w:marBottom w:val="0"/>
              <w:divBdr>
                <w:top w:val="none" w:sz="0" w:space="0" w:color="auto"/>
                <w:left w:val="none" w:sz="0" w:space="0" w:color="auto"/>
                <w:bottom w:val="none" w:sz="0" w:space="0" w:color="auto"/>
                <w:right w:val="none" w:sz="0" w:space="0" w:color="auto"/>
              </w:divBdr>
              <w:divsChild>
                <w:div w:id="1390348747">
                  <w:marLeft w:val="0"/>
                  <w:marRight w:val="0"/>
                  <w:marTop w:val="0"/>
                  <w:marBottom w:val="0"/>
                  <w:divBdr>
                    <w:top w:val="none" w:sz="0" w:space="0" w:color="auto"/>
                    <w:left w:val="none" w:sz="0" w:space="0" w:color="auto"/>
                    <w:bottom w:val="none" w:sz="0" w:space="0" w:color="auto"/>
                    <w:right w:val="none" w:sz="0" w:space="0" w:color="auto"/>
                  </w:divBdr>
                </w:div>
                <w:div w:id="19639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783">
          <w:marLeft w:val="0"/>
          <w:marRight w:val="0"/>
          <w:marTop w:val="0"/>
          <w:marBottom w:val="0"/>
          <w:divBdr>
            <w:top w:val="none" w:sz="0" w:space="0" w:color="auto"/>
            <w:left w:val="none" w:sz="0" w:space="0" w:color="auto"/>
            <w:bottom w:val="none" w:sz="0" w:space="0" w:color="auto"/>
            <w:right w:val="none" w:sz="0" w:space="0" w:color="auto"/>
          </w:divBdr>
          <w:divsChild>
            <w:div w:id="2059280699">
              <w:marLeft w:val="0"/>
              <w:marRight w:val="0"/>
              <w:marTop w:val="0"/>
              <w:marBottom w:val="0"/>
              <w:divBdr>
                <w:top w:val="none" w:sz="0" w:space="0" w:color="auto"/>
                <w:left w:val="none" w:sz="0" w:space="0" w:color="auto"/>
                <w:bottom w:val="none" w:sz="0" w:space="0" w:color="auto"/>
                <w:right w:val="none" w:sz="0" w:space="0" w:color="auto"/>
              </w:divBdr>
              <w:divsChild>
                <w:div w:id="811754762">
                  <w:marLeft w:val="0"/>
                  <w:marRight w:val="0"/>
                  <w:marTop w:val="0"/>
                  <w:marBottom w:val="0"/>
                  <w:divBdr>
                    <w:top w:val="none" w:sz="0" w:space="0" w:color="auto"/>
                    <w:left w:val="none" w:sz="0" w:space="0" w:color="auto"/>
                    <w:bottom w:val="none" w:sz="0" w:space="0" w:color="auto"/>
                    <w:right w:val="none" w:sz="0" w:space="0" w:color="auto"/>
                  </w:divBdr>
                </w:div>
                <w:div w:id="13400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40313">
          <w:marLeft w:val="0"/>
          <w:marRight w:val="0"/>
          <w:marTop w:val="0"/>
          <w:marBottom w:val="0"/>
          <w:divBdr>
            <w:top w:val="none" w:sz="0" w:space="0" w:color="auto"/>
            <w:left w:val="none" w:sz="0" w:space="0" w:color="auto"/>
            <w:bottom w:val="none" w:sz="0" w:space="0" w:color="auto"/>
            <w:right w:val="none" w:sz="0" w:space="0" w:color="auto"/>
          </w:divBdr>
          <w:divsChild>
            <w:div w:id="605426785">
              <w:marLeft w:val="0"/>
              <w:marRight w:val="0"/>
              <w:marTop w:val="0"/>
              <w:marBottom w:val="0"/>
              <w:divBdr>
                <w:top w:val="none" w:sz="0" w:space="0" w:color="auto"/>
                <w:left w:val="none" w:sz="0" w:space="0" w:color="auto"/>
                <w:bottom w:val="none" w:sz="0" w:space="0" w:color="auto"/>
                <w:right w:val="none" w:sz="0" w:space="0" w:color="auto"/>
              </w:divBdr>
              <w:divsChild>
                <w:div w:id="1110933105">
                  <w:marLeft w:val="0"/>
                  <w:marRight w:val="0"/>
                  <w:marTop w:val="0"/>
                  <w:marBottom w:val="0"/>
                  <w:divBdr>
                    <w:top w:val="none" w:sz="0" w:space="0" w:color="auto"/>
                    <w:left w:val="none" w:sz="0" w:space="0" w:color="auto"/>
                    <w:bottom w:val="none" w:sz="0" w:space="0" w:color="auto"/>
                    <w:right w:val="none" w:sz="0" w:space="0" w:color="auto"/>
                  </w:divBdr>
                </w:div>
                <w:div w:id="16337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0818">
          <w:marLeft w:val="0"/>
          <w:marRight w:val="0"/>
          <w:marTop w:val="0"/>
          <w:marBottom w:val="0"/>
          <w:divBdr>
            <w:top w:val="none" w:sz="0" w:space="0" w:color="auto"/>
            <w:left w:val="none" w:sz="0" w:space="0" w:color="auto"/>
            <w:bottom w:val="none" w:sz="0" w:space="0" w:color="auto"/>
            <w:right w:val="none" w:sz="0" w:space="0" w:color="auto"/>
          </w:divBdr>
          <w:divsChild>
            <w:div w:id="13349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6168">
      <w:bodyDiv w:val="1"/>
      <w:marLeft w:val="0"/>
      <w:marRight w:val="0"/>
      <w:marTop w:val="0"/>
      <w:marBottom w:val="0"/>
      <w:divBdr>
        <w:top w:val="none" w:sz="0" w:space="0" w:color="auto"/>
        <w:left w:val="none" w:sz="0" w:space="0" w:color="auto"/>
        <w:bottom w:val="none" w:sz="0" w:space="0" w:color="auto"/>
        <w:right w:val="none" w:sz="0" w:space="0" w:color="auto"/>
      </w:divBdr>
      <w:divsChild>
        <w:div w:id="638805397">
          <w:marLeft w:val="0"/>
          <w:marRight w:val="0"/>
          <w:marTop w:val="0"/>
          <w:marBottom w:val="0"/>
          <w:divBdr>
            <w:top w:val="none" w:sz="0" w:space="0" w:color="auto"/>
            <w:left w:val="single" w:sz="2" w:space="0" w:color="BBBBBB"/>
            <w:bottom w:val="single" w:sz="2" w:space="0" w:color="BBBBBB"/>
            <w:right w:val="single" w:sz="2" w:space="0" w:color="BBBBBB"/>
          </w:divBdr>
          <w:divsChild>
            <w:div w:id="1803184283">
              <w:marLeft w:val="0"/>
              <w:marRight w:val="0"/>
              <w:marTop w:val="0"/>
              <w:marBottom w:val="0"/>
              <w:divBdr>
                <w:top w:val="none" w:sz="0" w:space="0" w:color="auto"/>
                <w:left w:val="none" w:sz="0" w:space="0" w:color="auto"/>
                <w:bottom w:val="none" w:sz="0" w:space="0" w:color="auto"/>
                <w:right w:val="none" w:sz="0" w:space="0" w:color="auto"/>
              </w:divBdr>
              <w:divsChild>
                <w:div w:id="166097914">
                  <w:marLeft w:val="0"/>
                  <w:marRight w:val="0"/>
                  <w:marTop w:val="0"/>
                  <w:marBottom w:val="0"/>
                  <w:divBdr>
                    <w:top w:val="none" w:sz="0" w:space="0" w:color="auto"/>
                    <w:left w:val="none" w:sz="0" w:space="0" w:color="auto"/>
                    <w:bottom w:val="none" w:sz="0" w:space="0" w:color="auto"/>
                    <w:right w:val="none" w:sz="0" w:space="0" w:color="auto"/>
                  </w:divBdr>
                  <w:divsChild>
                    <w:div w:id="1715424698">
                      <w:marLeft w:val="0"/>
                      <w:marRight w:val="0"/>
                      <w:marTop w:val="0"/>
                      <w:marBottom w:val="0"/>
                      <w:divBdr>
                        <w:top w:val="none" w:sz="0" w:space="0" w:color="auto"/>
                        <w:left w:val="none" w:sz="0" w:space="0" w:color="auto"/>
                        <w:bottom w:val="none" w:sz="0" w:space="0" w:color="auto"/>
                        <w:right w:val="none" w:sz="0" w:space="0" w:color="auto"/>
                      </w:divBdr>
                      <w:divsChild>
                        <w:div w:id="1776552933">
                          <w:marLeft w:val="0"/>
                          <w:marRight w:val="0"/>
                          <w:marTop w:val="0"/>
                          <w:marBottom w:val="0"/>
                          <w:divBdr>
                            <w:top w:val="none" w:sz="0" w:space="0" w:color="auto"/>
                            <w:left w:val="none" w:sz="0" w:space="0" w:color="auto"/>
                            <w:bottom w:val="none" w:sz="0" w:space="0" w:color="auto"/>
                            <w:right w:val="none" w:sz="0" w:space="0" w:color="auto"/>
                          </w:divBdr>
                          <w:divsChild>
                            <w:div w:id="2089305306">
                              <w:marLeft w:val="0"/>
                              <w:marRight w:val="0"/>
                              <w:marTop w:val="0"/>
                              <w:marBottom w:val="0"/>
                              <w:divBdr>
                                <w:top w:val="none" w:sz="0" w:space="0" w:color="auto"/>
                                <w:left w:val="none" w:sz="0" w:space="0" w:color="auto"/>
                                <w:bottom w:val="none" w:sz="0" w:space="0" w:color="auto"/>
                                <w:right w:val="none" w:sz="0" w:space="0" w:color="auto"/>
                              </w:divBdr>
                              <w:divsChild>
                                <w:div w:id="2084135295">
                                  <w:marLeft w:val="0"/>
                                  <w:marRight w:val="0"/>
                                  <w:marTop w:val="0"/>
                                  <w:marBottom w:val="0"/>
                                  <w:divBdr>
                                    <w:top w:val="none" w:sz="0" w:space="0" w:color="auto"/>
                                    <w:left w:val="none" w:sz="0" w:space="0" w:color="auto"/>
                                    <w:bottom w:val="none" w:sz="0" w:space="0" w:color="auto"/>
                                    <w:right w:val="none" w:sz="0" w:space="0" w:color="auto"/>
                                  </w:divBdr>
                                  <w:divsChild>
                                    <w:div w:id="560018282">
                                      <w:marLeft w:val="0"/>
                                      <w:marRight w:val="0"/>
                                      <w:marTop w:val="0"/>
                                      <w:marBottom w:val="0"/>
                                      <w:divBdr>
                                        <w:top w:val="none" w:sz="0" w:space="0" w:color="auto"/>
                                        <w:left w:val="none" w:sz="0" w:space="0" w:color="auto"/>
                                        <w:bottom w:val="none" w:sz="0" w:space="0" w:color="auto"/>
                                        <w:right w:val="none" w:sz="0" w:space="0" w:color="auto"/>
                                      </w:divBdr>
                                      <w:divsChild>
                                        <w:div w:id="11230375">
                                          <w:marLeft w:val="1200"/>
                                          <w:marRight w:val="1200"/>
                                          <w:marTop w:val="0"/>
                                          <w:marBottom w:val="0"/>
                                          <w:divBdr>
                                            <w:top w:val="none" w:sz="0" w:space="0" w:color="auto"/>
                                            <w:left w:val="none" w:sz="0" w:space="0" w:color="auto"/>
                                            <w:bottom w:val="none" w:sz="0" w:space="0" w:color="auto"/>
                                            <w:right w:val="none" w:sz="0" w:space="0" w:color="auto"/>
                                          </w:divBdr>
                                          <w:divsChild>
                                            <w:div w:id="883760977">
                                              <w:marLeft w:val="0"/>
                                              <w:marRight w:val="0"/>
                                              <w:marTop w:val="0"/>
                                              <w:marBottom w:val="0"/>
                                              <w:divBdr>
                                                <w:top w:val="none" w:sz="0" w:space="0" w:color="auto"/>
                                                <w:left w:val="none" w:sz="0" w:space="0" w:color="auto"/>
                                                <w:bottom w:val="none" w:sz="0" w:space="0" w:color="auto"/>
                                                <w:right w:val="none" w:sz="0" w:space="0" w:color="auto"/>
                                              </w:divBdr>
                                              <w:divsChild>
                                                <w:div w:id="1606036745">
                                                  <w:marLeft w:val="0"/>
                                                  <w:marRight w:val="0"/>
                                                  <w:marTop w:val="0"/>
                                                  <w:marBottom w:val="0"/>
                                                  <w:divBdr>
                                                    <w:top w:val="single" w:sz="6" w:space="0" w:color="CCCCCC"/>
                                                    <w:left w:val="none" w:sz="0" w:space="0" w:color="auto"/>
                                                    <w:bottom w:val="none" w:sz="0" w:space="0" w:color="auto"/>
                                                    <w:right w:val="none" w:sz="0" w:space="0" w:color="auto"/>
                                                  </w:divBdr>
                                                  <w:divsChild>
                                                    <w:div w:id="1295134572">
                                                      <w:marLeft w:val="0"/>
                                                      <w:marRight w:val="135"/>
                                                      <w:marTop w:val="0"/>
                                                      <w:marBottom w:val="0"/>
                                                      <w:divBdr>
                                                        <w:top w:val="none" w:sz="0" w:space="0" w:color="auto"/>
                                                        <w:left w:val="none" w:sz="0" w:space="0" w:color="auto"/>
                                                        <w:bottom w:val="none" w:sz="0" w:space="0" w:color="auto"/>
                                                        <w:right w:val="none" w:sz="0" w:space="0" w:color="auto"/>
                                                      </w:divBdr>
                                                      <w:divsChild>
                                                        <w:div w:id="1442530110">
                                                          <w:marLeft w:val="0"/>
                                                          <w:marRight w:val="0"/>
                                                          <w:marTop w:val="0"/>
                                                          <w:marBottom w:val="0"/>
                                                          <w:divBdr>
                                                            <w:top w:val="none" w:sz="0" w:space="0" w:color="auto"/>
                                                            <w:left w:val="none" w:sz="0" w:space="0" w:color="auto"/>
                                                            <w:bottom w:val="none" w:sz="0" w:space="0" w:color="auto"/>
                                                            <w:right w:val="none" w:sz="0" w:space="0" w:color="auto"/>
                                                          </w:divBdr>
                                                          <w:divsChild>
                                                            <w:div w:id="1604337654">
                                                              <w:marLeft w:val="0"/>
                                                              <w:marRight w:val="0"/>
                                                              <w:marTop w:val="224"/>
                                                              <w:marBottom w:val="224"/>
                                                              <w:divBdr>
                                                                <w:top w:val="none" w:sz="0" w:space="0" w:color="auto"/>
                                                                <w:left w:val="none" w:sz="0" w:space="0" w:color="auto"/>
                                                                <w:bottom w:val="none" w:sz="0" w:space="0" w:color="auto"/>
                                                                <w:right w:val="none" w:sz="0" w:space="0" w:color="auto"/>
                                                              </w:divBdr>
                                                              <w:divsChild>
                                                                <w:div w:id="59210236">
                                                                  <w:marLeft w:val="0"/>
                                                                  <w:marRight w:val="0"/>
                                                                  <w:marTop w:val="224"/>
                                                                  <w:marBottom w:val="224"/>
                                                                  <w:divBdr>
                                                                    <w:top w:val="none" w:sz="0" w:space="0" w:color="auto"/>
                                                                    <w:left w:val="none" w:sz="0" w:space="0" w:color="auto"/>
                                                                    <w:bottom w:val="none" w:sz="0" w:space="0" w:color="auto"/>
                                                                    <w:right w:val="none" w:sz="0" w:space="0" w:color="auto"/>
                                                                  </w:divBdr>
                                                                  <w:divsChild>
                                                                    <w:div w:id="44842031">
                                                                      <w:marLeft w:val="0"/>
                                                                      <w:marRight w:val="0"/>
                                                                      <w:marTop w:val="224"/>
                                                                      <w:marBottom w:val="0"/>
                                                                      <w:divBdr>
                                                                        <w:top w:val="none" w:sz="0" w:space="0" w:color="auto"/>
                                                                        <w:left w:val="none" w:sz="0" w:space="0" w:color="auto"/>
                                                                        <w:bottom w:val="none" w:sz="0" w:space="0" w:color="auto"/>
                                                                        <w:right w:val="none" w:sz="0" w:space="0" w:color="auto"/>
                                                                      </w:divBdr>
                                                                      <w:divsChild>
                                                                        <w:div w:id="888957045">
                                                                          <w:marLeft w:val="0"/>
                                                                          <w:marRight w:val="0"/>
                                                                          <w:marTop w:val="0"/>
                                                                          <w:marBottom w:val="0"/>
                                                                          <w:divBdr>
                                                                            <w:top w:val="none" w:sz="0" w:space="0" w:color="auto"/>
                                                                            <w:left w:val="none" w:sz="0" w:space="0" w:color="auto"/>
                                                                            <w:bottom w:val="none" w:sz="0" w:space="0" w:color="auto"/>
                                                                            <w:right w:val="none" w:sz="0" w:space="0" w:color="auto"/>
                                                                          </w:divBdr>
                                                                        </w:div>
                                                                        <w:div w:id="21460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709">
                                                                  <w:marLeft w:val="0"/>
                                                                  <w:marRight w:val="0"/>
                                                                  <w:marTop w:val="224"/>
                                                                  <w:marBottom w:val="224"/>
                                                                  <w:divBdr>
                                                                    <w:top w:val="none" w:sz="0" w:space="0" w:color="auto"/>
                                                                    <w:left w:val="none" w:sz="0" w:space="0" w:color="auto"/>
                                                                    <w:bottom w:val="none" w:sz="0" w:space="0" w:color="auto"/>
                                                                    <w:right w:val="none" w:sz="0" w:space="0" w:color="auto"/>
                                                                  </w:divBdr>
                                                                  <w:divsChild>
                                                                    <w:div w:id="452407685">
                                                                      <w:marLeft w:val="0"/>
                                                                      <w:marRight w:val="0"/>
                                                                      <w:marTop w:val="224"/>
                                                                      <w:marBottom w:val="0"/>
                                                                      <w:divBdr>
                                                                        <w:top w:val="none" w:sz="0" w:space="0" w:color="auto"/>
                                                                        <w:left w:val="none" w:sz="0" w:space="0" w:color="auto"/>
                                                                        <w:bottom w:val="none" w:sz="0" w:space="0" w:color="auto"/>
                                                                        <w:right w:val="none" w:sz="0" w:space="0" w:color="auto"/>
                                                                      </w:divBdr>
                                                                      <w:divsChild>
                                                                        <w:div w:id="11964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7995">
                                                                  <w:marLeft w:val="0"/>
                                                                  <w:marRight w:val="0"/>
                                                                  <w:marTop w:val="224"/>
                                                                  <w:marBottom w:val="224"/>
                                                                  <w:divBdr>
                                                                    <w:top w:val="none" w:sz="0" w:space="0" w:color="auto"/>
                                                                    <w:left w:val="none" w:sz="0" w:space="0" w:color="auto"/>
                                                                    <w:bottom w:val="none" w:sz="0" w:space="0" w:color="auto"/>
                                                                    <w:right w:val="none" w:sz="0" w:space="0" w:color="auto"/>
                                                                  </w:divBdr>
                                                                  <w:divsChild>
                                                                    <w:div w:id="65152446">
                                                                      <w:marLeft w:val="0"/>
                                                                      <w:marRight w:val="0"/>
                                                                      <w:marTop w:val="224"/>
                                                                      <w:marBottom w:val="224"/>
                                                                      <w:divBdr>
                                                                        <w:top w:val="none" w:sz="0" w:space="0" w:color="auto"/>
                                                                        <w:left w:val="none" w:sz="0" w:space="0" w:color="auto"/>
                                                                        <w:bottom w:val="none" w:sz="0" w:space="0" w:color="auto"/>
                                                                        <w:right w:val="none" w:sz="0" w:space="0" w:color="auto"/>
                                                                      </w:divBdr>
                                                                      <w:divsChild>
                                                                        <w:div w:id="194583827">
                                                                          <w:marLeft w:val="0"/>
                                                                          <w:marRight w:val="0"/>
                                                                          <w:marTop w:val="224"/>
                                                                          <w:marBottom w:val="0"/>
                                                                          <w:divBdr>
                                                                            <w:top w:val="none" w:sz="0" w:space="0" w:color="auto"/>
                                                                            <w:left w:val="none" w:sz="0" w:space="0" w:color="auto"/>
                                                                            <w:bottom w:val="none" w:sz="0" w:space="0" w:color="auto"/>
                                                                            <w:right w:val="none" w:sz="0" w:space="0" w:color="auto"/>
                                                                          </w:divBdr>
                                                                          <w:divsChild>
                                                                            <w:div w:id="10592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83631">
                                                                      <w:marLeft w:val="0"/>
                                                                      <w:marRight w:val="0"/>
                                                                      <w:marTop w:val="224"/>
                                                                      <w:marBottom w:val="0"/>
                                                                      <w:divBdr>
                                                                        <w:top w:val="none" w:sz="0" w:space="0" w:color="auto"/>
                                                                        <w:left w:val="none" w:sz="0" w:space="0" w:color="auto"/>
                                                                        <w:bottom w:val="none" w:sz="0" w:space="0" w:color="auto"/>
                                                                        <w:right w:val="none" w:sz="0" w:space="0" w:color="auto"/>
                                                                      </w:divBdr>
                                                                      <w:divsChild>
                                                                        <w:div w:id="661741050">
                                                                          <w:marLeft w:val="0"/>
                                                                          <w:marRight w:val="0"/>
                                                                          <w:marTop w:val="0"/>
                                                                          <w:marBottom w:val="0"/>
                                                                          <w:divBdr>
                                                                            <w:top w:val="none" w:sz="0" w:space="0" w:color="auto"/>
                                                                            <w:left w:val="none" w:sz="0" w:space="0" w:color="auto"/>
                                                                            <w:bottom w:val="none" w:sz="0" w:space="0" w:color="auto"/>
                                                                            <w:right w:val="none" w:sz="0" w:space="0" w:color="auto"/>
                                                                          </w:divBdr>
                                                                        </w:div>
                                                                        <w:div w:id="1623724468">
                                                                          <w:marLeft w:val="0"/>
                                                                          <w:marRight w:val="0"/>
                                                                          <w:marTop w:val="0"/>
                                                                          <w:marBottom w:val="0"/>
                                                                          <w:divBdr>
                                                                            <w:top w:val="none" w:sz="0" w:space="0" w:color="auto"/>
                                                                            <w:left w:val="none" w:sz="0" w:space="0" w:color="auto"/>
                                                                            <w:bottom w:val="none" w:sz="0" w:space="0" w:color="auto"/>
                                                                            <w:right w:val="none" w:sz="0" w:space="0" w:color="auto"/>
                                                                          </w:divBdr>
                                                                        </w:div>
                                                                      </w:divsChild>
                                                                    </w:div>
                                                                    <w:div w:id="1920363113">
                                                                      <w:marLeft w:val="0"/>
                                                                      <w:marRight w:val="0"/>
                                                                      <w:marTop w:val="224"/>
                                                                      <w:marBottom w:val="224"/>
                                                                      <w:divBdr>
                                                                        <w:top w:val="none" w:sz="0" w:space="0" w:color="auto"/>
                                                                        <w:left w:val="none" w:sz="0" w:space="0" w:color="auto"/>
                                                                        <w:bottom w:val="none" w:sz="0" w:space="0" w:color="auto"/>
                                                                        <w:right w:val="none" w:sz="0" w:space="0" w:color="auto"/>
                                                                      </w:divBdr>
                                                                      <w:divsChild>
                                                                        <w:div w:id="642394808">
                                                                          <w:marLeft w:val="0"/>
                                                                          <w:marRight w:val="0"/>
                                                                          <w:marTop w:val="224"/>
                                                                          <w:marBottom w:val="0"/>
                                                                          <w:divBdr>
                                                                            <w:top w:val="none" w:sz="0" w:space="0" w:color="auto"/>
                                                                            <w:left w:val="none" w:sz="0" w:space="0" w:color="auto"/>
                                                                            <w:bottom w:val="none" w:sz="0" w:space="0" w:color="auto"/>
                                                                            <w:right w:val="none" w:sz="0" w:space="0" w:color="auto"/>
                                                                          </w:divBdr>
                                                                          <w:divsChild>
                                                                            <w:div w:id="19756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334081">
      <w:bodyDiv w:val="1"/>
      <w:marLeft w:val="0"/>
      <w:marRight w:val="0"/>
      <w:marTop w:val="0"/>
      <w:marBottom w:val="0"/>
      <w:divBdr>
        <w:top w:val="none" w:sz="0" w:space="0" w:color="auto"/>
        <w:left w:val="none" w:sz="0" w:space="0" w:color="auto"/>
        <w:bottom w:val="none" w:sz="0" w:space="0" w:color="auto"/>
        <w:right w:val="none" w:sz="0" w:space="0" w:color="auto"/>
      </w:divBdr>
    </w:div>
    <w:div w:id="1127119217">
      <w:bodyDiv w:val="1"/>
      <w:marLeft w:val="0"/>
      <w:marRight w:val="0"/>
      <w:marTop w:val="0"/>
      <w:marBottom w:val="0"/>
      <w:divBdr>
        <w:top w:val="none" w:sz="0" w:space="0" w:color="auto"/>
        <w:left w:val="none" w:sz="0" w:space="0" w:color="auto"/>
        <w:bottom w:val="none" w:sz="0" w:space="0" w:color="auto"/>
        <w:right w:val="none" w:sz="0" w:space="0" w:color="auto"/>
      </w:divBdr>
      <w:divsChild>
        <w:div w:id="696663830">
          <w:marLeft w:val="0"/>
          <w:marRight w:val="0"/>
          <w:marTop w:val="0"/>
          <w:marBottom w:val="0"/>
          <w:divBdr>
            <w:top w:val="none" w:sz="0" w:space="0" w:color="auto"/>
            <w:left w:val="none" w:sz="0" w:space="0" w:color="auto"/>
            <w:bottom w:val="none" w:sz="0" w:space="0" w:color="auto"/>
            <w:right w:val="none" w:sz="0" w:space="0" w:color="auto"/>
          </w:divBdr>
          <w:divsChild>
            <w:div w:id="185140062">
              <w:marLeft w:val="0"/>
              <w:marRight w:val="0"/>
              <w:marTop w:val="0"/>
              <w:marBottom w:val="0"/>
              <w:divBdr>
                <w:top w:val="none" w:sz="0" w:space="0" w:color="auto"/>
                <w:left w:val="none" w:sz="0" w:space="0" w:color="auto"/>
                <w:bottom w:val="none" w:sz="0" w:space="0" w:color="auto"/>
                <w:right w:val="none" w:sz="0" w:space="0" w:color="auto"/>
              </w:divBdr>
              <w:divsChild>
                <w:div w:id="13974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9903">
          <w:marLeft w:val="0"/>
          <w:marRight w:val="0"/>
          <w:marTop w:val="0"/>
          <w:marBottom w:val="0"/>
          <w:divBdr>
            <w:top w:val="none" w:sz="0" w:space="0" w:color="auto"/>
            <w:left w:val="none" w:sz="0" w:space="0" w:color="auto"/>
            <w:bottom w:val="none" w:sz="0" w:space="0" w:color="auto"/>
            <w:right w:val="none" w:sz="0" w:space="0" w:color="auto"/>
          </w:divBdr>
          <w:divsChild>
            <w:div w:id="668294133">
              <w:marLeft w:val="0"/>
              <w:marRight w:val="0"/>
              <w:marTop w:val="0"/>
              <w:marBottom w:val="0"/>
              <w:divBdr>
                <w:top w:val="none" w:sz="0" w:space="0" w:color="auto"/>
                <w:left w:val="none" w:sz="0" w:space="0" w:color="auto"/>
                <w:bottom w:val="none" w:sz="0" w:space="0" w:color="auto"/>
                <w:right w:val="none" w:sz="0" w:space="0" w:color="auto"/>
              </w:divBdr>
              <w:divsChild>
                <w:div w:id="12895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30100">
      <w:bodyDiv w:val="1"/>
      <w:marLeft w:val="0"/>
      <w:marRight w:val="0"/>
      <w:marTop w:val="0"/>
      <w:marBottom w:val="0"/>
      <w:divBdr>
        <w:top w:val="none" w:sz="0" w:space="0" w:color="auto"/>
        <w:left w:val="none" w:sz="0" w:space="0" w:color="auto"/>
        <w:bottom w:val="none" w:sz="0" w:space="0" w:color="auto"/>
        <w:right w:val="none" w:sz="0" w:space="0" w:color="auto"/>
      </w:divBdr>
      <w:divsChild>
        <w:div w:id="643000981">
          <w:marLeft w:val="0"/>
          <w:marRight w:val="0"/>
          <w:marTop w:val="0"/>
          <w:marBottom w:val="0"/>
          <w:divBdr>
            <w:top w:val="none" w:sz="0" w:space="0" w:color="auto"/>
            <w:left w:val="none" w:sz="0" w:space="0" w:color="auto"/>
            <w:bottom w:val="none" w:sz="0" w:space="0" w:color="auto"/>
            <w:right w:val="none" w:sz="0" w:space="0" w:color="auto"/>
          </w:divBdr>
          <w:divsChild>
            <w:div w:id="1767270582">
              <w:marLeft w:val="0"/>
              <w:marRight w:val="0"/>
              <w:marTop w:val="0"/>
              <w:marBottom w:val="0"/>
              <w:divBdr>
                <w:top w:val="none" w:sz="0" w:space="0" w:color="auto"/>
                <w:left w:val="none" w:sz="0" w:space="0" w:color="auto"/>
                <w:bottom w:val="none" w:sz="0" w:space="0" w:color="auto"/>
                <w:right w:val="none" w:sz="0" w:space="0" w:color="auto"/>
              </w:divBdr>
              <w:divsChild>
                <w:div w:id="5071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4901">
          <w:marLeft w:val="0"/>
          <w:marRight w:val="0"/>
          <w:marTop w:val="0"/>
          <w:marBottom w:val="0"/>
          <w:divBdr>
            <w:top w:val="none" w:sz="0" w:space="0" w:color="auto"/>
            <w:left w:val="none" w:sz="0" w:space="0" w:color="auto"/>
            <w:bottom w:val="none" w:sz="0" w:space="0" w:color="auto"/>
            <w:right w:val="none" w:sz="0" w:space="0" w:color="auto"/>
          </w:divBdr>
          <w:divsChild>
            <w:div w:id="1706250217">
              <w:marLeft w:val="0"/>
              <w:marRight w:val="0"/>
              <w:marTop w:val="0"/>
              <w:marBottom w:val="0"/>
              <w:divBdr>
                <w:top w:val="none" w:sz="0" w:space="0" w:color="auto"/>
                <w:left w:val="none" w:sz="0" w:space="0" w:color="auto"/>
                <w:bottom w:val="none" w:sz="0" w:space="0" w:color="auto"/>
                <w:right w:val="none" w:sz="0" w:space="0" w:color="auto"/>
              </w:divBdr>
              <w:divsChild>
                <w:div w:id="18058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6661">
      <w:bodyDiv w:val="1"/>
      <w:marLeft w:val="0"/>
      <w:marRight w:val="0"/>
      <w:marTop w:val="0"/>
      <w:marBottom w:val="0"/>
      <w:divBdr>
        <w:top w:val="none" w:sz="0" w:space="0" w:color="auto"/>
        <w:left w:val="none" w:sz="0" w:space="0" w:color="auto"/>
        <w:bottom w:val="none" w:sz="0" w:space="0" w:color="auto"/>
        <w:right w:val="none" w:sz="0" w:space="0" w:color="auto"/>
      </w:divBdr>
    </w:div>
    <w:div w:id="1289893054">
      <w:bodyDiv w:val="1"/>
      <w:marLeft w:val="0"/>
      <w:marRight w:val="0"/>
      <w:marTop w:val="0"/>
      <w:marBottom w:val="0"/>
      <w:divBdr>
        <w:top w:val="none" w:sz="0" w:space="0" w:color="auto"/>
        <w:left w:val="none" w:sz="0" w:space="0" w:color="auto"/>
        <w:bottom w:val="none" w:sz="0" w:space="0" w:color="auto"/>
        <w:right w:val="none" w:sz="0" w:space="0" w:color="auto"/>
      </w:divBdr>
    </w:div>
    <w:div w:id="1417167660">
      <w:bodyDiv w:val="1"/>
      <w:marLeft w:val="0"/>
      <w:marRight w:val="0"/>
      <w:marTop w:val="0"/>
      <w:marBottom w:val="0"/>
      <w:divBdr>
        <w:top w:val="none" w:sz="0" w:space="0" w:color="auto"/>
        <w:left w:val="none" w:sz="0" w:space="0" w:color="auto"/>
        <w:bottom w:val="none" w:sz="0" w:space="0" w:color="auto"/>
        <w:right w:val="none" w:sz="0" w:space="0" w:color="auto"/>
      </w:divBdr>
      <w:divsChild>
        <w:div w:id="263537034">
          <w:marLeft w:val="0"/>
          <w:marRight w:val="0"/>
          <w:marTop w:val="0"/>
          <w:marBottom w:val="0"/>
          <w:divBdr>
            <w:top w:val="none" w:sz="0" w:space="0" w:color="auto"/>
            <w:left w:val="none" w:sz="0" w:space="0" w:color="auto"/>
            <w:bottom w:val="none" w:sz="0" w:space="0" w:color="auto"/>
            <w:right w:val="none" w:sz="0" w:space="0" w:color="auto"/>
          </w:divBdr>
          <w:divsChild>
            <w:div w:id="201213817">
              <w:marLeft w:val="0"/>
              <w:marRight w:val="0"/>
              <w:marTop w:val="0"/>
              <w:marBottom w:val="0"/>
              <w:divBdr>
                <w:top w:val="none" w:sz="0" w:space="0" w:color="auto"/>
                <w:left w:val="none" w:sz="0" w:space="0" w:color="auto"/>
                <w:bottom w:val="none" w:sz="0" w:space="0" w:color="auto"/>
                <w:right w:val="none" w:sz="0" w:space="0" w:color="auto"/>
              </w:divBdr>
              <w:divsChild>
                <w:div w:id="1920942565">
                  <w:marLeft w:val="0"/>
                  <w:marRight w:val="0"/>
                  <w:marTop w:val="0"/>
                  <w:marBottom w:val="0"/>
                  <w:divBdr>
                    <w:top w:val="none" w:sz="0" w:space="0" w:color="auto"/>
                    <w:left w:val="none" w:sz="0" w:space="0" w:color="auto"/>
                    <w:bottom w:val="none" w:sz="0" w:space="0" w:color="auto"/>
                    <w:right w:val="none" w:sz="0" w:space="0" w:color="auto"/>
                  </w:divBdr>
                  <w:divsChild>
                    <w:div w:id="634919834">
                      <w:marLeft w:val="1"/>
                      <w:marRight w:val="1"/>
                      <w:marTop w:val="0"/>
                      <w:marBottom w:val="0"/>
                      <w:divBdr>
                        <w:top w:val="none" w:sz="0" w:space="0" w:color="auto"/>
                        <w:left w:val="none" w:sz="0" w:space="0" w:color="auto"/>
                        <w:bottom w:val="none" w:sz="0" w:space="0" w:color="auto"/>
                        <w:right w:val="none" w:sz="0" w:space="0" w:color="auto"/>
                      </w:divBdr>
                      <w:divsChild>
                        <w:div w:id="153618023">
                          <w:marLeft w:val="0"/>
                          <w:marRight w:val="0"/>
                          <w:marTop w:val="0"/>
                          <w:marBottom w:val="0"/>
                          <w:divBdr>
                            <w:top w:val="none" w:sz="0" w:space="0" w:color="auto"/>
                            <w:left w:val="none" w:sz="0" w:space="0" w:color="auto"/>
                            <w:bottom w:val="none" w:sz="0" w:space="0" w:color="auto"/>
                            <w:right w:val="none" w:sz="0" w:space="0" w:color="auto"/>
                          </w:divBdr>
                          <w:divsChild>
                            <w:div w:id="1991246718">
                              <w:marLeft w:val="0"/>
                              <w:marRight w:val="0"/>
                              <w:marTop w:val="0"/>
                              <w:marBottom w:val="360"/>
                              <w:divBdr>
                                <w:top w:val="none" w:sz="0" w:space="0" w:color="auto"/>
                                <w:left w:val="none" w:sz="0" w:space="0" w:color="auto"/>
                                <w:bottom w:val="none" w:sz="0" w:space="0" w:color="auto"/>
                                <w:right w:val="none" w:sz="0" w:space="0" w:color="auto"/>
                              </w:divBdr>
                              <w:divsChild>
                                <w:div w:id="1973317423">
                                  <w:marLeft w:val="0"/>
                                  <w:marRight w:val="0"/>
                                  <w:marTop w:val="0"/>
                                  <w:marBottom w:val="0"/>
                                  <w:divBdr>
                                    <w:top w:val="none" w:sz="0" w:space="0" w:color="auto"/>
                                    <w:left w:val="none" w:sz="0" w:space="0" w:color="auto"/>
                                    <w:bottom w:val="none" w:sz="0" w:space="0" w:color="auto"/>
                                    <w:right w:val="none" w:sz="0" w:space="0" w:color="auto"/>
                                  </w:divBdr>
                                  <w:divsChild>
                                    <w:div w:id="1627352999">
                                      <w:marLeft w:val="0"/>
                                      <w:marRight w:val="0"/>
                                      <w:marTop w:val="0"/>
                                      <w:marBottom w:val="0"/>
                                      <w:divBdr>
                                        <w:top w:val="none" w:sz="0" w:space="0" w:color="auto"/>
                                        <w:left w:val="none" w:sz="0" w:space="0" w:color="auto"/>
                                        <w:bottom w:val="none" w:sz="0" w:space="0" w:color="auto"/>
                                        <w:right w:val="none" w:sz="0" w:space="0" w:color="auto"/>
                                      </w:divBdr>
                                      <w:divsChild>
                                        <w:div w:id="1492410330">
                                          <w:marLeft w:val="0"/>
                                          <w:marRight w:val="0"/>
                                          <w:marTop w:val="0"/>
                                          <w:marBottom w:val="0"/>
                                          <w:divBdr>
                                            <w:top w:val="none" w:sz="0" w:space="0" w:color="auto"/>
                                            <w:left w:val="none" w:sz="0" w:space="0" w:color="auto"/>
                                            <w:bottom w:val="none" w:sz="0" w:space="0" w:color="auto"/>
                                            <w:right w:val="none" w:sz="0" w:space="0" w:color="auto"/>
                                          </w:divBdr>
                                          <w:divsChild>
                                            <w:div w:id="140654858">
                                              <w:marLeft w:val="0"/>
                                              <w:marRight w:val="0"/>
                                              <w:marTop w:val="0"/>
                                              <w:marBottom w:val="0"/>
                                              <w:divBdr>
                                                <w:top w:val="none" w:sz="0" w:space="0" w:color="auto"/>
                                                <w:left w:val="none" w:sz="0" w:space="0" w:color="auto"/>
                                                <w:bottom w:val="none" w:sz="0" w:space="0" w:color="auto"/>
                                                <w:right w:val="none" w:sz="0" w:space="0" w:color="auto"/>
                                              </w:divBdr>
                                              <w:divsChild>
                                                <w:div w:id="1130898491">
                                                  <w:marLeft w:val="0"/>
                                                  <w:marRight w:val="0"/>
                                                  <w:marTop w:val="0"/>
                                                  <w:marBottom w:val="0"/>
                                                  <w:divBdr>
                                                    <w:top w:val="none" w:sz="0" w:space="0" w:color="auto"/>
                                                    <w:left w:val="none" w:sz="0" w:space="0" w:color="auto"/>
                                                    <w:bottom w:val="none" w:sz="0" w:space="0" w:color="auto"/>
                                                    <w:right w:val="none" w:sz="0" w:space="0" w:color="auto"/>
                                                  </w:divBdr>
                                                  <w:divsChild>
                                                    <w:div w:id="2068070293">
                                                      <w:marLeft w:val="0"/>
                                                      <w:marRight w:val="0"/>
                                                      <w:marTop w:val="0"/>
                                                      <w:marBottom w:val="0"/>
                                                      <w:divBdr>
                                                        <w:top w:val="none" w:sz="0" w:space="0" w:color="auto"/>
                                                        <w:left w:val="none" w:sz="0" w:space="0" w:color="auto"/>
                                                        <w:bottom w:val="none" w:sz="0" w:space="0" w:color="auto"/>
                                                        <w:right w:val="none" w:sz="0" w:space="0" w:color="auto"/>
                                                      </w:divBdr>
                                                      <w:divsChild>
                                                        <w:div w:id="576402942">
                                                          <w:marLeft w:val="0"/>
                                                          <w:marRight w:val="0"/>
                                                          <w:marTop w:val="0"/>
                                                          <w:marBottom w:val="0"/>
                                                          <w:divBdr>
                                                            <w:top w:val="none" w:sz="0" w:space="0" w:color="auto"/>
                                                            <w:left w:val="none" w:sz="0" w:space="0" w:color="auto"/>
                                                            <w:bottom w:val="none" w:sz="0" w:space="0" w:color="auto"/>
                                                            <w:right w:val="none" w:sz="0" w:space="0" w:color="auto"/>
                                                          </w:divBdr>
                                                        </w:div>
                                                        <w:div w:id="15135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3093346">
      <w:bodyDiv w:val="1"/>
      <w:marLeft w:val="0"/>
      <w:marRight w:val="0"/>
      <w:marTop w:val="0"/>
      <w:marBottom w:val="0"/>
      <w:divBdr>
        <w:top w:val="none" w:sz="0" w:space="0" w:color="auto"/>
        <w:left w:val="none" w:sz="0" w:space="0" w:color="auto"/>
        <w:bottom w:val="none" w:sz="0" w:space="0" w:color="auto"/>
        <w:right w:val="none" w:sz="0" w:space="0" w:color="auto"/>
      </w:divBdr>
      <w:divsChild>
        <w:div w:id="1156804258">
          <w:marLeft w:val="0"/>
          <w:marRight w:val="0"/>
          <w:marTop w:val="0"/>
          <w:marBottom w:val="0"/>
          <w:divBdr>
            <w:top w:val="none" w:sz="0" w:space="0" w:color="auto"/>
            <w:left w:val="single" w:sz="2" w:space="0" w:color="BBBBBB"/>
            <w:bottom w:val="single" w:sz="2" w:space="0" w:color="BBBBBB"/>
            <w:right w:val="single" w:sz="2" w:space="0" w:color="BBBBBB"/>
          </w:divBdr>
          <w:divsChild>
            <w:div w:id="1945111584">
              <w:marLeft w:val="0"/>
              <w:marRight w:val="0"/>
              <w:marTop w:val="0"/>
              <w:marBottom w:val="0"/>
              <w:divBdr>
                <w:top w:val="none" w:sz="0" w:space="0" w:color="auto"/>
                <w:left w:val="none" w:sz="0" w:space="0" w:color="auto"/>
                <w:bottom w:val="none" w:sz="0" w:space="0" w:color="auto"/>
                <w:right w:val="none" w:sz="0" w:space="0" w:color="auto"/>
              </w:divBdr>
              <w:divsChild>
                <w:div w:id="1811939604">
                  <w:marLeft w:val="0"/>
                  <w:marRight w:val="0"/>
                  <w:marTop w:val="0"/>
                  <w:marBottom w:val="0"/>
                  <w:divBdr>
                    <w:top w:val="none" w:sz="0" w:space="0" w:color="auto"/>
                    <w:left w:val="none" w:sz="0" w:space="0" w:color="auto"/>
                    <w:bottom w:val="none" w:sz="0" w:space="0" w:color="auto"/>
                    <w:right w:val="none" w:sz="0" w:space="0" w:color="auto"/>
                  </w:divBdr>
                  <w:divsChild>
                    <w:div w:id="848756919">
                      <w:marLeft w:val="0"/>
                      <w:marRight w:val="0"/>
                      <w:marTop w:val="0"/>
                      <w:marBottom w:val="0"/>
                      <w:divBdr>
                        <w:top w:val="none" w:sz="0" w:space="0" w:color="auto"/>
                        <w:left w:val="none" w:sz="0" w:space="0" w:color="auto"/>
                        <w:bottom w:val="none" w:sz="0" w:space="0" w:color="auto"/>
                        <w:right w:val="none" w:sz="0" w:space="0" w:color="auto"/>
                      </w:divBdr>
                      <w:divsChild>
                        <w:div w:id="1489057727">
                          <w:marLeft w:val="0"/>
                          <w:marRight w:val="0"/>
                          <w:marTop w:val="0"/>
                          <w:marBottom w:val="0"/>
                          <w:divBdr>
                            <w:top w:val="none" w:sz="0" w:space="0" w:color="auto"/>
                            <w:left w:val="none" w:sz="0" w:space="0" w:color="auto"/>
                            <w:bottom w:val="none" w:sz="0" w:space="0" w:color="auto"/>
                            <w:right w:val="none" w:sz="0" w:space="0" w:color="auto"/>
                          </w:divBdr>
                          <w:divsChild>
                            <w:div w:id="576089245">
                              <w:marLeft w:val="0"/>
                              <w:marRight w:val="0"/>
                              <w:marTop w:val="0"/>
                              <w:marBottom w:val="0"/>
                              <w:divBdr>
                                <w:top w:val="none" w:sz="0" w:space="0" w:color="auto"/>
                                <w:left w:val="none" w:sz="0" w:space="0" w:color="auto"/>
                                <w:bottom w:val="none" w:sz="0" w:space="0" w:color="auto"/>
                                <w:right w:val="none" w:sz="0" w:space="0" w:color="auto"/>
                              </w:divBdr>
                              <w:divsChild>
                                <w:div w:id="1253970646">
                                  <w:marLeft w:val="0"/>
                                  <w:marRight w:val="0"/>
                                  <w:marTop w:val="0"/>
                                  <w:marBottom w:val="0"/>
                                  <w:divBdr>
                                    <w:top w:val="none" w:sz="0" w:space="0" w:color="auto"/>
                                    <w:left w:val="none" w:sz="0" w:space="0" w:color="auto"/>
                                    <w:bottom w:val="none" w:sz="0" w:space="0" w:color="auto"/>
                                    <w:right w:val="none" w:sz="0" w:space="0" w:color="auto"/>
                                  </w:divBdr>
                                  <w:divsChild>
                                    <w:div w:id="1530949765">
                                      <w:marLeft w:val="0"/>
                                      <w:marRight w:val="0"/>
                                      <w:marTop w:val="0"/>
                                      <w:marBottom w:val="0"/>
                                      <w:divBdr>
                                        <w:top w:val="none" w:sz="0" w:space="0" w:color="auto"/>
                                        <w:left w:val="none" w:sz="0" w:space="0" w:color="auto"/>
                                        <w:bottom w:val="none" w:sz="0" w:space="0" w:color="auto"/>
                                        <w:right w:val="none" w:sz="0" w:space="0" w:color="auto"/>
                                      </w:divBdr>
                                      <w:divsChild>
                                        <w:div w:id="1724716596">
                                          <w:marLeft w:val="1200"/>
                                          <w:marRight w:val="1200"/>
                                          <w:marTop w:val="0"/>
                                          <w:marBottom w:val="0"/>
                                          <w:divBdr>
                                            <w:top w:val="none" w:sz="0" w:space="0" w:color="auto"/>
                                            <w:left w:val="none" w:sz="0" w:space="0" w:color="auto"/>
                                            <w:bottom w:val="none" w:sz="0" w:space="0" w:color="auto"/>
                                            <w:right w:val="none" w:sz="0" w:space="0" w:color="auto"/>
                                          </w:divBdr>
                                          <w:divsChild>
                                            <w:div w:id="1296527297">
                                              <w:marLeft w:val="0"/>
                                              <w:marRight w:val="0"/>
                                              <w:marTop w:val="0"/>
                                              <w:marBottom w:val="0"/>
                                              <w:divBdr>
                                                <w:top w:val="none" w:sz="0" w:space="0" w:color="auto"/>
                                                <w:left w:val="none" w:sz="0" w:space="0" w:color="auto"/>
                                                <w:bottom w:val="none" w:sz="0" w:space="0" w:color="auto"/>
                                                <w:right w:val="none" w:sz="0" w:space="0" w:color="auto"/>
                                              </w:divBdr>
                                              <w:divsChild>
                                                <w:div w:id="1212186555">
                                                  <w:marLeft w:val="0"/>
                                                  <w:marRight w:val="0"/>
                                                  <w:marTop w:val="0"/>
                                                  <w:marBottom w:val="0"/>
                                                  <w:divBdr>
                                                    <w:top w:val="single" w:sz="6" w:space="0" w:color="CCCCCC"/>
                                                    <w:left w:val="none" w:sz="0" w:space="0" w:color="auto"/>
                                                    <w:bottom w:val="none" w:sz="0" w:space="0" w:color="auto"/>
                                                    <w:right w:val="none" w:sz="0" w:space="0" w:color="auto"/>
                                                  </w:divBdr>
                                                  <w:divsChild>
                                                    <w:div w:id="2028830547">
                                                      <w:marLeft w:val="0"/>
                                                      <w:marRight w:val="135"/>
                                                      <w:marTop w:val="0"/>
                                                      <w:marBottom w:val="0"/>
                                                      <w:divBdr>
                                                        <w:top w:val="none" w:sz="0" w:space="0" w:color="auto"/>
                                                        <w:left w:val="none" w:sz="0" w:space="0" w:color="auto"/>
                                                        <w:bottom w:val="none" w:sz="0" w:space="0" w:color="auto"/>
                                                        <w:right w:val="none" w:sz="0" w:space="0" w:color="auto"/>
                                                      </w:divBdr>
                                                      <w:divsChild>
                                                        <w:div w:id="870068851">
                                                          <w:marLeft w:val="0"/>
                                                          <w:marRight w:val="0"/>
                                                          <w:marTop w:val="0"/>
                                                          <w:marBottom w:val="0"/>
                                                          <w:divBdr>
                                                            <w:top w:val="none" w:sz="0" w:space="0" w:color="auto"/>
                                                            <w:left w:val="none" w:sz="0" w:space="0" w:color="auto"/>
                                                            <w:bottom w:val="none" w:sz="0" w:space="0" w:color="auto"/>
                                                            <w:right w:val="none" w:sz="0" w:space="0" w:color="auto"/>
                                                          </w:divBdr>
                                                          <w:divsChild>
                                                            <w:div w:id="1497113897">
                                                              <w:marLeft w:val="0"/>
                                                              <w:marRight w:val="0"/>
                                                              <w:marTop w:val="224"/>
                                                              <w:marBottom w:val="224"/>
                                                              <w:divBdr>
                                                                <w:top w:val="none" w:sz="0" w:space="0" w:color="auto"/>
                                                                <w:left w:val="none" w:sz="0" w:space="0" w:color="auto"/>
                                                                <w:bottom w:val="none" w:sz="0" w:space="0" w:color="auto"/>
                                                                <w:right w:val="none" w:sz="0" w:space="0" w:color="auto"/>
                                                              </w:divBdr>
                                                              <w:divsChild>
                                                                <w:div w:id="103113175">
                                                                  <w:marLeft w:val="0"/>
                                                                  <w:marRight w:val="0"/>
                                                                  <w:marTop w:val="224"/>
                                                                  <w:marBottom w:val="224"/>
                                                                  <w:divBdr>
                                                                    <w:top w:val="none" w:sz="0" w:space="0" w:color="auto"/>
                                                                    <w:left w:val="none" w:sz="0" w:space="0" w:color="auto"/>
                                                                    <w:bottom w:val="none" w:sz="0" w:space="0" w:color="auto"/>
                                                                    <w:right w:val="none" w:sz="0" w:space="0" w:color="auto"/>
                                                                  </w:divBdr>
                                                                  <w:divsChild>
                                                                    <w:div w:id="1512447602">
                                                                      <w:marLeft w:val="0"/>
                                                                      <w:marRight w:val="0"/>
                                                                      <w:marTop w:val="224"/>
                                                                      <w:marBottom w:val="0"/>
                                                                      <w:divBdr>
                                                                        <w:top w:val="none" w:sz="0" w:space="0" w:color="auto"/>
                                                                        <w:left w:val="none" w:sz="0" w:space="0" w:color="auto"/>
                                                                        <w:bottom w:val="none" w:sz="0" w:space="0" w:color="auto"/>
                                                                        <w:right w:val="none" w:sz="0" w:space="0" w:color="auto"/>
                                                                      </w:divBdr>
                                                                      <w:divsChild>
                                                                        <w:div w:id="17575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1022">
                                                                  <w:marLeft w:val="0"/>
                                                                  <w:marRight w:val="0"/>
                                                                  <w:marTop w:val="224"/>
                                                                  <w:marBottom w:val="224"/>
                                                                  <w:divBdr>
                                                                    <w:top w:val="none" w:sz="0" w:space="0" w:color="auto"/>
                                                                    <w:left w:val="none" w:sz="0" w:space="0" w:color="auto"/>
                                                                    <w:bottom w:val="none" w:sz="0" w:space="0" w:color="auto"/>
                                                                    <w:right w:val="none" w:sz="0" w:space="0" w:color="auto"/>
                                                                  </w:divBdr>
                                                                  <w:divsChild>
                                                                    <w:div w:id="325255599">
                                                                      <w:marLeft w:val="0"/>
                                                                      <w:marRight w:val="0"/>
                                                                      <w:marTop w:val="224"/>
                                                                      <w:marBottom w:val="0"/>
                                                                      <w:divBdr>
                                                                        <w:top w:val="none" w:sz="0" w:space="0" w:color="auto"/>
                                                                        <w:left w:val="none" w:sz="0" w:space="0" w:color="auto"/>
                                                                        <w:bottom w:val="none" w:sz="0" w:space="0" w:color="auto"/>
                                                                        <w:right w:val="none" w:sz="0" w:space="0" w:color="auto"/>
                                                                      </w:divBdr>
                                                                      <w:divsChild>
                                                                        <w:div w:id="912013087">
                                                                          <w:marLeft w:val="0"/>
                                                                          <w:marRight w:val="0"/>
                                                                          <w:marTop w:val="0"/>
                                                                          <w:marBottom w:val="0"/>
                                                                          <w:divBdr>
                                                                            <w:top w:val="none" w:sz="0" w:space="0" w:color="auto"/>
                                                                            <w:left w:val="none" w:sz="0" w:space="0" w:color="auto"/>
                                                                            <w:bottom w:val="none" w:sz="0" w:space="0" w:color="auto"/>
                                                                            <w:right w:val="none" w:sz="0" w:space="0" w:color="auto"/>
                                                                          </w:divBdr>
                                                                        </w:div>
                                                                        <w:div w:id="9945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358">
                                                                  <w:marLeft w:val="0"/>
                                                                  <w:marRight w:val="0"/>
                                                                  <w:marTop w:val="224"/>
                                                                  <w:marBottom w:val="0"/>
                                                                  <w:divBdr>
                                                                    <w:top w:val="none" w:sz="0" w:space="0" w:color="auto"/>
                                                                    <w:left w:val="none" w:sz="0" w:space="0" w:color="auto"/>
                                                                    <w:bottom w:val="none" w:sz="0" w:space="0" w:color="auto"/>
                                                                    <w:right w:val="none" w:sz="0" w:space="0" w:color="auto"/>
                                                                  </w:divBdr>
                                                                  <w:divsChild>
                                                                    <w:div w:id="2104521424">
                                                                      <w:marLeft w:val="0"/>
                                                                      <w:marRight w:val="0"/>
                                                                      <w:marTop w:val="0"/>
                                                                      <w:marBottom w:val="0"/>
                                                                      <w:divBdr>
                                                                        <w:top w:val="none" w:sz="0" w:space="0" w:color="auto"/>
                                                                        <w:left w:val="none" w:sz="0" w:space="0" w:color="auto"/>
                                                                        <w:bottom w:val="none" w:sz="0" w:space="0" w:color="auto"/>
                                                                        <w:right w:val="none" w:sz="0" w:space="0" w:color="auto"/>
                                                                      </w:divBdr>
                                                                    </w:div>
                                                                  </w:divsChild>
                                                                </w:div>
                                                                <w:div w:id="1665812279">
                                                                  <w:marLeft w:val="0"/>
                                                                  <w:marRight w:val="0"/>
                                                                  <w:marTop w:val="224"/>
                                                                  <w:marBottom w:val="224"/>
                                                                  <w:divBdr>
                                                                    <w:top w:val="none" w:sz="0" w:space="0" w:color="auto"/>
                                                                    <w:left w:val="none" w:sz="0" w:space="0" w:color="auto"/>
                                                                    <w:bottom w:val="none" w:sz="0" w:space="0" w:color="auto"/>
                                                                    <w:right w:val="none" w:sz="0" w:space="0" w:color="auto"/>
                                                                  </w:divBdr>
                                                                  <w:divsChild>
                                                                    <w:div w:id="756248426">
                                                                      <w:marLeft w:val="0"/>
                                                                      <w:marRight w:val="0"/>
                                                                      <w:marTop w:val="224"/>
                                                                      <w:marBottom w:val="0"/>
                                                                      <w:divBdr>
                                                                        <w:top w:val="none" w:sz="0" w:space="0" w:color="auto"/>
                                                                        <w:left w:val="none" w:sz="0" w:space="0" w:color="auto"/>
                                                                        <w:bottom w:val="none" w:sz="0" w:space="0" w:color="auto"/>
                                                                        <w:right w:val="none" w:sz="0" w:space="0" w:color="auto"/>
                                                                      </w:divBdr>
                                                                      <w:divsChild>
                                                                        <w:div w:id="1042050748">
                                                                          <w:marLeft w:val="0"/>
                                                                          <w:marRight w:val="0"/>
                                                                          <w:marTop w:val="0"/>
                                                                          <w:marBottom w:val="0"/>
                                                                          <w:divBdr>
                                                                            <w:top w:val="none" w:sz="0" w:space="0" w:color="auto"/>
                                                                            <w:left w:val="none" w:sz="0" w:space="0" w:color="auto"/>
                                                                            <w:bottom w:val="none" w:sz="0" w:space="0" w:color="auto"/>
                                                                            <w:right w:val="none" w:sz="0" w:space="0" w:color="auto"/>
                                                                          </w:divBdr>
                                                                        </w:div>
                                                                        <w:div w:id="11053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9521">
                                                                  <w:marLeft w:val="0"/>
                                                                  <w:marRight w:val="0"/>
                                                                  <w:marTop w:val="224"/>
                                                                  <w:marBottom w:val="0"/>
                                                                  <w:divBdr>
                                                                    <w:top w:val="none" w:sz="0" w:space="0" w:color="auto"/>
                                                                    <w:left w:val="none" w:sz="0" w:space="0" w:color="auto"/>
                                                                    <w:bottom w:val="none" w:sz="0" w:space="0" w:color="auto"/>
                                                                    <w:right w:val="none" w:sz="0" w:space="0" w:color="auto"/>
                                                                  </w:divBdr>
                                                                  <w:divsChild>
                                                                    <w:div w:id="5739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7571969">
      <w:bodyDiv w:val="1"/>
      <w:marLeft w:val="0"/>
      <w:marRight w:val="0"/>
      <w:marTop w:val="0"/>
      <w:marBottom w:val="0"/>
      <w:divBdr>
        <w:top w:val="none" w:sz="0" w:space="0" w:color="auto"/>
        <w:left w:val="none" w:sz="0" w:space="0" w:color="auto"/>
        <w:bottom w:val="none" w:sz="0" w:space="0" w:color="auto"/>
        <w:right w:val="none" w:sz="0" w:space="0" w:color="auto"/>
      </w:divBdr>
      <w:divsChild>
        <w:div w:id="458382108">
          <w:marLeft w:val="0"/>
          <w:marRight w:val="0"/>
          <w:marTop w:val="0"/>
          <w:marBottom w:val="0"/>
          <w:divBdr>
            <w:top w:val="none" w:sz="0" w:space="0" w:color="auto"/>
            <w:left w:val="none" w:sz="0" w:space="0" w:color="auto"/>
            <w:bottom w:val="none" w:sz="0" w:space="0" w:color="auto"/>
            <w:right w:val="none" w:sz="0" w:space="0" w:color="auto"/>
          </w:divBdr>
          <w:divsChild>
            <w:div w:id="1018628684">
              <w:marLeft w:val="0"/>
              <w:marRight w:val="0"/>
              <w:marTop w:val="0"/>
              <w:marBottom w:val="0"/>
              <w:divBdr>
                <w:top w:val="none" w:sz="0" w:space="0" w:color="auto"/>
                <w:left w:val="none" w:sz="0" w:space="0" w:color="auto"/>
                <w:bottom w:val="none" w:sz="0" w:space="0" w:color="auto"/>
                <w:right w:val="none" w:sz="0" w:space="0" w:color="auto"/>
              </w:divBdr>
              <w:divsChild>
                <w:div w:id="20839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5996">
          <w:marLeft w:val="0"/>
          <w:marRight w:val="0"/>
          <w:marTop w:val="0"/>
          <w:marBottom w:val="0"/>
          <w:divBdr>
            <w:top w:val="none" w:sz="0" w:space="0" w:color="auto"/>
            <w:left w:val="none" w:sz="0" w:space="0" w:color="auto"/>
            <w:bottom w:val="none" w:sz="0" w:space="0" w:color="auto"/>
            <w:right w:val="none" w:sz="0" w:space="0" w:color="auto"/>
          </w:divBdr>
          <w:divsChild>
            <w:div w:id="1891068312">
              <w:marLeft w:val="0"/>
              <w:marRight w:val="0"/>
              <w:marTop w:val="0"/>
              <w:marBottom w:val="0"/>
              <w:divBdr>
                <w:top w:val="none" w:sz="0" w:space="0" w:color="auto"/>
                <w:left w:val="none" w:sz="0" w:space="0" w:color="auto"/>
                <w:bottom w:val="none" w:sz="0" w:space="0" w:color="auto"/>
                <w:right w:val="none" w:sz="0" w:space="0" w:color="auto"/>
              </w:divBdr>
              <w:divsChild>
                <w:div w:id="52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9041">
      <w:bodyDiv w:val="1"/>
      <w:marLeft w:val="0"/>
      <w:marRight w:val="0"/>
      <w:marTop w:val="0"/>
      <w:marBottom w:val="0"/>
      <w:divBdr>
        <w:top w:val="none" w:sz="0" w:space="0" w:color="auto"/>
        <w:left w:val="none" w:sz="0" w:space="0" w:color="auto"/>
        <w:bottom w:val="none" w:sz="0" w:space="0" w:color="auto"/>
        <w:right w:val="none" w:sz="0" w:space="0" w:color="auto"/>
      </w:divBdr>
      <w:divsChild>
        <w:div w:id="1287737209">
          <w:marLeft w:val="0"/>
          <w:marRight w:val="0"/>
          <w:marTop w:val="0"/>
          <w:marBottom w:val="0"/>
          <w:divBdr>
            <w:top w:val="none" w:sz="0" w:space="0" w:color="auto"/>
            <w:left w:val="single" w:sz="2" w:space="0" w:color="BBBBBB"/>
            <w:bottom w:val="single" w:sz="2" w:space="0" w:color="BBBBBB"/>
            <w:right w:val="single" w:sz="2" w:space="0" w:color="BBBBBB"/>
          </w:divBdr>
          <w:divsChild>
            <w:div w:id="388378409">
              <w:marLeft w:val="0"/>
              <w:marRight w:val="0"/>
              <w:marTop w:val="0"/>
              <w:marBottom w:val="0"/>
              <w:divBdr>
                <w:top w:val="none" w:sz="0" w:space="0" w:color="auto"/>
                <w:left w:val="none" w:sz="0" w:space="0" w:color="auto"/>
                <w:bottom w:val="none" w:sz="0" w:space="0" w:color="auto"/>
                <w:right w:val="none" w:sz="0" w:space="0" w:color="auto"/>
              </w:divBdr>
              <w:divsChild>
                <w:div w:id="1552304531">
                  <w:marLeft w:val="0"/>
                  <w:marRight w:val="0"/>
                  <w:marTop w:val="0"/>
                  <w:marBottom w:val="0"/>
                  <w:divBdr>
                    <w:top w:val="none" w:sz="0" w:space="0" w:color="auto"/>
                    <w:left w:val="none" w:sz="0" w:space="0" w:color="auto"/>
                    <w:bottom w:val="none" w:sz="0" w:space="0" w:color="auto"/>
                    <w:right w:val="none" w:sz="0" w:space="0" w:color="auto"/>
                  </w:divBdr>
                  <w:divsChild>
                    <w:div w:id="297150352">
                      <w:marLeft w:val="0"/>
                      <w:marRight w:val="0"/>
                      <w:marTop w:val="0"/>
                      <w:marBottom w:val="0"/>
                      <w:divBdr>
                        <w:top w:val="none" w:sz="0" w:space="0" w:color="auto"/>
                        <w:left w:val="none" w:sz="0" w:space="0" w:color="auto"/>
                        <w:bottom w:val="none" w:sz="0" w:space="0" w:color="auto"/>
                        <w:right w:val="none" w:sz="0" w:space="0" w:color="auto"/>
                      </w:divBdr>
                      <w:divsChild>
                        <w:div w:id="665595891">
                          <w:marLeft w:val="0"/>
                          <w:marRight w:val="0"/>
                          <w:marTop w:val="0"/>
                          <w:marBottom w:val="0"/>
                          <w:divBdr>
                            <w:top w:val="none" w:sz="0" w:space="0" w:color="auto"/>
                            <w:left w:val="none" w:sz="0" w:space="0" w:color="auto"/>
                            <w:bottom w:val="none" w:sz="0" w:space="0" w:color="auto"/>
                            <w:right w:val="none" w:sz="0" w:space="0" w:color="auto"/>
                          </w:divBdr>
                          <w:divsChild>
                            <w:div w:id="1175342180">
                              <w:marLeft w:val="0"/>
                              <w:marRight w:val="0"/>
                              <w:marTop w:val="0"/>
                              <w:marBottom w:val="0"/>
                              <w:divBdr>
                                <w:top w:val="none" w:sz="0" w:space="0" w:color="auto"/>
                                <w:left w:val="none" w:sz="0" w:space="0" w:color="auto"/>
                                <w:bottom w:val="none" w:sz="0" w:space="0" w:color="auto"/>
                                <w:right w:val="none" w:sz="0" w:space="0" w:color="auto"/>
                              </w:divBdr>
                              <w:divsChild>
                                <w:div w:id="1203782939">
                                  <w:marLeft w:val="0"/>
                                  <w:marRight w:val="0"/>
                                  <w:marTop w:val="0"/>
                                  <w:marBottom w:val="0"/>
                                  <w:divBdr>
                                    <w:top w:val="none" w:sz="0" w:space="0" w:color="auto"/>
                                    <w:left w:val="none" w:sz="0" w:space="0" w:color="auto"/>
                                    <w:bottom w:val="none" w:sz="0" w:space="0" w:color="auto"/>
                                    <w:right w:val="none" w:sz="0" w:space="0" w:color="auto"/>
                                  </w:divBdr>
                                  <w:divsChild>
                                    <w:div w:id="2036030682">
                                      <w:marLeft w:val="0"/>
                                      <w:marRight w:val="0"/>
                                      <w:marTop w:val="0"/>
                                      <w:marBottom w:val="0"/>
                                      <w:divBdr>
                                        <w:top w:val="none" w:sz="0" w:space="0" w:color="auto"/>
                                        <w:left w:val="none" w:sz="0" w:space="0" w:color="auto"/>
                                        <w:bottom w:val="none" w:sz="0" w:space="0" w:color="auto"/>
                                        <w:right w:val="none" w:sz="0" w:space="0" w:color="auto"/>
                                      </w:divBdr>
                                      <w:divsChild>
                                        <w:div w:id="1169248521">
                                          <w:marLeft w:val="1200"/>
                                          <w:marRight w:val="1200"/>
                                          <w:marTop w:val="0"/>
                                          <w:marBottom w:val="0"/>
                                          <w:divBdr>
                                            <w:top w:val="none" w:sz="0" w:space="0" w:color="auto"/>
                                            <w:left w:val="none" w:sz="0" w:space="0" w:color="auto"/>
                                            <w:bottom w:val="none" w:sz="0" w:space="0" w:color="auto"/>
                                            <w:right w:val="none" w:sz="0" w:space="0" w:color="auto"/>
                                          </w:divBdr>
                                          <w:divsChild>
                                            <w:div w:id="723334797">
                                              <w:marLeft w:val="0"/>
                                              <w:marRight w:val="0"/>
                                              <w:marTop w:val="0"/>
                                              <w:marBottom w:val="0"/>
                                              <w:divBdr>
                                                <w:top w:val="none" w:sz="0" w:space="0" w:color="auto"/>
                                                <w:left w:val="none" w:sz="0" w:space="0" w:color="auto"/>
                                                <w:bottom w:val="none" w:sz="0" w:space="0" w:color="auto"/>
                                                <w:right w:val="none" w:sz="0" w:space="0" w:color="auto"/>
                                              </w:divBdr>
                                              <w:divsChild>
                                                <w:div w:id="282466460">
                                                  <w:marLeft w:val="0"/>
                                                  <w:marRight w:val="0"/>
                                                  <w:marTop w:val="0"/>
                                                  <w:marBottom w:val="0"/>
                                                  <w:divBdr>
                                                    <w:top w:val="single" w:sz="6" w:space="0" w:color="CCCCCC"/>
                                                    <w:left w:val="none" w:sz="0" w:space="0" w:color="auto"/>
                                                    <w:bottom w:val="none" w:sz="0" w:space="0" w:color="auto"/>
                                                    <w:right w:val="none" w:sz="0" w:space="0" w:color="auto"/>
                                                  </w:divBdr>
                                                  <w:divsChild>
                                                    <w:div w:id="209920193">
                                                      <w:marLeft w:val="0"/>
                                                      <w:marRight w:val="135"/>
                                                      <w:marTop w:val="0"/>
                                                      <w:marBottom w:val="0"/>
                                                      <w:divBdr>
                                                        <w:top w:val="none" w:sz="0" w:space="0" w:color="auto"/>
                                                        <w:left w:val="none" w:sz="0" w:space="0" w:color="auto"/>
                                                        <w:bottom w:val="none" w:sz="0" w:space="0" w:color="auto"/>
                                                        <w:right w:val="none" w:sz="0" w:space="0" w:color="auto"/>
                                                      </w:divBdr>
                                                      <w:divsChild>
                                                        <w:div w:id="1588464247">
                                                          <w:marLeft w:val="0"/>
                                                          <w:marRight w:val="0"/>
                                                          <w:marTop w:val="0"/>
                                                          <w:marBottom w:val="0"/>
                                                          <w:divBdr>
                                                            <w:top w:val="none" w:sz="0" w:space="0" w:color="auto"/>
                                                            <w:left w:val="none" w:sz="0" w:space="0" w:color="auto"/>
                                                            <w:bottom w:val="none" w:sz="0" w:space="0" w:color="auto"/>
                                                            <w:right w:val="none" w:sz="0" w:space="0" w:color="auto"/>
                                                          </w:divBdr>
                                                          <w:divsChild>
                                                            <w:div w:id="1633898674">
                                                              <w:marLeft w:val="0"/>
                                                              <w:marRight w:val="0"/>
                                                              <w:marTop w:val="224"/>
                                                              <w:marBottom w:val="224"/>
                                                              <w:divBdr>
                                                                <w:top w:val="none" w:sz="0" w:space="0" w:color="auto"/>
                                                                <w:left w:val="none" w:sz="0" w:space="0" w:color="auto"/>
                                                                <w:bottom w:val="none" w:sz="0" w:space="0" w:color="auto"/>
                                                                <w:right w:val="none" w:sz="0" w:space="0" w:color="auto"/>
                                                              </w:divBdr>
                                                              <w:divsChild>
                                                                <w:div w:id="940331940">
                                                                  <w:marLeft w:val="0"/>
                                                                  <w:marRight w:val="0"/>
                                                                  <w:marTop w:val="224"/>
                                                                  <w:marBottom w:val="224"/>
                                                                  <w:divBdr>
                                                                    <w:top w:val="none" w:sz="0" w:space="0" w:color="auto"/>
                                                                    <w:left w:val="none" w:sz="0" w:space="0" w:color="auto"/>
                                                                    <w:bottom w:val="none" w:sz="0" w:space="0" w:color="auto"/>
                                                                    <w:right w:val="none" w:sz="0" w:space="0" w:color="auto"/>
                                                                  </w:divBdr>
                                                                  <w:divsChild>
                                                                    <w:div w:id="1726028563">
                                                                      <w:marLeft w:val="0"/>
                                                                      <w:marRight w:val="0"/>
                                                                      <w:marTop w:val="224"/>
                                                                      <w:marBottom w:val="0"/>
                                                                      <w:divBdr>
                                                                        <w:top w:val="none" w:sz="0" w:space="0" w:color="auto"/>
                                                                        <w:left w:val="none" w:sz="0" w:space="0" w:color="auto"/>
                                                                        <w:bottom w:val="none" w:sz="0" w:space="0" w:color="auto"/>
                                                                        <w:right w:val="none" w:sz="0" w:space="0" w:color="auto"/>
                                                                      </w:divBdr>
                                                                      <w:divsChild>
                                                                        <w:div w:id="13191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84822E36D2D4B947F4936631022C0" ma:contentTypeVersion="13" ma:contentTypeDescription="Create a new document." ma:contentTypeScope="" ma:versionID="83f5ce394f2d0ae7e50f066fa4d028b5">
  <xsd:schema xmlns:xsd="http://www.w3.org/2001/XMLSchema" xmlns:xs="http://www.w3.org/2001/XMLSchema" xmlns:p="http://schemas.microsoft.com/office/2006/metadata/properties" xmlns:ns3="20cbd75a-ba36-437c-a4b8-16b9c4935f4e" xmlns:ns4="1f915e07-da82-4845-8484-41a083bf5ef9" targetNamespace="http://schemas.microsoft.com/office/2006/metadata/properties" ma:root="true" ma:fieldsID="7ee93808b090e136a083db52f86fbc02" ns3:_="" ns4:_="">
    <xsd:import namespace="20cbd75a-ba36-437c-a4b8-16b9c4935f4e"/>
    <xsd:import namespace="1f915e07-da82-4845-8484-41a083bf5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d75a-ba36-437c-a4b8-16b9c493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5e07-da82-4845-8484-41a083bf5e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 A c t i v e ! 3 1 4 4 1 2 3 1 . 2 < / d o c u m e n t i d >  
     < s e n d e r i d > S O N J A . H A R T < / s e n d e r i d >  
     < s e n d e r e m a i l > S O N J A . H A R T @ M A C R O B E R T S . C O M < / s e n d e r e m a i l >  
     < l a s t m o d i f i e d > 2 0 2 1 - 0 6 - 0 4 T 2 0 : 5 6 : 0 0 . 0 0 0 0 0 0 0 + 0 1 : 0 0 < / l a s t m o d i f i e d >  
     < d a t a b a s e > A c t i v e < / d a t a b a s e >  
 < / p r o p e r t i e s > 
</file>

<file path=customXml/itemProps1.xml><?xml version="1.0" encoding="utf-8"?>
<ds:datastoreItem xmlns:ds="http://schemas.openxmlformats.org/officeDocument/2006/customXml" ds:itemID="{34AD4527-DEF7-462E-8142-6ACB4F64D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d75a-ba36-437c-a4b8-16b9c4935f4e"/>
    <ds:schemaRef ds:uri="1f915e07-da82-4845-8484-41a083bf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48E9C-69FA-43BE-B67D-F544FC4AC6A1}">
  <ds:schemaRefs>
    <ds:schemaRef ds:uri="http://schemas.microsoft.com/office/2006/documentManagement/types"/>
    <ds:schemaRef ds:uri="http://schemas.microsoft.com/office/2006/metadata/properties"/>
    <ds:schemaRef ds:uri="20cbd75a-ba36-437c-a4b8-16b9c4935f4e"/>
    <ds:schemaRef ds:uri="http://schemas.microsoft.com/office/infopath/2007/PartnerControls"/>
    <ds:schemaRef ds:uri="http://schemas.openxmlformats.org/package/2006/metadata/core-properties"/>
    <ds:schemaRef ds:uri="http://purl.org/dc/terms/"/>
    <ds:schemaRef ds:uri="http://purl.org/dc/elements/1.1/"/>
    <ds:schemaRef ds:uri="1f915e07-da82-4845-8484-41a083bf5ef9"/>
    <ds:schemaRef ds:uri="http://www.w3.org/XML/1998/namespace"/>
    <ds:schemaRef ds:uri="http://purl.org/dc/dcmitype/"/>
  </ds:schemaRefs>
</ds:datastoreItem>
</file>

<file path=customXml/itemProps3.xml><?xml version="1.0" encoding="utf-8"?>
<ds:datastoreItem xmlns:ds="http://schemas.openxmlformats.org/officeDocument/2006/customXml" ds:itemID="{B5B3E541-A756-48A1-9082-D46643DF356A}">
  <ds:schemaRefs>
    <ds:schemaRef ds:uri="http://schemas.openxmlformats.org/officeDocument/2006/bibliography"/>
  </ds:schemaRefs>
</ds:datastoreItem>
</file>

<file path=customXml/itemProps4.xml><?xml version="1.0" encoding="utf-8"?>
<ds:datastoreItem xmlns:ds="http://schemas.openxmlformats.org/officeDocument/2006/customXml" ds:itemID="{5A3FAFA4-9BDC-4754-BA83-E70947C5E7F7}">
  <ds:schemaRefs>
    <ds:schemaRef ds:uri="http://schemas.microsoft.com/sharepoint/v3/contenttype/forms"/>
  </ds:schemaRefs>
</ds:datastoreItem>
</file>

<file path=customXml/itemProps5.xml><?xml version="1.0" encoding="utf-8"?>
<ds:datastoreItem xmlns:ds="http://schemas.openxmlformats.org/officeDocument/2006/customXml" ds:itemID="{7230D9A6-DF73-492E-83E0-BD96651BFB9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Dailly</dc:creator>
  <cp:keywords/>
  <cp:lastModifiedBy>Katherine McBay (Staff)</cp:lastModifiedBy>
  <cp:revision>3</cp:revision>
  <cp:lastPrinted>2018-05-10T16:39:00Z</cp:lastPrinted>
  <dcterms:created xsi:type="dcterms:W3CDTF">2021-09-01T14:39:00Z</dcterms:created>
  <dcterms:modified xsi:type="dcterms:W3CDTF">2022-01-31T08:37:00Z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0x01010097884822E36D2D4B947F4936631022C0</vt:lpwstr>
  </property>
</Properties>
</file>