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3956" w14:textId="1060D32F" w:rsidR="0049292A" w:rsidRDefault="001B75C0" w:rsidP="63ACDF93">
      <w:pPr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</w:pPr>
      <w:r w:rsidRPr="63ACDF93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 xml:space="preserve">University of Dundee </w:t>
      </w:r>
      <w:r w:rsidR="0049292A" w:rsidRPr="63ACDF93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 xml:space="preserve">&amp; Al Maktoum College </w:t>
      </w:r>
      <w:r w:rsidR="0052720A" w:rsidRPr="63ACDF93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>B</w:t>
      </w:r>
      <w:r w:rsidR="0000316E" w:rsidRPr="63ACDF93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 xml:space="preserve">ursary </w:t>
      </w:r>
    </w:p>
    <w:p w14:paraId="41E7A8BF" w14:textId="77777777" w:rsidR="0049292A" w:rsidRPr="00624700" w:rsidRDefault="0049292A" w:rsidP="63ACDF93">
      <w:pPr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</w:pPr>
    </w:p>
    <w:p w14:paraId="16A4B52C" w14:textId="3E4F176D" w:rsidR="0049292A" w:rsidRDefault="0000316E" w:rsidP="63ACDF93">
      <w:pPr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</w:pPr>
      <w:r w:rsidRPr="194B65E8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>Al- Maktoum Living Support</w:t>
      </w:r>
      <w:r w:rsidR="0052720A" w:rsidRPr="194B65E8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 xml:space="preserve"> </w:t>
      </w:r>
      <w:r w:rsidR="005E3CA6" w:rsidRPr="194B65E8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>B</w:t>
      </w:r>
      <w:r w:rsidR="0052720A" w:rsidRPr="194B65E8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>ursary</w:t>
      </w:r>
      <w:r w:rsidRPr="194B65E8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 xml:space="preserve"> </w:t>
      </w:r>
      <w:r w:rsidR="003A6552" w:rsidRPr="194B65E8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>202</w:t>
      </w:r>
      <w:r w:rsidR="000C3518" w:rsidRPr="194B65E8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 xml:space="preserve">6/7 </w:t>
      </w:r>
      <w:r w:rsidR="003A6552" w:rsidRPr="194B65E8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 xml:space="preserve">(the </w:t>
      </w:r>
      <w:r w:rsidR="0052720A" w:rsidRPr="194B65E8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>“</w:t>
      </w:r>
      <w:r w:rsidR="004A4831" w:rsidRPr="194B65E8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>Bursary</w:t>
      </w:r>
      <w:proofErr w:type="gramStart"/>
      <w:r w:rsidR="003A6552" w:rsidRPr="194B65E8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>”)</w:t>
      </w:r>
      <w:r w:rsidR="0049292A" w:rsidRPr="63ACDF93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>Key</w:t>
      </w:r>
      <w:proofErr w:type="gramEnd"/>
      <w:r w:rsidR="0049292A" w:rsidRPr="63ACDF93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 xml:space="preserve"> Facts</w:t>
      </w:r>
      <w:r w:rsidR="003A6552" w:rsidRPr="63ACDF93"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  <w:t xml:space="preserve"> Document</w:t>
      </w:r>
    </w:p>
    <w:p w14:paraId="29D3D3A3" w14:textId="77777777" w:rsidR="003A6552" w:rsidRDefault="003A6552" w:rsidP="63ACDF93">
      <w:pPr>
        <w:jc w:val="both"/>
        <w:rPr>
          <w:rFonts w:ascii="Baxter Sans Core" w:eastAsia="Baxter Sans Core" w:hAnsi="Baxter Sans Core" w:cs="Baxter Sans Core"/>
          <w:b/>
          <w:bCs/>
          <w:color w:val="4365E2"/>
          <w:sz w:val="22"/>
          <w:szCs w:val="22"/>
        </w:rPr>
      </w:pPr>
    </w:p>
    <w:p w14:paraId="3C7B8BD8" w14:textId="1C2DB521" w:rsidR="35628390" w:rsidRDefault="57049699" w:rsidP="63ACDF93">
      <w:pPr>
        <w:jc w:val="both"/>
        <w:rPr>
          <w:rFonts w:ascii="Baxter Sans Core" w:eastAsia="Baxter Sans Core" w:hAnsi="Baxter Sans Core" w:cs="Baxter Sans Core"/>
          <w:sz w:val="22"/>
          <w:szCs w:val="22"/>
        </w:rPr>
      </w:pPr>
      <w:r w:rsidRPr="63ACDF93">
        <w:rPr>
          <w:rFonts w:ascii="Baxter Sans Core" w:eastAsia="Baxter Sans Core" w:hAnsi="Baxter Sans Core" w:cs="Baxter Sans Core"/>
          <w:sz w:val="22"/>
          <w:szCs w:val="22"/>
        </w:rPr>
        <w:t xml:space="preserve">This Key Facts Document sets out the main details of the </w:t>
      </w:r>
      <w:r w:rsidR="64B83352" w:rsidRPr="63ACDF93">
        <w:rPr>
          <w:rFonts w:ascii="Baxter Sans Core" w:eastAsia="Baxter Sans Core" w:hAnsi="Baxter Sans Core" w:cs="Baxter Sans Core"/>
          <w:sz w:val="22"/>
          <w:szCs w:val="22"/>
        </w:rPr>
        <w:t>B</w:t>
      </w:r>
      <w:r w:rsidR="1DE1D567" w:rsidRPr="63ACDF93">
        <w:rPr>
          <w:rFonts w:ascii="Baxter Sans Core" w:eastAsia="Baxter Sans Core" w:hAnsi="Baxter Sans Core" w:cs="Baxter Sans Core"/>
          <w:sz w:val="22"/>
          <w:szCs w:val="22"/>
        </w:rPr>
        <w:t>ursary</w:t>
      </w:r>
      <w:r w:rsidRPr="63ACDF93">
        <w:rPr>
          <w:rFonts w:ascii="Baxter Sans Core" w:eastAsia="Baxter Sans Core" w:hAnsi="Baxter Sans Core" w:cs="Baxter Sans Core"/>
          <w:sz w:val="22"/>
          <w:szCs w:val="22"/>
        </w:rPr>
        <w:t xml:space="preserve">, as at date of publication. This document should be reviewed alongside the </w:t>
      </w:r>
      <w:r w:rsidRPr="63ACDF93">
        <w:rPr>
          <w:rFonts w:ascii="Baxter Sans Core" w:eastAsia="Baxter Sans Core" w:hAnsi="Baxter Sans Core" w:cs="Baxter Sans Core"/>
          <w:b/>
          <w:bCs/>
          <w:sz w:val="22"/>
          <w:szCs w:val="22"/>
          <w:u w:val="single"/>
        </w:rPr>
        <w:t xml:space="preserve">University of Dundee </w:t>
      </w:r>
      <w:r w:rsidR="00CA4F1A">
        <w:rPr>
          <w:rFonts w:ascii="Baxter Sans Core" w:eastAsia="Baxter Sans Core" w:hAnsi="Baxter Sans Core" w:cs="Baxter Sans Core"/>
          <w:b/>
          <w:bCs/>
          <w:sz w:val="22"/>
          <w:szCs w:val="22"/>
          <w:u w:val="single"/>
        </w:rPr>
        <w:t>Scholarship</w:t>
      </w:r>
      <w:r w:rsidRPr="63ACDF93">
        <w:rPr>
          <w:rFonts w:ascii="Baxter Sans Core" w:eastAsia="Baxter Sans Core" w:hAnsi="Baxter Sans Core" w:cs="Baxter Sans Core"/>
          <w:b/>
          <w:bCs/>
          <w:sz w:val="22"/>
          <w:szCs w:val="22"/>
          <w:u w:val="single"/>
        </w:rPr>
        <w:t xml:space="preserve"> </w:t>
      </w:r>
      <w:r w:rsidR="701A56A5" w:rsidRPr="63ACDF93">
        <w:rPr>
          <w:rFonts w:ascii="Baxter Sans Core" w:eastAsia="Baxter Sans Core" w:hAnsi="Baxter Sans Core" w:cs="Baxter Sans Core"/>
          <w:b/>
          <w:bCs/>
          <w:sz w:val="22"/>
          <w:szCs w:val="22"/>
          <w:u w:val="single"/>
        </w:rPr>
        <w:t xml:space="preserve">and Bursary </w:t>
      </w:r>
      <w:r w:rsidRPr="63ACDF93">
        <w:rPr>
          <w:rFonts w:ascii="Baxter Sans Core" w:eastAsia="Baxter Sans Core" w:hAnsi="Baxter Sans Core" w:cs="Baxter Sans Core"/>
          <w:b/>
          <w:bCs/>
          <w:sz w:val="22"/>
          <w:szCs w:val="22"/>
          <w:u w:val="single"/>
        </w:rPr>
        <w:t>Terms and Conditions</w:t>
      </w:r>
      <w:r w:rsidRPr="63ACDF93">
        <w:rPr>
          <w:rFonts w:ascii="Baxter Sans Core" w:eastAsia="Baxter Sans Core" w:hAnsi="Baxter Sans Core" w:cs="Baxter Sans Core"/>
          <w:sz w:val="22"/>
          <w:szCs w:val="22"/>
        </w:rPr>
        <w:t xml:space="preserve">, as those terms and conditions will provide you with additional information that apply to you in respect of the </w:t>
      </w:r>
      <w:r w:rsidR="64B83352" w:rsidRPr="63ACDF93">
        <w:rPr>
          <w:rFonts w:ascii="Baxter Sans Core" w:eastAsia="Baxter Sans Core" w:hAnsi="Baxter Sans Core" w:cs="Baxter Sans Core"/>
          <w:sz w:val="22"/>
          <w:szCs w:val="22"/>
        </w:rPr>
        <w:t>B</w:t>
      </w:r>
      <w:r w:rsidR="1DE1D567" w:rsidRPr="63ACDF93">
        <w:rPr>
          <w:rFonts w:ascii="Baxter Sans Core" w:eastAsia="Baxter Sans Core" w:hAnsi="Baxter Sans Core" w:cs="Baxter Sans Core"/>
          <w:sz w:val="22"/>
          <w:szCs w:val="22"/>
        </w:rPr>
        <w:t>ursary</w:t>
      </w:r>
      <w:r w:rsidRPr="63ACDF93">
        <w:rPr>
          <w:rFonts w:ascii="Baxter Sans Core" w:eastAsia="Baxter Sans Core" w:hAnsi="Baxter Sans Core" w:cs="Baxter Sans Core"/>
          <w:sz w:val="22"/>
          <w:szCs w:val="22"/>
        </w:rPr>
        <w:t>.</w:t>
      </w:r>
      <w:r w:rsidR="6D80A64F" w:rsidRPr="63ACDF93">
        <w:rPr>
          <w:rFonts w:ascii="Baxter Sans Core" w:eastAsia="Baxter Sans Core" w:hAnsi="Baxter Sans Core" w:cs="Baxter Sans Core"/>
          <w:sz w:val="22"/>
          <w:szCs w:val="22"/>
        </w:rPr>
        <w:t xml:space="preserve"> If there is any inconsistency between this Key Facts Document and the University of Dundee </w:t>
      </w:r>
      <w:r w:rsidR="00AD36DA">
        <w:rPr>
          <w:rFonts w:ascii="Baxter Sans Core" w:eastAsia="Baxter Sans Core" w:hAnsi="Baxter Sans Core" w:cs="Baxter Sans Core"/>
          <w:sz w:val="22"/>
          <w:szCs w:val="22"/>
        </w:rPr>
        <w:t xml:space="preserve">Scholarship </w:t>
      </w:r>
      <w:r w:rsidR="6D80A64F" w:rsidRPr="63ACDF93">
        <w:rPr>
          <w:rFonts w:ascii="Baxter Sans Core" w:eastAsia="Baxter Sans Core" w:hAnsi="Baxter Sans Core" w:cs="Baxter Sans Core"/>
          <w:sz w:val="22"/>
          <w:szCs w:val="22"/>
        </w:rPr>
        <w:t xml:space="preserve">and Bursary Terms and Conditions, the provisions of the </w:t>
      </w:r>
      <w:r w:rsidR="00AD36DA">
        <w:rPr>
          <w:rFonts w:ascii="Baxter Sans Core" w:eastAsia="Baxter Sans Core" w:hAnsi="Baxter Sans Core" w:cs="Baxter Sans Core"/>
          <w:sz w:val="22"/>
          <w:szCs w:val="22"/>
        </w:rPr>
        <w:t>Scholarship</w:t>
      </w:r>
      <w:r w:rsidR="6D80A64F" w:rsidRPr="63ACDF93">
        <w:rPr>
          <w:rFonts w:ascii="Baxter Sans Core" w:eastAsia="Baxter Sans Core" w:hAnsi="Baxter Sans Core" w:cs="Baxter Sans Core"/>
          <w:sz w:val="22"/>
          <w:szCs w:val="22"/>
        </w:rPr>
        <w:t xml:space="preserve"> and Bursary Terms and Conditions will prevail. </w:t>
      </w:r>
    </w:p>
    <w:p w14:paraId="014DFE12" w14:textId="64ABFD2F" w:rsidR="0C5630F8" w:rsidRDefault="0C5630F8" w:rsidP="63ACDF93">
      <w:pPr>
        <w:jc w:val="both"/>
        <w:rPr>
          <w:rFonts w:ascii="Baxter Sans Core" w:eastAsia="Baxter Sans Core" w:hAnsi="Baxter Sans Core" w:cs="Baxter Sans Core"/>
          <w:sz w:val="22"/>
          <w:szCs w:val="22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250"/>
        <w:gridCol w:w="8240"/>
      </w:tblGrid>
      <w:tr w:rsidR="00624700" w:rsidRPr="00624700" w14:paraId="39C22F68" w14:textId="77777777" w:rsidTr="6172E508">
        <w:trPr>
          <w:trHeight w:val="304"/>
        </w:trPr>
        <w:tc>
          <w:tcPr>
            <w:tcW w:w="2250" w:type="dxa"/>
          </w:tcPr>
          <w:p w14:paraId="706900E4" w14:textId="77777777" w:rsidR="00624700" w:rsidRDefault="00624700" w:rsidP="63ACDF93">
            <w:pPr>
              <w:ind w:right="-817"/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</w:pPr>
            <w:r w:rsidRPr="63ACDF93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  <w:t>Date</w:t>
            </w:r>
            <w:r w:rsidR="0000316E" w:rsidRPr="63ACDF93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  <w:t xml:space="preserve"> </w:t>
            </w:r>
            <w:r w:rsidRPr="63ACDF93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  <w:t>of publication</w:t>
            </w:r>
          </w:p>
          <w:p w14:paraId="3D9A502B" w14:textId="77777777" w:rsidR="0049292A" w:rsidRDefault="0049292A" w:rsidP="63ACDF93">
            <w:pPr>
              <w:ind w:right="-817"/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</w:pPr>
          </w:p>
          <w:p w14:paraId="1E1859E7" w14:textId="671CA829" w:rsidR="0049292A" w:rsidRPr="00624700" w:rsidRDefault="0049292A" w:rsidP="63ACDF93">
            <w:pPr>
              <w:ind w:right="-817"/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</w:pPr>
          </w:p>
        </w:tc>
        <w:tc>
          <w:tcPr>
            <w:tcW w:w="8240" w:type="dxa"/>
          </w:tcPr>
          <w:p w14:paraId="7034FB50" w14:textId="0940DAA0" w:rsidR="00BF6F10" w:rsidRPr="007648EF" w:rsidRDefault="2512C087" w:rsidP="63ACDF93">
            <w:pPr>
              <w:pStyle w:val="TableParagraph"/>
              <w:spacing w:before="7" w:line="230" w:lineRule="atLeast"/>
              <w:ind w:left="0"/>
              <w:jc w:val="both"/>
              <w:rPr>
                <w:rFonts w:ascii="Baxter Sans Core" w:eastAsia="Baxter Sans Core" w:hAnsi="Baxter Sans Core" w:cs="Baxter Sans Core"/>
                <w:w w:val="105"/>
              </w:rPr>
            </w:pPr>
            <w:r w:rsidRPr="63ACDF93">
              <w:rPr>
                <w:rFonts w:ascii="Baxter Sans Core" w:eastAsia="Baxter Sans Core" w:hAnsi="Baxter Sans Core" w:cs="Baxter Sans Core"/>
                <w:w w:val="105"/>
              </w:rPr>
              <w:t>September</w:t>
            </w:r>
            <w:r w:rsidRPr="63ACDF93">
              <w:rPr>
                <w:rFonts w:ascii="Baxter Sans Core" w:eastAsia="Baxter Sans Core" w:hAnsi="Baxter Sans Core" w:cs="Baxter Sans Core"/>
                <w:spacing w:val="14"/>
                <w:w w:val="105"/>
              </w:rPr>
              <w:t xml:space="preserve"> </w:t>
            </w:r>
            <w:r w:rsidRPr="63ACDF93">
              <w:rPr>
                <w:rFonts w:ascii="Baxter Sans Core" w:eastAsia="Baxter Sans Core" w:hAnsi="Baxter Sans Core" w:cs="Baxter Sans Core"/>
                <w:w w:val="105"/>
              </w:rPr>
              <w:t>202</w:t>
            </w:r>
            <w:r w:rsidR="00315E87">
              <w:rPr>
                <w:rFonts w:ascii="Baxter Sans Core" w:eastAsia="Baxter Sans Core" w:hAnsi="Baxter Sans Core" w:cs="Baxter Sans Core"/>
                <w:w w:val="105"/>
              </w:rPr>
              <w:t>5</w:t>
            </w:r>
            <w:r w:rsidRPr="63ACDF93">
              <w:rPr>
                <w:rFonts w:ascii="Baxter Sans Core" w:eastAsia="Baxter Sans Core" w:hAnsi="Baxter Sans Core" w:cs="Baxter Sans Core"/>
                <w:w w:val="105"/>
              </w:rPr>
              <w:t>,</w:t>
            </w:r>
            <w:r w:rsidRPr="63ACDF93">
              <w:rPr>
                <w:rFonts w:ascii="Baxter Sans Core" w:eastAsia="Baxter Sans Core" w:hAnsi="Baxter Sans Core" w:cs="Baxter Sans Core"/>
                <w:spacing w:val="-3"/>
                <w:w w:val="105"/>
              </w:rPr>
              <w:t xml:space="preserve"> </w:t>
            </w:r>
            <w:r w:rsidRPr="63ACDF93">
              <w:rPr>
                <w:rFonts w:ascii="Baxter Sans Core" w:eastAsia="Baxter Sans Core" w:hAnsi="Baxter Sans Core" w:cs="Baxter Sans Core"/>
                <w:w w:val="105"/>
              </w:rPr>
              <w:t>applicable to 202</w:t>
            </w:r>
            <w:r w:rsidR="00315E87">
              <w:rPr>
                <w:rFonts w:ascii="Baxter Sans Core" w:eastAsia="Baxter Sans Core" w:hAnsi="Baxter Sans Core" w:cs="Baxter Sans Core"/>
                <w:w w:val="105"/>
              </w:rPr>
              <w:t xml:space="preserve">6/7 </w:t>
            </w:r>
            <w:r w:rsidRPr="63ACDF93">
              <w:rPr>
                <w:rFonts w:ascii="Baxter Sans Core" w:eastAsia="Baxter Sans Core" w:hAnsi="Baxter Sans Core" w:cs="Baxter Sans Core"/>
                <w:w w:val="105"/>
              </w:rPr>
              <w:t>academic year (September</w:t>
            </w:r>
            <w:r w:rsidRPr="63ACDF93">
              <w:rPr>
                <w:rFonts w:ascii="Baxter Sans Core" w:eastAsia="Baxter Sans Core" w:hAnsi="Baxter Sans Core" w:cs="Baxter Sans Core"/>
                <w:spacing w:val="14"/>
                <w:w w:val="105"/>
              </w:rPr>
              <w:t xml:space="preserve"> </w:t>
            </w:r>
            <w:r w:rsidRPr="63ACDF93">
              <w:rPr>
                <w:rFonts w:ascii="Baxter Sans Core" w:eastAsia="Baxter Sans Core" w:hAnsi="Baxter Sans Core" w:cs="Baxter Sans Core"/>
                <w:w w:val="105"/>
              </w:rPr>
              <w:t>202</w:t>
            </w:r>
            <w:r w:rsidR="00315E87">
              <w:rPr>
                <w:rFonts w:ascii="Baxter Sans Core" w:eastAsia="Baxter Sans Core" w:hAnsi="Baxter Sans Core" w:cs="Baxter Sans Core"/>
                <w:w w:val="105"/>
              </w:rPr>
              <w:t>6</w:t>
            </w:r>
            <w:r w:rsidRPr="63ACDF93">
              <w:rPr>
                <w:rFonts w:ascii="Baxter Sans Core" w:eastAsia="Baxter Sans Core" w:hAnsi="Baxter Sans Core" w:cs="Baxter Sans Core"/>
                <w:w w:val="105"/>
              </w:rPr>
              <w:t xml:space="preserve"> or January 202</w:t>
            </w:r>
            <w:r w:rsidR="00315E87">
              <w:rPr>
                <w:rFonts w:ascii="Baxter Sans Core" w:eastAsia="Baxter Sans Core" w:hAnsi="Baxter Sans Core" w:cs="Baxter Sans Core"/>
                <w:w w:val="105"/>
              </w:rPr>
              <w:t>7</w:t>
            </w:r>
            <w:r w:rsidRPr="63ACDF93">
              <w:rPr>
                <w:rFonts w:ascii="Baxter Sans Core" w:eastAsia="Baxter Sans Core" w:hAnsi="Baxter Sans Core" w:cs="Baxter Sans Core"/>
                <w:w w:val="105"/>
              </w:rPr>
              <w:t xml:space="preserve"> </w:t>
            </w:r>
            <w:r w:rsidRPr="63ACDF93">
              <w:rPr>
                <w:rFonts w:ascii="Baxter Sans Core" w:eastAsia="Baxter Sans Core" w:hAnsi="Baxter Sans Core" w:cs="Baxter Sans Core"/>
                <w:spacing w:val="-2"/>
                <w:w w:val="105"/>
              </w:rPr>
              <w:t>entry).</w:t>
            </w:r>
          </w:p>
          <w:p w14:paraId="028169BD" w14:textId="00DE2345" w:rsidR="0096230C" w:rsidRPr="007648EF" w:rsidRDefault="0096230C" w:rsidP="63ACDF93">
            <w:pPr>
              <w:jc w:val="both"/>
              <w:rPr>
                <w:rFonts w:ascii="Baxter Sans Core" w:eastAsia="Baxter Sans Core" w:hAnsi="Baxter Sans Core" w:cs="Baxter Sans Core"/>
                <w:b/>
                <w:bCs/>
                <w:sz w:val="22"/>
                <w:szCs w:val="22"/>
                <w:lang w:val="en"/>
              </w:rPr>
            </w:pPr>
          </w:p>
        </w:tc>
      </w:tr>
      <w:tr w:rsidR="00624700" w:rsidRPr="00624700" w14:paraId="64C4BDB4" w14:textId="77777777" w:rsidTr="6172E508">
        <w:trPr>
          <w:trHeight w:val="300"/>
        </w:trPr>
        <w:tc>
          <w:tcPr>
            <w:tcW w:w="2250" w:type="dxa"/>
          </w:tcPr>
          <w:p w14:paraId="359CC9C9" w14:textId="77777777" w:rsidR="00624700" w:rsidRPr="000D4D26" w:rsidRDefault="00624700" w:rsidP="63ACDF93">
            <w:pPr>
              <w:ind w:right="-817"/>
              <w:jc w:val="both"/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</w:pPr>
            <w:r w:rsidRPr="63ACDF93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  <w:t xml:space="preserve">Application Process </w:t>
            </w:r>
          </w:p>
          <w:p w14:paraId="5E1830E9" w14:textId="74EBED1F" w:rsidR="00624700" w:rsidRPr="000D4D26" w:rsidRDefault="00624700" w:rsidP="63ACDF93">
            <w:pPr>
              <w:ind w:right="-817"/>
              <w:jc w:val="both"/>
              <w:rPr>
                <w:rFonts w:ascii="Baxter Sans Core" w:eastAsia="Baxter Sans Core" w:hAnsi="Baxter Sans Core" w:cs="Baxter Sans Core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240" w:type="dxa"/>
          </w:tcPr>
          <w:p w14:paraId="7C97F80C" w14:textId="18611DF4" w:rsidR="0049292A" w:rsidRPr="007648EF" w:rsidRDefault="0049292A" w:rsidP="63ACDF93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</w:pP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There is no separate application form for </w:t>
            </w:r>
            <w:r w:rsidR="357620C4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this </w:t>
            </w:r>
            <w:r w:rsidR="644D5F38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B</w:t>
            </w:r>
            <w:r w:rsidR="357620C4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ursary.</w:t>
            </w:r>
            <w:r w:rsidR="64327923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Your eligibility will be based on the information</w:t>
            </w:r>
            <w:r w:rsidR="60A0ADD4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you provide to the University during the application process. </w:t>
            </w:r>
          </w:p>
          <w:p w14:paraId="39224A00" w14:textId="77777777" w:rsidR="0096230C" w:rsidRPr="007648EF" w:rsidRDefault="0096230C" w:rsidP="63ACDF93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</w:p>
          <w:p w14:paraId="24E1339C" w14:textId="77777777" w:rsidR="00813DBF" w:rsidRPr="00566408" w:rsidRDefault="00813DBF" w:rsidP="00813DBF">
            <w:pPr>
              <w:pStyle w:val="TableParagraph"/>
              <w:numPr>
                <w:ilvl w:val="0"/>
                <w:numId w:val="19"/>
              </w:numPr>
              <w:spacing w:line="264" w:lineRule="auto"/>
              <w:ind w:right="137"/>
              <w:jc w:val="both"/>
              <w:rPr>
                <w:rFonts w:ascii="Baxter Sans Core" w:eastAsia="Baxter Sans Core" w:hAnsi="Baxter Sans Core" w:cs="Baxter Sans Core"/>
              </w:rPr>
            </w:pPr>
            <w:r w:rsidRPr="71ECAAF1">
              <w:rPr>
                <w:rFonts w:ascii="Baxter Sans Core" w:eastAsia="Baxter Sans Core" w:hAnsi="Baxter Sans Core" w:cs="Baxter Sans Core"/>
              </w:rPr>
              <w:t>The</w:t>
            </w:r>
            <w:r w:rsidRPr="71ECAAF1">
              <w:rPr>
                <w:rFonts w:ascii="Baxter Sans Core" w:eastAsia="Baxter Sans Core" w:hAnsi="Baxter Sans Core" w:cs="Baxter Sans Core"/>
                <w:spacing w:val="-2"/>
              </w:rPr>
              <w:t xml:space="preserve"> </w:t>
            </w:r>
            <w:r w:rsidRPr="71ECAAF1">
              <w:rPr>
                <w:rFonts w:ascii="Baxter Sans Core" w:eastAsia="Baxter Sans Core" w:hAnsi="Baxter Sans Core" w:cs="Baxter Sans Core"/>
              </w:rPr>
              <w:t>University of Dundee Admissions Team will</w:t>
            </w:r>
            <w:r w:rsidRPr="71ECAAF1">
              <w:rPr>
                <w:rFonts w:ascii="Baxter Sans Core" w:eastAsia="Baxter Sans Core" w:hAnsi="Baxter Sans Core" w:cs="Baxter Sans Core"/>
                <w:spacing w:val="-1"/>
              </w:rPr>
              <w:t xml:space="preserve"> </w:t>
            </w:r>
            <w:r w:rsidRPr="71ECAAF1">
              <w:rPr>
                <w:rFonts w:ascii="Baxter Sans Core" w:eastAsia="Baxter Sans Core" w:hAnsi="Baxter Sans Core" w:cs="Baxter Sans Core"/>
              </w:rPr>
              <w:t>use all</w:t>
            </w:r>
            <w:r w:rsidRPr="71ECAAF1">
              <w:rPr>
                <w:rFonts w:ascii="Baxter Sans Core" w:eastAsia="Baxter Sans Core" w:hAnsi="Baxter Sans Core" w:cs="Baxter Sans Core"/>
                <w:spacing w:val="-3"/>
              </w:rPr>
              <w:t xml:space="preserve"> </w:t>
            </w:r>
            <w:r w:rsidRPr="71ECAAF1">
              <w:rPr>
                <w:rFonts w:ascii="Baxter Sans Core" w:eastAsia="Baxter Sans Core" w:hAnsi="Baxter Sans Core" w:cs="Baxter Sans Core"/>
              </w:rPr>
              <w:t xml:space="preserve">information on your application </w:t>
            </w:r>
            <w:r w:rsidRPr="71ECAAF1">
              <w:rPr>
                <w:rFonts w:ascii="Baxter Sans Core" w:eastAsia="Baxter Sans Core" w:hAnsi="Baxter Sans Core" w:cs="Baxter Sans Core"/>
                <w:w w:val="105"/>
              </w:rPr>
              <w:t>to study to determine if you meet the eligibility criteria.</w:t>
            </w:r>
          </w:p>
          <w:p w14:paraId="2CE22FA4" w14:textId="24CB0B09" w:rsidR="000A5697" w:rsidRDefault="000A5697" w:rsidP="000A5697">
            <w:pPr>
              <w:pStyle w:val="ListParagraph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</w:p>
          <w:p w14:paraId="67B4967C" w14:textId="4CC495A7" w:rsidR="194B65E8" w:rsidRDefault="194B65E8" w:rsidP="194B65E8">
            <w:pPr>
              <w:pStyle w:val="TableParagraph"/>
              <w:numPr>
                <w:ilvl w:val="0"/>
                <w:numId w:val="19"/>
              </w:numPr>
              <w:ind w:right="137"/>
              <w:jc w:val="both"/>
              <w:rPr>
                <w:rFonts w:ascii="Baxter Sans Core" w:eastAsia="Baxter Sans Core" w:hAnsi="Baxter Sans Core" w:cs="Baxter Sans Core"/>
                <w:lang w:val="en"/>
              </w:rPr>
            </w:pPr>
            <w:r w:rsidRPr="194B65E8">
              <w:rPr>
                <w:rFonts w:ascii="Baxter Sans Core" w:eastAsia="Baxter Sans Core" w:hAnsi="Baxter Sans Core" w:cs="Baxter Sans Core"/>
                <w:color w:val="000000" w:themeColor="text1"/>
              </w:rPr>
              <w:t>Your eligibility will be assessed by our Admissions team, and we will notify you in writing if you are eligible to receive this Bursary.</w:t>
            </w:r>
          </w:p>
          <w:p w14:paraId="5C1522D7" w14:textId="0E4E34D8" w:rsidR="194B65E8" w:rsidRDefault="194B65E8" w:rsidP="613F0732">
            <w:pPr>
              <w:pStyle w:val="TableParagraph"/>
              <w:ind w:left="360" w:right="137"/>
              <w:jc w:val="both"/>
              <w:rPr>
                <w:rFonts w:ascii="Baxter Sans Core" w:eastAsia="Baxter Sans Core" w:hAnsi="Baxter Sans Core" w:cs="Baxter Sans Core"/>
                <w:lang w:val="en"/>
              </w:rPr>
            </w:pPr>
          </w:p>
          <w:p w14:paraId="5807DA68" w14:textId="439CBE5B" w:rsidR="194B65E8" w:rsidRDefault="743F8E61" w:rsidP="00260631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  <w:r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If the </w:t>
            </w:r>
            <w:r w:rsidR="1574753B"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>Admissions</w:t>
            </w:r>
            <w:r w:rsidR="74A51E43"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</w:t>
            </w:r>
            <w:r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Team </w:t>
            </w:r>
            <w:bookmarkStart w:id="0" w:name="_Int_GDCjB7Ij"/>
            <w:r w:rsidR="515C90A3"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>have</w:t>
            </w:r>
            <w:bookmarkEnd w:id="0"/>
            <w:r w:rsidR="515C90A3"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</w:t>
            </w:r>
            <w:r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not </w:t>
            </w:r>
            <w:r w:rsidR="2019E33C"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>contacted you</w:t>
            </w:r>
            <w:r w:rsidR="23FFFF1D"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with the </w:t>
            </w:r>
            <w:r w:rsidR="4CFB770B"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>B</w:t>
            </w:r>
            <w:r w:rsidR="23FFFF1D"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>ursary information</w:t>
            </w:r>
            <w:r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, </w:t>
            </w:r>
            <w:r w:rsidR="23FFFF1D"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please </w:t>
            </w:r>
            <w:r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email </w:t>
            </w:r>
            <w:hyperlink r:id="rId10">
              <w:r w:rsidR="0031407B" w:rsidRPr="613F0732">
                <w:rPr>
                  <w:rStyle w:val="Hyperlink"/>
                  <w:rFonts w:ascii="Baxter Sans Core" w:eastAsia="Baxter Sans Core" w:hAnsi="Baxter Sans Core" w:cs="Baxter Sans Core"/>
                  <w:sz w:val="22"/>
                  <w:szCs w:val="22"/>
                </w:rPr>
                <w:t>contactus@dundee.ac.uk</w:t>
              </w:r>
            </w:hyperlink>
            <w:r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explaining</w:t>
            </w:r>
            <w:r w:rsidR="12679C88"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</w:t>
            </w:r>
            <w:r w:rsidR="23FFFF1D"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your </w:t>
            </w:r>
            <w:r w:rsidR="12679C88"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>eligibility</w:t>
            </w:r>
            <w:r w:rsidRPr="613F0732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. </w:t>
            </w:r>
          </w:p>
          <w:p w14:paraId="5405B19B" w14:textId="5164E2DF" w:rsidR="613F0732" w:rsidRDefault="613F0732" w:rsidP="613F0732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  <w:p w14:paraId="04DF1520" w14:textId="30B083F2" w:rsidR="00E55953" w:rsidRPr="007648EF" w:rsidRDefault="4B0B0C95" w:rsidP="000A5697">
            <w:pPr>
              <w:pStyle w:val="ListParagraph"/>
              <w:numPr>
                <w:ilvl w:val="0"/>
                <w:numId w:val="13"/>
              </w:numPr>
              <w:ind w:left="334" w:hanging="318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Please n</w:t>
            </w:r>
            <w:r w:rsidR="76209D2C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ote that a change of name, </w:t>
            </w:r>
            <w:r w:rsidR="795C2783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misspelling, or other changes in information can affect Admissions records and </w:t>
            </w:r>
            <w:r w:rsidR="5EB42153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may mean that you will not receive </w:t>
            </w:r>
            <w:r w:rsidR="00EB2876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bursary</w:t>
            </w:r>
            <w:r w:rsidR="24285940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 </w:t>
            </w:r>
            <w:r w:rsidR="5EB42153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updates.</w:t>
            </w:r>
          </w:p>
          <w:p w14:paraId="4CC074D7" w14:textId="7B1DA910" w:rsidR="140629C2" w:rsidRDefault="140629C2" w:rsidP="63ACDF93">
            <w:pPr>
              <w:pStyle w:val="ListParagraph"/>
              <w:ind w:left="609" w:hanging="318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</w:p>
          <w:p w14:paraId="4CE4EE12" w14:textId="5CEF8B5C" w:rsidR="279256A3" w:rsidRDefault="279256A3" w:rsidP="000A5697">
            <w:pPr>
              <w:pStyle w:val="ListParagraph"/>
              <w:numPr>
                <w:ilvl w:val="0"/>
                <w:numId w:val="13"/>
              </w:numPr>
              <w:ind w:left="334" w:hanging="318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</w:pP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You must ensure the information in your application and any supporting documentation is correct, complete, accurate and </w:t>
            </w:r>
            <w:r w:rsidR="07071CE4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up to date</w:t>
            </w: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as any award is based on this information. The University of Dundee reserves the right to withdraw this award if you have submitted information which is false, fraudulent, incorrect, or misleading.</w:t>
            </w:r>
          </w:p>
          <w:p w14:paraId="24C2EAF8" w14:textId="77777777" w:rsidR="00062AE0" w:rsidRPr="007648EF" w:rsidRDefault="00062AE0" w:rsidP="63ACDF93">
            <w:pPr>
              <w:jc w:val="both"/>
              <w:rPr>
                <w:rFonts w:ascii="Baxter Sans Core" w:eastAsia="Baxter Sans Core" w:hAnsi="Baxter Sans Core" w:cs="Baxter Sans Core"/>
                <w:b/>
                <w:bCs/>
                <w:sz w:val="22"/>
                <w:szCs w:val="22"/>
                <w:lang w:val="en"/>
              </w:rPr>
            </w:pPr>
          </w:p>
          <w:p w14:paraId="3D5FF190" w14:textId="1D1216AE" w:rsidR="00062AE0" w:rsidRPr="007648EF" w:rsidRDefault="00062AE0" w:rsidP="000A5697">
            <w:pPr>
              <w:pStyle w:val="ListParagraph"/>
              <w:numPr>
                <w:ilvl w:val="0"/>
                <w:numId w:val="13"/>
              </w:numPr>
              <w:ind w:left="334" w:hanging="318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Please note that </w:t>
            </w:r>
            <w:r w:rsidR="79A76FDC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your</w:t>
            </w: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 eligibility </w:t>
            </w:r>
            <w:r w:rsidR="00BF6F10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is </w:t>
            </w: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assessed at the time of the application and will not be </w:t>
            </w:r>
            <w:r w:rsidR="00351D81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reevaluated </w:t>
            </w: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post matriculation</w:t>
            </w:r>
            <w:r w:rsidR="00351D81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. </w:t>
            </w:r>
          </w:p>
          <w:p w14:paraId="753C6195" w14:textId="77777777" w:rsidR="00351D81" w:rsidRPr="007648EF" w:rsidRDefault="00351D81" w:rsidP="63ACDF93">
            <w:pPr>
              <w:pStyle w:val="ListParagraph"/>
              <w:ind w:left="609" w:hanging="318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</w:p>
          <w:p w14:paraId="5AA633D1" w14:textId="3A2CCAC8" w:rsidR="0049292A" w:rsidRPr="007648EF" w:rsidRDefault="00351D81" w:rsidP="613F0732">
            <w:pPr>
              <w:jc w:val="both"/>
              <w:rPr>
                <w:rFonts w:ascii="Baxter Sans Core" w:eastAsia="Baxter Sans Core" w:hAnsi="Baxter Sans Core" w:cs="Baxter Sans Core"/>
                <w:b/>
                <w:bCs/>
                <w:sz w:val="22"/>
                <w:szCs w:val="22"/>
                <w:lang w:val="en"/>
              </w:rPr>
            </w:pPr>
            <w:r w:rsidRPr="194B65E8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If </w:t>
            </w:r>
            <w:r w:rsidR="70C487E1" w:rsidRPr="194B65E8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you change</w:t>
            </w:r>
            <w:r w:rsidRPr="194B65E8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</w:t>
            </w:r>
            <w:proofErr w:type="spellStart"/>
            <w:r w:rsidR="5E209417" w:rsidRPr="194B65E8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programme</w:t>
            </w:r>
            <w:proofErr w:type="spellEnd"/>
            <w:r w:rsidRPr="194B65E8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before, during or after matriculation, the University of Dundee reserves the right to </w:t>
            </w:r>
            <w:r w:rsidR="581DE9A3" w:rsidRPr="194B65E8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withdraw</w:t>
            </w:r>
            <w:r w:rsidRPr="194B65E8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the </w:t>
            </w:r>
            <w:r w:rsidR="00EB2876" w:rsidRPr="194B65E8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bursary</w:t>
            </w:r>
            <w:r w:rsidRPr="194B65E8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offer should</w:t>
            </w:r>
            <w:r w:rsidR="0047377A" w:rsidRPr="194B65E8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</w:t>
            </w:r>
            <w:r w:rsidR="05A23AC7" w:rsidRPr="194B65E8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your </w:t>
            </w:r>
            <w:r w:rsidRPr="194B65E8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eligibility </w:t>
            </w:r>
            <w:proofErr w:type="gramStart"/>
            <w:r w:rsidRPr="194B65E8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have changed</w:t>
            </w:r>
            <w:proofErr w:type="gramEnd"/>
            <w:r w:rsidRPr="194B65E8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.</w:t>
            </w:r>
          </w:p>
          <w:p w14:paraId="2A5A29E2" w14:textId="6A33DFCF" w:rsidR="0049292A" w:rsidRPr="007648EF" w:rsidRDefault="0049292A" w:rsidP="613F0732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</w:pPr>
          </w:p>
          <w:p w14:paraId="381BB223" w14:textId="2C0EC716" w:rsidR="0049292A" w:rsidRPr="007648EF" w:rsidRDefault="0049292A" w:rsidP="613F0732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</w:pPr>
          </w:p>
          <w:p w14:paraId="214F95B8" w14:textId="315AD6FF" w:rsidR="0049292A" w:rsidRPr="007648EF" w:rsidRDefault="0049292A" w:rsidP="613F0732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</w:pPr>
          </w:p>
          <w:p w14:paraId="0A045F32" w14:textId="6F28C5D6" w:rsidR="0049292A" w:rsidRPr="007648EF" w:rsidRDefault="0049292A" w:rsidP="00260631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</w:pPr>
          </w:p>
        </w:tc>
      </w:tr>
      <w:tr w:rsidR="00624700" w:rsidRPr="00624700" w14:paraId="0BD0BF07" w14:textId="77777777" w:rsidTr="6172E508">
        <w:trPr>
          <w:trHeight w:val="422"/>
        </w:trPr>
        <w:tc>
          <w:tcPr>
            <w:tcW w:w="2250" w:type="dxa"/>
          </w:tcPr>
          <w:p w14:paraId="20247D88" w14:textId="0B7C36E5" w:rsidR="00624700" w:rsidRPr="00624700" w:rsidRDefault="00624700" w:rsidP="63ACDF93">
            <w:pPr>
              <w:ind w:right="-817"/>
              <w:rPr>
                <w:rFonts w:ascii="Baxter Sans Core" w:eastAsia="Baxter Sans Core" w:hAnsi="Baxter Sans Core" w:cs="Baxter Sans Core"/>
                <w:b/>
                <w:bCs/>
                <w:sz w:val="22"/>
                <w:szCs w:val="22"/>
              </w:rPr>
            </w:pPr>
            <w:r w:rsidRPr="63ACDF93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</w:rPr>
              <w:t>Who is eligible?</w:t>
            </w:r>
          </w:p>
        </w:tc>
        <w:tc>
          <w:tcPr>
            <w:tcW w:w="8240" w:type="dxa"/>
          </w:tcPr>
          <w:p w14:paraId="7DC5A0DB" w14:textId="45FE508A" w:rsidR="00351D81" w:rsidRPr="007648EF" w:rsidRDefault="00327E05" w:rsidP="63ACDF93">
            <w:pPr>
              <w:pStyle w:val="ListParagraph"/>
              <w:numPr>
                <w:ilvl w:val="0"/>
                <w:numId w:val="14"/>
              </w:numPr>
              <w:ind w:left="326" w:hanging="284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352291F6">
              <w:rPr>
                <w:rFonts w:ascii="Baxter Sans Core" w:eastAsia="Baxter Sans Core" w:hAnsi="Baxter Sans Core" w:cs="Baxter Sans Core"/>
                <w:sz w:val="22"/>
                <w:szCs w:val="22"/>
              </w:rPr>
              <w:t>You must h</w:t>
            </w:r>
            <w:r w:rsidR="01698AAD" w:rsidRPr="352291F6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old </w:t>
            </w:r>
            <w:r w:rsidRPr="352291F6">
              <w:rPr>
                <w:rFonts w:ascii="Baxter Sans Core" w:eastAsia="Baxter Sans Core" w:hAnsi="Baxter Sans Core" w:cs="Baxter Sans Core"/>
                <w:sz w:val="22"/>
                <w:szCs w:val="22"/>
              </w:rPr>
              <w:t>either a conditional or unconditional offer to study:</w:t>
            </w:r>
          </w:p>
          <w:p w14:paraId="12D45C27" w14:textId="77777777" w:rsidR="00327E05" w:rsidRPr="007648EF" w:rsidRDefault="00327E05" w:rsidP="00260631">
            <w:pPr>
              <w:pStyle w:val="ListParagraph"/>
              <w:ind w:left="326" w:hanging="284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  <w:p w14:paraId="399AF7D4" w14:textId="5EF71D3E" w:rsidR="009B1382" w:rsidRDefault="09BB8B95" w:rsidP="00260631">
            <w:pPr>
              <w:pStyle w:val="ListParagraph"/>
              <w:numPr>
                <w:ilvl w:val="0"/>
                <w:numId w:val="20"/>
              </w:numPr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194B65E8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MSc </w:t>
            </w:r>
            <w:r w:rsidR="009B1382" w:rsidRPr="194B65E8">
              <w:rPr>
                <w:rFonts w:ascii="Baxter Sans Core" w:eastAsia="Baxter Sans Core" w:hAnsi="Baxter Sans Core" w:cs="Baxter Sans Core"/>
                <w:sz w:val="22"/>
                <w:szCs w:val="22"/>
              </w:rPr>
              <w:t>Islamic Banking and Finance</w:t>
            </w:r>
          </w:p>
          <w:p w14:paraId="36074C24" w14:textId="296AF494" w:rsidR="00785C58" w:rsidRPr="009B1382" w:rsidRDefault="00785C58" w:rsidP="00260631">
            <w:pPr>
              <w:pStyle w:val="ListParagrap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  <w:p w14:paraId="4065A601" w14:textId="7F8CE6B1" w:rsidR="00785C58" w:rsidRPr="00785C58" w:rsidRDefault="2F2859C0" w:rsidP="00260631">
            <w:pPr>
              <w:pStyle w:val="ListParagraph"/>
              <w:numPr>
                <w:ilvl w:val="0"/>
                <w:numId w:val="20"/>
              </w:numPr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194B65E8">
              <w:rPr>
                <w:rFonts w:ascii="Baxter Sans Core" w:eastAsia="Baxter Sans Core" w:hAnsi="Baxter Sans Core" w:cs="Baxter Sans Core"/>
                <w:sz w:val="22"/>
                <w:szCs w:val="22"/>
              </w:rPr>
              <w:lastRenderedPageBreak/>
              <w:t>MSc</w:t>
            </w:r>
            <w:r w:rsidR="0DF800D1" w:rsidRPr="194B65E8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</w:t>
            </w:r>
            <w:r w:rsidR="009B1382" w:rsidRPr="194B65E8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Islamic Banking, Finance and International Business </w:t>
            </w:r>
          </w:p>
          <w:p w14:paraId="2ED1C454" w14:textId="77777777" w:rsidR="00785C58" w:rsidRPr="009B1382" w:rsidRDefault="00785C58" w:rsidP="00260631">
            <w:pPr>
              <w:pStyle w:val="ListParagrap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  <w:p w14:paraId="028B1E84" w14:textId="6F84E60F" w:rsidR="009B1382" w:rsidRDefault="07A918D1" w:rsidP="194B65E8">
            <w:pPr>
              <w:pStyle w:val="ListParagraph"/>
              <w:numPr>
                <w:ilvl w:val="0"/>
                <w:numId w:val="20"/>
              </w:numPr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194B65E8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MSc </w:t>
            </w:r>
            <w:r w:rsidR="009B1382" w:rsidRPr="194B65E8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Islamic Finance </w:t>
            </w:r>
          </w:p>
          <w:p w14:paraId="7142A934" w14:textId="77777777" w:rsidR="00785C58" w:rsidRPr="009B1382" w:rsidRDefault="00785C58" w:rsidP="194B65E8">
            <w:pPr>
              <w:pStyle w:val="ListParagrap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  <w:p w14:paraId="2E1E5930" w14:textId="77777777" w:rsidR="009B1382" w:rsidRDefault="009B1382" w:rsidP="194B65E8">
            <w:pPr>
              <w:pStyle w:val="ListParagraph"/>
              <w:numPr>
                <w:ilvl w:val="0"/>
                <w:numId w:val="20"/>
              </w:numPr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194B65E8">
              <w:rPr>
                <w:rFonts w:ascii="Baxter Sans Core" w:eastAsia="Baxter Sans Core" w:hAnsi="Baxter Sans Core" w:cs="Baxter Sans Core"/>
                <w:sz w:val="22"/>
                <w:szCs w:val="22"/>
              </w:rPr>
              <w:t>MSc Islamic Finance and the Digital Economy</w:t>
            </w:r>
          </w:p>
          <w:p w14:paraId="42C7BB4C" w14:textId="77777777" w:rsidR="00785C58" w:rsidRPr="00785C58" w:rsidRDefault="00785C58" w:rsidP="00260631">
            <w:pPr>
              <w:contextualSpacing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  <w:p w14:paraId="5D5058DC" w14:textId="77777777" w:rsidR="009B1382" w:rsidRDefault="009B1382" w:rsidP="00260631">
            <w:pPr>
              <w:pStyle w:val="ListParagraph"/>
              <w:numPr>
                <w:ilvl w:val="0"/>
                <w:numId w:val="20"/>
              </w:numPr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194B65E8">
              <w:rPr>
                <w:rFonts w:ascii="Baxter Sans Core" w:eastAsia="Baxter Sans Core" w:hAnsi="Baxter Sans Core" w:cs="Baxter Sans Core"/>
                <w:sz w:val="22"/>
                <w:szCs w:val="22"/>
              </w:rPr>
              <w:t>MSc Entrepreneurship, Innovation and Islamic Finance</w:t>
            </w:r>
          </w:p>
          <w:p w14:paraId="48D816A0" w14:textId="77777777" w:rsidR="00785C58" w:rsidRPr="00785C58" w:rsidRDefault="00785C58" w:rsidP="00260631">
            <w:pPr>
              <w:contextualSpacing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  <w:p w14:paraId="6E6DD945" w14:textId="77777777" w:rsidR="009B1382" w:rsidRPr="009B1382" w:rsidRDefault="009B1382" w:rsidP="00260631">
            <w:pPr>
              <w:pStyle w:val="ListParagraph"/>
              <w:numPr>
                <w:ilvl w:val="0"/>
                <w:numId w:val="20"/>
              </w:numPr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194B65E8">
              <w:rPr>
                <w:rFonts w:ascii="Baxter Sans Core" w:eastAsia="Baxter Sans Core" w:hAnsi="Baxter Sans Core" w:cs="Baxter Sans Core"/>
                <w:sz w:val="22"/>
                <w:szCs w:val="22"/>
              </w:rPr>
              <w:t>MSc Islamic Finance and Artificial Intelligence for Business </w:t>
            </w:r>
          </w:p>
          <w:p w14:paraId="371CC44D" w14:textId="77777777" w:rsidR="00A11B6A" w:rsidRDefault="00A11B6A" w:rsidP="00A11B6A">
            <w:pPr>
              <w:pStyle w:val="TableParagraph"/>
              <w:tabs>
                <w:tab w:val="left" w:pos="840"/>
              </w:tabs>
              <w:spacing w:before="20" w:line="252" w:lineRule="auto"/>
              <w:ind w:left="0" w:right="137"/>
              <w:jc w:val="both"/>
              <w:rPr>
                <w:rFonts w:ascii="Baxter Sans Core" w:eastAsia="Baxter Sans Core" w:hAnsi="Baxter Sans Core" w:cs="Baxter Sans Core"/>
                <w:color w:val="000000" w:themeColor="text1"/>
                <w:lang w:val="en-GB"/>
              </w:rPr>
            </w:pPr>
          </w:p>
          <w:p w14:paraId="352EEB97" w14:textId="3C46A551" w:rsidR="00A11B6A" w:rsidRPr="00172061" w:rsidRDefault="00A11B6A" w:rsidP="00A11B6A">
            <w:pPr>
              <w:pStyle w:val="TableParagraph"/>
              <w:numPr>
                <w:ilvl w:val="0"/>
                <w:numId w:val="14"/>
              </w:numPr>
              <w:tabs>
                <w:tab w:val="left" w:pos="840"/>
              </w:tabs>
              <w:spacing w:before="20" w:line="252" w:lineRule="auto"/>
              <w:ind w:left="334" w:right="137" w:hanging="284"/>
              <w:jc w:val="both"/>
              <w:rPr>
                <w:rFonts w:ascii="Baxter Sans Core" w:eastAsia="Baxter Sans Core" w:hAnsi="Baxter Sans Core" w:cs="Baxter Sans Core"/>
                <w:color w:val="000000" w:themeColor="text1"/>
                <w:lang w:val="en-GB"/>
              </w:rPr>
            </w:pPr>
            <w:r w:rsidRPr="10402E4E">
              <w:rPr>
                <w:rFonts w:ascii="Baxter Sans Core" w:eastAsia="Baxter Sans Core" w:hAnsi="Baxter Sans Core" w:cs="Baxter Sans Core"/>
                <w:color w:val="000000" w:themeColor="text1"/>
                <w:lang w:val="en-GB"/>
              </w:rPr>
              <w:t>Your programme must be for September 202</w:t>
            </w:r>
            <w:r>
              <w:rPr>
                <w:rFonts w:ascii="Baxter Sans Core" w:eastAsia="Baxter Sans Core" w:hAnsi="Baxter Sans Core" w:cs="Baxter Sans Core"/>
                <w:color w:val="000000" w:themeColor="text1"/>
                <w:lang w:val="en-GB"/>
              </w:rPr>
              <w:t>6</w:t>
            </w:r>
            <w:r w:rsidRPr="10402E4E">
              <w:rPr>
                <w:rFonts w:ascii="Baxter Sans Core" w:eastAsia="Baxter Sans Core" w:hAnsi="Baxter Sans Core" w:cs="Baxter Sans Core"/>
                <w:color w:val="000000" w:themeColor="text1"/>
                <w:lang w:val="en-GB"/>
              </w:rPr>
              <w:t xml:space="preserve"> or January 202</w:t>
            </w:r>
            <w:r>
              <w:rPr>
                <w:rFonts w:ascii="Baxter Sans Core" w:eastAsia="Baxter Sans Core" w:hAnsi="Baxter Sans Core" w:cs="Baxter Sans Core"/>
                <w:color w:val="000000" w:themeColor="text1"/>
                <w:lang w:val="en-GB"/>
              </w:rPr>
              <w:t>7</w:t>
            </w:r>
            <w:r w:rsidRPr="10402E4E">
              <w:rPr>
                <w:rFonts w:ascii="Baxter Sans Core" w:eastAsia="Baxter Sans Core" w:hAnsi="Baxter Sans Core" w:cs="Baxter Sans Core"/>
                <w:color w:val="000000" w:themeColor="text1"/>
                <w:lang w:val="en-GB"/>
              </w:rPr>
              <w:t>.</w:t>
            </w:r>
          </w:p>
          <w:p w14:paraId="6B75DD0E" w14:textId="25596A55" w:rsidR="007B4F07" w:rsidRPr="007648EF" w:rsidRDefault="007B4F07" w:rsidP="29B913FE">
            <w:pPr>
              <w:ind w:left="326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  <w:p w14:paraId="7AECC57E" w14:textId="16B89E02" w:rsidR="00327E05" w:rsidRPr="007648EF" w:rsidRDefault="00327E05" w:rsidP="63ACDF93">
            <w:pPr>
              <w:pStyle w:val="ListParagraph"/>
              <w:numPr>
                <w:ilvl w:val="0"/>
                <w:numId w:val="14"/>
              </w:numPr>
              <w:ind w:left="326" w:hanging="284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If you are an International College Dundee student, you must have received the </w:t>
            </w:r>
            <w:r w:rsidR="0084406C">
              <w:rPr>
                <w:rFonts w:ascii="Baxter Sans Core" w:eastAsia="Baxter Sans Core" w:hAnsi="Baxter Sans Core" w:cs="Baxter Sans Core"/>
                <w:sz w:val="22"/>
                <w:szCs w:val="22"/>
              </w:rPr>
              <w:t>Vice Chancellor’s Regional Scholarship.</w:t>
            </w:r>
          </w:p>
          <w:p w14:paraId="7DF5A036" w14:textId="77777777" w:rsidR="00327E05" w:rsidRPr="007648EF" w:rsidRDefault="00327E05" w:rsidP="63ACDF93">
            <w:pPr>
              <w:pStyle w:val="ListParagraph"/>
              <w:ind w:left="326" w:hanging="284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  <w:p w14:paraId="265E878D" w14:textId="1AB89AEF" w:rsidR="653E9BB7" w:rsidRDefault="653E9BB7" w:rsidP="352291F6">
            <w:pPr>
              <w:pStyle w:val="ListParagraph"/>
              <w:numPr>
                <w:ilvl w:val="0"/>
                <w:numId w:val="14"/>
              </w:numPr>
              <w:ind w:left="326" w:hanging="284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</w:pPr>
            <w:r w:rsidRPr="352291F6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Be classified as an International Fee-paying student by the University of Dundee.</w:t>
            </w:r>
          </w:p>
          <w:p w14:paraId="293D5AF8" w14:textId="02C64F65" w:rsidR="352291F6" w:rsidRDefault="352291F6" w:rsidP="352291F6">
            <w:pPr>
              <w:pStyle w:val="ListParagraph"/>
              <w:ind w:left="326" w:hanging="284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</w:pPr>
          </w:p>
          <w:p w14:paraId="78D62576" w14:textId="128411F7" w:rsidR="352291F6" w:rsidRPr="005B59EA" w:rsidRDefault="72F17FBD" w:rsidP="005B59EA">
            <w:pPr>
              <w:pStyle w:val="ListParagraph"/>
              <w:numPr>
                <w:ilvl w:val="0"/>
                <w:numId w:val="14"/>
              </w:numPr>
              <w:ind w:left="326" w:hanging="284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</w:pPr>
            <w:r w:rsidRPr="57447B80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The</w:t>
            </w:r>
            <w:r w:rsidR="005B59EA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</w:t>
            </w:r>
            <w:proofErr w:type="spellStart"/>
            <w:r w:rsidR="0A924212" w:rsidRPr="005B59EA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p</w:t>
            </w:r>
            <w:r w:rsidR="7E3AC597" w:rsidRPr="005B59EA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rogramme</w:t>
            </w:r>
            <w:proofErr w:type="spellEnd"/>
            <w:r w:rsidR="7E3AC597" w:rsidRPr="005B59EA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fee must be £22,250</w:t>
            </w:r>
            <w:r w:rsidR="5933C493" w:rsidRPr="005B59EA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</w:t>
            </w:r>
            <w:r w:rsidR="7E3AC597" w:rsidRPr="005B59EA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or above </w:t>
            </w:r>
            <w:r w:rsidR="44DBB4F2" w:rsidRPr="005B59EA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for academic year 2026/7.</w:t>
            </w:r>
          </w:p>
          <w:p w14:paraId="3FED4083" w14:textId="7B17570A" w:rsidR="007B4F07" w:rsidRPr="007648EF" w:rsidRDefault="007B4F07" w:rsidP="63ACDF93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</w:tc>
      </w:tr>
      <w:tr w:rsidR="00624700" w:rsidRPr="00624700" w14:paraId="0E78FE5C" w14:textId="77777777" w:rsidTr="6172E508">
        <w:trPr>
          <w:trHeight w:val="784"/>
        </w:trPr>
        <w:tc>
          <w:tcPr>
            <w:tcW w:w="2250" w:type="dxa"/>
          </w:tcPr>
          <w:p w14:paraId="4F4816B4" w14:textId="55D044BF" w:rsidR="00624700" w:rsidRPr="00624700" w:rsidRDefault="00624700" w:rsidP="63ACDF93">
            <w:pPr>
              <w:ind w:right="-817"/>
              <w:rPr>
                <w:rFonts w:ascii="Baxter Sans Core" w:eastAsia="Baxter Sans Core" w:hAnsi="Baxter Sans Core" w:cs="Baxter Sans Core"/>
                <w:b/>
                <w:bCs/>
                <w:sz w:val="22"/>
                <w:szCs w:val="22"/>
              </w:rPr>
            </w:pPr>
            <w:r w:rsidRPr="63ACDF93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  <w:lastRenderedPageBreak/>
              <w:t>Award Information</w:t>
            </w:r>
          </w:p>
        </w:tc>
        <w:tc>
          <w:tcPr>
            <w:tcW w:w="8240" w:type="dxa"/>
          </w:tcPr>
          <w:p w14:paraId="61A540CC" w14:textId="77EA70A5" w:rsidR="00327E05" w:rsidRPr="007648EF" w:rsidRDefault="00327E05" w:rsidP="63ACDF9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The </w:t>
            </w:r>
            <w:r w:rsidR="2892BE83" w:rsidRPr="63ACDF93">
              <w:rPr>
                <w:rFonts w:ascii="Baxter Sans Core" w:eastAsia="Baxter Sans Core" w:hAnsi="Baxter Sans Core" w:cs="Baxter Sans Core"/>
                <w:sz w:val="22"/>
                <w:szCs w:val="22"/>
              </w:rPr>
              <w:t>B</w:t>
            </w:r>
            <w:r w:rsidR="007B4F07" w:rsidRPr="63ACDF93">
              <w:rPr>
                <w:rFonts w:ascii="Baxter Sans Core" w:eastAsia="Baxter Sans Core" w:hAnsi="Baxter Sans Core" w:cs="Baxter Sans Core"/>
                <w:sz w:val="22"/>
                <w:szCs w:val="22"/>
              </w:rPr>
              <w:t>ursary</w:t>
            </w: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is worth £3,000 and will be paid in 10 monthly instalments of £300 after you have started your </w:t>
            </w:r>
            <w:r w:rsidR="6C7440E1" w:rsidRPr="63ACDF93">
              <w:rPr>
                <w:rFonts w:ascii="Baxter Sans Core" w:eastAsia="Baxter Sans Core" w:hAnsi="Baxter Sans Core" w:cs="Baxter Sans Core"/>
                <w:sz w:val="22"/>
                <w:szCs w:val="22"/>
              </w:rPr>
              <w:t>programme.</w:t>
            </w:r>
          </w:p>
          <w:p w14:paraId="18B28869" w14:textId="77777777" w:rsidR="00BC03BF" w:rsidRPr="007648EF" w:rsidRDefault="00BC03BF" w:rsidP="63ACDF93">
            <w:pPr>
              <w:pStyle w:val="ListParagraph"/>
              <w:ind w:left="360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  <w:p w14:paraId="6405C48A" w14:textId="19AF8DF5" w:rsidR="00327E05" w:rsidRPr="007648EF" w:rsidRDefault="6C7440E1" w:rsidP="63ACDF9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The </w:t>
            </w:r>
            <w:r w:rsidR="4A62A9DA" w:rsidRPr="63ACDF9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University of Dundee will issue </w:t>
            </w:r>
            <w:r w:rsidR="69B373FB" w:rsidRPr="63ACDF9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an </w:t>
            </w:r>
            <w:r w:rsidR="4A62A9DA" w:rsidRPr="63ACDF9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award eligibility letter that must be </w:t>
            </w:r>
            <w:r w:rsidR="03C932FD" w:rsidRPr="63ACDF9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presented to Al-Maktoum College </w:t>
            </w:r>
            <w:r w:rsidR="7FAFC32A" w:rsidRPr="63ACDF93">
              <w:rPr>
                <w:rFonts w:ascii="Baxter Sans Core" w:eastAsia="Baxter Sans Core" w:hAnsi="Baxter Sans Core" w:cs="Baxter Sans Core"/>
                <w:sz w:val="22"/>
                <w:szCs w:val="22"/>
              </w:rPr>
              <w:t>to</w:t>
            </w:r>
            <w:r w:rsidR="2C93A3AC" w:rsidRPr="63ACDF93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arrange payments made by Al-Maktoum College.</w:t>
            </w:r>
          </w:p>
          <w:p w14:paraId="35DA303A" w14:textId="4C51C2DD" w:rsidR="00060A81" w:rsidRPr="007648EF" w:rsidRDefault="00060A81" w:rsidP="63ACDF93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</w:tc>
      </w:tr>
      <w:tr w:rsidR="00624700" w:rsidRPr="00624700" w14:paraId="65A7DE7B" w14:textId="77777777" w:rsidTr="6172E508">
        <w:trPr>
          <w:trHeight w:val="762"/>
        </w:trPr>
        <w:tc>
          <w:tcPr>
            <w:tcW w:w="2250" w:type="dxa"/>
          </w:tcPr>
          <w:p w14:paraId="0DC4272F" w14:textId="0309F3C2" w:rsidR="00624700" w:rsidRPr="00624700" w:rsidRDefault="00624700" w:rsidP="63ACDF93">
            <w:pPr>
              <w:ind w:right="-817"/>
              <w:jc w:val="both"/>
              <w:rPr>
                <w:rFonts w:ascii="Baxter Sans Core" w:eastAsia="Baxter Sans Core" w:hAnsi="Baxter Sans Core" w:cs="Baxter Sans Core"/>
                <w:color w:val="4365E2"/>
                <w:sz w:val="22"/>
                <w:szCs w:val="22"/>
              </w:rPr>
            </w:pPr>
            <w:r w:rsidRPr="63ACDF93">
              <w:rPr>
                <w:rFonts w:ascii="Baxter Sans Core" w:eastAsia="Baxter Sans Core" w:hAnsi="Baxter Sans Core" w:cs="Baxter Sans Core"/>
                <w:b/>
                <w:bCs/>
                <w:color w:val="4365E2"/>
                <w:sz w:val="22"/>
                <w:szCs w:val="22"/>
                <w:lang w:val="en"/>
              </w:rPr>
              <w:t>Key Information</w:t>
            </w:r>
          </w:p>
          <w:p w14:paraId="45434442" w14:textId="6DA45354" w:rsidR="00624700" w:rsidRPr="00624700" w:rsidRDefault="00624700" w:rsidP="63ACDF93">
            <w:pPr>
              <w:ind w:right="-817"/>
              <w:jc w:val="both"/>
              <w:rPr>
                <w:rFonts w:ascii="Baxter Sans Core" w:eastAsia="Baxter Sans Core" w:hAnsi="Baxter Sans Core" w:cs="Baxter Sans Core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240" w:type="dxa"/>
          </w:tcPr>
          <w:p w14:paraId="7981E504" w14:textId="4A28ACE9" w:rsidR="00327E05" w:rsidRPr="007648EF" w:rsidRDefault="009825E7" w:rsidP="63ACDF93">
            <w:pPr>
              <w:pStyle w:val="ListParagraph"/>
              <w:numPr>
                <w:ilvl w:val="0"/>
                <w:numId w:val="17"/>
              </w:numPr>
              <w:ind w:left="326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In partnership with the University of Dundee, Al-Maktoum College Dundee are providing living support bursaries for applicants joining an MSc Islamic Finance course</w:t>
            </w:r>
            <w:r w:rsidR="002074E8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 (and pathways)</w:t>
            </w: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 in the 202</w:t>
            </w:r>
            <w:r w:rsidR="00C30B82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6/7 </w:t>
            </w:r>
            <w:r w:rsidR="00C30B82"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academic</w:t>
            </w: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 year.</w:t>
            </w:r>
          </w:p>
          <w:p w14:paraId="25031B90" w14:textId="6F1F4018" w:rsidR="00327E05" w:rsidRDefault="00327E05" w:rsidP="613F0732">
            <w:pPr>
              <w:pStyle w:val="ListParagraph"/>
              <w:ind w:left="326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</w:p>
          <w:p w14:paraId="21B6615E" w14:textId="475D6582" w:rsidR="00327E05" w:rsidRDefault="4BCEB78A" w:rsidP="63ACDF93">
            <w:pPr>
              <w:pStyle w:val="ListParagraph"/>
              <w:numPr>
                <w:ilvl w:val="0"/>
                <w:numId w:val="17"/>
              </w:numPr>
              <w:ind w:left="326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This</w:t>
            </w:r>
            <w:r w:rsidR="00704BF4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 </w:t>
            </w:r>
            <w:r w:rsidR="005B59EA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B</w:t>
            </w:r>
            <w:r w:rsidR="00704BF4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ursary</w:t>
            </w: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 is applicable in the entry year to the University of Dundee only (September 202</w:t>
            </w:r>
            <w:r w:rsidR="00704BF4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6</w:t>
            </w: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 or January 202</w:t>
            </w:r>
            <w:r w:rsidR="00704BF4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>7</w:t>
            </w:r>
            <w:r w:rsidRPr="63ACDF93"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  <w:t xml:space="preserve"> intake) and cannot be backdated to previous years. </w:t>
            </w:r>
          </w:p>
          <w:p w14:paraId="54FC4620" w14:textId="77777777" w:rsidR="005B59EA" w:rsidRPr="005B59EA" w:rsidRDefault="005B59EA" w:rsidP="005B59EA">
            <w:pPr>
              <w:pStyle w:val="ListParagraph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</w:p>
          <w:p w14:paraId="43FCD175" w14:textId="7BA66CDB" w:rsidR="005B59EA" w:rsidRPr="007648EF" w:rsidRDefault="005B59EA" w:rsidP="287814A7">
            <w:pPr>
              <w:pStyle w:val="ListParagraph"/>
              <w:numPr>
                <w:ilvl w:val="0"/>
                <w:numId w:val="17"/>
              </w:numPr>
              <w:ind w:left="326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</w:pPr>
            <w:r w:rsidRPr="287814A7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You must hold an offer for a </w:t>
            </w:r>
            <w:proofErr w:type="gramStart"/>
            <w:r w:rsidRPr="287814A7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full time</w:t>
            </w:r>
            <w:proofErr w:type="gramEnd"/>
            <w:r w:rsidRPr="287814A7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, </w:t>
            </w:r>
            <w:proofErr w:type="gramStart"/>
            <w:r w:rsidRPr="287814A7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on campus</w:t>
            </w:r>
            <w:proofErr w:type="gramEnd"/>
            <w:r w:rsidRPr="287814A7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taught </w:t>
            </w:r>
            <w:proofErr w:type="spellStart"/>
            <w:r w:rsidRPr="287814A7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programme</w:t>
            </w:r>
            <w:proofErr w:type="spellEnd"/>
            <w:r w:rsidRPr="287814A7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, indicated in eligibility, leading to the award of a </w:t>
            </w:r>
            <w:proofErr w:type="spellStart"/>
            <w:proofErr w:type="gramStart"/>
            <w:r w:rsidRPr="287814A7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>Masters</w:t>
            </w:r>
            <w:proofErr w:type="spellEnd"/>
            <w:proofErr w:type="gramEnd"/>
            <w:r w:rsidRPr="287814A7"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  <w:t xml:space="preserve"> degree.</w:t>
            </w:r>
          </w:p>
          <w:p w14:paraId="187FFF53" w14:textId="7383F19A" w:rsidR="009825E7" w:rsidRPr="007648EF" w:rsidRDefault="009825E7" w:rsidP="005B59EA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  <w:p w14:paraId="159104E8" w14:textId="259A63FA" w:rsidR="00A637CC" w:rsidRPr="007648EF" w:rsidRDefault="4DFBF23C" w:rsidP="63ACDF93">
            <w:pPr>
              <w:pStyle w:val="ListParagraph"/>
              <w:numPr>
                <w:ilvl w:val="0"/>
                <w:numId w:val="17"/>
              </w:numPr>
              <w:ind w:left="326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  <w:r w:rsidRPr="57447B80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If </w:t>
            </w:r>
            <w:r w:rsidR="169E63B4" w:rsidRPr="57447B80">
              <w:rPr>
                <w:rFonts w:ascii="Baxter Sans Core" w:eastAsia="Baxter Sans Core" w:hAnsi="Baxter Sans Core" w:cs="Baxter Sans Core"/>
                <w:sz w:val="22"/>
                <w:szCs w:val="22"/>
              </w:rPr>
              <w:t>you have</w:t>
            </w:r>
            <w:r w:rsidRPr="57447B80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applied for a Part Time</w:t>
            </w:r>
            <w:r w:rsidR="1CA223FC" w:rsidRPr="57447B80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or</w:t>
            </w:r>
            <w:r w:rsidRPr="57447B80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Distance Learning programme, then </w:t>
            </w:r>
            <w:r w:rsidR="2252D24B" w:rsidRPr="57447B80">
              <w:rPr>
                <w:rFonts w:ascii="Baxter Sans Core" w:eastAsia="Baxter Sans Core" w:hAnsi="Baxter Sans Core" w:cs="Baxter Sans Core"/>
                <w:sz w:val="22"/>
                <w:szCs w:val="22"/>
              </w:rPr>
              <w:t>you</w:t>
            </w:r>
            <w:r w:rsidRPr="57447B80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are </w:t>
            </w:r>
            <w:r w:rsidRPr="005B59EA">
              <w:rPr>
                <w:rFonts w:ascii="Baxter Sans Core" w:eastAsia="Baxter Sans Core" w:hAnsi="Baxter Sans Core" w:cs="Baxter Sans Core"/>
                <w:b/>
                <w:bCs/>
                <w:sz w:val="22"/>
                <w:szCs w:val="22"/>
                <w:u w:val="single"/>
              </w:rPr>
              <w:t>not</w:t>
            </w:r>
            <w:r w:rsidRPr="005B59EA">
              <w:rPr>
                <w:rFonts w:ascii="Baxter Sans Core" w:eastAsia="Baxter Sans Core" w:hAnsi="Baxter Sans Core" w:cs="Baxter Sans Core"/>
                <w:sz w:val="22"/>
                <w:szCs w:val="22"/>
                <w:u w:val="single"/>
              </w:rPr>
              <w:t xml:space="preserve"> </w:t>
            </w:r>
            <w:r w:rsidRPr="57447B80">
              <w:rPr>
                <w:rFonts w:ascii="Baxter Sans Core" w:eastAsia="Baxter Sans Core" w:hAnsi="Baxter Sans Core" w:cs="Baxter Sans Core"/>
                <w:sz w:val="22"/>
                <w:szCs w:val="22"/>
              </w:rPr>
              <w:t>eligible for this</w:t>
            </w:r>
            <w:r w:rsidR="1CA223FC" w:rsidRPr="57447B80">
              <w:rPr>
                <w:rFonts w:ascii="Baxter Sans Core" w:eastAsia="Baxter Sans Core" w:hAnsi="Baxter Sans Core" w:cs="Baxter Sans Core"/>
                <w:sz w:val="22"/>
                <w:szCs w:val="22"/>
              </w:rPr>
              <w:t xml:space="preserve"> </w:t>
            </w:r>
            <w:r w:rsidR="528A2F41" w:rsidRPr="57447B80">
              <w:rPr>
                <w:rFonts w:ascii="Baxter Sans Core" w:eastAsia="Baxter Sans Core" w:hAnsi="Baxter Sans Core" w:cs="Baxter Sans Core"/>
                <w:sz w:val="22"/>
                <w:szCs w:val="22"/>
              </w:rPr>
              <w:t>B</w:t>
            </w:r>
            <w:r w:rsidR="1CA223FC" w:rsidRPr="57447B80">
              <w:rPr>
                <w:rFonts w:ascii="Baxter Sans Core" w:eastAsia="Baxter Sans Core" w:hAnsi="Baxter Sans Core" w:cs="Baxter Sans Core"/>
                <w:sz w:val="22"/>
                <w:szCs w:val="22"/>
              </w:rPr>
              <w:t>ursary.</w:t>
            </w:r>
          </w:p>
          <w:p w14:paraId="08CF1194" w14:textId="2C17B236" w:rsidR="177A2161" w:rsidRPr="007648EF" w:rsidRDefault="177A2161" w:rsidP="63ACDF93">
            <w:pPr>
              <w:pStyle w:val="ListParagraph"/>
              <w:ind w:left="326"/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</w:rPr>
            </w:pPr>
          </w:p>
          <w:p w14:paraId="00C1F20B" w14:textId="1ED55A13" w:rsidR="177A2161" w:rsidRPr="005C358D" w:rsidRDefault="0353CDB4" w:rsidP="005B59EA">
            <w:pPr>
              <w:pStyle w:val="ListParagraph"/>
              <w:numPr>
                <w:ilvl w:val="0"/>
                <w:numId w:val="17"/>
              </w:numPr>
              <w:ind w:left="334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Should </w:t>
            </w:r>
            <w:r w:rsidR="26B16D4C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you </w:t>
            </w: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wish to defer</w:t>
            </w:r>
            <w:r w:rsidR="0047377A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your</w:t>
            </w: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entry to the University of Dundee, the following rules apply:</w:t>
            </w:r>
          </w:p>
          <w:p w14:paraId="0577A476" w14:textId="16253154" w:rsidR="177A2161" w:rsidRPr="007648EF" w:rsidRDefault="177A2161" w:rsidP="0E75BEC0">
            <w:pPr>
              <w:ind w:left="454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6AF99284" w14:textId="119BA37A" w:rsidR="177A2161" w:rsidRPr="007648EF" w:rsidRDefault="4761B459" w:rsidP="005453C2">
            <w:pPr>
              <w:pStyle w:val="ListParagraph"/>
              <w:numPr>
                <w:ilvl w:val="2"/>
                <w:numId w:val="10"/>
              </w:numPr>
              <w:ind w:left="1021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Deferral within the same academic year: </w:t>
            </w:r>
            <w:r w:rsidR="1F43E2B4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Bursary</w:t>
            </w: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can also be deferred.</w:t>
            </w:r>
          </w:p>
          <w:p w14:paraId="0BDCA818" w14:textId="4D75BEEE" w:rsidR="177A2161" w:rsidRPr="007648EF" w:rsidRDefault="177A2161" w:rsidP="0E75BEC0">
            <w:pPr>
              <w:ind w:left="1021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25FFD004" w14:textId="0FDA65AF" w:rsidR="177A2161" w:rsidRPr="007648EF" w:rsidRDefault="7823B16A" w:rsidP="005453C2">
            <w:pPr>
              <w:pStyle w:val="ListParagraph"/>
              <w:numPr>
                <w:ilvl w:val="2"/>
                <w:numId w:val="10"/>
              </w:numPr>
              <w:ind w:left="1021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Deferral to a </w:t>
            </w:r>
            <w:r w:rsidRPr="005B59EA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new</w:t>
            </w:r>
            <w:r w:rsidRPr="57447B80">
              <w:rPr>
                <w:rFonts w:ascii="Baxter Sans Core" w:eastAsia="Baxter Sans Core" w:hAnsi="Baxter Sans Core" w:cs="Baxter Sans Core"/>
                <w:b/>
                <w:bCs/>
                <w:color w:val="000000" w:themeColor="text1"/>
                <w:sz w:val="22"/>
                <w:szCs w:val="22"/>
                <w:lang w:val="en"/>
              </w:rPr>
              <w:t xml:space="preserve"> </w:t>
            </w:r>
            <w:r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academic year: </w:t>
            </w:r>
            <w:r w:rsidR="603108D7"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Bursary</w:t>
            </w:r>
            <w:r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</w:t>
            </w:r>
            <w:r w:rsidRPr="005B59EA">
              <w:rPr>
                <w:rFonts w:ascii="Baxter Sans Core" w:eastAsia="Baxter Sans Core" w:hAnsi="Baxter Sans Core" w:cs="Baxter Sans Core"/>
                <w:b/>
                <w:bCs/>
                <w:color w:val="000000" w:themeColor="text1"/>
                <w:sz w:val="22"/>
                <w:szCs w:val="22"/>
                <w:u w:val="single"/>
                <w:lang w:val="en"/>
              </w:rPr>
              <w:t>cannot</w:t>
            </w:r>
            <w:r w:rsidRPr="57447B80">
              <w:rPr>
                <w:rFonts w:ascii="Baxter Sans Core" w:eastAsia="Baxter Sans Core" w:hAnsi="Baxter Sans Core" w:cs="Baxter Sans Core"/>
                <w:b/>
                <w:bCs/>
                <w:color w:val="000000" w:themeColor="text1"/>
                <w:sz w:val="22"/>
                <w:szCs w:val="22"/>
                <w:lang w:val="en"/>
              </w:rPr>
              <w:t xml:space="preserve"> </w:t>
            </w:r>
            <w:r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be deferred.</w:t>
            </w:r>
          </w:p>
          <w:p w14:paraId="748ECCFB" w14:textId="0A26A084" w:rsidR="177A2161" w:rsidRPr="007648EF" w:rsidRDefault="177A2161" w:rsidP="0E75BEC0">
            <w:pPr>
              <w:ind w:left="1021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0DE75DDA" w14:textId="73D09899" w:rsidR="177A2161" w:rsidRPr="007648EF" w:rsidRDefault="4761B459" w:rsidP="005C358D">
            <w:pPr>
              <w:pStyle w:val="ListParagraph"/>
              <w:numPr>
                <w:ilvl w:val="0"/>
                <w:numId w:val="17"/>
              </w:numPr>
              <w:ind w:left="454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Changes to the </w:t>
            </w:r>
            <w:proofErr w:type="spellStart"/>
            <w:proofErr w:type="gramStart"/>
            <w:r w:rsidR="428EC83E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programme</w:t>
            </w:r>
            <w:proofErr w:type="spellEnd"/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of study</w:t>
            </w:r>
            <w:proofErr w:type="gramEnd"/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:</w:t>
            </w:r>
          </w:p>
          <w:p w14:paraId="1A01DF21" w14:textId="69D324E5" w:rsidR="177A2161" w:rsidRPr="007648EF" w:rsidRDefault="177A2161" w:rsidP="0E75BEC0">
            <w:pPr>
              <w:ind w:left="720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7B9E21F9" w14:textId="616A4B30" w:rsidR="177A2161" w:rsidRPr="007648EF" w:rsidRDefault="2B2268FB" w:rsidP="6172E508">
            <w:pPr>
              <w:pStyle w:val="ListParagraph"/>
              <w:numPr>
                <w:ilvl w:val="0"/>
                <w:numId w:val="9"/>
              </w:numPr>
              <w:ind w:left="892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 w:rsidRPr="6172E508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If you change </w:t>
            </w:r>
            <w:proofErr w:type="spellStart"/>
            <w:r w:rsidRPr="6172E508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programme</w:t>
            </w:r>
            <w:proofErr w:type="spellEnd"/>
            <w:r w:rsidRPr="6172E508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 before/ during matriculation or after the latest start date of your </w:t>
            </w:r>
            <w:proofErr w:type="spellStart"/>
            <w:r w:rsidRPr="6172E508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programme</w:t>
            </w:r>
            <w:proofErr w:type="spellEnd"/>
            <w:r w:rsidRPr="6172E508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, the University of Dundee reserves the right </w:t>
            </w:r>
            <w:r w:rsidRPr="6172E508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lastRenderedPageBreak/>
              <w:t xml:space="preserve">to re-assess eligibility for scholarships and </w:t>
            </w:r>
            <w:r w:rsidRPr="6172E508">
              <w:rPr>
                <w:rFonts w:ascii="Baxter Sans Core" w:eastAsia="Baxter Sans Core" w:hAnsi="Baxter Sans Core" w:cs="Baxter Sans Core"/>
                <w:b/>
                <w:bCs/>
                <w:color w:val="000000" w:themeColor="text1"/>
                <w:sz w:val="22"/>
                <w:szCs w:val="22"/>
                <w:u w:val="single"/>
                <w:lang w:val="en-US"/>
              </w:rPr>
              <w:t>may withdraw the Scholarship Offer</w:t>
            </w:r>
            <w:r w:rsidRPr="6172E508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 should your eligibility </w:t>
            </w:r>
            <w:proofErr w:type="gramStart"/>
            <w:r w:rsidRPr="6172E508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have</w:t>
            </w:r>
            <w:proofErr w:type="gramEnd"/>
            <w:r w:rsidRPr="6172E508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 changed.</w:t>
            </w:r>
          </w:p>
          <w:p w14:paraId="52C0C315" w14:textId="64B37F38" w:rsidR="177A2161" w:rsidRPr="007648EF" w:rsidRDefault="177A2161" w:rsidP="0E75BEC0">
            <w:pPr>
              <w:ind w:left="892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536D5FF5" w14:textId="4538D706" w:rsidR="177A2161" w:rsidRPr="007648EF" w:rsidRDefault="00F27112" w:rsidP="45283C71">
            <w:pPr>
              <w:pStyle w:val="ListParagraph"/>
              <w:numPr>
                <w:ilvl w:val="0"/>
                <w:numId w:val="9"/>
              </w:numPr>
              <w:ind w:left="892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If </w:t>
            </w:r>
            <w:r w:rsidR="706608C0"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you </w:t>
            </w:r>
            <w:r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change</w:t>
            </w:r>
            <w:r w:rsidR="303A4A8A"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your</w:t>
            </w:r>
            <w:r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Fee status or any other personal information before, during or after matriculation, the University of Dundee reserves the right to </w:t>
            </w:r>
            <w:proofErr w:type="gramStart"/>
            <w:r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re-assess</w:t>
            </w:r>
            <w:proofErr w:type="gramEnd"/>
            <w:r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eligibility for</w:t>
            </w:r>
            <w:r w:rsidR="6AAB6DB6"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the</w:t>
            </w:r>
            <w:r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</w:t>
            </w:r>
            <w:r w:rsidR="005B59EA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B</w:t>
            </w:r>
            <w:r w:rsidR="197695C2"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ursary</w:t>
            </w:r>
            <w:r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and </w:t>
            </w:r>
            <w:r w:rsidRPr="57447B80">
              <w:rPr>
                <w:rFonts w:ascii="Baxter Sans Core" w:eastAsia="Baxter Sans Core" w:hAnsi="Baxter Sans Core" w:cs="Baxter Sans Core"/>
                <w:b/>
                <w:bCs/>
                <w:color w:val="000000" w:themeColor="text1"/>
                <w:sz w:val="22"/>
                <w:szCs w:val="22"/>
                <w:u w:val="single"/>
                <w:lang w:val="en"/>
              </w:rPr>
              <w:t xml:space="preserve">may </w:t>
            </w:r>
            <w:r w:rsidR="7B5CDA50" w:rsidRPr="57447B80">
              <w:rPr>
                <w:rFonts w:ascii="Baxter Sans Core" w:eastAsia="Baxter Sans Core" w:hAnsi="Baxter Sans Core" w:cs="Baxter Sans Core"/>
                <w:b/>
                <w:bCs/>
                <w:color w:val="000000" w:themeColor="text1"/>
                <w:sz w:val="22"/>
                <w:szCs w:val="22"/>
                <w:u w:val="single"/>
                <w:lang w:val="en"/>
              </w:rPr>
              <w:t>withdraw</w:t>
            </w:r>
            <w:r w:rsidR="1134D3E3" w:rsidRPr="57447B80">
              <w:rPr>
                <w:rFonts w:ascii="Baxter Sans Core" w:eastAsia="Baxter Sans Core" w:hAnsi="Baxter Sans Core" w:cs="Baxter Sans Core"/>
                <w:b/>
                <w:bCs/>
                <w:color w:val="000000" w:themeColor="text1"/>
                <w:sz w:val="22"/>
                <w:szCs w:val="22"/>
                <w:u w:val="single"/>
                <w:lang w:val="en"/>
              </w:rPr>
              <w:t xml:space="preserve"> </w:t>
            </w:r>
            <w:r w:rsidRPr="57447B80">
              <w:rPr>
                <w:rFonts w:ascii="Baxter Sans Core" w:eastAsia="Baxter Sans Core" w:hAnsi="Baxter Sans Core" w:cs="Baxter Sans Core"/>
                <w:b/>
                <w:bCs/>
                <w:color w:val="000000" w:themeColor="text1"/>
                <w:sz w:val="22"/>
                <w:szCs w:val="22"/>
                <w:u w:val="single"/>
                <w:lang w:val="en"/>
              </w:rPr>
              <w:t xml:space="preserve">the </w:t>
            </w:r>
            <w:r w:rsidR="24926977" w:rsidRPr="57447B80">
              <w:rPr>
                <w:rFonts w:ascii="Baxter Sans Core" w:eastAsia="Baxter Sans Core" w:hAnsi="Baxter Sans Core" w:cs="Baxter Sans Core"/>
                <w:b/>
                <w:bCs/>
                <w:color w:val="000000" w:themeColor="text1"/>
                <w:sz w:val="22"/>
                <w:szCs w:val="22"/>
                <w:u w:val="single"/>
                <w:lang w:val="en"/>
              </w:rPr>
              <w:t>Bursary</w:t>
            </w:r>
            <w:r w:rsidRPr="57447B80">
              <w:rPr>
                <w:rFonts w:ascii="Baxter Sans Core" w:eastAsia="Baxter Sans Core" w:hAnsi="Baxter Sans Core" w:cs="Baxter Sans Core"/>
                <w:b/>
                <w:bCs/>
                <w:color w:val="000000" w:themeColor="text1"/>
                <w:sz w:val="22"/>
                <w:szCs w:val="22"/>
                <w:u w:val="single"/>
                <w:lang w:val="en"/>
              </w:rPr>
              <w:t xml:space="preserve"> Offer </w:t>
            </w:r>
            <w:r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should </w:t>
            </w:r>
            <w:r w:rsidR="13E28752"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your</w:t>
            </w:r>
            <w:r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eligibility </w:t>
            </w:r>
            <w:proofErr w:type="gramStart"/>
            <w:r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have changed</w:t>
            </w:r>
            <w:proofErr w:type="gramEnd"/>
            <w:r w:rsidRPr="57447B80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.</w:t>
            </w:r>
          </w:p>
          <w:p w14:paraId="5E479C11" w14:textId="46DF6C04" w:rsidR="177A2161" w:rsidRPr="007648EF" w:rsidRDefault="177A2161" w:rsidP="45283C71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-US"/>
              </w:rPr>
            </w:pPr>
          </w:p>
          <w:p w14:paraId="51A4461A" w14:textId="5C53BA87" w:rsidR="005B59EA" w:rsidRDefault="005B59EA" w:rsidP="287814A7">
            <w:pPr>
              <w:pStyle w:val="ListParagraph"/>
              <w:numPr>
                <w:ilvl w:val="0"/>
                <w:numId w:val="17"/>
              </w:numPr>
              <w:ind w:left="475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</w:pPr>
            <w:r w:rsidRPr="287814A7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If you are required to repeat a year of study (at any point throughout the duration of your study), </w:t>
            </w:r>
            <w:proofErr w:type="spellStart"/>
            <w:r w:rsidRPr="287814A7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UoD</w:t>
            </w:r>
            <w:proofErr w:type="spellEnd"/>
            <w:r w:rsidRPr="287814A7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 reserves the right to remove your scholarship.</w:t>
            </w:r>
          </w:p>
          <w:p w14:paraId="124CF9E5" w14:textId="77777777" w:rsidR="005B59EA" w:rsidRPr="005B59EA" w:rsidRDefault="005B59EA" w:rsidP="005B59EA">
            <w:pPr>
              <w:pStyle w:val="ListParagrap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</w:pPr>
          </w:p>
          <w:p w14:paraId="4B513497" w14:textId="024EFC0B" w:rsidR="177A2161" w:rsidRPr="005B59EA" w:rsidRDefault="4E0CF842" w:rsidP="005B59EA">
            <w:pPr>
              <w:pStyle w:val="ListParagraph"/>
              <w:numPr>
                <w:ilvl w:val="0"/>
                <w:numId w:val="17"/>
              </w:numPr>
              <w:ind w:left="475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</w:pPr>
            <w:r w:rsidRPr="005B59EA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All communication with you will be via the online applicant portal</w:t>
            </w:r>
            <w:r w:rsidRPr="005B59EA">
              <w:rPr>
                <w:rFonts w:ascii="Baxter Sans Core" w:eastAsia="Baxter Sans Core" w:hAnsi="Baxter Sans Core" w:cs="Baxter Sans Core"/>
                <w:color w:val="008080"/>
                <w:sz w:val="22"/>
                <w:szCs w:val="22"/>
                <w:u w:val="single"/>
                <w:lang w:val="en-US"/>
              </w:rPr>
              <w:t xml:space="preserve"> (</w:t>
            </w:r>
            <w:proofErr w:type="spellStart"/>
            <w:r w:rsidRPr="005B59EA">
              <w:rPr>
                <w:rFonts w:ascii="Baxter Sans Core" w:eastAsia="Baxter Sans Core" w:hAnsi="Baxter Sans Core" w:cs="Baxter Sans Core"/>
                <w:color w:val="008080"/>
                <w:sz w:val="22"/>
                <w:szCs w:val="22"/>
                <w:u w:val="single"/>
                <w:lang w:val="en-US"/>
              </w:rPr>
              <w:t>eVision</w:t>
            </w:r>
            <w:proofErr w:type="spellEnd"/>
            <w:r w:rsidRPr="005B59EA">
              <w:rPr>
                <w:rFonts w:ascii="Baxter Sans Core" w:eastAsia="Baxter Sans Core" w:hAnsi="Baxter Sans Core" w:cs="Baxter Sans Core"/>
                <w:color w:val="008080"/>
                <w:sz w:val="22"/>
                <w:szCs w:val="22"/>
                <w:u w:val="single"/>
                <w:lang w:val="en-US"/>
              </w:rPr>
              <w:t>)</w:t>
            </w:r>
            <w:r w:rsidRPr="005B59EA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. Types of communication may be:</w:t>
            </w:r>
          </w:p>
          <w:p w14:paraId="68F9041D" w14:textId="4540603B" w:rsidR="177A2161" w:rsidRPr="007648EF" w:rsidRDefault="177A2161" w:rsidP="0E75BEC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08C3EE67" w14:textId="05CE89C3" w:rsidR="177A2161" w:rsidRPr="007648EF" w:rsidRDefault="4761B459" w:rsidP="005453C2">
            <w:pPr>
              <w:pStyle w:val="ListParagraph"/>
              <w:numPr>
                <w:ilvl w:val="2"/>
                <w:numId w:val="7"/>
              </w:numPr>
              <w:ind w:left="1021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Confirming the </w:t>
            </w:r>
            <w:r w:rsidR="00EB2876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bursary</w:t>
            </w: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.</w:t>
            </w:r>
          </w:p>
          <w:p w14:paraId="77B0B3F4" w14:textId="562A6D32" w:rsidR="177A2161" w:rsidRPr="007648EF" w:rsidRDefault="177A2161" w:rsidP="0E75BEC0">
            <w:pPr>
              <w:ind w:left="1021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181DB2C9" w14:textId="74F09BE1" w:rsidR="177A2161" w:rsidRPr="007648EF" w:rsidRDefault="0353CDB4" w:rsidP="005453C2">
            <w:pPr>
              <w:pStyle w:val="ListParagraph"/>
              <w:numPr>
                <w:ilvl w:val="2"/>
                <w:numId w:val="7"/>
              </w:numPr>
              <w:ind w:left="1021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Informing</w:t>
            </w:r>
            <w:r w:rsidR="08116F48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you that you</w:t>
            </w: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have not met the criteria to be awarded the </w:t>
            </w:r>
            <w:r w:rsidR="00EB2876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bursary</w:t>
            </w: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.</w:t>
            </w:r>
          </w:p>
          <w:p w14:paraId="1CDEB3CF" w14:textId="1C49B329" w:rsidR="177A2161" w:rsidRPr="007648EF" w:rsidRDefault="177A2161" w:rsidP="0E75BEC0">
            <w:pPr>
              <w:ind w:left="1021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3760C319" w14:textId="3774596B" w:rsidR="177A2161" w:rsidRPr="007648EF" w:rsidRDefault="4761B459" w:rsidP="005453C2">
            <w:pPr>
              <w:pStyle w:val="ListParagraph"/>
              <w:numPr>
                <w:ilvl w:val="2"/>
                <w:numId w:val="7"/>
              </w:numPr>
              <w:ind w:left="1021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Requesting further information.</w:t>
            </w:r>
          </w:p>
          <w:p w14:paraId="757BB396" w14:textId="68BCC77D" w:rsidR="177A2161" w:rsidRPr="007648EF" w:rsidRDefault="177A2161" w:rsidP="0E75BEC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50578006" w14:textId="6A43F000" w:rsidR="177A2161" w:rsidRPr="007648EF" w:rsidRDefault="1BAB00F5" w:rsidP="005B59EA">
            <w:pPr>
              <w:ind w:left="334" w:hanging="334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1</w:t>
            </w:r>
            <w:r w:rsidR="005B59EA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5</w:t>
            </w: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="780F8393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The University of Dundee </w:t>
            </w:r>
            <w:r w:rsidR="027DFEA3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is</w:t>
            </w:r>
            <w:r w:rsidR="780F8393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 unable to disclose details of the </w:t>
            </w:r>
            <w:r w:rsidR="00EB2876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bursary</w:t>
            </w:r>
            <w:r w:rsidR="780F8393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 to anyone other than </w:t>
            </w:r>
            <w:r w:rsidR="00A532E5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you</w:t>
            </w:r>
            <w:r w:rsidR="780F8393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 unless </w:t>
            </w:r>
            <w:r w:rsidR="225E852C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you provide us with </w:t>
            </w:r>
            <w:r w:rsidR="62AD6F61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your consent</w:t>
            </w:r>
            <w:r w:rsidR="780F8393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 to do so.</w:t>
            </w:r>
          </w:p>
          <w:p w14:paraId="3347ED21" w14:textId="43C060AB" w:rsidR="177A2161" w:rsidRPr="007648EF" w:rsidRDefault="177A2161" w:rsidP="0E75BEC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174B7733" w14:textId="01894CC5" w:rsidR="177A2161" w:rsidRPr="0047377A" w:rsidRDefault="5D3C0405" w:rsidP="005B59EA">
            <w:pPr>
              <w:ind w:left="334" w:hanging="334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1</w:t>
            </w:r>
            <w:r w:rsidR="005B59EA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6</w:t>
            </w: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.</w:t>
            </w:r>
            <w:r w:rsidR="45F500FF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780F8393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Should </w:t>
            </w:r>
            <w:r w:rsidR="7C7DCAA5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you</w:t>
            </w:r>
            <w:r w:rsidR="780F8393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 withdraw from </w:t>
            </w:r>
            <w:r w:rsidR="7D0C5D48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your </w:t>
            </w:r>
            <w:proofErr w:type="spellStart"/>
            <w:r w:rsidR="780F8393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programme</w:t>
            </w:r>
            <w:proofErr w:type="spellEnd"/>
            <w:r w:rsidR="780F8393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 of study, the University of </w:t>
            </w:r>
            <w:r w:rsidR="1ED264EB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Dundee may</w:t>
            </w:r>
            <w:r w:rsidR="780F8393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 be in contact regarding payment of fees and </w:t>
            </w:r>
            <w:r w:rsidR="00EB2876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>bursary</w:t>
            </w:r>
            <w:r w:rsidR="780F8393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-US"/>
              </w:rPr>
              <w:t xml:space="preserve"> balance.</w:t>
            </w:r>
          </w:p>
          <w:p w14:paraId="493A6E9A" w14:textId="301D35B4" w:rsidR="177A2161" w:rsidRPr="007648EF" w:rsidRDefault="177A2161" w:rsidP="0E75BEC0">
            <w:pPr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</w:p>
          <w:p w14:paraId="4CB562D5" w14:textId="62E08B34" w:rsidR="177A2161" w:rsidRPr="00EB5F08" w:rsidRDefault="13CA0583" w:rsidP="005B59EA">
            <w:pPr>
              <w:ind w:left="334" w:hanging="334"/>
              <w:jc w:val="both"/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</w:rPr>
            </w:pPr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1</w:t>
            </w:r>
            <w:r w:rsidR="005B59EA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7</w:t>
            </w:r>
            <w:proofErr w:type="gramStart"/>
            <w:r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. </w:t>
            </w:r>
            <w:r w:rsidR="005B59EA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</w:t>
            </w:r>
            <w:r w:rsidR="780F8393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All</w:t>
            </w:r>
            <w:proofErr w:type="gramEnd"/>
            <w:r w:rsidR="780F8393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</w:t>
            </w:r>
            <w:r w:rsidR="00EB2876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>bursary</w:t>
            </w:r>
            <w:r w:rsidR="780F8393" w:rsidRPr="63ACDF93">
              <w:rPr>
                <w:rFonts w:ascii="Baxter Sans Core" w:eastAsia="Baxter Sans Core" w:hAnsi="Baxter Sans Core" w:cs="Baxter Sans Core"/>
                <w:color w:val="000000" w:themeColor="text1"/>
                <w:sz w:val="22"/>
                <w:szCs w:val="22"/>
                <w:lang w:val="en"/>
              </w:rPr>
              <w:t xml:space="preserve"> decisions are final and cannot be appealed.</w:t>
            </w:r>
          </w:p>
          <w:p w14:paraId="615DC6FE" w14:textId="3628D9AA" w:rsidR="004B5779" w:rsidRPr="007648EF" w:rsidRDefault="004B5779" w:rsidP="63ACDF93">
            <w:pPr>
              <w:jc w:val="both"/>
              <w:rPr>
                <w:rFonts w:ascii="Baxter Sans Core" w:eastAsia="Baxter Sans Core" w:hAnsi="Baxter Sans Core" w:cs="Baxter Sans Core"/>
                <w:sz w:val="22"/>
                <w:szCs w:val="22"/>
                <w:lang w:val="en"/>
              </w:rPr>
            </w:pPr>
          </w:p>
        </w:tc>
      </w:tr>
    </w:tbl>
    <w:p w14:paraId="1EB0F996" w14:textId="567B9EFB" w:rsidR="00686C7E" w:rsidRPr="00624700" w:rsidRDefault="00CA59BC" w:rsidP="29B913FE">
      <w:pPr>
        <w:tabs>
          <w:tab w:val="left" w:pos="3900"/>
        </w:tabs>
        <w:rPr>
          <w:rFonts w:ascii="Baxter Sans Core" w:eastAsia="Baxter Sans Core" w:hAnsi="Baxter Sans Core" w:cs="Baxter Sans Core"/>
          <w:sz w:val="22"/>
          <w:szCs w:val="22"/>
        </w:rPr>
      </w:pPr>
      <w:r w:rsidRPr="00624700">
        <w:rPr>
          <w:rFonts w:ascii="Baxter Sans Core" w:hAnsi="Baxter Sans Core" w:cstheme="minorHAnsi"/>
          <w:sz w:val="22"/>
          <w:szCs w:val="22"/>
        </w:rPr>
        <w:lastRenderedPageBreak/>
        <w:tab/>
      </w:r>
    </w:p>
    <w:sectPr w:rsidR="00686C7E" w:rsidRPr="00624700" w:rsidSect="00351D81">
      <w:headerReference w:type="default" r:id="rId11"/>
      <w:footerReference w:type="default" r:id="rId12"/>
      <w:pgSz w:w="11900" w:h="16840" w:code="9"/>
      <w:pgMar w:top="198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76A4" w14:textId="77777777" w:rsidR="001B1C84" w:rsidRDefault="001B1C84" w:rsidP="00A25EE4">
      <w:r>
        <w:separator/>
      </w:r>
    </w:p>
  </w:endnote>
  <w:endnote w:type="continuationSeparator" w:id="0">
    <w:p w14:paraId="47D21EB7" w14:textId="77777777" w:rsidR="001B1C84" w:rsidRDefault="001B1C84" w:rsidP="00A25EE4">
      <w:r>
        <w:continuationSeparator/>
      </w:r>
    </w:p>
  </w:endnote>
  <w:endnote w:type="continuationNotice" w:id="1">
    <w:p w14:paraId="5AE1C494" w14:textId="77777777" w:rsidR="001B1C84" w:rsidRDefault="001B1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xter Sans Core,Calibri,Ti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xter Sans Cor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662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FE9BA" w14:textId="6AFB5BA5" w:rsidR="00117A00" w:rsidRDefault="00117A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22527B" w14:textId="5F216D85" w:rsidR="00DF3B44" w:rsidRPr="00656DD1" w:rsidRDefault="00DF3B44">
    <w:pPr>
      <w:pStyle w:val="Footer"/>
      <w:rPr>
        <w:rFonts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CE64" w14:textId="77777777" w:rsidR="001B1C84" w:rsidRDefault="001B1C84" w:rsidP="00A25EE4">
      <w:r>
        <w:separator/>
      </w:r>
    </w:p>
  </w:footnote>
  <w:footnote w:type="continuationSeparator" w:id="0">
    <w:p w14:paraId="12B1D4F7" w14:textId="77777777" w:rsidR="001B1C84" w:rsidRDefault="001B1C84" w:rsidP="00A25EE4">
      <w:r>
        <w:continuationSeparator/>
      </w:r>
    </w:p>
  </w:footnote>
  <w:footnote w:type="continuationNotice" w:id="1">
    <w:p w14:paraId="03B62C4C" w14:textId="77777777" w:rsidR="001B1C84" w:rsidRDefault="001B1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DEC7" w14:textId="52A854D9" w:rsidR="00A25EE4" w:rsidRDefault="00624700">
    <w:pPr>
      <w:pStyle w:val="Header"/>
    </w:pPr>
    <w:r>
      <w:rPr>
        <w:noProof/>
        <w:lang w:eastAsia="en-GB"/>
      </w:rPr>
      <w:drawing>
        <wp:inline distT="0" distB="0" distL="0" distR="0" wp14:anchorId="1ECBE9CB" wp14:editId="0FD4C5E0">
          <wp:extent cx="1865014" cy="623304"/>
          <wp:effectExtent l="0" t="0" r="1905" b="5715"/>
          <wp:docPr id="227358920" name="Picture 227358920" descr="Stacked logo var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cked logo vari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4" cy="63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ZAb63KZZ">
      <int2:state int2:value="Rejected" int2:type="AugLoop_Text_Critique"/>
    </int2:textHash>
    <int2:bookmark int2:bookmarkName="_Int_GDCjB7Ij" int2:invalidationBookmarkName="" int2:hashCode="/4fOpKSLdzQqLb" int2:id="rzB6elF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F056"/>
    <w:multiLevelType w:val="hybridMultilevel"/>
    <w:tmpl w:val="AFF84DF2"/>
    <w:lvl w:ilvl="0" w:tplc="D2107100">
      <w:start w:val="1"/>
      <w:numFmt w:val="lowerLetter"/>
      <w:lvlText w:val="%1."/>
      <w:lvlJc w:val="left"/>
      <w:pPr>
        <w:ind w:left="1174" w:hanging="360"/>
      </w:pPr>
      <w:rPr>
        <w:rFonts w:ascii="Baxter Sans Core,Calibri,Times" w:hAnsi="Baxter Sans Core,Calibri,Times" w:hint="default"/>
      </w:rPr>
    </w:lvl>
    <w:lvl w:ilvl="1" w:tplc="9B521A5A">
      <w:start w:val="1"/>
      <w:numFmt w:val="lowerLetter"/>
      <w:lvlText w:val="%2."/>
      <w:lvlJc w:val="left"/>
      <w:pPr>
        <w:ind w:left="1440" w:hanging="360"/>
      </w:pPr>
    </w:lvl>
    <w:lvl w:ilvl="2" w:tplc="661816C0">
      <w:start w:val="1"/>
      <w:numFmt w:val="lowerRoman"/>
      <w:lvlText w:val="%3."/>
      <w:lvlJc w:val="right"/>
      <w:pPr>
        <w:ind w:left="2160" w:hanging="180"/>
      </w:pPr>
    </w:lvl>
    <w:lvl w:ilvl="3" w:tplc="4B9C3714">
      <w:start w:val="1"/>
      <w:numFmt w:val="decimal"/>
      <w:lvlText w:val="%4."/>
      <w:lvlJc w:val="left"/>
      <w:pPr>
        <w:ind w:left="2880" w:hanging="360"/>
      </w:pPr>
    </w:lvl>
    <w:lvl w:ilvl="4" w:tplc="44280704">
      <w:start w:val="1"/>
      <w:numFmt w:val="lowerLetter"/>
      <w:lvlText w:val="%5."/>
      <w:lvlJc w:val="left"/>
      <w:pPr>
        <w:ind w:left="3600" w:hanging="360"/>
      </w:pPr>
    </w:lvl>
    <w:lvl w:ilvl="5" w:tplc="62DADD84">
      <w:start w:val="1"/>
      <w:numFmt w:val="lowerRoman"/>
      <w:lvlText w:val="%6."/>
      <w:lvlJc w:val="right"/>
      <w:pPr>
        <w:ind w:left="4320" w:hanging="180"/>
      </w:pPr>
    </w:lvl>
    <w:lvl w:ilvl="6" w:tplc="A894C85E">
      <w:start w:val="1"/>
      <w:numFmt w:val="decimal"/>
      <w:lvlText w:val="%7."/>
      <w:lvlJc w:val="left"/>
      <w:pPr>
        <w:ind w:left="5040" w:hanging="360"/>
      </w:pPr>
    </w:lvl>
    <w:lvl w:ilvl="7" w:tplc="6BC6F216">
      <w:start w:val="1"/>
      <w:numFmt w:val="lowerLetter"/>
      <w:lvlText w:val="%8."/>
      <w:lvlJc w:val="left"/>
      <w:pPr>
        <w:ind w:left="5760" w:hanging="360"/>
      </w:pPr>
    </w:lvl>
    <w:lvl w:ilvl="8" w:tplc="E9481A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BF19"/>
    <w:multiLevelType w:val="hybridMultilevel"/>
    <w:tmpl w:val="FFFFFFFF"/>
    <w:lvl w:ilvl="0" w:tplc="596CFA92">
      <w:start w:val="1"/>
      <w:numFmt w:val="decimal"/>
      <w:lvlText w:val="%1."/>
      <w:lvlJc w:val="left"/>
      <w:pPr>
        <w:ind w:left="720" w:hanging="360"/>
      </w:pPr>
    </w:lvl>
    <w:lvl w:ilvl="1" w:tplc="45E0003C">
      <w:start w:val="1"/>
      <w:numFmt w:val="lowerLetter"/>
      <w:lvlText w:val="%2."/>
      <w:lvlJc w:val="left"/>
      <w:pPr>
        <w:ind w:left="1440" w:hanging="360"/>
      </w:pPr>
    </w:lvl>
    <w:lvl w:ilvl="2" w:tplc="52EA6392">
      <w:start w:val="1"/>
      <w:numFmt w:val="lowerRoman"/>
      <w:lvlText w:val="%3."/>
      <w:lvlJc w:val="right"/>
      <w:pPr>
        <w:ind w:left="2160" w:hanging="180"/>
      </w:pPr>
    </w:lvl>
    <w:lvl w:ilvl="3" w:tplc="55981292">
      <w:start w:val="1"/>
      <w:numFmt w:val="decimal"/>
      <w:lvlText w:val="%4."/>
      <w:lvlJc w:val="left"/>
      <w:pPr>
        <w:ind w:left="2880" w:hanging="360"/>
      </w:pPr>
    </w:lvl>
    <w:lvl w:ilvl="4" w:tplc="CFE06268">
      <w:start w:val="1"/>
      <w:numFmt w:val="lowerLetter"/>
      <w:lvlText w:val="%5."/>
      <w:lvlJc w:val="left"/>
      <w:pPr>
        <w:ind w:left="3600" w:hanging="360"/>
      </w:pPr>
    </w:lvl>
    <w:lvl w:ilvl="5" w:tplc="C5749FEE">
      <w:start w:val="1"/>
      <w:numFmt w:val="lowerRoman"/>
      <w:lvlText w:val="%6."/>
      <w:lvlJc w:val="right"/>
      <w:pPr>
        <w:ind w:left="4320" w:hanging="180"/>
      </w:pPr>
    </w:lvl>
    <w:lvl w:ilvl="6" w:tplc="141E2020">
      <w:start w:val="1"/>
      <w:numFmt w:val="decimal"/>
      <w:lvlText w:val="%7."/>
      <w:lvlJc w:val="left"/>
      <w:pPr>
        <w:ind w:left="5040" w:hanging="360"/>
      </w:pPr>
    </w:lvl>
    <w:lvl w:ilvl="7" w:tplc="D6E6C280">
      <w:start w:val="1"/>
      <w:numFmt w:val="lowerLetter"/>
      <w:lvlText w:val="%8."/>
      <w:lvlJc w:val="left"/>
      <w:pPr>
        <w:ind w:left="5760" w:hanging="360"/>
      </w:pPr>
    </w:lvl>
    <w:lvl w:ilvl="8" w:tplc="5DF4CF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4389"/>
    <w:multiLevelType w:val="hybridMultilevel"/>
    <w:tmpl w:val="67CC6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F6FF6"/>
    <w:multiLevelType w:val="hybridMultilevel"/>
    <w:tmpl w:val="A85AF5EA"/>
    <w:lvl w:ilvl="0" w:tplc="C11271D2">
      <w:start w:val="1"/>
      <w:numFmt w:val="decimal"/>
      <w:lvlText w:val="%1."/>
      <w:lvlJc w:val="left"/>
      <w:pPr>
        <w:ind w:left="720" w:hanging="360"/>
      </w:pPr>
    </w:lvl>
    <w:lvl w:ilvl="1" w:tplc="FC2477A8">
      <w:start w:val="1"/>
      <w:numFmt w:val="lowerLetter"/>
      <w:lvlText w:val="%2."/>
      <w:lvlJc w:val="left"/>
      <w:pPr>
        <w:ind w:left="1440" w:hanging="360"/>
      </w:pPr>
      <w:rPr>
        <w:rFonts w:ascii="Baxter Sans Core,Calibri,Times" w:hAnsi="Baxter Sans Core,Calibri,Times" w:hint="default"/>
      </w:rPr>
    </w:lvl>
    <w:lvl w:ilvl="2" w:tplc="F4AE6ED6">
      <w:start w:val="1"/>
      <w:numFmt w:val="lowerRoman"/>
      <w:lvlText w:val="%3."/>
      <w:lvlJc w:val="right"/>
      <w:pPr>
        <w:ind w:left="2160" w:hanging="180"/>
      </w:pPr>
    </w:lvl>
    <w:lvl w:ilvl="3" w:tplc="93FEFBEE">
      <w:start w:val="1"/>
      <w:numFmt w:val="decimal"/>
      <w:lvlText w:val="%4."/>
      <w:lvlJc w:val="left"/>
      <w:pPr>
        <w:ind w:left="2880" w:hanging="360"/>
      </w:pPr>
    </w:lvl>
    <w:lvl w:ilvl="4" w:tplc="994A1C08">
      <w:start w:val="1"/>
      <w:numFmt w:val="lowerLetter"/>
      <w:lvlText w:val="%5."/>
      <w:lvlJc w:val="left"/>
      <w:pPr>
        <w:ind w:left="3600" w:hanging="360"/>
      </w:pPr>
    </w:lvl>
    <w:lvl w:ilvl="5" w:tplc="E0A25148">
      <w:start w:val="1"/>
      <w:numFmt w:val="lowerRoman"/>
      <w:lvlText w:val="%6."/>
      <w:lvlJc w:val="right"/>
      <w:pPr>
        <w:ind w:left="4320" w:hanging="180"/>
      </w:pPr>
    </w:lvl>
    <w:lvl w:ilvl="6" w:tplc="A5BEDB5C">
      <w:start w:val="1"/>
      <w:numFmt w:val="decimal"/>
      <w:lvlText w:val="%7."/>
      <w:lvlJc w:val="left"/>
      <w:pPr>
        <w:ind w:left="5040" w:hanging="360"/>
      </w:pPr>
    </w:lvl>
    <w:lvl w:ilvl="7" w:tplc="F4DE8D24">
      <w:start w:val="1"/>
      <w:numFmt w:val="lowerLetter"/>
      <w:lvlText w:val="%8."/>
      <w:lvlJc w:val="left"/>
      <w:pPr>
        <w:ind w:left="5760" w:hanging="360"/>
      </w:pPr>
    </w:lvl>
    <w:lvl w:ilvl="8" w:tplc="3B1269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31024"/>
    <w:multiLevelType w:val="hybridMultilevel"/>
    <w:tmpl w:val="BD308906"/>
    <w:lvl w:ilvl="0" w:tplc="5492E584">
      <w:start w:val="3"/>
      <w:numFmt w:val="decimal"/>
      <w:lvlText w:val="%1."/>
      <w:lvlJc w:val="left"/>
      <w:pPr>
        <w:ind w:left="360" w:hanging="360"/>
      </w:pPr>
      <w:rPr>
        <w:rFonts w:ascii="Baxter Sans Core,Calibri,Times" w:hAnsi="Baxter Sans Core,Calibri,Times" w:hint="default"/>
      </w:rPr>
    </w:lvl>
    <w:lvl w:ilvl="1" w:tplc="92ECE22C">
      <w:start w:val="1"/>
      <w:numFmt w:val="lowerLetter"/>
      <w:lvlText w:val="%2."/>
      <w:lvlJc w:val="left"/>
      <w:pPr>
        <w:ind w:left="1440" w:hanging="360"/>
      </w:pPr>
    </w:lvl>
    <w:lvl w:ilvl="2" w:tplc="4C0CCB30">
      <w:start w:val="1"/>
      <w:numFmt w:val="lowerRoman"/>
      <w:lvlText w:val="%3."/>
      <w:lvlJc w:val="right"/>
      <w:pPr>
        <w:ind w:left="2160" w:hanging="180"/>
      </w:pPr>
    </w:lvl>
    <w:lvl w:ilvl="3" w:tplc="A2FAF940">
      <w:start w:val="1"/>
      <w:numFmt w:val="decimal"/>
      <w:lvlText w:val="%4."/>
      <w:lvlJc w:val="left"/>
      <w:pPr>
        <w:ind w:left="2880" w:hanging="360"/>
      </w:pPr>
    </w:lvl>
    <w:lvl w:ilvl="4" w:tplc="9006D7AE">
      <w:start w:val="1"/>
      <w:numFmt w:val="lowerLetter"/>
      <w:lvlText w:val="%5."/>
      <w:lvlJc w:val="left"/>
      <w:pPr>
        <w:ind w:left="3600" w:hanging="360"/>
      </w:pPr>
    </w:lvl>
    <w:lvl w:ilvl="5" w:tplc="E8BE870C">
      <w:start w:val="1"/>
      <w:numFmt w:val="lowerRoman"/>
      <w:lvlText w:val="%6."/>
      <w:lvlJc w:val="right"/>
      <w:pPr>
        <w:ind w:left="4320" w:hanging="180"/>
      </w:pPr>
    </w:lvl>
    <w:lvl w:ilvl="6" w:tplc="6600AA90">
      <w:start w:val="1"/>
      <w:numFmt w:val="decimal"/>
      <w:lvlText w:val="%7."/>
      <w:lvlJc w:val="left"/>
      <w:pPr>
        <w:ind w:left="5040" w:hanging="360"/>
      </w:pPr>
    </w:lvl>
    <w:lvl w:ilvl="7" w:tplc="E1064522">
      <w:start w:val="1"/>
      <w:numFmt w:val="lowerLetter"/>
      <w:lvlText w:val="%8."/>
      <w:lvlJc w:val="left"/>
      <w:pPr>
        <w:ind w:left="5760" w:hanging="360"/>
      </w:pPr>
    </w:lvl>
    <w:lvl w:ilvl="8" w:tplc="A50EB7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1AFE2"/>
    <w:multiLevelType w:val="hybridMultilevel"/>
    <w:tmpl w:val="C428BF4C"/>
    <w:lvl w:ilvl="0" w:tplc="439ADE92">
      <w:start w:val="1"/>
      <w:numFmt w:val="decimal"/>
      <w:lvlText w:val="%1."/>
      <w:lvlJc w:val="left"/>
      <w:pPr>
        <w:ind w:left="720" w:hanging="360"/>
      </w:pPr>
    </w:lvl>
    <w:lvl w:ilvl="1" w:tplc="2A4057DE">
      <w:start w:val="1"/>
      <w:numFmt w:val="lowerLetter"/>
      <w:lvlText w:val="%2."/>
      <w:lvlJc w:val="left"/>
      <w:pPr>
        <w:ind w:left="1440" w:hanging="360"/>
      </w:pPr>
    </w:lvl>
    <w:lvl w:ilvl="2" w:tplc="311A269C">
      <w:start w:val="1"/>
      <w:numFmt w:val="lowerLetter"/>
      <w:lvlText w:val="%3."/>
      <w:lvlJc w:val="left"/>
      <w:pPr>
        <w:ind w:left="2794" w:hanging="360"/>
      </w:pPr>
      <w:rPr>
        <w:rFonts w:ascii="Baxter Sans Core,Calibri,Times" w:hAnsi="Baxter Sans Core,Calibri,Times" w:hint="default"/>
      </w:rPr>
    </w:lvl>
    <w:lvl w:ilvl="3" w:tplc="9542AB7C">
      <w:start w:val="1"/>
      <w:numFmt w:val="decimal"/>
      <w:lvlText w:val="%4."/>
      <w:lvlJc w:val="left"/>
      <w:pPr>
        <w:ind w:left="2880" w:hanging="360"/>
      </w:pPr>
    </w:lvl>
    <w:lvl w:ilvl="4" w:tplc="58063C36">
      <w:start w:val="1"/>
      <w:numFmt w:val="lowerLetter"/>
      <w:lvlText w:val="%5."/>
      <w:lvlJc w:val="left"/>
      <w:pPr>
        <w:ind w:left="3600" w:hanging="360"/>
      </w:pPr>
    </w:lvl>
    <w:lvl w:ilvl="5" w:tplc="61F0C484">
      <w:start w:val="1"/>
      <w:numFmt w:val="lowerRoman"/>
      <w:lvlText w:val="%6."/>
      <w:lvlJc w:val="right"/>
      <w:pPr>
        <w:ind w:left="4320" w:hanging="180"/>
      </w:pPr>
    </w:lvl>
    <w:lvl w:ilvl="6" w:tplc="73D41786">
      <w:start w:val="1"/>
      <w:numFmt w:val="decimal"/>
      <w:lvlText w:val="%7."/>
      <w:lvlJc w:val="left"/>
      <w:pPr>
        <w:ind w:left="5040" w:hanging="360"/>
      </w:pPr>
    </w:lvl>
    <w:lvl w:ilvl="7" w:tplc="D89099D6">
      <w:start w:val="1"/>
      <w:numFmt w:val="lowerLetter"/>
      <w:lvlText w:val="%8."/>
      <w:lvlJc w:val="left"/>
      <w:pPr>
        <w:ind w:left="5760" w:hanging="360"/>
      </w:pPr>
    </w:lvl>
    <w:lvl w:ilvl="8" w:tplc="53E03E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7246C"/>
    <w:multiLevelType w:val="hybridMultilevel"/>
    <w:tmpl w:val="9692FDEE"/>
    <w:lvl w:ilvl="0" w:tplc="4DA87838">
      <w:start w:val="1"/>
      <w:numFmt w:val="decimal"/>
      <w:lvlText w:val="%1."/>
      <w:lvlJc w:val="left"/>
      <w:pPr>
        <w:ind w:left="720" w:hanging="360"/>
      </w:pPr>
    </w:lvl>
    <w:lvl w:ilvl="1" w:tplc="7D744BD4">
      <w:start w:val="1"/>
      <w:numFmt w:val="lowerLetter"/>
      <w:lvlText w:val="%2."/>
      <w:lvlJc w:val="left"/>
      <w:pPr>
        <w:ind w:left="1440" w:hanging="360"/>
      </w:pPr>
    </w:lvl>
    <w:lvl w:ilvl="2" w:tplc="9C3AE5E8">
      <w:start w:val="1"/>
      <w:numFmt w:val="lowerRoman"/>
      <w:lvlText w:val="%3."/>
      <w:lvlJc w:val="right"/>
      <w:pPr>
        <w:ind w:left="2160" w:hanging="180"/>
      </w:pPr>
    </w:lvl>
    <w:lvl w:ilvl="3" w:tplc="7E0AC59C">
      <w:start w:val="1"/>
      <w:numFmt w:val="decimal"/>
      <w:lvlText w:val="%4."/>
      <w:lvlJc w:val="left"/>
      <w:pPr>
        <w:ind w:left="2880" w:hanging="360"/>
      </w:pPr>
    </w:lvl>
    <w:lvl w:ilvl="4" w:tplc="7806F154">
      <w:start w:val="1"/>
      <w:numFmt w:val="lowerLetter"/>
      <w:lvlText w:val="%5."/>
      <w:lvlJc w:val="left"/>
      <w:pPr>
        <w:ind w:left="3600" w:hanging="360"/>
      </w:pPr>
    </w:lvl>
    <w:lvl w:ilvl="5" w:tplc="C8223F48">
      <w:start w:val="1"/>
      <w:numFmt w:val="lowerRoman"/>
      <w:lvlText w:val="%6."/>
      <w:lvlJc w:val="right"/>
      <w:pPr>
        <w:ind w:left="4320" w:hanging="180"/>
      </w:pPr>
    </w:lvl>
    <w:lvl w:ilvl="6" w:tplc="03762E9A">
      <w:start w:val="1"/>
      <w:numFmt w:val="decimal"/>
      <w:lvlText w:val="%7."/>
      <w:lvlJc w:val="left"/>
      <w:pPr>
        <w:ind w:left="5040" w:hanging="360"/>
      </w:pPr>
    </w:lvl>
    <w:lvl w:ilvl="7" w:tplc="504CED5C">
      <w:start w:val="1"/>
      <w:numFmt w:val="lowerLetter"/>
      <w:lvlText w:val="%8."/>
      <w:lvlJc w:val="left"/>
      <w:pPr>
        <w:ind w:left="5760" w:hanging="360"/>
      </w:pPr>
    </w:lvl>
    <w:lvl w:ilvl="8" w:tplc="95B838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A1C8E"/>
    <w:multiLevelType w:val="hybridMultilevel"/>
    <w:tmpl w:val="86363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E9B38"/>
    <w:multiLevelType w:val="hybridMultilevel"/>
    <w:tmpl w:val="AEA8EE28"/>
    <w:lvl w:ilvl="0" w:tplc="0D328B12">
      <w:start w:val="1"/>
      <w:numFmt w:val="decimal"/>
      <w:lvlText w:val="%1."/>
      <w:lvlJc w:val="left"/>
      <w:pPr>
        <w:ind w:left="720" w:hanging="360"/>
      </w:pPr>
    </w:lvl>
    <w:lvl w:ilvl="1" w:tplc="D3E2085C">
      <w:start w:val="1"/>
      <w:numFmt w:val="lowerLetter"/>
      <w:lvlText w:val="%2."/>
      <w:lvlJc w:val="left"/>
      <w:pPr>
        <w:ind w:left="1440" w:hanging="360"/>
      </w:pPr>
    </w:lvl>
    <w:lvl w:ilvl="2" w:tplc="01625DA8">
      <w:start w:val="1"/>
      <w:numFmt w:val="lowerRoman"/>
      <w:lvlText w:val="%3."/>
      <w:lvlJc w:val="right"/>
      <w:pPr>
        <w:ind w:left="2160" w:hanging="180"/>
      </w:pPr>
    </w:lvl>
    <w:lvl w:ilvl="3" w:tplc="6C58C73C">
      <w:start w:val="1"/>
      <w:numFmt w:val="decimal"/>
      <w:lvlText w:val="%4."/>
      <w:lvlJc w:val="left"/>
      <w:pPr>
        <w:ind w:left="2880" w:hanging="360"/>
      </w:pPr>
    </w:lvl>
    <w:lvl w:ilvl="4" w:tplc="F14A5050">
      <w:start w:val="1"/>
      <w:numFmt w:val="lowerLetter"/>
      <w:lvlText w:val="%5."/>
      <w:lvlJc w:val="left"/>
      <w:pPr>
        <w:ind w:left="3600" w:hanging="360"/>
      </w:pPr>
    </w:lvl>
    <w:lvl w:ilvl="5" w:tplc="80BAF9A4">
      <w:start w:val="1"/>
      <w:numFmt w:val="lowerRoman"/>
      <w:lvlText w:val="%6."/>
      <w:lvlJc w:val="right"/>
      <w:pPr>
        <w:ind w:left="4320" w:hanging="180"/>
      </w:pPr>
    </w:lvl>
    <w:lvl w:ilvl="6" w:tplc="8CFE79D6">
      <w:start w:val="1"/>
      <w:numFmt w:val="decimal"/>
      <w:lvlText w:val="%7."/>
      <w:lvlJc w:val="left"/>
      <w:pPr>
        <w:ind w:left="5040" w:hanging="360"/>
      </w:pPr>
    </w:lvl>
    <w:lvl w:ilvl="7" w:tplc="64A0CD20">
      <w:start w:val="1"/>
      <w:numFmt w:val="lowerLetter"/>
      <w:lvlText w:val="%8."/>
      <w:lvlJc w:val="left"/>
      <w:pPr>
        <w:ind w:left="5760" w:hanging="360"/>
      </w:pPr>
    </w:lvl>
    <w:lvl w:ilvl="8" w:tplc="F3EAE4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B6394"/>
    <w:multiLevelType w:val="hybridMultilevel"/>
    <w:tmpl w:val="05AE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727EA"/>
    <w:multiLevelType w:val="multilevel"/>
    <w:tmpl w:val="0302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82E60"/>
    <w:multiLevelType w:val="hybridMultilevel"/>
    <w:tmpl w:val="C0DA0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71ED9"/>
    <w:multiLevelType w:val="hybridMultilevel"/>
    <w:tmpl w:val="E7B462B6"/>
    <w:lvl w:ilvl="0" w:tplc="7220DA92">
      <w:start w:val="1"/>
      <w:numFmt w:val="decimal"/>
      <w:lvlText w:val="%1."/>
      <w:lvlJc w:val="left"/>
      <w:pPr>
        <w:ind w:left="720" w:hanging="360"/>
      </w:pPr>
    </w:lvl>
    <w:lvl w:ilvl="1" w:tplc="96A60D0E">
      <w:start w:val="1"/>
      <w:numFmt w:val="lowerLetter"/>
      <w:lvlText w:val="%2."/>
      <w:lvlJc w:val="left"/>
      <w:pPr>
        <w:ind w:left="1440" w:hanging="360"/>
      </w:pPr>
    </w:lvl>
    <w:lvl w:ilvl="2" w:tplc="3258D2B8">
      <w:start w:val="1"/>
      <w:numFmt w:val="lowerRoman"/>
      <w:lvlText w:val="%3."/>
      <w:lvlJc w:val="right"/>
      <w:pPr>
        <w:ind w:left="2160" w:hanging="180"/>
      </w:pPr>
    </w:lvl>
    <w:lvl w:ilvl="3" w:tplc="61069D94">
      <w:start w:val="1"/>
      <w:numFmt w:val="decimal"/>
      <w:lvlText w:val="%4."/>
      <w:lvlJc w:val="left"/>
      <w:pPr>
        <w:ind w:left="2880" w:hanging="360"/>
      </w:pPr>
    </w:lvl>
    <w:lvl w:ilvl="4" w:tplc="E7EE3A4A">
      <w:start w:val="1"/>
      <w:numFmt w:val="lowerLetter"/>
      <w:lvlText w:val="%5."/>
      <w:lvlJc w:val="left"/>
      <w:pPr>
        <w:ind w:left="3600" w:hanging="360"/>
      </w:pPr>
    </w:lvl>
    <w:lvl w:ilvl="5" w:tplc="B4CED13A">
      <w:start w:val="1"/>
      <w:numFmt w:val="lowerRoman"/>
      <w:lvlText w:val="%6."/>
      <w:lvlJc w:val="right"/>
      <w:pPr>
        <w:ind w:left="4320" w:hanging="180"/>
      </w:pPr>
    </w:lvl>
    <w:lvl w:ilvl="6" w:tplc="261EA352">
      <w:start w:val="1"/>
      <w:numFmt w:val="decimal"/>
      <w:lvlText w:val="%7."/>
      <w:lvlJc w:val="left"/>
      <w:pPr>
        <w:ind w:left="5040" w:hanging="360"/>
      </w:pPr>
    </w:lvl>
    <w:lvl w:ilvl="7" w:tplc="10B69AD2">
      <w:start w:val="1"/>
      <w:numFmt w:val="lowerLetter"/>
      <w:lvlText w:val="%8."/>
      <w:lvlJc w:val="left"/>
      <w:pPr>
        <w:ind w:left="5760" w:hanging="360"/>
      </w:pPr>
    </w:lvl>
    <w:lvl w:ilvl="8" w:tplc="F2F8A1B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51F33"/>
    <w:multiLevelType w:val="hybridMultilevel"/>
    <w:tmpl w:val="2448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FEE35"/>
    <w:multiLevelType w:val="hybridMultilevel"/>
    <w:tmpl w:val="60AC0E72"/>
    <w:lvl w:ilvl="0" w:tplc="8A849426">
      <w:start w:val="1"/>
      <w:numFmt w:val="lowerLetter"/>
      <w:lvlText w:val="%1."/>
      <w:lvlJc w:val="left"/>
      <w:pPr>
        <w:ind w:left="686" w:hanging="360"/>
      </w:pPr>
    </w:lvl>
    <w:lvl w:ilvl="1" w:tplc="0A1AC390">
      <w:start w:val="1"/>
      <w:numFmt w:val="lowerLetter"/>
      <w:lvlText w:val="%2."/>
      <w:lvlJc w:val="left"/>
      <w:pPr>
        <w:ind w:left="1406" w:hanging="360"/>
      </w:pPr>
    </w:lvl>
    <w:lvl w:ilvl="2" w:tplc="F9C80264">
      <w:start w:val="1"/>
      <w:numFmt w:val="lowerRoman"/>
      <w:lvlText w:val="%3."/>
      <w:lvlJc w:val="right"/>
      <w:pPr>
        <w:ind w:left="2126" w:hanging="180"/>
      </w:pPr>
    </w:lvl>
    <w:lvl w:ilvl="3" w:tplc="12DE0FA2">
      <w:start w:val="1"/>
      <w:numFmt w:val="decimal"/>
      <w:lvlText w:val="%4."/>
      <w:lvlJc w:val="left"/>
      <w:pPr>
        <w:ind w:left="2846" w:hanging="360"/>
      </w:pPr>
    </w:lvl>
    <w:lvl w:ilvl="4" w:tplc="3A729A8A">
      <w:start w:val="1"/>
      <w:numFmt w:val="lowerLetter"/>
      <w:lvlText w:val="%5."/>
      <w:lvlJc w:val="left"/>
      <w:pPr>
        <w:ind w:left="3566" w:hanging="360"/>
      </w:pPr>
    </w:lvl>
    <w:lvl w:ilvl="5" w:tplc="447EE478">
      <w:start w:val="1"/>
      <w:numFmt w:val="lowerRoman"/>
      <w:lvlText w:val="%6."/>
      <w:lvlJc w:val="right"/>
      <w:pPr>
        <w:ind w:left="4286" w:hanging="180"/>
      </w:pPr>
    </w:lvl>
    <w:lvl w:ilvl="6" w:tplc="4AC28A8A">
      <w:start w:val="1"/>
      <w:numFmt w:val="decimal"/>
      <w:lvlText w:val="%7."/>
      <w:lvlJc w:val="left"/>
      <w:pPr>
        <w:ind w:left="5006" w:hanging="360"/>
      </w:pPr>
    </w:lvl>
    <w:lvl w:ilvl="7" w:tplc="7214EEDE">
      <w:start w:val="1"/>
      <w:numFmt w:val="lowerLetter"/>
      <w:lvlText w:val="%8."/>
      <w:lvlJc w:val="left"/>
      <w:pPr>
        <w:ind w:left="5726" w:hanging="360"/>
      </w:pPr>
    </w:lvl>
    <w:lvl w:ilvl="8" w:tplc="42123396">
      <w:start w:val="1"/>
      <w:numFmt w:val="lowerRoman"/>
      <w:lvlText w:val="%9."/>
      <w:lvlJc w:val="right"/>
      <w:pPr>
        <w:ind w:left="6446" w:hanging="180"/>
      </w:pPr>
    </w:lvl>
  </w:abstractNum>
  <w:abstractNum w:abstractNumId="15" w15:restartNumberingAfterBreak="0">
    <w:nsid w:val="3620301D"/>
    <w:multiLevelType w:val="hybridMultilevel"/>
    <w:tmpl w:val="01266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B61E93"/>
    <w:multiLevelType w:val="hybridMultilevel"/>
    <w:tmpl w:val="B44A2B96"/>
    <w:lvl w:ilvl="0" w:tplc="8384E3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70E2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34E13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14E2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0864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168DA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8A43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E0EBD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47ECA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DA1C17"/>
    <w:multiLevelType w:val="hybridMultilevel"/>
    <w:tmpl w:val="4AF63908"/>
    <w:lvl w:ilvl="0" w:tplc="DD0CA8FE">
      <w:start w:val="1"/>
      <w:numFmt w:val="decimal"/>
      <w:lvlText w:val="%1."/>
      <w:lvlJc w:val="left"/>
      <w:pPr>
        <w:ind w:left="480" w:hanging="357"/>
      </w:pPr>
      <w:rPr>
        <w:rFonts w:ascii="Baxter Sans Core" w:eastAsia="Arial" w:hAnsi="Baxter Sans Core" w:cs="Arial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1" w:tplc="5F82594C">
      <w:start w:val="1"/>
      <w:numFmt w:val="lowerLetter"/>
      <w:lvlText w:val="%2."/>
      <w:lvlJc w:val="left"/>
      <w:pPr>
        <w:ind w:left="1203" w:hanging="358"/>
      </w:pPr>
      <w:rPr>
        <w:rFonts w:ascii="Baxter Sans Core" w:eastAsia="Arial" w:hAnsi="Baxter Sans Core" w:cs="Arial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en-US" w:bidi="ar-SA"/>
      </w:rPr>
    </w:lvl>
    <w:lvl w:ilvl="2" w:tplc="6DB2CB42">
      <w:numFmt w:val="bullet"/>
      <w:lvlText w:val="•"/>
      <w:lvlJc w:val="left"/>
      <w:pPr>
        <w:ind w:left="1964" w:hanging="358"/>
      </w:pPr>
      <w:rPr>
        <w:rFonts w:hint="default"/>
        <w:lang w:val="en-US" w:eastAsia="en-US" w:bidi="ar-SA"/>
      </w:rPr>
    </w:lvl>
    <w:lvl w:ilvl="3" w:tplc="4A9E035C">
      <w:numFmt w:val="bullet"/>
      <w:lvlText w:val="•"/>
      <w:lvlJc w:val="left"/>
      <w:pPr>
        <w:ind w:left="2729" w:hanging="358"/>
      </w:pPr>
      <w:rPr>
        <w:rFonts w:hint="default"/>
        <w:lang w:val="en-US" w:eastAsia="en-US" w:bidi="ar-SA"/>
      </w:rPr>
    </w:lvl>
    <w:lvl w:ilvl="4" w:tplc="4CB63BBC">
      <w:numFmt w:val="bullet"/>
      <w:lvlText w:val="•"/>
      <w:lvlJc w:val="left"/>
      <w:pPr>
        <w:ind w:left="3493" w:hanging="358"/>
      </w:pPr>
      <w:rPr>
        <w:rFonts w:hint="default"/>
        <w:lang w:val="en-US" w:eastAsia="en-US" w:bidi="ar-SA"/>
      </w:rPr>
    </w:lvl>
    <w:lvl w:ilvl="5" w:tplc="F2CAF1A0">
      <w:numFmt w:val="bullet"/>
      <w:lvlText w:val="•"/>
      <w:lvlJc w:val="left"/>
      <w:pPr>
        <w:ind w:left="4258" w:hanging="358"/>
      </w:pPr>
      <w:rPr>
        <w:rFonts w:hint="default"/>
        <w:lang w:val="en-US" w:eastAsia="en-US" w:bidi="ar-SA"/>
      </w:rPr>
    </w:lvl>
    <w:lvl w:ilvl="6" w:tplc="0E427DAE">
      <w:numFmt w:val="bullet"/>
      <w:lvlText w:val="•"/>
      <w:lvlJc w:val="left"/>
      <w:pPr>
        <w:ind w:left="5022" w:hanging="358"/>
      </w:pPr>
      <w:rPr>
        <w:rFonts w:hint="default"/>
        <w:lang w:val="en-US" w:eastAsia="en-US" w:bidi="ar-SA"/>
      </w:rPr>
    </w:lvl>
    <w:lvl w:ilvl="7" w:tplc="F30EFD5C">
      <w:numFmt w:val="bullet"/>
      <w:lvlText w:val="•"/>
      <w:lvlJc w:val="left"/>
      <w:pPr>
        <w:ind w:left="5787" w:hanging="358"/>
      </w:pPr>
      <w:rPr>
        <w:rFonts w:hint="default"/>
        <w:lang w:val="en-US" w:eastAsia="en-US" w:bidi="ar-SA"/>
      </w:rPr>
    </w:lvl>
    <w:lvl w:ilvl="8" w:tplc="3C6EA2FE">
      <w:numFmt w:val="bullet"/>
      <w:lvlText w:val="•"/>
      <w:lvlJc w:val="left"/>
      <w:pPr>
        <w:ind w:left="6551" w:hanging="358"/>
      </w:pPr>
      <w:rPr>
        <w:rFonts w:hint="default"/>
        <w:lang w:val="en-US" w:eastAsia="en-US" w:bidi="ar-SA"/>
      </w:rPr>
    </w:lvl>
  </w:abstractNum>
  <w:abstractNum w:abstractNumId="18" w15:restartNumberingAfterBreak="0">
    <w:nsid w:val="5A98564E"/>
    <w:multiLevelType w:val="hybridMultilevel"/>
    <w:tmpl w:val="5EA09748"/>
    <w:lvl w:ilvl="0" w:tplc="2EE67652">
      <w:start w:val="1"/>
      <w:numFmt w:val="decimal"/>
      <w:lvlText w:val="%1."/>
      <w:lvlJc w:val="left"/>
      <w:pPr>
        <w:ind w:left="720" w:hanging="360"/>
      </w:pPr>
    </w:lvl>
    <w:lvl w:ilvl="1" w:tplc="929A85DA">
      <w:start w:val="1"/>
      <w:numFmt w:val="lowerLetter"/>
      <w:lvlText w:val="%2."/>
      <w:lvlJc w:val="left"/>
      <w:pPr>
        <w:ind w:left="1440" w:hanging="360"/>
      </w:pPr>
    </w:lvl>
    <w:lvl w:ilvl="2" w:tplc="7B54D1E6">
      <w:start w:val="1"/>
      <w:numFmt w:val="lowerLetter"/>
      <w:lvlText w:val="%3."/>
      <w:lvlJc w:val="left"/>
      <w:pPr>
        <w:ind w:left="2794" w:hanging="360"/>
      </w:pPr>
      <w:rPr>
        <w:rFonts w:ascii="Baxter Sans Core,Calibri,Times" w:hAnsi="Baxter Sans Core,Calibri,Times" w:hint="default"/>
      </w:rPr>
    </w:lvl>
    <w:lvl w:ilvl="3" w:tplc="12EC2896">
      <w:start w:val="1"/>
      <w:numFmt w:val="decimal"/>
      <w:lvlText w:val="%4."/>
      <w:lvlJc w:val="left"/>
      <w:pPr>
        <w:ind w:left="2880" w:hanging="360"/>
      </w:pPr>
    </w:lvl>
    <w:lvl w:ilvl="4" w:tplc="6A62D2F6">
      <w:start w:val="1"/>
      <w:numFmt w:val="lowerLetter"/>
      <w:lvlText w:val="%5."/>
      <w:lvlJc w:val="left"/>
      <w:pPr>
        <w:ind w:left="3600" w:hanging="360"/>
      </w:pPr>
    </w:lvl>
    <w:lvl w:ilvl="5" w:tplc="CB4E1E70">
      <w:start w:val="1"/>
      <w:numFmt w:val="lowerRoman"/>
      <w:lvlText w:val="%6."/>
      <w:lvlJc w:val="right"/>
      <w:pPr>
        <w:ind w:left="4320" w:hanging="180"/>
      </w:pPr>
    </w:lvl>
    <w:lvl w:ilvl="6" w:tplc="27BEEE8A">
      <w:start w:val="1"/>
      <w:numFmt w:val="decimal"/>
      <w:lvlText w:val="%7."/>
      <w:lvlJc w:val="left"/>
      <w:pPr>
        <w:ind w:left="5040" w:hanging="360"/>
      </w:pPr>
    </w:lvl>
    <w:lvl w:ilvl="7" w:tplc="E9F876A0">
      <w:start w:val="1"/>
      <w:numFmt w:val="lowerLetter"/>
      <w:lvlText w:val="%8."/>
      <w:lvlJc w:val="left"/>
      <w:pPr>
        <w:ind w:left="5760" w:hanging="360"/>
      </w:pPr>
    </w:lvl>
    <w:lvl w:ilvl="8" w:tplc="7D6E722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970F"/>
    <w:multiLevelType w:val="hybridMultilevel"/>
    <w:tmpl w:val="34284C50"/>
    <w:lvl w:ilvl="0" w:tplc="17E2A086">
      <w:start w:val="13"/>
      <w:numFmt w:val="decimal"/>
      <w:lvlText w:val="%1."/>
      <w:lvlJc w:val="left"/>
      <w:pPr>
        <w:ind w:left="720" w:hanging="360"/>
      </w:pPr>
    </w:lvl>
    <w:lvl w:ilvl="1" w:tplc="C5FCE8D4">
      <w:start w:val="1"/>
      <w:numFmt w:val="lowerLetter"/>
      <w:lvlText w:val="%2."/>
      <w:lvlJc w:val="left"/>
      <w:pPr>
        <w:ind w:left="1440" w:hanging="360"/>
      </w:pPr>
    </w:lvl>
    <w:lvl w:ilvl="2" w:tplc="A114124E">
      <w:start w:val="1"/>
      <w:numFmt w:val="lowerRoman"/>
      <w:lvlText w:val="%3."/>
      <w:lvlJc w:val="right"/>
      <w:pPr>
        <w:ind w:left="2160" w:hanging="180"/>
      </w:pPr>
    </w:lvl>
    <w:lvl w:ilvl="3" w:tplc="A3022D1C">
      <w:start w:val="1"/>
      <w:numFmt w:val="decimal"/>
      <w:lvlText w:val="%4."/>
      <w:lvlJc w:val="left"/>
      <w:pPr>
        <w:ind w:left="2880" w:hanging="360"/>
      </w:pPr>
    </w:lvl>
    <w:lvl w:ilvl="4" w:tplc="E9B0815E">
      <w:start w:val="1"/>
      <w:numFmt w:val="lowerLetter"/>
      <w:lvlText w:val="%5."/>
      <w:lvlJc w:val="left"/>
      <w:pPr>
        <w:ind w:left="3600" w:hanging="360"/>
      </w:pPr>
    </w:lvl>
    <w:lvl w:ilvl="5" w:tplc="7C402CAC">
      <w:start w:val="1"/>
      <w:numFmt w:val="lowerRoman"/>
      <w:lvlText w:val="%6."/>
      <w:lvlJc w:val="right"/>
      <w:pPr>
        <w:ind w:left="4320" w:hanging="180"/>
      </w:pPr>
    </w:lvl>
    <w:lvl w:ilvl="6" w:tplc="4664ECF2">
      <w:start w:val="1"/>
      <w:numFmt w:val="decimal"/>
      <w:lvlText w:val="%7."/>
      <w:lvlJc w:val="left"/>
      <w:pPr>
        <w:ind w:left="5040" w:hanging="360"/>
      </w:pPr>
    </w:lvl>
    <w:lvl w:ilvl="7" w:tplc="B8C018CC">
      <w:start w:val="1"/>
      <w:numFmt w:val="lowerLetter"/>
      <w:lvlText w:val="%8."/>
      <w:lvlJc w:val="left"/>
      <w:pPr>
        <w:ind w:left="5760" w:hanging="360"/>
      </w:pPr>
    </w:lvl>
    <w:lvl w:ilvl="8" w:tplc="CD6C3B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76954"/>
    <w:multiLevelType w:val="hybridMultilevel"/>
    <w:tmpl w:val="BD141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840995"/>
    <w:multiLevelType w:val="hybridMultilevel"/>
    <w:tmpl w:val="FFFFFFFF"/>
    <w:lvl w:ilvl="0" w:tplc="07D4B4B2">
      <w:start w:val="1"/>
      <w:numFmt w:val="decimal"/>
      <w:lvlText w:val="%1."/>
      <w:lvlJc w:val="left"/>
      <w:pPr>
        <w:ind w:left="720" w:hanging="360"/>
      </w:pPr>
    </w:lvl>
    <w:lvl w:ilvl="1" w:tplc="931E8656">
      <w:start w:val="1"/>
      <w:numFmt w:val="lowerLetter"/>
      <w:lvlText w:val="%2."/>
      <w:lvlJc w:val="left"/>
      <w:pPr>
        <w:ind w:left="1440" w:hanging="360"/>
      </w:pPr>
    </w:lvl>
    <w:lvl w:ilvl="2" w:tplc="19508B08">
      <w:start w:val="1"/>
      <w:numFmt w:val="lowerRoman"/>
      <w:lvlText w:val="%3."/>
      <w:lvlJc w:val="right"/>
      <w:pPr>
        <w:ind w:left="2160" w:hanging="180"/>
      </w:pPr>
    </w:lvl>
    <w:lvl w:ilvl="3" w:tplc="1EEA76A8">
      <w:start w:val="1"/>
      <w:numFmt w:val="decimal"/>
      <w:lvlText w:val="%4."/>
      <w:lvlJc w:val="left"/>
      <w:pPr>
        <w:ind w:left="2880" w:hanging="360"/>
      </w:pPr>
    </w:lvl>
    <w:lvl w:ilvl="4" w:tplc="9A5E9B1C">
      <w:start w:val="1"/>
      <w:numFmt w:val="lowerLetter"/>
      <w:lvlText w:val="%5."/>
      <w:lvlJc w:val="left"/>
      <w:pPr>
        <w:ind w:left="3600" w:hanging="360"/>
      </w:pPr>
    </w:lvl>
    <w:lvl w:ilvl="5" w:tplc="26EC9EE4">
      <w:start w:val="1"/>
      <w:numFmt w:val="lowerRoman"/>
      <w:lvlText w:val="%6."/>
      <w:lvlJc w:val="right"/>
      <w:pPr>
        <w:ind w:left="4320" w:hanging="180"/>
      </w:pPr>
    </w:lvl>
    <w:lvl w:ilvl="6" w:tplc="16BC9CF0">
      <w:start w:val="1"/>
      <w:numFmt w:val="decimal"/>
      <w:lvlText w:val="%7."/>
      <w:lvlJc w:val="left"/>
      <w:pPr>
        <w:ind w:left="5040" w:hanging="360"/>
      </w:pPr>
    </w:lvl>
    <w:lvl w:ilvl="7" w:tplc="22D81C40">
      <w:start w:val="1"/>
      <w:numFmt w:val="lowerLetter"/>
      <w:lvlText w:val="%8."/>
      <w:lvlJc w:val="left"/>
      <w:pPr>
        <w:ind w:left="5760" w:hanging="360"/>
      </w:pPr>
    </w:lvl>
    <w:lvl w:ilvl="8" w:tplc="39BE8268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86373">
    <w:abstractNumId w:val="19"/>
  </w:num>
  <w:num w:numId="2" w16cid:durableId="1970091937">
    <w:abstractNumId w:val="6"/>
  </w:num>
  <w:num w:numId="3" w16cid:durableId="1984383804">
    <w:abstractNumId w:val="8"/>
  </w:num>
  <w:num w:numId="4" w16cid:durableId="679502076">
    <w:abstractNumId w:val="12"/>
  </w:num>
  <w:num w:numId="5" w16cid:durableId="1714690340">
    <w:abstractNumId w:val="1"/>
  </w:num>
  <w:num w:numId="6" w16cid:durableId="87122136">
    <w:abstractNumId w:val="21"/>
  </w:num>
  <w:num w:numId="7" w16cid:durableId="1748991937">
    <w:abstractNumId w:val="5"/>
  </w:num>
  <w:num w:numId="8" w16cid:durableId="931671215">
    <w:abstractNumId w:val="3"/>
  </w:num>
  <w:num w:numId="9" w16cid:durableId="268512709">
    <w:abstractNumId w:val="0"/>
  </w:num>
  <w:num w:numId="10" w16cid:durableId="379979105">
    <w:abstractNumId w:val="18"/>
  </w:num>
  <w:num w:numId="11" w16cid:durableId="1842232497">
    <w:abstractNumId w:val="4"/>
  </w:num>
  <w:num w:numId="12" w16cid:durableId="1212302748">
    <w:abstractNumId w:val="14"/>
  </w:num>
  <w:num w:numId="13" w16cid:durableId="853572337">
    <w:abstractNumId w:val="15"/>
  </w:num>
  <w:num w:numId="14" w16cid:durableId="1443184053">
    <w:abstractNumId w:val="2"/>
  </w:num>
  <w:num w:numId="15" w16cid:durableId="957221005">
    <w:abstractNumId w:val="7"/>
  </w:num>
  <w:num w:numId="16" w16cid:durableId="1860123137">
    <w:abstractNumId w:val="9"/>
  </w:num>
  <w:num w:numId="17" w16cid:durableId="302005159">
    <w:abstractNumId w:val="11"/>
  </w:num>
  <w:num w:numId="18" w16cid:durableId="332996882">
    <w:abstractNumId w:val="20"/>
  </w:num>
  <w:num w:numId="19" w16cid:durableId="954946468">
    <w:abstractNumId w:val="16"/>
  </w:num>
  <w:num w:numId="20" w16cid:durableId="2057461290">
    <w:abstractNumId w:val="10"/>
  </w:num>
  <w:num w:numId="21" w16cid:durableId="710036563">
    <w:abstractNumId w:val="17"/>
  </w:num>
  <w:num w:numId="22" w16cid:durableId="140787248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10"/>
    <w:rsid w:val="0000316E"/>
    <w:rsid w:val="00003FAB"/>
    <w:rsid w:val="00012CDE"/>
    <w:rsid w:val="00035F54"/>
    <w:rsid w:val="00052609"/>
    <w:rsid w:val="00053328"/>
    <w:rsid w:val="00054264"/>
    <w:rsid w:val="0005433A"/>
    <w:rsid w:val="00060A81"/>
    <w:rsid w:val="00062AE0"/>
    <w:rsid w:val="00072D79"/>
    <w:rsid w:val="00081A70"/>
    <w:rsid w:val="000A1A8B"/>
    <w:rsid w:val="000A5697"/>
    <w:rsid w:val="000B0A2C"/>
    <w:rsid w:val="000C3518"/>
    <w:rsid w:val="000C63D0"/>
    <w:rsid w:val="000D2C9D"/>
    <w:rsid w:val="000D2F29"/>
    <w:rsid w:val="000D4D26"/>
    <w:rsid w:val="000D7970"/>
    <w:rsid w:val="000F0C08"/>
    <w:rsid w:val="00110E78"/>
    <w:rsid w:val="00111B00"/>
    <w:rsid w:val="00112491"/>
    <w:rsid w:val="00117A00"/>
    <w:rsid w:val="0012087C"/>
    <w:rsid w:val="00125186"/>
    <w:rsid w:val="001255C0"/>
    <w:rsid w:val="00130411"/>
    <w:rsid w:val="00141E59"/>
    <w:rsid w:val="00142839"/>
    <w:rsid w:val="0015404E"/>
    <w:rsid w:val="00160BCA"/>
    <w:rsid w:val="00162E00"/>
    <w:rsid w:val="00163106"/>
    <w:rsid w:val="00163E63"/>
    <w:rsid w:val="00166305"/>
    <w:rsid w:val="001844C6"/>
    <w:rsid w:val="001920B4"/>
    <w:rsid w:val="001A65D3"/>
    <w:rsid w:val="001B1C84"/>
    <w:rsid w:val="001B75C0"/>
    <w:rsid w:val="001C0993"/>
    <w:rsid w:val="001D0262"/>
    <w:rsid w:val="001D2B3F"/>
    <w:rsid w:val="001E5E18"/>
    <w:rsid w:val="001E6387"/>
    <w:rsid w:val="002074E8"/>
    <w:rsid w:val="00213208"/>
    <w:rsid w:val="00226895"/>
    <w:rsid w:val="002378FC"/>
    <w:rsid w:val="00245343"/>
    <w:rsid w:val="002505C6"/>
    <w:rsid w:val="002553F9"/>
    <w:rsid w:val="00260631"/>
    <w:rsid w:val="0026312E"/>
    <w:rsid w:val="002643EC"/>
    <w:rsid w:val="00270A90"/>
    <w:rsid w:val="0027789F"/>
    <w:rsid w:val="00286D26"/>
    <w:rsid w:val="00291D69"/>
    <w:rsid w:val="002A50CD"/>
    <w:rsid w:val="002A7FDB"/>
    <w:rsid w:val="002B51DF"/>
    <w:rsid w:val="002B64EF"/>
    <w:rsid w:val="002B7A4D"/>
    <w:rsid w:val="002C65B2"/>
    <w:rsid w:val="002D4E44"/>
    <w:rsid w:val="002D597A"/>
    <w:rsid w:val="002D5A6D"/>
    <w:rsid w:val="002D78E2"/>
    <w:rsid w:val="002E34B2"/>
    <w:rsid w:val="003035DD"/>
    <w:rsid w:val="00307D0F"/>
    <w:rsid w:val="003127AA"/>
    <w:rsid w:val="0031407B"/>
    <w:rsid w:val="0031407C"/>
    <w:rsid w:val="00315E87"/>
    <w:rsid w:val="00327E05"/>
    <w:rsid w:val="003346A7"/>
    <w:rsid w:val="00351D81"/>
    <w:rsid w:val="003624E1"/>
    <w:rsid w:val="003665DA"/>
    <w:rsid w:val="00377EDA"/>
    <w:rsid w:val="00381B5D"/>
    <w:rsid w:val="003949A2"/>
    <w:rsid w:val="003A27DF"/>
    <w:rsid w:val="003A2E03"/>
    <w:rsid w:val="003A6552"/>
    <w:rsid w:val="003B19E2"/>
    <w:rsid w:val="003B1EEA"/>
    <w:rsid w:val="003B5240"/>
    <w:rsid w:val="003B5CAD"/>
    <w:rsid w:val="003C0047"/>
    <w:rsid w:val="003C02B0"/>
    <w:rsid w:val="003C16EE"/>
    <w:rsid w:val="003C288F"/>
    <w:rsid w:val="003D0A2F"/>
    <w:rsid w:val="003F0954"/>
    <w:rsid w:val="003F255D"/>
    <w:rsid w:val="003F4AC9"/>
    <w:rsid w:val="00400174"/>
    <w:rsid w:val="00405B23"/>
    <w:rsid w:val="00413938"/>
    <w:rsid w:val="0042439B"/>
    <w:rsid w:val="004339B5"/>
    <w:rsid w:val="0045258B"/>
    <w:rsid w:val="00457ECF"/>
    <w:rsid w:val="0047377A"/>
    <w:rsid w:val="00476200"/>
    <w:rsid w:val="0048073F"/>
    <w:rsid w:val="00484751"/>
    <w:rsid w:val="0049292A"/>
    <w:rsid w:val="004955C4"/>
    <w:rsid w:val="004A3F78"/>
    <w:rsid w:val="004A4831"/>
    <w:rsid w:val="004A4944"/>
    <w:rsid w:val="004B35DF"/>
    <w:rsid w:val="004B441D"/>
    <w:rsid w:val="004B5779"/>
    <w:rsid w:val="004B5E9A"/>
    <w:rsid w:val="004D3E12"/>
    <w:rsid w:val="004D4FE8"/>
    <w:rsid w:val="004D6E67"/>
    <w:rsid w:val="004DE9AA"/>
    <w:rsid w:val="004E0CFC"/>
    <w:rsid w:val="004F2566"/>
    <w:rsid w:val="005003E5"/>
    <w:rsid w:val="00510DFA"/>
    <w:rsid w:val="00512088"/>
    <w:rsid w:val="00514023"/>
    <w:rsid w:val="0051796F"/>
    <w:rsid w:val="00520762"/>
    <w:rsid w:val="0052720A"/>
    <w:rsid w:val="00533DA6"/>
    <w:rsid w:val="00541175"/>
    <w:rsid w:val="005429C0"/>
    <w:rsid w:val="00544DC0"/>
    <w:rsid w:val="005453C2"/>
    <w:rsid w:val="00545793"/>
    <w:rsid w:val="005473C1"/>
    <w:rsid w:val="005522AD"/>
    <w:rsid w:val="00552C2E"/>
    <w:rsid w:val="005530A2"/>
    <w:rsid w:val="0055389B"/>
    <w:rsid w:val="00553CF6"/>
    <w:rsid w:val="00557B41"/>
    <w:rsid w:val="00561C2C"/>
    <w:rsid w:val="0056234F"/>
    <w:rsid w:val="00565A5C"/>
    <w:rsid w:val="005710F4"/>
    <w:rsid w:val="0058110C"/>
    <w:rsid w:val="0058215A"/>
    <w:rsid w:val="0058641F"/>
    <w:rsid w:val="005B59EA"/>
    <w:rsid w:val="005C2909"/>
    <w:rsid w:val="005C358D"/>
    <w:rsid w:val="005D4834"/>
    <w:rsid w:val="005E3CA6"/>
    <w:rsid w:val="005F7A40"/>
    <w:rsid w:val="00600564"/>
    <w:rsid w:val="00603546"/>
    <w:rsid w:val="00606124"/>
    <w:rsid w:val="00610762"/>
    <w:rsid w:val="00616968"/>
    <w:rsid w:val="00620149"/>
    <w:rsid w:val="006236E4"/>
    <w:rsid w:val="00624700"/>
    <w:rsid w:val="006269DB"/>
    <w:rsid w:val="00627721"/>
    <w:rsid w:val="00652B86"/>
    <w:rsid w:val="0065395E"/>
    <w:rsid w:val="00656DD1"/>
    <w:rsid w:val="00661265"/>
    <w:rsid w:val="006621D0"/>
    <w:rsid w:val="0066755F"/>
    <w:rsid w:val="006777BB"/>
    <w:rsid w:val="006845AF"/>
    <w:rsid w:val="00686C7E"/>
    <w:rsid w:val="00693735"/>
    <w:rsid w:val="0069406F"/>
    <w:rsid w:val="006A34C1"/>
    <w:rsid w:val="006A3B21"/>
    <w:rsid w:val="006A558B"/>
    <w:rsid w:val="006B5121"/>
    <w:rsid w:val="006B7967"/>
    <w:rsid w:val="006C052A"/>
    <w:rsid w:val="006C2E77"/>
    <w:rsid w:val="006D0362"/>
    <w:rsid w:val="006D03C3"/>
    <w:rsid w:val="006D2258"/>
    <w:rsid w:val="006E2114"/>
    <w:rsid w:val="006F3AD0"/>
    <w:rsid w:val="007019EE"/>
    <w:rsid w:val="00704BF4"/>
    <w:rsid w:val="007147B4"/>
    <w:rsid w:val="00714AD0"/>
    <w:rsid w:val="00736987"/>
    <w:rsid w:val="007403E4"/>
    <w:rsid w:val="00741709"/>
    <w:rsid w:val="00753769"/>
    <w:rsid w:val="0076063E"/>
    <w:rsid w:val="00761209"/>
    <w:rsid w:val="00761610"/>
    <w:rsid w:val="007648EF"/>
    <w:rsid w:val="00774E2E"/>
    <w:rsid w:val="00775B74"/>
    <w:rsid w:val="00785C58"/>
    <w:rsid w:val="00785E58"/>
    <w:rsid w:val="007A3392"/>
    <w:rsid w:val="007A436D"/>
    <w:rsid w:val="007B4F07"/>
    <w:rsid w:val="007B6033"/>
    <w:rsid w:val="007B64E9"/>
    <w:rsid w:val="007E0963"/>
    <w:rsid w:val="007F0CAF"/>
    <w:rsid w:val="007F1160"/>
    <w:rsid w:val="00800116"/>
    <w:rsid w:val="00802C49"/>
    <w:rsid w:val="00807184"/>
    <w:rsid w:val="00813DBF"/>
    <w:rsid w:val="0081552E"/>
    <w:rsid w:val="00816F47"/>
    <w:rsid w:val="00820CCE"/>
    <w:rsid w:val="00826FAC"/>
    <w:rsid w:val="008324B4"/>
    <w:rsid w:val="00832FA3"/>
    <w:rsid w:val="0084406C"/>
    <w:rsid w:val="00850AE1"/>
    <w:rsid w:val="00852650"/>
    <w:rsid w:val="00875A80"/>
    <w:rsid w:val="008933FE"/>
    <w:rsid w:val="00893745"/>
    <w:rsid w:val="008A3A0C"/>
    <w:rsid w:val="008A52E9"/>
    <w:rsid w:val="008C1974"/>
    <w:rsid w:val="008D03A1"/>
    <w:rsid w:val="008D474C"/>
    <w:rsid w:val="008D7A64"/>
    <w:rsid w:val="008D7D00"/>
    <w:rsid w:val="008DC340"/>
    <w:rsid w:val="008E308E"/>
    <w:rsid w:val="00901C5A"/>
    <w:rsid w:val="0090764B"/>
    <w:rsid w:val="00911133"/>
    <w:rsid w:val="009152EA"/>
    <w:rsid w:val="009212D3"/>
    <w:rsid w:val="009230D5"/>
    <w:rsid w:val="009342DB"/>
    <w:rsid w:val="00937158"/>
    <w:rsid w:val="009464FE"/>
    <w:rsid w:val="00952622"/>
    <w:rsid w:val="00953706"/>
    <w:rsid w:val="009560A4"/>
    <w:rsid w:val="0096230C"/>
    <w:rsid w:val="00971ECC"/>
    <w:rsid w:val="009825E7"/>
    <w:rsid w:val="0098538B"/>
    <w:rsid w:val="009911F3"/>
    <w:rsid w:val="00991588"/>
    <w:rsid w:val="009A332C"/>
    <w:rsid w:val="009B1382"/>
    <w:rsid w:val="009B2DE6"/>
    <w:rsid w:val="009C1392"/>
    <w:rsid w:val="009D1570"/>
    <w:rsid w:val="009D227F"/>
    <w:rsid w:val="009D7443"/>
    <w:rsid w:val="009F6E2A"/>
    <w:rsid w:val="00A059BC"/>
    <w:rsid w:val="00A11B6A"/>
    <w:rsid w:val="00A125C5"/>
    <w:rsid w:val="00A130F3"/>
    <w:rsid w:val="00A1524F"/>
    <w:rsid w:val="00A1659A"/>
    <w:rsid w:val="00A2174C"/>
    <w:rsid w:val="00A25EE4"/>
    <w:rsid w:val="00A423F7"/>
    <w:rsid w:val="00A532E5"/>
    <w:rsid w:val="00A577D6"/>
    <w:rsid w:val="00A637CC"/>
    <w:rsid w:val="00A67533"/>
    <w:rsid w:val="00A91107"/>
    <w:rsid w:val="00AA02A2"/>
    <w:rsid w:val="00AA1D13"/>
    <w:rsid w:val="00AA3991"/>
    <w:rsid w:val="00AB0CCF"/>
    <w:rsid w:val="00AB19C7"/>
    <w:rsid w:val="00AC09EF"/>
    <w:rsid w:val="00AD36DA"/>
    <w:rsid w:val="00AE5BD9"/>
    <w:rsid w:val="00AF4829"/>
    <w:rsid w:val="00B078AE"/>
    <w:rsid w:val="00B14679"/>
    <w:rsid w:val="00B1754C"/>
    <w:rsid w:val="00B2052A"/>
    <w:rsid w:val="00B20967"/>
    <w:rsid w:val="00B225ED"/>
    <w:rsid w:val="00B244CD"/>
    <w:rsid w:val="00B30FF5"/>
    <w:rsid w:val="00B36284"/>
    <w:rsid w:val="00B56887"/>
    <w:rsid w:val="00B621C7"/>
    <w:rsid w:val="00B80D42"/>
    <w:rsid w:val="00B85323"/>
    <w:rsid w:val="00B941E1"/>
    <w:rsid w:val="00BA67AF"/>
    <w:rsid w:val="00BB1A69"/>
    <w:rsid w:val="00BB1ADE"/>
    <w:rsid w:val="00BB6718"/>
    <w:rsid w:val="00BC03BF"/>
    <w:rsid w:val="00BC05A1"/>
    <w:rsid w:val="00BC22B7"/>
    <w:rsid w:val="00BC4F2C"/>
    <w:rsid w:val="00BD3E06"/>
    <w:rsid w:val="00BF3C8B"/>
    <w:rsid w:val="00BF6B7E"/>
    <w:rsid w:val="00BF6F10"/>
    <w:rsid w:val="00BF7283"/>
    <w:rsid w:val="00C04794"/>
    <w:rsid w:val="00C07448"/>
    <w:rsid w:val="00C106A5"/>
    <w:rsid w:val="00C108D2"/>
    <w:rsid w:val="00C11A9A"/>
    <w:rsid w:val="00C1726C"/>
    <w:rsid w:val="00C23BE8"/>
    <w:rsid w:val="00C30950"/>
    <w:rsid w:val="00C30B82"/>
    <w:rsid w:val="00C35AE9"/>
    <w:rsid w:val="00C36B58"/>
    <w:rsid w:val="00C36C8A"/>
    <w:rsid w:val="00C45DBB"/>
    <w:rsid w:val="00C45DDF"/>
    <w:rsid w:val="00C51165"/>
    <w:rsid w:val="00C53C90"/>
    <w:rsid w:val="00C543C5"/>
    <w:rsid w:val="00C60C8E"/>
    <w:rsid w:val="00C737DF"/>
    <w:rsid w:val="00C81757"/>
    <w:rsid w:val="00C86E9C"/>
    <w:rsid w:val="00CA08F9"/>
    <w:rsid w:val="00CA21B7"/>
    <w:rsid w:val="00CA4F1A"/>
    <w:rsid w:val="00CA59BC"/>
    <w:rsid w:val="00CA6692"/>
    <w:rsid w:val="00CA70B4"/>
    <w:rsid w:val="00CB41E6"/>
    <w:rsid w:val="00CC6C09"/>
    <w:rsid w:val="00CD3E17"/>
    <w:rsid w:val="00CE2104"/>
    <w:rsid w:val="00CF6185"/>
    <w:rsid w:val="00CF722D"/>
    <w:rsid w:val="00D05CB4"/>
    <w:rsid w:val="00D17655"/>
    <w:rsid w:val="00D20259"/>
    <w:rsid w:val="00D2288E"/>
    <w:rsid w:val="00D249D7"/>
    <w:rsid w:val="00D26484"/>
    <w:rsid w:val="00D36161"/>
    <w:rsid w:val="00D36F53"/>
    <w:rsid w:val="00D42E0E"/>
    <w:rsid w:val="00D46F9E"/>
    <w:rsid w:val="00D56C53"/>
    <w:rsid w:val="00D6082E"/>
    <w:rsid w:val="00D73104"/>
    <w:rsid w:val="00D77A9C"/>
    <w:rsid w:val="00D86FEB"/>
    <w:rsid w:val="00D9413F"/>
    <w:rsid w:val="00D9482B"/>
    <w:rsid w:val="00DA4F98"/>
    <w:rsid w:val="00DB1358"/>
    <w:rsid w:val="00DB78C6"/>
    <w:rsid w:val="00DC25BD"/>
    <w:rsid w:val="00DD5415"/>
    <w:rsid w:val="00DE11E5"/>
    <w:rsid w:val="00DE136D"/>
    <w:rsid w:val="00DF024A"/>
    <w:rsid w:val="00DF3B44"/>
    <w:rsid w:val="00DF7DD9"/>
    <w:rsid w:val="00E03B0E"/>
    <w:rsid w:val="00E07A4F"/>
    <w:rsid w:val="00E1466C"/>
    <w:rsid w:val="00E27FCD"/>
    <w:rsid w:val="00E32DEF"/>
    <w:rsid w:val="00E35BF1"/>
    <w:rsid w:val="00E44053"/>
    <w:rsid w:val="00E47EBD"/>
    <w:rsid w:val="00E53BD1"/>
    <w:rsid w:val="00E55953"/>
    <w:rsid w:val="00E56E75"/>
    <w:rsid w:val="00E63DF7"/>
    <w:rsid w:val="00E64536"/>
    <w:rsid w:val="00E84CA8"/>
    <w:rsid w:val="00E8712F"/>
    <w:rsid w:val="00E92FB8"/>
    <w:rsid w:val="00E96ADA"/>
    <w:rsid w:val="00EA21C3"/>
    <w:rsid w:val="00EA5C87"/>
    <w:rsid w:val="00EA6AB8"/>
    <w:rsid w:val="00EB2876"/>
    <w:rsid w:val="00EB2D1E"/>
    <w:rsid w:val="00EB5F08"/>
    <w:rsid w:val="00EC0F52"/>
    <w:rsid w:val="00EE0303"/>
    <w:rsid w:val="00EE6596"/>
    <w:rsid w:val="00EF0910"/>
    <w:rsid w:val="00EF6050"/>
    <w:rsid w:val="00F10917"/>
    <w:rsid w:val="00F226DA"/>
    <w:rsid w:val="00F27112"/>
    <w:rsid w:val="00F45D39"/>
    <w:rsid w:val="00F67EDC"/>
    <w:rsid w:val="00F74495"/>
    <w:rsid w:val="00F759E0"/>
    <w:rsid w:val="00F7A3AD"/>
    <w:rsid w:val="00F8043A"/>
    <w:rsid w:val="00F84E6F"/>
    <w:rsid w:val="00F97EE9"/>
    <w:rsid w:val="00FA76CC"/>
    <w:rsid w:val="00FB4F95"/>
    <w:rsid w:val="00FB6F36"/>
    <w:rsid w:val="00FC35B6"/>
    <w:rsid w:val="00FE5C8C"/>
    <w:rsid w:val="00FF1C33"/>
    <w:rsid w:val="0162B07B"/>
    <w:rsid w:val="01698AAD"/>
    <w:rsid w:val="01914120"/>
    <w:rsid w:val="01D73EA0"/>
    <w:rsid w:val="027DFEA3"/>
    <w:rsid w:val="02A85FDD"/>
    <w:rsid w:val="02DBA93C"/>
    <w:rsid w:val="0353CDB4"/>
    <w:rsid w:val="03B0BF1B"/>
    <w:rsid w:val="03C932FD"/>
    <w:rsid w:val="043BD108"/>
    <w:rsid w:val="044DAEF6"/>
    <w:rsid w:val="04DE1882"/>
    <w:rsid w:val="051D681F"/>
    <w:rsid w:val="0544C85B"/>
    <w:rsid w:val="05A23AC7"/>
    <w:rsid w:val="060F83DE"/>
    <w:rsid w:val="061B11E6"/>
    <w:rsid w:val="06A94FC9"/>
    <w:rsid w:val="06FD98A5"/>
    <w:rsid w:val="07071CE4"/>
    <w:rsid w:val="070EE10F"/>
    <w:rsid w:val="077644E3"/>
    <w:rsid w:val="07A918D1"/>
    <w:rsid w:val="07AF271E"/>
    <w:rsid w:val="07F6A796"/>
    <w:rsid w:val="08116F48"/>
    <w:rsid w:val="08997CC7"/>
    <w:rsid w:val="09881816"/>
    <w:rsid w:val="09BB8B95"/>
    <w:rsid w:val="0A0D8378"/>
    <w:rsid w:val="0A42092D"/>
    <w:rsid w:val="0A924212"/>
    <w:rsid w:val="0ABA0E43"/>
    <w:rsid w:val="0B078CD6"/>
    <w:rsid w:val="0B08FB53"/>
    <w:rsid w:val="0B6EF1A9"/>
    <w:rsid w:val="0B86A8F5"/>
    <w:rsid w:val="0BB87A25"/>
    <w:rsid w:val="0C5630F8"/>
    <w:rsid w:val="0C77E440"/>
    <w:rsid w:val="0CBA8A5D"/>
    <w:rsid w:val="0CBF791F"/>
    <w:rsid w:val="0D1A620E"/>
    <w:rsid w:val="0D2C4BFA"/>
    <w:rsid w:val="0D7688D7"/>
    <w:rsid w:val="0D817174"/>
    <w:rsid w:val="0D97C166"/>
    <w:rsid w:val="0DB9198F"/>
    <w:rsid w:val="0DF800D1"/>
    <w:rsid w:val="0E75BEC0"/>
    <w:rsid w:val="0EAED7FF"/>
    <w:rsid w:val="0ED464BC"/>
    <w:rsid w:val="0EF98862"/>
    <w:rsid w:val="0F77D109"/>
    <w:rsid w:val="0F7C19DF"/>
    <w:rsid w:val="0FDE8ADC"/>
    <w:rsid w:val="1018B605"/>
    <w:rsid w:val="1067B33E"/>
    <w:rsid w:val="1085EFFE"/>
    <w:rsid w:val="10AFD712"/>
    <w:rsid w:val="10C5F17F"/>
    <w:rsid w:val="1134D3E3"/>
    <w:rsid w:val="114B04ED"/>
    <w:rsid w:val="1178F2D6"/>
    <w:rsid w:val="121152E7"/>
    <w:rsid w:val="123CBD26"/>
    <w:rsid w:val="12679C88"/>
    <w:rsid w:val="129D6149"/>
    <w:rsid w:val="12F35B84"/>
    <w:rsid w:val="131DE8AB"/>
    <w:rsid w:val="13CA0583"/>
    <w:rsid w:val="13E28752"/>
    <w:rsid w:val="140629C2"/>
    <w:rsid w:val="140EA582"/>
    <w:rsid w:val="14999E90"/>
    <w:rsid w:val="153238F6"/>
    <w:rsid w:val="153F5F64"/>
    <w:rsid w:val="1574753B"/>
    <w:rsid w:val="15CDB2DF"/>
    <w:rsid w:val="1612297B"/>
    <w:rsid w:val="166005E9"/>
    <w:rsid w:val="169E63B4"/>
    <w:rsid w:val="16D0B989"/>
    <w:rsid w:val="16FA180B"/>
    <w:rsid w:val="173D48CE"/>
    <w:rsid w:val="177A2161"/>
    <w:rsid w:val="18294948"/>
    <w:rsid w:val="186D4B55"/>
    <w:rsid w:val="191C483A"/>
    <w:rsid w:val="192E79B8"/>
    <w:rsid w:val="194B65E8"/>
    <w:rsid w:val="197695C2"/>
    <w:rsid w:val="1994621D"/>
    <w:rsid w:val="19B11DE3"/>
    <w:rsid w:val="19CBCF08"/>
    <w:rsid w:val="19D1040F"/>
    <w:rsid w:val="1A48C93D"/>
    <w:rsid w:val="1A54C91C"/>
    <w:rsid w:val="1A92ADA0"/>
    <w:rsid w:val="1B76C952"/>
    <w:rsid w:val="1BA2211C"/>
    <w:rsid w:val="1BAB00F5"/>
    <w:rsid w:val="1BB72545"/>
    <w:rsid w:val="1BF0C6E2"/>
    <w:rsid w:val="1C283D20"/>
    <w:rsid w:val="1C80C669"/>
    <w:rsid w:val="1C853B84"/>
    <w:rsid w:val="1C996F48"/>
    <w:rsid w:val="1CA14155"/>
    <w:rsid w:val="1CA223FC"/>
    <w:rsid w:val="1D23D1A5"/>
    <w:rsid w:val="1D7D9CFD"/>
    <w:rsid w:val="1DAD20C0"/>
    <w:rsid w:val="1DE1D567"/>
    <w:rsid w:val="1E27968C"/>
    <w:rsid w:val="1EA27ECF"/>
    <w:rsid w:val="1ED264EB"/>
    <w:rsid w:val="1F3514BA"/>
    <w:rsid w:val="1F43E2B4"/>
    <w:rsid w:val="1F85120E"/>
    <w:rsid w:val="1F8A1EBC"/>
    <w:rsid w:val="1FF28BA3"/>
    <w:rsid w:val="2019E33C"/>
    <w:rsid w:val="2083F54F"/>
    <w:rsid w:val="20911773"/>
    <w:rsid w:val="20E1BD49"/>
    <w:rsid w:val="21060D2A"/>
    <w:rsid w:val="213284E9"/>
    <w:rsid w:val="218C3B03"/>
    <w:rsid w:val="2252D24B"/>
    <w:rsid w:val="225E852C"/>
    <w:rsid w:val="22AE3D29"/>
    <w:rsid w:val="22B90285"/>
    <w:rsid w:val="22D5938D"/>
    <w:rsid w:val="2304B12F"/>
    <w:rsid w:val="2361A3D4"/>
    <w:rsid w:val="238C8A51"/>
    <w:rsid w:val="23A0FD27"/>
    <w:rsid w:val="23FFFF1D"/>
    <w:rsid w:val="24285940"/>
    <w:rsid w:val="24405998"/>
    <w:rsid w:val="24926977"/>
    <w:rsid w:val="2512C087"/>
    <w:rsid w:val="2513E809"/>
    <w:rsid w:val="25E32A88"/>
    <w:rsid w:val="261E8F11"/>
    <w:rsid w:val="2622E5D9"/>
    <w:rsid w:val="26521D42"/>
    <w:rsid w:val="26817F41"/>
    <w:rsid w:val="26B16D4C"/>
    <w:rsid w:val="26BA11A6"/>
    <w:rsid w:val="26BD2A36"/>
    <w:rsid w:val="273643B2"/>
    <w:rsid w:val="277618A9"/>
    <w:rsid w:val="279256A3"/>
    <w:rsid w:val="287814A7"/>
    <w:rsid w:val="2892BE83"/>
    <w:rsid w:val="29001DBC"/>
    <w:rsid w:val="29531A73"/>
    <w:rsid w:val="298E1C11"/>
    <w:rsid w:val="29B913FE"/>
    <w:rsid w:val="2A655ACA"/>
    <w:rsid w:val="2A787BE9"/>
    <w:rsid w:val="2AB66F57"/>
    <w:rsid w:val="2ABD1307"/>
    <w:rsid w:val="2ACD4043"/>
    <w:rsid w:val="2B2268FB"/>
    <w:rsid w:val="2B3516B9"/>
    <w:rsid w:val="2BAE20FB"/>
    <w:rsid w:val="2BC8F0FC"/>
    <w:rsid w:val="2BC93D50"/>
    <w:rsid w:val="2BF37EA6"/>
    <w:rsid w:val="2C556A13"/>
    <w:rsid w:val="2C93A3AC"/>
    <w:rsid w:val="2D0D8277"/>
    <w:rsid w:val="2D4CA39F"/>
    <w:rsid w:val="2DA3EF2C"/>
    <w:rsid w:val="2DC341E9"/>
    <w:rsid w:val="2DC6852E"/>
    <w:rsid w:val="2DE752DD"/>
    <w:rsid w:val="2E049FB4"/>
    <w:rsid w:val="2E35658F"/>
    <w:rsid w:val="2E636AC9"/>
    <w:rsid w:val="2EA4E73B"/>
    <w:rsid w:val="2EBC4232"/>
    <w:rsid w:val="2ED135BA"/>
    <w:rsid w:val="2EFFEC36"/>
    <w:rsid w:val="2F246B63"/>
    <w:rsid w:val="2F2859C0"/>
    <w:rsid w:val="2F4A8CBC"/>
    <w:rsid w:val="2F6D1C5B"/>
    <w:rsid w:val="2F91A1FE"/>
    <w:rsid w:val="2FB0003C"/>
    <w:rsid w:val="300FBEEB"/>
    <w:rsid w:val="303A4A8A"/>
    <w:rsid w:val="303DC1F7"/>
    <w:rsid w:val="315DFAB7"/>
    <w:rsid w:val="31B43D0F"/>
    <w:rsid w:val="326BF8F7"/>
    <w:rsid w:val="326FB3D1"/>
    <w:rsid w:val="32975C4C"/>
    <w:rsid w:val="332DE891"/>
    <w:rsid w:val="34171054"/>
    <w:rsid w:val="347F2A78"/>
    <w:rsid w:val="34A1C5F7"/>
    <w:rsid w:val="34ADF310"/>
    <w:rsid w:val="34D5D742"/>
    <w:rsid w:val="352291F6"/>
    <w:rsid w:val="35628390"/>
    <w:rsid w:val="357620C4"/>
    <w:rsid w:val="358952E8"/>
    <w:rsid w:val="35C1243A"/>
    <w:rsid w:val="35EC97C1"/>
    <w:rsid w:val="360E0698"/>
    <w:rsid w:val="3628932E"/>
    <w:rsid w:val="3628FBDB"/>
    <w:rsid w:val="363E0090"/>
    <w:rsid w:val="3677037D"/>
    <w:rsid w:val="36A961D2"/>
    <w:rsid w:val="36F100D2"/>
    <w:rsid w:val="3724B2F1"/>
    <w:rsid w:val="3754F4B2"/>
    <w:rsid w:val="375E13E0"/>
    <w:rsid w:val="377D9030"/>
    <w:rsid w:val="37910469"/>
    <w:rsid w:val="3873393B"/>
    <w:rsid w:val="38A9D42B"/>
    <w:rsid w:val="38DFD7D4"/>
    <w:rsid w:val="3936CC7C"/>
    <w:rsid w:val="3973E100"/>
    <w:rsid w:val="397CA3F9"/>
    <w:rsid w:val="39C84233"/>
    <w:rsid w:val="39DC7D3E"/>
    <w:rsid w:val="39EE6AC7"/>
    <w:rsid w:val="3A886027"/>
    <w:rsid w:val="3B786D05"/>
    <w:rsid w:val="3BB5F150"/>
    <w:rsid w:val="3BDAF222"/>
    <w:rsid w:val="3C31F4D2"/>
    <w:rsid w:val="3C876EF8"/>
    <w:rsid w:val="3D381964"/>
    <w:rsid w:val="3D7165F7"/>
    <w:rsid w:val="3DD18E85"/>
    <w:rsid w:val="3E2AB1EA"/>
    <w:rsid w:val="3EC2F95F"/>
    <w:rsid w:val="3F131099"/>
    <w:rsid w:val="3F862FCB"/>
    <w:rsid w:val="400F0FDC"/>
    <w:rsid w:val="405315F5"/>
    <w:rsid w:val="413E9389"/>
    <w:rsid w:val="41B3269B"/>
    <w:rsid w:val="426AD620"/>
    <w:rsid w:val="4270CC07"/>
    <w:rsid w:val="4281038E"/>
    <w:rsid w:val="428EC83E"/>
    <w:rsid w:val="42A34927"/>
    <w:rsid w:val="42BCCB48"/>
    <w:rsid w:val="435A6A25"/>
    <w:rsid w:val="435A98DB"/>
    <w:rsid w:val="43C269E7"/>
    <w:rsid w:val="43DCE931"/>
    <w:rsid w:val="442C3691"/>
    <w:rsid w:val="445BDE13"/>
    <w:rsid w:val="44A298EC"/>
    <w:rsid w:val="44DBB4F2"/>
    <w:rsid w:val="4509EAA2"/>
    <w:rsid w:val="45283C71"/>
    <w:rsid w:val="4569D2A6"/>
    <w:rsid w:val="45CFF39F"/>
    <w:rsid w:val="45D6370B"/>
    <w:rsid w:val="45F500FF"/>
    <w:rsid w:val="461D7469"/>
    <w:rsid w:val="46639A33"/>
    <w:rsid w:val="46C58217"/>
    <w:rsid w:val="46ECC714"/>
    <w:rsid w:val="4761B459"/>
    <w:rsid w:val="47F73A21"/>
    <w:rsid w:val="4812D164"/>
    <w:rsid w:val="481739F0"/>
    <w:rsid w:val="48C6F387"/>
    <w:rsid w:val="4910DF48"/>
    <w:rsid w:val="4951B026"/>
    <w:rsid w:val="4A1DB76A"/>
    <w:rsid w:val="4A62A9DA"/>
    <w:rsid w:val="4A818AF9"/>
    <w:rsid w:val="4AF31EE8"/>
    <w:rsid w:val="4AFA08B6"/>
    <w:rsid w:val="4B0B0C95"/>
    <w:rsid w:val="4BCEB78A"/>
    <w:rsid w:val="4C21B5D6"/>
    <w:rsid w:val="4C21E065"/>
    <w:rsid w:val="4CFB770B"/>
    <w:rsid w:val="4D296693"/>
    <w:rsid w:val="4D4F4D4B"/>
    <w:rsid w:val="4D7B1E3D"/>
    <w:rsid w:val="4D7DA595"/>
    <w:rsid w:val="4DAAD5FB"/>
    <w:rsid w:val="4DFBF23C"/>
    <w:rsid w:val="4E0CF842"/>
    <w:rsid w:val="4E3EE8CF"/>
    <w:rsid w:val="4EB02294"/>
    <w:rsid w:val="4ECB4ECB"/>
    <w:rsid w:val="4F06D5DC"/>
    <w:rsid w:val="4F3EF6DF"/>
    <w:rsid w:val="4F9DC670"/>
    <w:rsid w:val="5005012F"/>
    <w:rsid w:val="50DE572E"/>
    <w:rsid w:val="51081964"/>
    <w:rsid w:val="512EF242"/>
    <w:rsid w:val="51365879"/>
    <w:rsid w:val="513AC978"/>
    <w:rsid w:val="515C90A3"/>
    <w:rsid w:val="516FB253"/>
    <w:rsid w:val="51EE600C"/>
    <w:rsid w:val="51F24D46"/>
    <w:rsid w:val="520947D6"/>
    <w:rsid w:val="526B4B40"/>
    <w:rsid w:val="528A2F41"/>
    <w:rsid w:val="52BBBC96"/>
    <w:rsid w:val="5331620D"/>
    <w:rsid w:val="5346AADF"/>
    <w:rsid w:val="53515C68"/>
    <w:rsid w:val="551172C4"/>
    <w:rsid w:val="55568B09"/>
    <w:rsid w:val="55571FE0"/>
    <w:rsid w:val="55807D4D"/>
    <w:rsid w:val="5590F369"/>
    <w:rsid w:val="55A28332"/>
    <w:rsid w:val="55E0F025"/>
    <w:rsid w:val="55F9B1BF"/>
    <w:rsid w:val="57049699"/>
    <w:rsid w:val="571A3809"/>
    <w:rsid w:val="57447B80"/>
    <w:rsid w:val="57C1B5B0"/>
    <w:rsid w:val="57E01E7E"/>
    <w:rsid w:val="57E7694C"/>
    <w:rsid w:val="58040019"/>
    <w:rsid w:val="581DE9A3"/>
    <w:rsid w:val="582AA1FD"/>
    <w:rsid w:val="5863052B"/>
    <w:rsid w:val="58D433C5"/>
    <w:rsid w:val="5933C493"/>
    <w:rsid w:val="596507FF"/>
    <w:rsid w:val="5966B20F"/>
    <w:rsid w:val="5A19B70B"/>
    <w:rsid w:val="5A1B5E70"/>
    <w:rsid w:val="5BB9A0BD"/>
    <w:rsid w:val="5BC322B0"/>
    <w:rsid w:val="5C1C0872"/>
    <w:rsid w:val="5C627F5D"/>
    <w:rsid w:val="5D2A21C8"/>
    <w:rsid w:val="5D3C0405"/>
    <w:rsid w:val="5DA36AC1"/>
    <w:rsid w:val="5DC6677D"/>
    <w:rsid w:val="5DD44CFD"/>
    <w:rsid w:val="5E0F3898"/>
    <w:rsid w:val="5E209417"/>
    <w:rsid w:val="5E93F74D"/>
    <w:rsid w:val="5EAC8CD9"/>
    <w:rsid w:val="5EB42153"/>
    <w:rsid w:val="5F30C5F5"/>
    <w:rsid w:val="5FDA1242"/>
    <w:rsid w:val="60079FB1"/>
    <w:rsid w:val="6017BBF0"/>
    <w:rsid w:val="601ABE22"/>
    <w:rsid w:val="603108D7"/>
    <w:rsid w:val="604B9BD4"/>
    <w:rsid w:val="606186DA"/>
    <w:rsid w:val="60A0ADD4"/>
    <w:rsid w:val="60F887CA"/>
    <w:rsid w:val="60F8A712"/>
    <w:rsid w:val="61115072"/>
    <w:rsid w:val="611842EB"/>
    <w:rsid w:val="613F0732"/>
    <w:rsid w:val="615B64F7"/>
    <w:rsid w:val="6172E508"/>
    <w:rsid w:val="618EBAFA"/>
    <w:rsid w:val="61C34DB1"/>
    <w:rsid w:val="61DCC857"/>
    <w:rsid w:val="61EBEC23"/>
    <w:rsid w:val="62168567"/>
    <w:rsid w:val="62AD6F61"/>
    <w:rsid w:val="62D9C575"/>
    <w:rsid w:val="62F53959"/>
    <w:rsid w:val="631E580E"/>
    <w:rsid w:val="634278C2"/>
    <w:rsid w:val="634792D1"/>
    <w:rsid w:val="634E03B4"/>
    <w:rsid w:val="6367F1CC"/>
    <w:rsid w:val="63AB591C"/>
    <w:rsid w:val="63ACDF93"/>
    <w:rsid w:val="63CAD343"/>
    <w:rsid w:val="64327923"/>
    <w:rsid w:val="644D5F38"/>
    <w:rsid w:val="64B83352"/>
    <w:rsid w:val="65334908"/>
    <w:rsid w:val="653E9BB7"/>
    <w:rsid w:val="65991CD6"/>
    <w:rsid w:val="659AF293"/>
    <w:rsid w:val="65AE880A"/>
    <w:rsid w:val="65CB423C"/>
    <w:rsid w:val="65D4DB12"/>
    <w:rsid w:val="660A6890"/>
    <w:rsid w:val="66693F58"/>
    <w:rsid w:val="666AD819"/>
    <w:rsid w:val="66906984"/>
    <w:rsid w:val="66920DC0"/>
    <w:rsid w:val="674889DB"/>
    <w:rsid w:val="676336E2"/>
    <w:rsid w:val="67BECC6B"/>
    <w:rsid w:val="67CA515A"/>
    <w:rsid w:val="681E7EF0"/>
    <w:rsid w:val="6850CBBF"/>
    <w:rsid w:val="690779D9"/>
    <w:rsid w:val="6953A397"/>
    <w:rsid w:val="69B373FB"/>
    <w:rsid w:val="6AAB6DB6"/>
    <w:rsid w:val="6B1C59C4"/>
    <w:rsid w:val="6B20ADB5"/>
    <w:rsid w:val="6B4D006F"/>
    <w:rsid w:val="6B9B0097"/>
    <w:rsid w:val="6C361080"/>
    <w:rsid w:val="6C7440E1"/>
    <w:rsid w:val="6D0220DB"/>
    <w:rsid w:val="6D80A64F"/>
    <w:rsid w:val="6DCB2C77"/>
    <w:rsid w:val="6E0819A7"/>
    <w:rsid w:val="6E4CEE38"/>
    <w:rsid w:val="6F235617"/>
    <w:rsid w:val="6F80EB59"/>
    <w:rsid w:val="70163F40"/>
    <w:rsid w:val="701A56A5"/>
    <w:rsid w:val="7035FB5B"/>
    <w:rsid w:val="706608C0"/>
    <w:rsid w:val="7080F66C"/>
    <w:rsid w:val="70C487E1"/>
    <w:rsid w:val="70C8196A"/>
    <w:rsid w:val="71004E5B"/>
    <w:rsid w:val="7116B11A"/>
    <w:rsid w:val="71828189"/>
    <w:rsid w:val="720360E2"/>
    <w:rsid w:val="723B922A"/>
    <w:rsid w:val="72627E11"/>
    <w:rsid w:val="72F17FBD"/>
    <w:rsid w:val="7306836B"/>
    <w:rsid w:val="730DCE0B"/>
    <w:rsid w:val="731814D6"/>
    <w:rsid w:val="734A51A5"/>
    <w:rsid w:val="73AF829A"/>
    <w:rsid w:val="743F8E61"/>
    <w:rsid w:val="749BBF16"/>
    <w:rsid w:val="74A51E43"/>
    <w:rsid w:val="74AC752B"/>
    <w:rsid w:val="761CEE32"/>
    <w:rsid w:val="76209D2C"/>
    <w:rsid w:val="7648D6CC"/>
    <w:rsid w:val="77143D91"/>
    <w:rsid w:val="77B67378"/>
    <w:rsid w:val="77D223AB"/>
    <w:rsid w:val="780F8393"/>
    <w:rsid w:val="7823B16A"/>
    <w:rsid w:val="7882AE89"/>
    <w:rsid w:val="79353E2B"/>
    <w:rsid w:val="795AD710"/>
    <w:rsid w:val="795C2783"/>
    <w:rsid w:val="796CD975"/>
    <w:rsid w:val="797D4BBB"/>
    <w:rsid w:val="79A2C00F"/>
    <w:rsid w:val="79A76FDC"/>
    <w:rsid w:val="79C03568"/>
    <w:rsid w:val="7A194A69"/>
    <w:rsid w:val="7A61B357"/>
    <w:rsid w:val="7B135A68"/>
    <w:rsid w:val="7B284BED"/>
    <w:rsid w:val="7B428ED6"/>
    <w:rsid w:val="7B524050"/>
    <w:rsid w:val="7B5CDA50"/>
    <w:rsid w:val="7C30984D"/>
    <w:rsid w:val="7C7DCAA5"/>
    <w:rsid w:val="7C974162"/>
    <w:rsid w:val="7CD7E910"/>
    <w:rsid w:val="7CF35D80"/>
    <w:rsid w:val="7D0C5D48"/>
    <w:rsid w:val="7D50FD75"/>
    <w:rsid w:val="7D56186C"/>
    <w:rsid w:val="7D9B3E45"/>
    <w:rsid w:val="7DE976C8"/>
    <w:rsid w:val="7E3AC597"/>
    <w:rsid w:val="7E7F5CF7"/>
    <w:rsid w:val="7E97028C"/>
    <w:rsid w:val="7F31615C"/>
    <w:rsid w:val="7F3E5EFF"/>
    <w:rsid w:val="7F9CA969"/>
    <w:rsid w:val="7FAFC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E29D5"/>
  <w14:defaultImageDpi w14:val="330"/>
  <w15:chartTrackingRefBased/>
  <w15:docId w15:val="{302685B5-8D6B-4BA9-88CD-71E2D243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55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4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4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1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1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1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1175"/>
  </w:style>
  <w:style w:type="character" w:styleId="FollowedHyperlink">
    <w:name w:val="FollowedHyperlink"/>
    <w:basedOn w:val="DefaultParagraphFont"/>
    <w:uiPriority w:val="99"/>
    <w:semiHidden/>
    <w:unhideWhenUsed/>
    <w:rsid w:val="00EA6AB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5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EE4"/>
  </w:style>
  <w:style w:type="paragraph" w:styleId="Footer">
    <w:name w:val="footer"/>
    <w:basedOn w:val="Normal"/>
    <w:link w:val="FooterChar"/>
    <w:uiPriority w:val="99"/>
    <w:unhideWhenUsed/>
    <w:rsid w:val="00A25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EE4"/>
  </w:style>
  <w:style w:type="character" w:styleId="UnresolvedMention">
    <w:name w:val="Unresolved Mention"/>
    <w:basedOn w:val="DefaultParagraphFont"/>
    <w:uiPriority w:val="99"/>
    <w:semiHidden/>
    <w:unhideWhenUsed/>
    <w:rsid w:val="005003E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F6F10"/>
    <w:pPr>
      <w:widowControl w:val="0"/>
      <w:autoSpaceDE w:val="0"/>
      <w:autoSpaceDN w:val="0"/>
      <w:ind w:left="840"/>
    </w:pPr>
    <w:rPr>
      <w:rFonts w:ascii="Arial" w:eastAsia="Arial" w:hAnsi="Arial" w:cs="Arial"/>
      <w:sz w:val="22"/>
      <w:szCs w:val="22"/>
      <w:lang w:val="en-US"/>
    </w:rPr>
  </w:style>
  <w:style w:type="character" w:customStyle="1" w:styleId="normaltextrun">
    <w:name w:val="normaltextrun"/>
    <w:basedOn w:val="DefaultParagraphFont"/>
    <w:rsid w:val="009212D3"/>
  </w:style>
  <w:style w:type="character" w:customStyle="1" w:styleId="eop">
    <w:name w:val="eop"/>
    <w:basedOn w:val="DefaultParagraphFont"/>
    <w:rsid w:val="009212D3"/>
  </w:style>
  <w:style w:type="character" w:styleId="Mention">
    <w:name w:val="Mention"/>
    <w:basedOn w:val="DefaultParagraphFont"/>
    <w:uiPriority w:val="99"/>
    <w:unhideWhenUsed/>
    <w:rsid w:val="00BF3C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contactus@dunde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A0540AD65314AB19B6F81F8FFDF0E" ma:contentTypeVersion="6" ma:contentTypeDescription="Create a new document." ma:contentTypeScope="" ma:versionID="321b01785eebe6ad9cc0eb4ddac25d83">
  <xsd:schema xmlns:xsd="http://www.w3.org/2001/XMLSchema" xmlns:xs="http://www.w3.org/2001/XMLSchema" xmlns:p="http://schemas.microsoft.com/office/2006/metadata/properties" xmlns:ns2="7ff480ac-45e0-46f2-9581-196308bf1991" xmlns:ns3="f9e8d1c6-0158-4827-91ac-e001e7c1658c" targetNamespace="http://schemas.microsoft.com/office/2006/metadata/properties" ma:root="true" ma:fieldsID="4362b0292609d692050d7a04b8d887ac" ns2:_="" ns3:_="">
    <xsd:import namespace="7ff480ac-45e0-46f2-9581-196308bf1991"/>
    <xsd:import namespace="f9e8d1c6-0158-4827-91ac-e001e7c1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480ac-45e0-46f2-9581-196308bf1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8d1c6-0158-4827-91ac-e001e7c1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37C6A-6689-4FD4-BC03-442D1BC13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480ac-45e0-46f2-9581-196308bf1991"/>
    <ds:schemaRef ds:uri="f9e8d1c6-0158-4827-91ac-e001e7c1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D9AE2-FBD6-40A5-A8F9-15FA25FDF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FFE378-32E4-45FE-9A6C-D07C78486A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856</Words>
  <Characters>4542</Characters>
  <Application>Microsoft Office Word</Application>
  <DocSecurity>0</DocSecurity>
  <Lines>140</Lines>
  <Paragraphs>48</Paragraphs>
  <ScaleCrop>false</ScaleCrop>
  <Company>University of Dundee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Hewitt (Staff)</dc:creator>
  <cp:keywords/>
  <dc:description/>
  <cp:lastModifiedBy>Caroline Petrie (Staff)</cp:lastModifiedBy>
  <cp:revision>2</cp:revision>
  <cp:lastPrinted>2017-10-06T23:56:00Z</cp:lastPrinted>
  <dcterms:created xsi:type="dcterms:W3CDTF">2025-10-03T15:18:00Z</dcterms:created>
  <dcterms:modified xsi:type="dcterms:W3CDTF">2025-10-03T15:18:00Z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0x010100BC8A0540AD65314AB19B6F81F8FFDF0E</vt:lpwstr>
  </property>
  <property fmtid="{D5CDD505-2E9C-101B-9397-08002B2CF9AE}" pid="3" name="MediaServiceImageTags">
    <vt:lpwstr/>
  </property>
  <property fmtid="{D5CDD505-2E9C-101B-9397-08002B2CF9AE}" pid="4" name="Order">
    <vt:r8>212200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a618d1e0-f5d7-4da7-8ddd-3b83021a2c85_Enabled">
    <vt:lpwstr>true</vt:lpwstr>
  </property>
  <property fmtid="{D5CDD505-2E9C-101B-9397-08002B2CF9AE}" pid="12" name="MSIP_Label_a618d1e0-f5d7-4da7-8ddd-3b83021a2c85_SetDate">
    <vt:lpwstr>2025-06-18T10:16:43Z</vt:lpwstr>
  </property>
  <property fmtid="{D5CDD505-2E9C-101B-9397-08002B2CF9AE}" pid="13" name="MSIP_Label_a618d1e0-f5d7-4da7-8ddd-3b83021a2c85_Method">
    <vt:lpwstr>Standard</vt:lpwstr>
  </property>
  <property fmtid="{D5CDD505-2E9C-101B-9397-08002B2CF9AE}" pid="14" name="MSIP_Label_a618d1e0-f5d7-4da7-8ddd-3b83021a2c85_Name">
    <vt:lpwstr>Private</vt:lpwstr>
  </property>
  <property fmtid="{D5CDD505-2E9C-101B-9397-08002B2CF9AE}" pid="15" name="MSIP_Label_a618d1e0-f5d7-4da7-8ddd-3b83021a2c85_SiteId">
    <vt:lpwstr>ae323139-093a-4d2a-81a6-5d334bcd9019</vt:lpwstr>
  </property>
  <property fmtid="{D5CDD505-2E9C-101B-9397-08002B2CF9AE}" pid="16" name="MSIP_Label_a618d1e0-f5d7-4da7-8ddd-3b83021a2c85_ActionId">
    <vt:lpwstr>86eb28ee-8ba5-4955-a8f0-694ef12c0266</vt:lpwstr>
  </property>
  <property fmtid="{D5CDD505-2E9C-101B-9397-08002B2CF9AE}" pid="17" name="MSIP_Label_a618d1e0-f5d7-4da7-8ddd-3b83021a2c85_ContentBits">
    <vt:lpwstr>0</vt:lpwstr>
  </property>
  <property fmtid="{D5CDD505-2E9C-101B-9397-08002B2CF9AE}" pid="18" name="MSIP_Label_a618d1e0-f5d7-4da7-8ddd-3b83021a2c85_Tag">
    <vt:lpwstr>10, 3, 0, 1</vt:lpwstr>
  </property>
  <property fmtid="{D5CDD505-2E9C-101B-9397-08002B2CF9AE}" pid="19" name="GrammarlyDocumentId">
    <vt:lpwstr>10f0191e-bf47-4024-bb5c-fbd8d69e778c</vt:lpwstr>
  </property>
</Properties>
</file>