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A1C7" w14:textId="3AF46B8F" w:rsidR="00805C16" w:rsidRDefault="00E45D29" w:rsidP="00A02C69">
      <w:pPr>
        <w:rPr>
          <w:b/>
          <w:bCs/>
        </w:rPr>
      </w:pPr>
      <w:r>
        <w:rPr>
          <w:rFonts w:ascii="Arial" w:hAnsi="Arial"/>
          <w:b/>
          <w:bCs/>
          <w:noProof/>
        </w:rPr>
        <mc:AlternateContent>
          <mc:Choice Requires="wps">
            <w:drawing>
              <wp:anchor distT="0" distB="0" distL="114300" distR="114300" simplePos="0" relativeHeight="251658240" behindDoc="0" locked="0" layoutInCell="1" allowOverlap="1" wp14:anchorId="7EF8863E" wp14:editId="6F85328E">
                <wp:simplePos x="0" y="0"/>
                <wp:positionH relativeFrom="column">
                  <wp:posOffset>-1050144</wp:posOffset>
                </wp:positionH>
                <wp:positionV relativeFrom="paragraph">
                  <wp:posOffset>-1834574</wp:posOffset>
                </wp:positionV>
                <wp:extent cx="10783570" cy="3565525"/>
                <wp:effectExtent l="0" t="0" r="0" b="3175"/>
                <wp:wrapNone/>
                <wp:docPr id="724496819" name="Rectangle 1">
                  <a:extLst xmlns:a="http://schemas.openxmlformats.org/drawingml/2006/main">
                    <a:ext uri="{FF2B5EF4-FFF2-40B4-BE49-F238E27FC236}">
                      <a16:creationId xmlns:a16="http://schemas.microsoft.com/office/drawing/2014/main" id="{7924D395-86AD-44BA-AA47-7B37E7841237}"/>
                    </a:ext>
                  </a:extLst>
                </wp:docPr>
                <wp:cNvGraphicFramePr/>
                <a:graphic xmlns:a="http://schemas.openxmlformats.org/drawingml/2006/main">
                  <a:graphicData uri="http://schemas.microsoft.com/office/word/2010/wordprocessingShape">
                    <wps:wsp>
                      <wps:cNvSpPr/>
                      <wps:spPr>
                        <a:xfrm>
                          <a:off x="0" y="0"/>
                          <a:ext cx="10783570" cy="3565525"/>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76DA5" id="Rectangle 1" o:spid="_x0000_s1026" style="position:absolute;margin-left:-82.7pt;margin-top:-144.45pt;width:849.1pt;height:28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" stroked="f" strokeweight="1.5pt">
                <v:fill r:id="rId8" o:title="" recolor="t" rotate="t" type="frame"/>
              </v:rect>
            </w:pict>
          </mc:Fallback>
        </mc:AlternateContent>
      </w:r>
      <w:r w:rsidR="00A02C69" w:rsidRPr="00A02C69">
        <w:rPr>
          <w:b/>
          <w:bCs/>
        </w:rPr>
        <w:t xml:space="preserve">            </w:t>
      </w:r>
      <w:r w:rsidR="00A02C69">
        <w:rPr>
          <w:b/>
          <w:bCs/>
        </w:rPr>
        <w:t xml:space="preserve">     </w:t>
      </w:r>
      <w:r w:rsidR="00805C16">
        <w:rPr>
          <w:b/>
          <w:bCs/>
        </w:rPr>
        <w:t xml:space="preserve">  </w:t>
      </w:r>
      <w:r w:rsidR="00A02C69">
        <w:rPr>
          <w:b/>
          <w:bCs/>
        </w:rPr>
        <w:t xml:space="preserve"> </w:t>
      </w:r>
    </w:p>
    <w:p w14:paraId="42C81E6B" w14:textId="77777777" w:rsidR="00E45D29" w:rsidRDefault="00805C16" w:rsidP="007E1F56">
      <w:pPr>
        <w:pStyle w:val="Heading1"/>
      </w:pPr>
      <w:r>
        <w:t xml:space="preserve">               </w:t>
      </w:r>
    </w:p>
    <w:p w14:paraId="4E779447" w14:textId="77777777" w:rsidR="00E45D29" w:rsidRDefault="00E45D29" w:rsidP="007E1F56">
      <w:pPr>
        <w:pStyle w:val="Heading1"/>
      </w:pPr>
    </w:p>
    <w:p w14:paraId="41D83934" w14:textId="77777777" w:rsidR="00E45D29" w:rsidRDefault="00E45D29" w:rsidP="007E1F56">
      <w:pPr>
        <w:pStyle w:val="Heading1"/>
      </w:pPr>
    </w:p>
    <w:p w14:paraId="5AC3B02B" w14:textId="77777777" w:rsidR="00E45D29" w:rsidRDefault="00E45D29" w:rsidP="007E1F56">
      <w:pPr>
        <w:pStyle w:val="Heading1"/>
      </w:pPr>
    </w:p>
    <w:p w14:paraId="5DE2EC7D" w14:textId="77777777" w:rsidR="00E45D29" w:rsidRDefault="00E45D29" w:rsidP="007E1F56">
      <w:pPr>
        <w:pStyle w:val="Heading1"/>
      </w:pPr>
    </w:p>
    <w:p w14:paraId="38D48ABA" w14:textId="77777777" w:rsidR="000318D5" w:rsidRDefault="000318D5" w:rsidP="000318D5">
      <w:pPr>
        <w:pStyle w:val="Heading1"/>
      </w:pPr>
    </w:p>
    <w:p w14:paraId="68A930F3" w14:textId="77777777" w:rsidR="000318D5" w:rsidRPr="000318D5" w:rsidRDefault="000318D5" w:rsidP="000318D5"/>
    <w:p w14:paraId="46820573" w14:textId="38336B5C" w:rsidR="00244503" w:rsidRDefault="00A02C69" w:rsidP="000318D5">
      <w:pPr>
        <w:pStyle w:val="Heading1"/>
        <w:jc w:val="center"/>
        <w:rPr>
          <w:sz w:val="44"/>
          <w:szCs w:val="44"/>
        </w:rPr>
      </w:pPr>
      <w:r w:rsidRPr="00005B7C">
        <w:rPr>
          <w:sz w:val="44"/>
          <w:szCs w:val="44"/>
        </w:rPr>
        <w:t>International Conference on Educational and Life Transitio</w:t>
      </w:r>
      <w:r w:rsidR="0069383E" w:rsidRPr="00005B7C">
        <w:rPr>
          <w:sz w:val="44"/>
          <w:szCs w:val="44"/>
        </w:rPr>
        <w:t>ns</w:t>
      </w:r>
      <w:r w:rsidR="006032BE">
        <w:rPr>
          <w:sz w:val="44"/>
          <w:szCs w:val="44"/>
        </w:rPr>
        <w:t xml:space="preserve">: </w:t>
      </w:r>
      <w:r w:rsidR="00D346D9">
        <w:rPr>
          <w:sz w:val="44"/>
          <w:szCs w:val="44"/>
        </w:rPr>
        <w:t xml:space="preserve">Book of </w:t>
      </w:r>
      <w:r w:rsidR="0011690B">
        <w:rPr>
          <w:sz w:val="44"/>
          <w:szCs w:val="44"/>
        </w:rPr>
        <w:t>A</w:t>
      </w:r>
      <w:r w:rsidR="00D346D9">
        <w:rPr>
          <w:sz w:val="44"/>
          <w:szCs w:val="44"/>
        </w:rPr>
        <w:t>bstracts</w:t>
      </w:r>
    </w:p>
    <w:p w14:paraId="05B81360" w14:textId="77777777" w:rsidR="000318D5" w:rsidRDefault="000318D5" w:rsidP="000318D5"/>
    <w:p w14:paraId="071CD5E4" w14:textId="77777777" w:rsidR="000318D5" w:rsidRDefault="000318D5" w:rsidP="000318D5"/>
    <w:p w14:paraId="3BEBA580" w14:textId="326A69C7" w:rsidR="000318D5" w:rsidRPr="000318D5" w:rsidRDefault="000318D5" w:rsidP="000318D5">
      <w:pPr>
        <w:jc w:val="center"/>
        <w:rPr>
          <w:b/>
          <w:bCs/>
          <w:color w:val="002060"/>
          <w:sz w:val="36"/>
          <w:szCs w:val="36"/>
        </w:rPr>
      </w:pPr>
      <w:r w:rsidRPr="000318D5">
        <w:rPr>
          <w:b/>
          <w:bCs/>
          <w:color w:val="002060"/>
          <w:sz w:val="36"/>
          <w:szCs w:val="36"/>
        </w:rPr>
        <w:t>21</w:t>
      </w:r>
      <w:r w:rsidRPr="000318D5">
        <w:rPr>
          <w:b/>
          <w:bCs/>
          <w:color w:val="002060"/>
          <w:sz w:val="36"/>
          <w:szCs w:val="36"/>
          <w:vertAlign w:val="superscript"/>
        </w:rPr>
        <w:t>st</w:t>
      </w:r>
      <w:r w:rsidRPr="000318D5">
        <w:rPr>
          <w:b/>
          <w:bCs/>
          <w:color w:val="002060"/>
          <w:sz w:val="36"/>
          <w:szCs w:val="36"/>
        </w:rPr>
        <w:t>-23</w:t>
      </w:r>
      <w:r w:rsidRPr="000318D5">
        <w:rPr>
          <w:b/>
          <w:bCs/>
          <w:color w:val="002060"/>
          <w:sz w:val="36"/>
          <w:szCs w:val="36"/>
          <w:vertAlign w:val="superscript"/>
        </w:rPr>
        <w:t>rd</w:t>
      </w:r>
      <w:r w:rsidRPr="000318D5">
        <w:rPr>
          <w:b/>
          <w:bCs/>
          <w:color w:val="002060"/>
          <w:sz w:val="36"/>
          <w:szCs w:val="36"/>
        </w:rPr>
        <w:t xml:space="preserve"> August 2025</w:t>
      </w:r>
    </w:p>
    <w:p w14:paraId="1C7DA2AC" w14:textId="77777777" w:rsidR="00E45D29" w:rsidRPr="00005B7C" w:rsidRDefault="00E45D29" w:rsidP="00D373E7">
      <w:pPr>
        <w:jc w:val="center"/>
        <w:rPr>
          <w:sz w:val="44"/>
          <w:szCs w:val="44"/>
        </w:rPr>
      </w:pPr>
    </w:p>
    <w:p w14:paraId="0E20CEE5" w14:textId="77777777" w:rsidR="00E45D29" w:rsidRPr="00E45D29" w:rsidRDefault="00E45D29" w:rsidP="00E45D29"/>
    <w:p w14:paraId="65826082" w14:textId="77777777" w:rsidR="00244503" w:rsidRDefault="004B40C8" w:rsidP="005A0598">
      <w:pPr>
        <w:jc w:val="center"/>
      </w:pPr>
      <w:r>
        <w:rPr>
          <w:rFonts w:ascii="Arial" w:hAnsi="Arial"/>
          <w:b/>
          <w:bCs/>
          <w:noProof/>
          <w:sz w:val="36"/>
          <w:szCs w:val="36"/>
        </w:rPr>
        <w:drawing>
          <wp:inline distT="0" distB="0" distL="0" distR="0" wp14:anchorId="1C32DF45" wp14:editId="5495B560">
            <wp:extent cx="2238441" cy="2238441"/>
            <wp:effectExtent l="0" t="0" r="0" b="0"/>
            <wp:docPr id="1759496531" name="Picture 4" descr="A logo with blue circles and dots&#10;&#10;AI-generated content may be incorrect.">
              <a:extLst xmlns:a="http://schemas.openxmlformats.org/drawingml/2006/main">
                <a:ext uri="{FF2B5EF4-FFF2-40B4-BE49-F238E27FC236}">
                  <a16:creationId xmlns:a16="http://schemas.microsoft.com/office/drawing/2014/main" id="{6CAB3631-4175-4D72-B538-C7FB2C52E9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96531" name="Picture 4" descr="A logo with blue circles and dots&#10;&#10;AI-generated content may be incorrect."/>
                    <pic:cNvPicPr/>
                  </pic:nvPicPr>
                  <pic:blipFill>
                    <a:blip r:embed="rId9"/>
                    <a:stretch>
                      <a:fillRect/>
                    </a:stretch>
                  </pic:blipFill>
                  <pic:spPr>
                    <a:xfrm>
                      <a:off x="0" y="0"/>
                      <a:ext cx="2239152" cy="2239152"/>
                    </a:xfrm>
                    <a:prstGeom prst="rect">
                      <a:avLst/>
                    </a:prstGeom>
                  </pic:spPr>
                </pic:pic>
              </a:graphicData>
            </a:graphic>
          </wp:inline>
        </w:drawing>
      </w:r>
    </w:p>
    <w:p w14:paraId="44687272" w14:textId="6DE03B91" w:rsidR="000318D5" w:rsidRPr="00244503" w:rsidRDefault="000318D5" w:rsidP="005A0598">
      <w:pPr>
        <w:jc w:val="center"/>
        <w:sectPr w:rsidR="000318D5" w:rsidRPr="00244503">
          <w:footerReference w:type="even" r:id="rId10"/>
          <w:footerReference w:type="default" r:id="rId11"/>
          <w:pgSz w:w="12240" w:h="15840"/>
          <w:pgMar w:top="1440" w:right="1440" w:bottom="1440" w:left="1440" w:header="720" w:footer="720" w:gutter="0"/>
          <w:cols w:space="720"/>
          <w:docGrid w:linePitch="360"/>
        </w:sectPr>
      </w:pPr>
    </w:p>
    <w:p w14:paraId="6403D87F" w14:textId="1A591678" w:rsidR="007E1F56" w:rsidRDefault="007E1F56" w:rsidP="007E1F56">
      <w:pPr>
        <w:pStyle w:val="Heading1"/>
        <w:rPr>
          <w:b w:val="0"/>
        </w:rPr>
      </w:pPr>
      <w:r>
        <w:lastRenderedPageBreak/>
        <w:br/>
      </w:r>
    </w:p>
    <w:p w14:paraId="2182FC2D" w14:textId="16B59FF6" w:rsidR="00102E32" w:rsidRPr="00E3798F" w:rsidRDefault="00102E32" w:rsidP="007E1F56">
      <w:pPr>
        <w:pStyle w:val="Heading2"/>
        <w:jc w:val="center"/>
        <w:rPr>
          <w:i/>
          <w:iCs/>
          <w:color w:val="0070C0"/>
        </w:rPr>
      </w:pPr>
      <w:r w:rsidRPr="00E3798F">
        <w:rPr>
          <w:color w:val="0070C0"/>
        </w:rPr>
        <w:t>Thursday, 21</w:t>
      </w:r>
      <w:r w:rsidRPr="00E3798F">
        <w:rPr>
          <w:color w:val="0070C0"/>
          <w:vertAlign w:val="superscript"/>
        </w:rPr>
        <w:t>st</w:t>
      </w:r>
      <w:r w:rsidRPr="00E3798F">
        <w:rPr>
          <w:color w:val="0070C0"/>
        </w:rPr>
        <w:t xml:space="preserve"> August</w:t>
      </w:r>
      <w:r w:rsidR="000318D5">
        <w:rPr>
          <w:color w:val="0070C0"/>
        </w:rPr>
        <w:t>, 2025</w:t>
      </w:r>
    </w:p>
    <w:p w14:paraId="39111BF2" w14:textId="77777777" w:rsidR="007D2BBD" w:rsidRPr="00E3798F" w:rsidRDefault="007D2BBD" w:rsidP="00102E32">
      <w:pPr>
        <w:jc w:val="center"/>
        <w:rPr>
          <w:b/>
          <w:color w:val="0070C0"/>
          <w:sz w:val="24"/>
          <w:szCs w:val="24"/>
        </w:rPr>
      </w:pPr>
    </w:p>
    <w:p w14:paraId="6069E555" w14:textId="77777777" w:rsidR="00E93E0B" w:rsidRDefault="00A02C69" w:rsidP="007E1F56">
      <w:pPr>
        <w:pStyle w:val="Heading2"/>
        <w:jc w:val="center"/>
        <w:rPr>
          <w:b w:val="0"/>
        </w:rPr>
      </w:pPr>
      <w:r w:rsidRPr="005A4AE6">
        <w:t>Session 1: Just and rights-based transitions</w:t>
      </w:r>
    </w:p>
    <w:p w14:paraId="598FE696" w14:textId="19A3F740" w:rsidR="00ED0D4F" w:rsidRPr="005A4AE6" w:rsidRDefault="00534CA1" w:rsidP="005A4AE6">
      <w:pPr>
        <w:jc w:val="center"/>
        <w:rPr>
          <w:b/>
          <w:sz w:val="24"/>
          <w:szCs w:val="24"/>
        </w:rPr>
      </w:pPr>
      <w:r>
        <w:rPr>
          <w:b/>
          <w:sz w:val="24"/>
          <w:szCs w:val="24"/>
        </w:rPr>
        <w:br/>
      </w:r>
    </w:p>
    <w:p w14:paraId="008DFA3D" w14:textId="77777777" w:rsidR="00A02C69" w:rsidRPr="00264371" w:rsidRDefault="00264371" w:rsidP="00C45CC9">
      <w:pPr>
        <w:pStyle w:val="Heading2"/>
      </w:pPr>
      <w:r>
        <w:t xml:space="preserve">i. </w:t>
      </w:r>
      <w:r w:rsidR="00A02C69" w:rsidRPr="00264371">
        <w:t>Rights base</w:t>
      </w:r>
      <w:r w:rsidR="00420494">
        <w:t>d</w:t>
      </w:r>
      <w:r w:rsidR="00A02C69" w:rsidRPr="00264371">
        <w:t xml:space="preserve"> educational transitions </w:t>
      </w:r>
    </w:p>
    <w:p w14:paraId="61C59F4B" w14:textId="2D3771AF" w:rsidR="00693293" w:rsidRPr="00C45CC9" w:rsidRDefault="00C45CC9" w:rsidP="00C45CC9">
      <w:pPr>
        <w:rPr>
          <w:b/>
          <w:bCs/>
        </w:rPr>
      </w:pPr>
      <w:r>
        <w:br/>
      </w:r>
      <w:r w:rsidR="00693293" w:rsidRPr="00C45CC9">
        <w:rPr>
          <w:b/>
          <w:bCs/>
        </w:rPr>
        <w:t>Aline-Wendy Dunlop, University of Strathclyde, UK</w:t>
      </w:r>
    </w:p>
    <w:p w14:paraId="757CF5BB" w14:textId="054EF3BE" w:rsidR="00A02C69" w:rsidRPr="00C45CC9" w:rsidRDefault="00A02C69" w:rsidP="00C45CC9">
      <w:pPr>
        <w:rPr>
          <w:lang w:val="en-GB"/>
        </w:rPr>
      </w:pPr>
      <w:r w:rsidRPr="00C45CC9">
        <w:rPr>
          <w:lang w:val="en-GB"/>
        </w:rPr>
        <w:t>Intent on building a culture of Human Rights, landmark legislation puts children’s rights at the heart of Scots Law (Scottish Parliament, 2024), bringing legally binding duties for public authorities, including education. The presenter’s Navigating Educational Journeys longitudinal study of children’s transitions through education informs this paper. That study defined the elements of a ‘good transition’ in education and found that individually good transitions are possible but are not available to all children (Dunlop, 2021). The paper explores the relationship of this finding to Scottish aspirations to ensure a permeative rights based approach across society: and therefore asks whether a rights based approach could foster a just educational transition for every child? An ecological logic model underpinned by</w:t>
      </w:r>
      <w:r w:rsidRPr="00C45CC9">
        <w:rPr>
          <w:rFonts w:ascii="Arial" w:hAnsi="Arial" w:cs="Arial"/>
          <w:lang w:val="en-GB"/>
        </w:rPr>
        <w:t> </w:t>
      </w:r>
      <w:r w:rsidRPr="00C45CC9">
        <w:rPr>
          <w:lang w:val="en-GB"/>
        </w:rPr>
        <w:t xml:space="preserve">the thinking of </w:t>
      </w:r>
      <w:proofErr w:type="spellStart"/>
      <w:r w:rsidRPr="00C45CC9">
        <w:rPr>
          <w:lang w:val="en-GB"/>
        </w:rPr>
        <w:t>Bronfenbrenner</w:t>
      </w:r>
      <w:proofErr w:type="spellEnd"/>
      <w:r w:rsidRPr="00C45CC9">
        <w:rPr>
          <w:lang w:val="en-GB"/>
        </w:rPr>
        <w:t xml:space="preserve"> and Morris (1998), Elder et al. (2015) and </w:t>
      </w:r>
      <w:proofErr w:type="spellStart"/>
      <w:r w:rsidRPr="00C45CC9">
        <w:rPr>
          <w:lang w:val="en-GB"/>
        </w:rPr>
        <w:t>Ungar</w:t>
      </w:r>
      <w:proofErr w:type="spellEnd"/>
      <w:r w:rsidRPr="00C45CC9">
        <w:rPr>
          <w:lang w:val="en-GB"/>
        </w:rPr>
        <w:t xml:space="preserve"> et al. (2021) frames the study design which stresses the importance of joint creation of meaning.</w:t>
      </w:r>
      <w:r w:rsidR="00805C16" w:rsidRPr="00C45CC9">
        <w:rPr>
          <w:lang w:val="en-GB"/>
        </w:rPr>
        <w:t xml:space="preserve"> </w:t>
      </w:r>
      <w:r w:rsidRPr="00C45CC9">
        <w:rPr>
          <w:lang w:val="en-GB"/>
        </w:rPr>
        <w:t>The evidence used for this paper focuses on twenty-two focal children and their experience of classroom discourse and small group discussion either side of school start as well as questionnaire and coping scale self-completion either side of secondary transition which provides the data for interpretive phenomenological and thematic analysis. Results focus on features of academic and social participation and control in classrooms and on identity as learners, copers and friends at times of educational transitions. A particular focus is taken on children found to be ‘marginalised’ or ‘getting by’. Just educational transitions are pivotal to combatting marginalisation, inequities and school failure by embracing a good transition as the right of every child.</w:t>
      </w:r>
    </w:p>
    <w:p w14:paraId="7A0E8226" w14:textId="77777777" w:rsidR="00534CA1" w:rsidRDefault="00534CA1" w:rsidP="00A02C69">
      <w:pPr>
        <w:pStyle w:val="ListParagraph"/>
        <w:ind w:left="0"/>
        <w:jc w:val="both"/>
        <w:rPr>
          <w:lang w:val="en-GB"/>
        </w:rPr>
        <w:sectPr w:rsidR="00534CA1">
          <w:pgSz w:w="12240" w:h="15840"/>
          <w:pgMar w:top="1440" w:right="1440" w:bottom="1440" w:left="1440" w:header="720" w:footer="720" w:gutter="0"/>
          <w:cols w:space="720"/>
          <w:docGrid w:linePitch="360"/>
        </w:sectPr>
      </w:pPr>
    </w:p>
    <w:p w14:paraId="5B7E7404" w14:textId="5691A837" w:rsidR="00A02C69" w:rsidRPr="00264371" w:rsidRDefault="00264371" w:rsidP="00C45CC9">
      <w:pPr>
        <w:pStyle w:val="Heading2"/>
      </w:pPr>
      <w:r>
        <w:lastRenderedPageBreak/>
        <w:t xml:space="preserve">ii. </w:t>
      </w:r>
      <w:r w:rsidR="00A02C69" w:rsidRPr="00264371">
        <w:t>Time trends in post-school outcomes for young Australians with intellectual disability</w:t>
      </w:r>
      <w:r w:rsidR="00C45CC9">
        <w:br/>
      </w:r>
    </w:p>
    <w:p w14:paraId="259E5F30" w14:textId="5259CFC6" w:rsidR="00E42956" w:rsidRPr="00C32C79" w:rsidRDefault="00A24341" w:rsidP="00C32C79">
      <w:pPr>
        <w:rPr>
          <w:b/>
          <w:bCs/>
        </w:rPr>
      </w:pPr>
      <w:r w:rsidRPr="00C32C79">
        <w:rPr>
          <w:b/>
          <w:bCs/>
        </w:rPr>
        <w:t xml:space="preserve">Stefanie </w:t>
      </w:r>
      <w:proofErr w:type="spellStart"/>
      <w:r w:rsidRPr="00C32C79">
        <w:rPr>
          <w:b/>
          <w:bCs/>
        </w:rPr>
        <w:t>Dimov</w:t>
      </w:r>
      <w:proofErr w:type="spellEnd"/>
      <w:r w:rsidRPr="00C32C79">
        <w:rPr>
          <w:b/>
          <w:bCs/>
        </w:rPr>
        <w:t xml:space="preserve">, The University of </w:t>
      </w:r>
      <w:r w:rsidR="00F4574F" w:rsidRPr="00C32C79">
        <w:rPr>
          <w:b/>
          <w:bCs/>
        </w:rPr>
        <w:t>Melbourne</w:t>
      </w:r>
      <w:r w:rsidRPr="00C32C79">
        <w:rPr>
          <w:b/>
          <w:bCs/>
        </w:rPr>
        <w:t xml:space="preserve">, </w:t>
      </w:r>
      <w:r w:rsidR="003A1C2D" w:rsidRPr="00C32C79">
        <w:rPr>
          <w:b/>
          <w:bCs/>
        </w:rPr>
        <w:t>Australia</w:t>
      </w:r>
      <w:r w:rsidR="00C32C79">
        <w:rPr>
          <w:b/>
          <w:bCs/>
        </w:rPr>
        <w:br/>
      </w:r>
      <w:r w:rsidR="000A1C84" w:rsidRPr="00C32C79">
        <w:rPr>
          <w:b/>
          <w:bCs/>
        </w:rPr>
        <w:t>Marissa Shields, The University of Melbourne, Australia</w:t>
      </w:r>
      <w:r w:rsidR="00C32C79">
        <w:rPr>
          <w:b/>
          <w:bCs/>
        </w:rPr>
        <w:br/>
      </w:r>
      <w:r w:rsidR="00875B17" w:rsidRPr="00C32C79">
        <w:rPr>
          <w:b/>
          <w:bCs/>
        </w:rPr>
        <w:t>Zoe Aitken, The University of Melbourne, Australia</w:t>
      </w:r>
      <w:r w:rsidR="00C32C79">
        <w:rPr>
          <w:b/>
          <w:bCs/>
        </w:rPr>
        <w:br/>
      </w:r>
      <w:r w:rsidR="00875B17" w:rsidRPr="00C32C79">
        <w:rPr>
          <w:b/>
          <w:bCs/>
        </w:rPr>
        <w:t xml:space="preserve"> Anne </w:t>
      </w:r>
      <w:proofErr w:type="spellStart"/>
      <w:r w:rsidR="00875B17" w:rsidRPr="00C32C79">
        <w:rPr>
          <w:b/>
          <w:bCs/>
        </w:rPr>
        <w:t>Kavan</w:t>
      </w:r>
      <w:r w:rsidR="00E42956" w:rsidRPr="00C32C79">
        <w:rPr>
          <w:b/>
          <w:bCs/>
        </w:rPr>
        <w:t>agh</w:t>
      </w:r>
      <w:proofErr w:type="spellEnd"/>
      <w:r w:rsidR="00E42956" w:rsidRPr="00C32C79">
        <w:rPr>
          <w:b/>
          <w:bCs/>
        </w:rPr>
        <w:t>, The University of Melbourne, Australia</w:t>
      </w:r>
      <w:r w:rsidR="00C32C79">
        <w:rPr>
          <w:b/>
          <w:bCs/>
        </w:rPr>
        <w:br/>
      </w:r>
      <w:r w:rsidR="00E42956" w:rsidRPr="00C32C79">
        <w:rPr>
          <w:b/>
          <w:bCs/>
        </w:rPr>
        <w:t xml:space="preserve">Helen Dickinson, The University of New South Wales, Australia </w:t>
      </w:r>
      <w:r w:rsidR="00C32C79">
        <w:rPr>
          <w:b/>
          <w:bCs/>
        </w:rPr>
        <w:br/>
      </w:r>
      <w:r w:rsidR="00E42956" w:rsidRPr="00C32C79">
        <w:rPr>
          <w:b/>
          <w:bCs/>
        </w:rPr>
        <w:t>Georgina Sutherland, The University of Melbourne</w:t>
      </w:r>
      <w:r w:rsidR="00C32C79" w:rsidRPr="00C32C79">
        <w:rPr>
          <w:b/>
          <w:bCs/>
        </w:rPr>
        <w:t>, Australia</w:t>
      </w:r>
      <w:r w:rsidR="00E42956" w:rsidRPr="00C32C79">
        <w:rPr>
          <w:b/>
          <w:bCs/>
        </w:rPr>
        <w:t xml:space="preserve"> </w:t>
      </w:r>
    </w:p>
    <w:p w14:paraId="2B3392D8" w14:textId="77777777" w:rsidR="00A24341" w:rsidRDefault="00A24341" w:rsidP="00A02C69">
      <w:pPr>
        <w:pStyle w:val="ListParagraph"/>
        <w:spacing w:after="0"/>
        <w:ind w:left="0"/>
        <w:jc w:val="both"/>
        <w:rPr>
          <w:lang w:val="en-GB"/>
        </w:rPr>
      </w:pPr>
    </w:p>
    <w:p w14:paraId="5679F38B" w14:textId="272A7260" w:rsidR="00A02C69" w:rsidRPr="00A02C69" w:rsidRDefault="00A02C69" w:rsidP="00C32C79">
      <w:pPr>
        <w:rPr>
          <w:lang w:val="en-GB"/>
        </w:rPr>
      </w:pPr>
      <w:r w:rsidRPr="00C32C79">
        <w:rPr>
          <w:b/>
          <w:bCs/>
          <w:lang w:val="en-GB"/>
        </w:rPr>
        <w:t>Background</w:t>
      </w:r>
      <w:r w:rsidR="00C32C79" w:rsidRPr="00C32C79">
        <w:rPr>
          <w:b/>
          <w:bCs/>
          <w:lang w:val="en-GB"/>
        </w:rPr>
        <w:t>:</w:t>
      </w:r>
      <w:r w:rsidR="00C32C79">
        <w:rPr>
          <w:lang w:val="en-GB"/>
        </w:rPr>
        <w:t xml:space="preserve"> </w:t>
      </w:r>
      <w:r w:rsidR="00C32C79">
        <w:rPr>
          <w:lang w:val="en-GB"/>
        </w:rPr>
        <w:br/>
      </w:r>
      <w:r w:rsidRPr="00A02C69">
        <w:rPr>
          <w:lang w:val="en-GB"/>
        </w:rPr>
        <w:t>Young people with intellectual disability face persistent disparities in key social determinants of health such as economic and social outcomes. However, no Australian study has yet quantitatively compared post-school outcomes between young people with and without intellectual disability, leaving it unclear whether disparities exist or if they are improving or worsening over time.</w:t>
      </w:r>
    </w:p>
    <w:p w14:paraId="39987011" w14:textId="5D8CD81B" w:rsidR="00A02C69" w:rsidRPr="00A02C69" w:rsidRDefault="00A02C69" w:rsidP="00C32C79">
      <w:pPr>
        <w:rPr>
          <w:lang w:val="en-GB"/>
        </w:rPr>
      </w:pPr>
      <w:r w:rsidRPr="00C32C79">
        <w:rPr>
          <w:b/>
          <w:bCs/>
          <w:lang w:val="en-GB"/>
        </w:rPr>
        <w:t>Aim</w:t>
      </w:r>
      <w:r w:rsidR="00C32C79" w:rsidRPr="00C32C79">
        <w:rPr>
          <w:b/>
          <w:bCs/>
          <w:lang w:val="en-GB"/>
        </w:rPr>
        <w:t>:</w:t>
      </w:r>
      <w:r w:rsidR="00C32C79">
        <w:rPr>
          <w:lang w:val="en-GB"/>
        </w:rPr>
        <w:br/>
      </w:r>
      <w:r w:rsidRPr="00A02C69">
        <w:rPr>
          <w:lang w:val="en-GB"/>
        </w:rPr>
        <w:t>This study aims to estimate trends in post-school outcomes for young people with intellectual disability, other disability types and no disability over an 11-year period.</w:t>
      </w:r>
    </w:p>
    <w:p w14:paraId="0CBEE267" w14:textId="0037499D" w:rsidR="00A02C69" w:rsidRPr="00A02C69" w:rsidRDefault="00A02C69" w:rsidP="00C32C79">
      <w:pPr>
        <w:rPr>
          <w:lang w:val="en-GB"/>
        </w:rPr>
      </w:pPr>
      <w:r w:rsidRPr="00C32C79">
        <w:rPr>
          <w:b/>
          <w:bCs/>
          <w:lang w:val="en-GB"/>
        </w:rPr>
        <w:t>Methods</w:t>
      </w:r>
      <w:r w:rsidR="00C32C79" w:rsidRPr="00C32C79">
        <w:rPr>
          <w:b/>
          <w:bCs/>
          <w:lang w:val="en-GB"/>
        </w:rPr>
        <w:t>:</w:t>
      </w:r>
      <w:r w:rsidR="00C32C79">
        <w:rPr>
          <w:lang w:val="en-GB"/>
        </w:rPr>
        <w:br/>
      </w:r>
      <w:r w:rsidRPr="00A02C69">
        <w:rPr>
          <w:lang w:val="en-GB"/>
        </w:rPr>
        <w:t>Cross-sectional analyses of the Australian Survey of Disability, Ageing and Carers (SDAC) were conducted at four time points between 2012-2022. Individuals with intellectual disability were identified based on functional difficulties and primary health conditions. Post-school outcomes were addressed across two domains: economic participation and independence and living and community engagement. Absolute and relative differences in post-school outcomes between young people with intellectual disability, other disability types and no disability were calculated to examine inequalities over time.</w:t>
      </w:r>
    </w:p>
    <w:p w14:paraId="497DA327" w14:textId="304864FA" w:rsidR="00A02C69" w:rsidRPr="00A02C69" w:rsidRDefault="00A02C69" w:rsidP="00C32C79">
      <w:pPr>
        <w:rPr>
          <w:lang w:val="en-GB"/>
        </w:rPr>
      </w:pPr>
      <w:r w:rsidRPr="00C32C79">
        <w:rPr>
          <w:b/>
          <w:bCs/>
          <w:lang w:val="en-GB"/>
        </w:rPr>
        <w:t>Results</w:t>
      </w:r>
      <w:r w:rsidR="00C32C79" w:rsidRPr="00C32C79">
        <w:rPr>
          <w:b/>
          <w:bCs/>
          <w:lang w:val="en-GB"/>
        </w:rPr>
        <w:t>:</w:t>
      </w:r>
      <w:r w:rsidR="00C32C79">
        <w:rPr>
          <w:lang w:val="en-GB"/>
        </w:rPr>
        <w:br/>
      </w:r>
      <w:r w:rsidRPr="00A02C69">
        <w:rPr>
          <w:lang w:val="en-GB"/>
        </w:rPr>
        <w:t>Analyses indicate large and persistent absolute and relative inequalities in post-school outcomes for young people with intellectual disability compared to their peers with other disability types and no disability. Analyses indicate large absolute and relative inequalities in all post-school outcomes for young people with intellectual disability compared to their peers with other disability types and no disability. The largest inequalities were for employment and income. Importantly, there was evidence that the inequalities were persistent over the 11-year period.</w:t>
      </w:r>
    </w:p>
    <w:p w14:paraId="49018A4C" w14:textId="6F50F843" w:rsidR="00A02C69" w:rsidRPr="00A02C69" w:rsidRDefault="00A02C69" w:rsidP="00C32C79">
      <w:pPr>
        <w:rPr>
          <w:lang w:val="en-GB"/>
        </w:rPr>
      </w:pPr>
      <w:r w:rsidRPr="00EF7BFB">
        <w:rPr>
          <w:b/>
          <w:bCs/>
          <w:lang w:val="en-GB"/>
        </w:rPr>
        <w:t>Conclusion</w:t>
      </w:r>
      <w:r w:rsidR="00C32C79" w:rsidRPr="00EF7BFB">
        <w:rPr>
          <w:b/>
          <w:bCs/>
          <w:lang w:val="en-GB"/>
        </w:rPr>
        <w:t>:</w:t>
      </w:r>
      <w:r w:rsidR="00C32C79">
        <w:rPr>
          <w:lang w:val="en-GB"/>
        </w:rPr>
        <w:br/>
      </w:r>
      <w:r w:rsidRPr="00A02C69">
        <w:rPr>
          <w:lang w:val="en-GB"/>
        </w:rPr>
        <w:t>This study highlights enduring inequities in post-school outcomes for young Australians with intellectual disability, despite evolving societal and policy landscapes. We provide nuanced insights into these inequalities. Findings underscore the need for targeted interventions and improved population-based data and quantitative approaches for this marginalised group to address the complex, dynamic nature of post-school transitions for young people with intellectual disability.</w:t>
      </w:r>
    </w:p>
    <w:p w14:paraId="447A69CC" w14:textId="1B0F2A6E" w:rsidR="00A02C69" w:rsidRPr="009C52D8" w:rsidRDefault="00A02C69" w:rsidP="009C52D8">
      <w:pPr>
        <w:rPr>
          <w:lang w:val="en-GB"/>
        </w:rPr>
      </w:pPr>
      <w:r w:rsidRPr="009C52D8">
        <w:rPr>
          <w:b/>
          <w:bCs/>
          <w:lang w:val="en-GB"/>
        </w:rPr>
        <w:lastRenderedPageBreak/>
        <w:t>Keywords</w:t>
      </w:r>
      <w:r w:rsidR="009C52D8" w:rsidRPr="009C52D8">
        <w:rPr>
          <w:b/>
          <w:bCs/>
          <w:lang w:val="en-GB"/>
        </w:rPr>
        <w:t>:</w:t>
      </w:r>
      <w:r w:rsidR="009C52D8" w:rsidRPr="009C52D8">
        <w:rPr>
          <w:b/>
          <w:bCs/>
          <w:lang w:val="en-GB"/>
        </w:rPr>
        <w:br/>
      </w:r>
      <w:r w:rsidRPr="00A02C69">
        <w:rPr>
          <w:lang w:val="en-GB"/>
        </w:rPr>
        <w:t>Intellectual disability, post-school transitions, socio-economic outcomes, time trends</w:t>
      </w:r>
    </w:p>
    <w:p w14:paraId="071A90D4" w14:textId="77777777" w:rsidR="00D8014E" w:rsidRDefault="00D8014E" w:rsidP="00A02C69">
      <w:pPr>
        <w:spacing w:after="0" w:line="240" w:lineRule="auto"/>
        <w:jc w:val="both"/>
        <w:rPr>
          <w:b/>
        </w:rPr>
        <w:sectPr w:rsidR="00D8014E">
          <w:pgSz w:w="12240" w:h="15840"/>
          <w:pgMar w:top="1440" w:right="1440" w:bottom="1440" w:left="1440" w:header="720" w:footer="720" w:gutter="0"/>
          <w:cols w:space="720"/>
          <w:docGrid w:linePitch="360"/>
        </w:sectPr>
      </w:pPr>
    </w:p>
    <w:p w14:paraId="6E6198A9" w14:textId="77777777" w:rsidR="00481AB5" w:rsidRDefault="00A02C69" w:rsidP="00F92BE2">
      <w:pPr>
        <w:pStyle w:val="Heading2"/>
      </w:pPr>
      <w:r>
        <w:lastRenderedPageBreak/>
        <w:t xml:space="preserve">iii. </w:t>
      </w:r>
      <w:r w:rsidR="00481AB5">
        <w:t xml:space="preserve">A Decade of Declining Quality: Exploring the Educational Transitions of Young People in Young Offenders’ Institutions </w:t>
      </w:r>
    </w:p>
    <w:p w14:paraId="47B60447" w14:textId="77777777" w:rsidR="00481AB5" w:rsidRDefault="00481AB5" w:rsidP="00F92BE2">
      <w:pPr>
        <w:pStyle w:val="Heading2"/>
      </w:pPr>
    </w:p>
    <w:p w14:paraId="493141B4" w14:textId="312A8827" w:rsidR="00E92581" w:rsidRPr="00481AB5" w:rsidRDefault="003A1C2D" w:rsidP="00F92BE2">
      <w:pPr>
        <w:pStyle w:val="Heading2"/>
      </w:pPr>
      <w:r w:rsidRPr="009C52D8">
        <w:rPr>
          <w:bCs/>
        </w:rPr>
        <w:t xml:space="preserve">Jonathan Glazzard, University of </w:t>
      </w:r>
      <w:r w:rsidR="00F4574F" w:rsidRPr="009C52D8">
        <w:rPr>
          <w:bCs/>
        </w:rPr>
        <w:t>Hull</w:t>
      </w:r>
      <w:r w:rsidRPr="009C52D8">
        <w:rPr>
          <w:bCs/>
        </w:rPr>
        <w:t>, UK</w:t>
      </w:r>
      <w:r w:rsidR="009C52D8">
        <w:rPr>
          <w:bCs/>
        </w:rPr>
        <w:br/>
      </w:r>
      <w:r w:rsidR="00E92581" w:rsidRPr="009C52D8">
        <w:rPr>
          <w:bCs/>
        </w:rPr>
        <w:t>Scott Thomas</w:t>
      </w:r>
    </w:p>
    <w:p w14:paraId="360B4038" w14:textId="77777777" w:rsidR="002E7F90" w:rsidRDefault="002E7F90" w:rsidP="002E7F90"/>
    <w:p w14:paraId="5CBE3980" w14:textId="77777777" w:rsidR="002E7F90" w:rsidRPr="00481AB5" w:rsidRDefault="002E7F90" w:rsidP="00926B12">
      <w:pPr>
        <w:spacing w:line="240" w:lineRule="auto"/>
        <w:rPr>
          <w:b/>
          <w:bCs/>
        </w:rPr>
      </w:pPr>
      <w:r w:rsidRPr="00481AB5">
        <w:rPr>
          <w:b/>
          <w:bCs/>
        </w:rPr>
        <w:t>Background:</w:t>
      </w:r>
    </w:p>
    <w:p w14:paraId="08B0DC70" w14:textId="77777777" w:rsidR="002E7F90" w:rsidRPr="00CC1F88" w:rsidRDefault="002E7F90" w:rsidP="00926B12">
      <w:pPr>
        <w:spacing w:line="240" w:lineRule="auto"/>
      </w:pPr>
      <w:r w:rsidRPr="00CC1F88">
        <w:t xml:space="preserve">Inspection reports have highlighted a decade of declining quality in relation to the education </w:t>
      </w:r>
    </w:p>
    <w:p w14:paraId="04056E9C" w14:textId="77777777" w:rsidR="002E7F90" w:rsidRPr="00CC1F88" w:rsidRDefault="002E7F90" w:rsidP="00926B12">
      <w:pPr>
        <w:spacing w:line="240" w:lineRule="auto"/>
      </w:pPr>
      <w:r w:rsidRPr="00CC1F88">
        <w:t xml:space="preserve">of children in Young Offender Institutions in England and Wales. Throughout this paper we </w:t>
      </w:r>
    </w:p>
    <w:p w14:paraId="5F7119CE" w14:textId="77777777" w:rsidR="002E7F90" w:rsidRPr="00CC1F88" w:rsidRDefault="002E7F90" w:rsidP="00926B12">
      <w:pPr>
        <w:spacing w:line="240" w:lineRule="auto"/>
      </w:pPr>
      <w:r w:rsidRPr="00CC1F88">
        <w:t xml:space="preserve">use the term Young Offender Institutions (YOIs), and in doing so we include all penal </w:t>
      </w:r>
    </w:p>
    <w:p w14:paraId="10F7EA73" w14:textId="77777777" w:rsidR="002E7F90" w:rsidRPr="00CC1F88" w:rsidRDefault="002E7F90" w:rsidP="00926B12">
      <w:pPr>
        <w:spacing w:line="240" w:lineRule="auto"/>
      </w:pPr>
      <w:r w:rsidRPr="00CC1F88">
        <w:t xml:space="preserve">custodial settings globally that detain children or young adults up to the age of 25. Evidence </w:t>
      </w:r>
    </w:p>
    <w:p w14:paraId="11EA05DD" w14:textId="77777777" w:rsidR="002E7F90" w:rsidRPr="00CC1F88" w:rsidRDefault="002E7F90" w:rsidP="00926B12">
      <w:pPr>
        <w:spacing w:line="240" w:lineRule="auto"/>
      </w:pPr>
      <w:r w:rsidRPr="00CC1F88">
        <w:t xml:space="preserve">suggests that educational transitions in these settings is </w:t>
      </w:r>
      <w:proofErr w:type="spellStart"/>
      <w:r w:rsidRPr="00CC1F88">
        <w:t>characterised</w:t>
      </w:r>
      <w:proofErr w:type="spellEnd"/>
      <w:r w:rsidRPr="00CC1F88">
        <w:t xml:space="preserve"> by poor quality </w:t>
      </w:r>
    </w:p>
    <w:p w14:paraId="59EF98B8" w14:textId="77777777" w:rsidR="002E7F90" w:rsidRPr="00CC1F88" w:rsidRDefault="002E7F90" w:rsidP="00926B12">
      <w:pPr>
        <w:spacing w:line="240" w:lineRule="auto"/>
      </w:pPr>
      <w:r w:rsidRPr="00CC1F88">
        <w:t xml:space="preserve">resources, staff shortages and systemic leadership failings, resulting in a poor-quality </w:t>
      </w:r>
    </w:p>
    <w:p w14:paraId="57C2B5D7" w14:textId="77777777" w:rsidR="002E7F90" w:rsidRPr="00CC1F88" w:rsidRDefault="002E7F90" w:rsidP="00926B12">
      <w:pPr>
        <w:spacing w:line="240" w:lineRule="auto"/>
      </w:pPr>
      <w:r w:rsidRPr="00CC1F88">
        <w:t xml:space="preserve">educational experience. </w:t>
      </w:r>
    </w:p>
    <w:p w14:paraId="63C6E1A1" w14:textId="77777777" w:rsidR="002E7F90" w:rsidRPr="00CC1F88" w:rsidRDefault="002E7F90" w:rsidP="00926B12">
      <w:pPr>
        <w:spacing w:line="240" w:lineRule="auto"/>
        <w:rPr>
          <w:b/>
          <w:bCs/>
        </w:rPr>
      </w:pPr>
      <w:r w:rsidRPr="00CC1F88">
        <w:rPr>
          <w:b/>
          <w:bCs/>
        </w:rPr>
        <w:t>Aims:</w:t>
      </w:r>
    </w:p>
    <w:p w14:paraId="5FCAC63D" w14:textId="77777777" w:rsidR="002E7F90" w:rsidRPr="00CC1F88" w:rsidRDefault="002E7F90" w:rsidP="00926B12">
      <w:pPr>
        <w:spacing w:line="240" w:lineRule="auto"/>
      </w:pPr>
      <w:r w:rsidRPr="00CC1F88">
        <w:t>This study was guided by two research questions:</w:t>
      </w:r>
    </w:p>
    <w:p w14:paraId="0123E975" w14:textId="77777777" w:rsidR="002E7F90" w:rsidRPr="00CC1F88" w:rsidRDefault="002E7F90" w:rsidP="00926B12">
      <w:pPr>
        <w:spacing w:line="240" w:lineRule="auto"/>
      </w:pPr>
      <w:r w:rsidRPr="00CC1F88">
        <w:t xml:space="preserve">1) What are the educational transitions of children in YOIs, from a cross-cultural and </w:t>
      </w:r>
    </w:p>
    <w:p w14:paraId="59BFD211" w14:textId="77777777" w:rsidR="002E7F90" w:rsidRPr="00CC1F88" w:rsidRDefault="002E7F90" w:rsidP="00926B12">
      <w:pPr>
        <w:spacing w:line="240" w:lineRule="auto"/>
      </w:pPr>
      <w:r w:rsidRPr="00CC1F88">
        <w:t xml:space="preserve">transnational perspective? </w:t>
      </w:r>
    </w:p>
    <w:p w14:paraId="2EEAC898" w14:textId="77777777" w:rsidR="002E7F90" w:rsidRPr="00CC1F88" w:rsidRDefault="002E7F90" w:rsidP="00926B12">
      <w:pPr>
        <w:spacing w:line="240" w:lineRule="auto"/>
      </w:pPr>
      <w:r w:rsidRPr="00CC1F88">
        <w:t xml:space="preserve">2) What are the components of a whole institutional approach to education for children </w:t>
      </w:r>
    </w:p>
    <w:p w14:paraId="001E3C2D" w14:textId="77777777" w:rsidR="002E7F90" w:rsidRPr="00CC1F88" w:rsidRDefault="002E7F90" w:rsidP="00926B12">
      <w:pPr>
        <w:spacing w:line="240" w:lineRule="auto"/>
      </w:pPr>
      <w:r w:rsidRPr="00CC1F88">
        <w:t>in YOIs?</w:t>
      </w:r>
    </w:p>
    <w:p w14:paraId="22F72C5E" w14:textId="77777777" w:rsidR="002E7F90" w:rsidRPr="00CC1F88" w:rsidRDefault="002E7F90" w:rsidP="00926B12">
      <w:pPr>
        <w:spacing w:line="240" w:lineRule="auto"/>
        <w:rPr>
          <w:b/>
          <w:bCs/>
        </w:rPr>
      </w:pPr>
      <w:r w:rsidRPr="00CC1F88">
        <w:rPr>
          <w:b/>
          <w:bCs/>
        </w:rPr>
        <w:t xml:space="preserve">Methods: </w:t>
      </w:r>
    </w:p>
    <w:p w14:paraId="7F6DD774" w14:textId="77777777" w:rsidR="002E7F90" w:rsidRPr="00CC1F88" w:rsidRDefault="002E7F90" w:rsidP="00926B12">
      <w:pPr>
        <w:spacing w:line="240" w:lineRule="auto"/>
      </w:pPr>
      <w:r w:rsidRPr="00CC1F88">
        <w:t xml:space="preserve">The method adopted for this study was a systematic literature review. Using the PRISMA </w:t>
      </w:r>
    </w:p>
    <w:p w14:paraId="33EF8C68" w14:textId="77777777" w:rsidR="002E7F90" w:rsidRPr="00CC1F88" w:rsidRDefault="002E7F90" w:rsidP="00926B12">
      <w:pPr>
        <w:spacing w:line="240" w:lineRule="auto"/>
      </w:pPr>
      <w:r w:rsidRPr="00CC1F88">
        <w:t xml:space="preserve">model 559 abstracts were screened. 18 papers were selected for review. Individual papers </w:t>
      </w:r>
    </w:p>
    <w:p w14:paraId="07EA30A6" w14:textId="77777777" w:rsidR="002E7F90" w:rsidRPr="00CC1F88" w:rsidRDefault="002E7F90" w:rsidP="00926B12">
      <w:pPr>
        <w:spacing w:line="240" w:lineRule="auto"/>
      </w:pPr>
      <w:r w:rsidRPr="00CC1F88">
        <w:t xml:space="preserve">were </w:t>
      </w:r>
      <w:proofErr w:type="spellStart"/>
      <w:r w:rsidRPr="00CC1F88">
        <w:t>analysed</w:t>
      </w:r>
      <w:proofErr w:type="spellEnd"/>
      <w:r w:rsidRPr="00CC1F88">
        <w:t xml:space="preserve"> to identify themes, followed by a cross-sectional analysis to identify crosscutting themes. </w:t>
      </w:r>
    </w:p>
    <w:p w14:paraId="3E5912FE" w14:textId="77777777" w:rsidR="002E7F90" w:rsidRPr="00CC1F88" w:rsidRDefault="002E7F90" w:rsidP="00926B12">
      <w:pPr>
        <w:spacing w:line="240" w:lineRule="auto"/>
        <w:rPr>
          <w:b/>
          <w:bCs/>
        </w:rPr>
      </w:pPr>
      <w:r w:rsidRPr="00CC1F88">
        <w:rPr>
          <w:b/>
          <w:bCs/>
        </w:rPr>
        <w:t xml:space="preserve">Results: </w:t>
      </w:r>
    </w:p>
    <w:p w14:paraId="7A3A6712" w14:textId="77777777" w:rsidR="002E7F90" w:rsidRPr="00CC1F88" w:rsidRDefault="002E7F90" w:rsidP="00926B12">
      <w:pPr>
        <w:spacing w:line="240" w:lineRule="auto"/>
      </w:pPr>
      <w:r w:rsidRPr="00CC1F88">
        <w:t xml:space="preserve">The reviewed studies highlighted that children in YOIs have already experienced a disrupted </w:t>
      </w:r>
    </w:p>
    <w:p w14:paraId="2D9124B6" w14:textId="77777777" w:rsidR="002E7F90" w:rsidRPr="00CC1F88" w:rsidRDefault="002E7F90" w:rsidP="00926B12">
      <w:pPr>
        <w:spacing w:line="240" w:lineRule="auto"/>
      </w:pPr>
      <w:r w:rsidRPr="00CC1F88">
        <w:t xml:space="preserve">education and multiple inequalities. A </w:t>
      </w:r>
      <w:proofErr w:type="spellStart"/>
      <w:r w:rsidRPr="00CC1F88">
        <w:t>sizeable</w:t>
      </w:r>
      <w:proofErr w:type="spellEnd"/>
      <w:r w:rsidRPr="00CC1F88">
        <w:t xml:space="preserve"> number have previously been excluded from </w:t>
      </w:r>
    </w:p>
    <w:p w14:paraId="343A27AB" w14:textId="77777777" w:rsidR="002E7F90" w:rsidRPr="00CC1F88" w:rsidRDefault="002E7F90" w:rsidP="00926B12">
      <w:pPr>
        <w:spacing w:line="240" w:lineRule="auto"/>
      </w:pPr>
      <w:r w:rsidRPr="00CC1F88">
        <w:t>schools due to disengagement from education. The act of exclusion places them in a ‘school-</w:t>
      </w:r>
    </w:p>
    <w:p w14:paraId="3610A4E3" w14:textId="77777777" w:rsidR="002E7F90" w:rsidRPr="00CC1F88" w:rsidRDefault="002E7F90" w:rsidP="00926B12">
      <w:pPr>
        <w:spacing w:line="240" w:lineRule="auto"/>
      </w:pPr>
      <w:r w:rsidRPr="00CC1F88">
        <w:t xml:space="preserve">to-prison’ pipeline. Many have learning difficulties or disabilities, and these factors influence </w:t>
      </w:r>
    </w:p>
    <w:p w14:paraId="3792632B" w14:textId="77777777" w:rsidR="002E7F90" w:rsidRPr="00CC1F88" w:rsidRDefault="002E7F90" w:rsidP="00926B12">
      <w:pPr>
        <w:spacing w:line="240" w:lineRule="auto"/>
      </w:pPr>
      <w:r w:rsidRPr="00CC1F88">
        <w:t xml:space="preserve">their levels of engagement with education within YOIs. This is the first paper to draw on </w:t>
      </w:r>
    </w:p>
    <w:p w14:paraId="05F34623" w14:textId="77777777" w:rsidR="002E7F90" w:rsidRPr="00CC1F88" w:rsidRDefault="002E7F90" w:rsidP="00926B12">
      <w:pPr>
        <w:spacing w:line="240" w:lineRule="auto"/>
      </w:pPr>
      <w:r w:rsidRPr="00CC1F88">
        <w:lastRenderedPageBreak/>
        <w:t xml:space="preserve">international research which specifically focuses on educational transitions of children in </w:t>
      </w:r>
    </w:p>
    <w:p w14:paraId="60D65433" w14:textId="77777777" w:rsidR="002E7F90" w:rsidRPr="00CC1F88" w:rsidRDefault="002E7F90" w:rsidP="00926B12">
      <w:pPr>
        <w:spacing w:line="240" w:lineRule="auto"/>
      </w:pPr>
      <w:r w:rsidRPr="00CC1F88">
        <w:t xml:space="preserve">YOIs using a cross-cultural and transnational lens. </w:t>
      </w:r>
    </w:p>
    <w:p w14:paraId="19691E2B" w14:textId="77777777" w:rsidR="002E7F90" w:rsidRPr="00CC1F88" w:rsidRDefault="002E7F90" w:rsidP="00926B12">
      <w:pPr>
        <w:spacing w:line="240" w:lineRule="auto"/>
        <w:rPr>
          <w:b/>
          <w:bCs/>
        </w:rPr>
      </w:pPr>
      <w:r w:rsidRPr="00CC1F88">
        <w:rPr>
          <w:b/>
          <w:bCs/>
        </w:rPr>
        <w:t xml:space="preserve">Conclusions: </w:t>
      </w:r>
    </w:p>
    <w:p w14:paraId="70B711D6" w14:textId="77777777" w:rsidR="002E7F90" w:rsidRPr="00CC1F88" w:rsidRDefault="002E7F90" w:rsidP="00926B12">
      <w:pPr>
        <w:spacing w:line="240" w:lineRule="auto"/>
      </w:pPr>
      <w:r w:rsidRPr="00CC1F88">
        <w:t xml:space="preserve">Following a synthesis of the literature, we offer an original framework to support institutions </w:t>
      </w:r>
    </w:p>
    <w:p w14:paraId="3A34441D" w14:textId="77777777" w:rsidR="002E7F90" w:rsidRPr="00CC1F88" w:rsidRDefault="002E7F90" w:rsidP="00926B12">
      <w:pPr>
        <w:spacing w:line="240" w:lineRule="auto"/>
      </w:pPr>
      <w:r w:rsidRPr="00CC1F88">
        <w:t xml:space="preserve">with the implementation of educational provision. The proposed framework has potential to </w:t>
      </w:r>
    </w:p>
    <w:p w14:paraId="13B05E4C" w14:textId="0225F2AB" w:rsidR="002E7F90" w:rsidRPr="00CC1F88" w:rsidRDefault="002E7F90" w:rsidP="00926B12">
      <w:pPr>
        <w:spacing w:line="240" w:lineRule="auto"/>
      </w:pPr>
      <w:r w:rsidRPr="00CC1F88">
        <w:t>drive forward improvements in the overall quality of education for children in YOIs globally</w:t>
      </w:r>
    </w:p>
    <w:p w14:paraId="67CA9636" w14:textId="77777777" w:rsidR="003A1C2D" w:rsidRPr="00CC1F88" w:rsidRDefault="003A1C2D" w:rsidP="00926B12">
      <w:pPr>
        <w:spacing w:after="0" w:line="240" w:lineRule="auto"/>
        <w:jc w:val="both"/>
      </w:pPr>
    </w:p>
    <w:p w14:paraId="55B81DB5" w14:textId="77777777" w:rsidR="00F92BE2" w:rsidRDefault="00F92BE2" w:rsidP="00B01D84">
      <w:pPr>
        <w:pStyle w:val="Heading2"/>
        <w:jc w:val="center"/>
        <w:sectPr w:rsidR="00F92BE2">
          <w:pgSz w:w="12240" w:h="15840"/>
          <w:pgMar w:top="1440" w:right="1440" w:bottom="1440" w:left="1440" w:header="720" w:footer="720" w:gutter="0"/>
          <w:cols w:space="720"/>
          <w:docGrid w:linePitch="360"/>
        </w:sectPr>
      </w:pPr>
    </w:p>
    <w:p w14:paraId="5505D294" w14:textId="0A0BD8B3" w:rsidR="00A02C69" w:rsidRDefault="00A02C69" w:rsidP="00B01D84">
      <w:pPr>
        <w:pStyle w:val="Heading2"/>
        <w:jc w:val="center"/>
      </w:pPr>
      <w:r w:rsidRPr="00A02C69">
        <w:lastRenderedPageBreak/>
        <w:t>Session 2: Professional Transitions</w:t>
      </w:r>
      <w:r w:rsidR="00B01D84">
        <w:br/>
      </w:r>
    </w:p>
    <w:p w14:paraId="5B6C610A" w14:textId="7D3F1B16" w:rsidR="00A02C69" w:rsidRPr="00A02C69" w:rsidRDefault="00A02C69" w:rsidP="00B01D84">
      <w:pPr>
        <w:pStyle w:val="Heading2"/>
      </w:pPr>
      <w:r>
        <w:t xml:space="preserve">i.   </w:t>
      </w:r>
      <w:r w:rsidRPr="00A02C69">
        <w:t xml:space="preserve">"Becoming a researcher": the experiences of co researchers with </w:t>
      </w:r>
      <w:r w:rsidR="00B01D84" w:rsidRPr="00A02C69">
        <w:t xml:space="preserve">learning </w:t>
      </w:r>
      <w:r w:rsidR="00B01D84">
        <w:t>disabilities</w:t>
      </w:r>
      <w:r w:rsidRPr="00A02C69">
        <w:t xml:space="preserve"> on the Include Age project</w:t>
      </w:r>
    </w:p>
    <w:p w14:paraId="67D39E56" w14:textId="5EE84D97" w:rsidR="00C41A00" w:rsidRPr="00B01D84" w:rsidRDefault="00B01D84" w:rsidP="00B01D84">
      <w:pPr>
        <w:rPr>
          <w:b/>
          <w:bCs/>
        </w:rPr>
      </w:pPr>
      <w:r>
        <w:br/>
      </w:r>
      <w:r w:rsidR="00C41A00" w:rsidRPr="00B01D84">
        <w:rPr>
          <w:b/>
          <w:bCs/>
        </w:rPr>
        <w:t xml:space="preserve">Joe Tai, University of Dundee, UK </w:t>
      </w:r>
    </w:p>
    <w:p w14:paraId="36E59941" w14:textId="19709860" w:rsidR="00264371" w:rsidRPr="00264371" w:rsidRDefault="00264371" w:rsidP="00B01D84">
      <w:r w:rsidRPr="00B01D84">
        <w:rPr>
          <w:b/>
          <w:bCs/>
        </w:rPr>
        <w:t>Purpose:</w:t>
      </w:r>
      <w:r w:rsidRPr="00264371">
        <w:t xml:space="preserve"> </w:t>
      </w:r>
      <w:r w:rsidR="00B01D84">
        <w:br/>
      </w:r>
      <w:r w:rsidRPr="00264371">
        <w:t>This paper examines the transition of people with learning disabilities into becoming co-researchers and the impacts this transition has on their sense of inclusion and belonging.</w:t>
      </w:r>
    </w:p>
    <w:p w14:paraId="21352C4E" w14:textId="4EE4A6E1" w:rsidR="00264371" w:rsidRPr="00264371" w:rsidRDefault="00264371" w:rsidP="00B01D84">
      <w:r w:rsidRPr="00B01D84">
        <w:rPr>
          <w:b/>
          <w:bCs/>
        </w:rPr>
        <w:t>Background:</w:t>
      </w:r>
      <w:r w:rsidRPr="00264371">
        <w:t xml:space="preserve"> </w:t>
      </w:r>
      <w:r w:rsidR="00B01D84">
        <w:br/>
      </w:r>
      <w:r w:rsidRPr="00264371">
        <w:t>People with learning disabilities (LD) have been included as co-researchers in research projects since the 1990s. There is now a considerable body of literature on inclusive research practices and processes, and the importance of user involvement in research about LD. However, less attention has been paid to the effects becoming a co-researcher has upon people with LD, knowledge of which can be used to inform and advance extant understandings of inclusive research.</w:t>
      </w:r>
    </w:p>
    <w:p w14:paraId="13F51977" w14:textId="2892F100" w:rsidR="00264371" w:rsidRPr="00264371" w:rsidRDefault="00264371" w:rsidP="00B01D84">
      <w:r w:rsidRPr="00B01D84">
        <w:rPr>
          <w:b/>
          <w:bCs/>
        </w:rPr>
        <w:t>Methods:</w:t>
      </w:r>
      <w:r w:rsidRPr="00264371">
        <w:t xml:space="preserve"> </w:t>
      </w:r>
      <w:r w:rsidR="00B01D84">
        <w:br/>
      </w:r>
      <w:r w:rsidRPr="00264371">
        <w:t>This paper consists of the reflections of two co-researchers with LD as they underwent the process of becoming a co-researcher on the Include</w:t>
      </w:r>
      <w:r w:rsidR="005A4AE6">
        <w:t xml:space="preserve"> </w:t>
      </w:r>
      <w:r w:rsidRPr="00264371">
        <w:t xml:space="preserve">Age project and two postdoctoral researchers who supported them in this transition. Using </w:t>
      </w:r>
      <w:r w:rsidR="005A4AE6" w:rsidRPr="00264371">
        <w:t>field notes</w:t>
      </w:r>
      <w:r w:rsidRPr="00264371">
        <w:t>, reflexive journals and deliberative dialogue, it explores their feelings of conducting narrative interviews, guiding participants in the use of digital experience sampling instruments, and contributing to project meetings, and the impact that inhabiting the role of researcher has had on aspects of their lives.</w:t>
      </w:r>
    </w:p>
    <w:p w14:paraId="4246C695" w14:textId="5BC60E30" w:rsidR="00264371" w:rsidRPr="00264371" w:rsidRDefault="00264371" w:rsidP="00B01D84">
      <w:r w:rsidRPr="00B01D84">
        <w:rPr>
          <w:b/>
          <w:bCs/>
        </w:rPr>
        <w:t>Conclusion:</w:t>
      </w:r>
      <w:r w:rsidR="00B01D84">
        <w:br/>
      </w:r>
      <w:r w:rsidRPr="00264371">
        <w:t xml:space="preserve">Becoming a co-researcher on a multi-faceted project formed of members with diverse educational and professional backgrounds and sited at various locales presented challenges in terms of feeling embedded within and belonging to the project. To facilitate a successful transition into the role of co-researcher, relationships need to be built and maintained with and by other team members, and their contributions considered and valued, absent of </w:t>
      </w:r>
      <w:proofErr w:type="spellStart"/>
      <w:r w:rsidRPr="00264371">
        <w:t>patronisation</w:t>
      </w:r>
      <w:proofErr w:type="spellEnd"/>
      <w:r w:rsidRPr="00264371">
        <w:t>.</w:t>
      </w:r>
    </w:p>
    <w:p w14:paraId="33E54514" w14:textId="3D80F92C" w:rsidR="00264371" w:rsidRPr="00264371" w:rsidRDefault="00264371" w:rsidP="00B01D84">
      <w:r w:rsidRPr="00264371">
        <w:t xml:space="preserve">The transition to co-researcher does not have a terminus (other than project completion) and involves ongoing </w:t>
      </w:r>
      <w:proofErr w:type="spellStart"/>
      <w:r w:rsidRPr="00264371">
        <w:t>upskilling</w:t>
      </w:r>
      <w:proofErr w:type="spellEnd"/>
      <w:r w:rsidRPr="00264371">
        <w:t>, confidence- and relationship-building, and task setting. However, clear benefits to this transition are a developed sense of self-worth, competence in research skills, and the opportunity to inhabit a valued social role alongside people without LD.</w:t>
      </w:r>
    </w:p>
    <w:p w14:paraId="771DF066" w14:textId="0F46BA55" w:rsidR="00A02C69" w:rsidRPr="00B01D84" w:rsidDel="00C41A00" w:rsidRDefault="00264371" w:rsidP="00264371">
      <w:r w:rsidRPr="00B01D84">
        <w:rPr>
          <w:b/>
          <w:bCs/>
        </w:rPr>
        <w:t>Keywords:</w:t>
      </w:r>
      <w:r w:rsidRPr="00264371">
        <w:t xml:space="preserve"> </w:t>
      </w:r>
      <w:r w:rsidR="00B01D84">
        <w:br/>
      </w:r>
      <w:r w:rsidRPr="00264371">
        <w:t>learning disabilities; inclusive research; co-researching; belonging</w:t>
      </w:r>
    </w:p>
    <w:p w14:paraId="0F925399" w14:textId="77777777" w:rsidR="00D8014E" w:rsidRDefault="00D8014E" w:rsidP="00264371">
      <w:pPr>
        <w:rPr>
          <w:b/>
        </w:rPr>
        <w:sectPr w:rsidR="00D8014E">
          <w:pgSz w:w="12240" w:h="15840"/>
          <w:pgMar w:top="1440" w:right="1440" w:bottom="1440" w:left="1440" w:header="720" w:footer="720" w:gutter="0"/>
          <w:cols w:space="720"/>
          <w:docGrid w:linePitch="360"/>
        </w:sectPr>
      </w:pPr>
    </w:p>
    <w:p w14:paraId="57ED4A42" w14:textId="0F92355F" w:rsidR="00264371" w:rsidRPr="00264371" w:rsidRDefault="00264371" w:rsidP="00B01D84">
      <w:pPr>
        <w:pStyle w:val="Heading2"/>
      </w:pPr>
      <w:r>
        <w:lastRenderedPageBreak/>
        <w:t xml:space="preserve">ii. </w:t>
      </w:r>
      <w:r w:rsidR="00A02C69" w:rsidRPr="00264371">
        <w:t>Transitioning from temporary and precarious research contracts to permanent lectureship: A Sociologist's reflection</w:t>
      </w:r>
    </w:p>
    <w:p w14:paraId="4546B95E" w14:textId="7716267F" w:rsidR="00C41A00" w:rsidRPr="00B01D84" w:rsidRDefault="00B01D84" w:rsidP="00B01D84">
      <w:pPr>
        <w:rPr>
          <w:b/>
          <w:bCs/>
        </w:rPr>
      </w:pPr>
      <w:r>
        <w:br/>
      </w:r>
      <w:proofErr w:type="spellStart"/>
      <w:r w:rsidR="00C41A00" w:rsidRPr="00B01D84">
        <w:rPr>
          <w:b/>
          <w:bCs/>
        </w:rPr>
        <w:t>Meiko</w:t>
      </w:r>
      <w:proofErr w:type="spellEnd"/>
      <w:r w:rsidR="00C41A00" w:rsidRPr="00B01D84">
        <w:rPr>
          <w:b/>
          <w:bCs/>
        </w:rPr>
        <w:t xml:space="preserve"> </w:t>
      </w:r>
      <w:proofErr w:type="spellStart"/>
      <w:r w:rsidR="00C41A00" w:rsidRPr="00B01D84">
        <w:rPr>
          <w:b/>
          <w:bCs/>
        </w:rPr>
        <w:t>Makita</w:t>
      </w:r>
      <w:proofErr w:type="spellEnd"/>
      <w:r w:rsidR="00C41A00" w:rsidRPr="00B01D84">
        <w:rPr>
          <w:b/>
          <w:bCs/>
        </w:rPr>
        <w:t xml:space="preserve">, University of Dundee, UK </w:t>
      </w:r>
    </w:p>
    <w:p w14:paraId="45421A7F" w14:textId="1064DDC2" w:rsidR="00264371" w:rsidRPr="00264371" w:rsidRDefault="00264371" w:rsidP="00B01D84">
      <w:r w:rsidRPr="00B01D84">
        <w:rPr>
          <w:b/>
          <w:bCs/>
        </w:rPr>
        <w:t>Purpose:</w:t>
      </w:r>
      <w:r w:rsidRPr="00264371">
        <w:t xml:space="preserve"> </w:t>
      </w:r>
      <w:r w:rsidR="00B01D84">
        <w:br/>
      </w:r>
      <w:r w:rsidRPr="00264371">
        <w:t>This piece critically examines my personal and professional experiences of transitioning from holding long-term temporary and precarious research contracts to securing a permanent lectureship.</w:t>
      </w:r>
    </w:p>
    <w:p w14:paraId="475377D3" w14:textId="73D36EDC" w:rsidR="00264371" w:rsidRPr="00264371" w:rsidRDefault="00264371" w:rsidP="00B01D84">
      <w:r w:rsidRPr="00B01D84">
        <w:rPr>
          <w:b/>
          <w:bCs/>
        </w:rPr>
        <w:t>Background:</w:t>
      </w:r>
      <w:r w:rsidRPr="00264371">
        <w:t xml:space="preserve"> </w:t>
      </w:r>
      <w:r w:rsidR="00B01D84">
        <w:br/>
      </w:r>
      <w:r w:rsidRPr="00264371">
        <w:t xml:space="preserve">Although postdoctoral positions are often perceived as short-term transitions, there is a less visible group in UK academia known as "long-term researchers", employed on temporary contracts for periods frequently exceeding a decade. These researchers face ongoing job insecurity, financial uncertainty, limited mentoring, resulting in restricted career advancement. Despite their significant research contributions, their experiences remain largely overlooked in discussions about academic employment and career progression. Additionally, existing literature offers limited reflection on navigation transitions from precarious contracts into secure academic roles, particularly </w:t>
      </w:r>
      <w:r>
        <w:t>across disciplinary boundaries.</w:t>
      </w:r>
    </w:p>
    <w:p w14:paraId="6828C027" w14:textId="1150EC8E" w:rsidR="00264371" w:rsidRPr="00264371" w:rsidRDefault="00264371" w:rsidP="00B01D84">
      <w:r w:rsidRPr="00B01D84">
        <w:rPr>
          <w:b/>
          <w:bCs/>
        </w:rPr>
        <w:t>Methods:</w:t>
      </w:r>
      <w:r w:rsidRPr="00264371">
        <w:t xml:space="preserve"> </w:t>
      </w:r>
      <w:r w:rsidR="00B01D84">
        <w:br/>
      </w:r>
      <w:r w:rsidRPr="00264371">
        <w:t xml:space="preserve">I critically assess my own experiences navigating from being a sociologist primarily engaged in collaborative research projects under temporary contracts to becoming an independent researcher with teaching responsibilities within health sciences. My reflections address institutional challenges, academic culture, developing research autonomy, and adapting to new teaching contexts. This reflective analysis is informed by existing literature on academic </w:t>
      </w:r>
      <w:proofErr w:type="spellStart"/>
      <w:r w:rsidRPr="00264371">
        <w:t>precarity</w:t>
      </w:r>
      <w:proofErr w:type="spellEnd"/>
      <w:r w:rsidRPr="00264371">
        <w:t>, supplemented by my own lived-experiences of systemic institutiona</w:t>
      </w:r>
      <w:r>
        <w:t>l issues.</w:t>
      </w:r>
    </w:p>
    <w:p w14:paraId="7E608496" w14:textId="688FB629" w:rsidR="00A02C69" w:rsidDel="00C41A00" w:rsidRDefault="00264371" w:rsidP="00B01D84">
      <w:r w:rsidRPr="00B01D84">
        <w:rPr>
          <w:b/>
          <w:bCs/>
        </w:rPr>
        <w:t>Conclusions:</w:t>
      </w:r>
      <w:r w:rsidRPr="00264371">
        <w:t xml:space="preserve"> </w:t>
      </w:r>
      <w:r w:rsidR="00B01D84">
        <w:br/>
      </w:r>
      <w:r w:rsidRPr="00264371">
        <w:t xml:space="preserve">Transitioning from precarious research contracts to permanent academic roles requires significant personal and professional adjustments, which are influenced by continued institutional instability. My reflections highlight that even permanent positions can retain elements of </w:t>
      </w:r>
      <w:proofErr w:type="spellStart"/>
      <w:r w:rsidRPr="00264371">
        <w:t>precarity</w:t>
      </w:r>
      <w:proofErr w:type="spellEnd"/>
      <w:r w:rsidRPr="00264371">
        <w:t xml:space="preserve"> due to broader systemic and financial crises within higher education. This underscores the importance of nuanced understandings of </w:t>
      </w:r>
      <w:proofErr w:type="spellStart"/>
      <w:r w:rsidRPr="00264371">
        <w:t>precarity</w:t>
      </w:r>
      <w:proofErr w:type="spellEnd"/>
      <w:r w:rsidRPr="00264371">
        <w:t xml:space="preserve"> that extend beyond contract status. Policy and practice changes are required to address the invisibility and ongoing vulnerability of long-term researchers. While reflective analyses are inherently subjective, this piece offers valuable insights for others navigating similar transitions and informs broader debates on academic career paths.</w:t>
      </w:r>
    </w:p>
    <w:p w14:paraId="244B01A1" w14:textId="77777777" w:rsidR="00D8014E" w:rsidRDefault="00D8014E" w:rsidP="00264371">
      <w:pPr>
        <w:jc w:val="both"/>
        <w:rPr>
          <w:b/>
        </w:rPr>
        <w:sectPr w:rsidR="00D8014E">
          <w:pgSz w:w="12240" w:h="15840"/>
          <w:pgMar w:top="1440" w:right="1440" w:bottom="1440" w:left="1440" w:header="720" w:footer="720" w:gutter="0"/>
          <w:cols w:space="720"/>
          <w:docGrid w:linePitch="360"/>
        </w:sectPr>
      </w:pPr>
    </w:p>
    <w:p w14:paraId="316E1F54" w14:textId="06E82DDF" w:rsidR="00A02C69" w:rsidRDefault="00A02C69" w:rsidP="00B01D84">
      <w:pPr>
        <w:pStyle w:val="Heading2"/>
      </w:pPr>
      <w:r>
        <w:lastRenderedPageBreak/>
        <w:t xml:space="preserve"> </w:t>
      </w:r>
      <w:r w:rsidRPr="00A02C69">
        <w:t xml:space="preserve">iii. </w:t>
      </w:r>
      <w:r>
        <w:t xml:space="preserve">  </w:t>
      </w:r>
      <w:r w:rsidRPr="00A02C69">
        <w:t>Practice shock? Professional identity development among Norwegian spatial</w:t>
      </w:r>
      <w:r w:rsidR="00B01D84">
        <w:t xml:space="preserve"> </w:t>
      </w:r>
      <w:r w:rsidRPr="00A02C69">
        <w:t>planners in the transition from education to work</w:t>
      </w:r>
      <w:r w:rsidR="00B01D84">
        <w:br/>
      </w:r>
    </w:p>
    <w:p w14:paraId="68B4B7EC" w14:textId="0D2E7292" w:rsidR="005A4AE6" w:rsidRPr="00B01D84" w:rsidRDefault="00C41A00" w:rsidP="00B01D84">
      <w:pPr>
        <w:rPr>
          <w:b/>
          <w:bCs/>
        </w:rPr>
      </w:pPr>
      <w:r w:rsidRPr="00B01D84">
        <w:rPr>
          <w:b/>
          <w:bCs/>
        </w:rPr>
        <w:t xml:space="preserve">Pavel </w:t>
      </w:r>
      <w:proofErr w:type="spellStart"/>
      <w:r w:rsidRPr="00B01D84">
        <w:rPr>
          <w:b/>
          <w:bCs/>
        </w:rPr>
        <w:t>Grabalov</w:t>
      </w:r>
      <w:proofErr w:type="spellEnd"/>
      <w:r w:rsidRPr="00B01D84">
        <w:rPr>
          <w:b/>
          <w:bCs/>
        </w:rPr>
        <w:t>,</w:t>
      </w:r>
      <w:r w:rsidR="005F74B9" w:rsidRPr="00B01D84">
        <w:rPr>
          <w:b/>
          <w:bCs/>
        </w:rPr>
        <w:t xml:space="preserve"> </w:t>
      </w:r>
      <w:r w:rsidRPr="00B01D84">
        <w:rPr>
          <w:b/>
          <w:bCs/>
        </w:rPr>
        <w:t xml:space="preserve">SITRAP (Center for Integrated </w:t>
      </w:r>
      <w:r w:rsidR="00AF397D" w:rsidRPr="00B01D84">
        <w:rPr>
          <w:b/>
          <w:bCs/>
        </w:rPr>
        <w:t>and Teaching</w:t>
      </w:r>
      <w:r w:rsidRPr="00B01D84">
        <w:rPr>
          <w:b/>
          <w:bCs/>
        </w:rPr>
        <w:t xml:space="preserve"> in Planning), </w:t>
      </w:r>
      <w:r w:rsidR="005F74B9" w:rsidRPr="00B01D84">
        <w:rPr>
          <w:b/>
          <w:bCs/>
        </w:rPr>
        <w:t>NMBU Norwegian University of Life Sciences</w:t>
      </w:r>
      <w:r w:rsidR="003B76CB">
        <w:rPr>
          <w:b/>
          <w:bCs/>
        </w:rPr>
        <w:t>, Norway</w:t>
      </w:r>
    </w:p>
    <w:p w14:paraId="52CBC9A7" w14:textId="6FDDA223" w:rsidR="00264371" w:rsidRPr="00264371" w:rsidRDefault="00264371" w:rsidP="00B01D84">
      <w:r w:rsidRPr="00B01D84">
        <w:rPr>
          <w:b/>
          <w:bCs/>
        </w:rPr>
        <w:t>Background:</w:t>
      </w:r>
      <w:r w:rsidRPr="00264371">
        <w:t xml:space="preserve"> </w:t>
      </w:r>
      <w:r w:rsidR="00B01D84">
        <w:br/>
      </w:r>
      <w:r w:rsidRPr="00264371">
        <w:t xml:space="preserve">Graduating from university and entering the workforce can be daunting, often resulting in ‘practice shock’. More knowledge is needed on the challenges students face in this transition and how they develop a professional identity, especially in modern professions like spatial planning. Spatial planners play a crucial role in managing societal sustainability transformations and must solve complex, unforeseen problems. Their transition from education to work has not been adequately </w:t>
      </w:r>
      <w:r w:rsidR="006A43FD" w:rsidRPr="00264371">
        <w:t>theorized</w:t>
      </w:r>
      <w:r w:rsidRPr="00264371">
        <w:t>.</w:t>
      </w:r>
    </w:p>
    <w:p w14:paraId="6F03F0BE" w14:textId="24A20690" w:rsidR="00264371" w:rsidRPr="00264371" w:rsidRDefault="00264371" w:rsidP="00B01D84">
      <w:r w:rsidRPr="00B01D84">
        <w:rPr>
          <w:b/>
          <w:bCs/>
        </w:rPr>
        <w:t>Aim:</w:t>
      </w:r>
      <w:r w:rsidRPr="00264371">
        <w:t xml:space="preserve"> </w:t>
      </w:r>
      <w:r w:rsidR="00B01D84">
        <w:br/>
      </w:r>
      <w:r w:rsidRPr="00264371">
        <w:t>This paper examines the transition from higher education to work with Norwegian spatial planning as a case study and professional identity as a conceptual framework.</w:t>
      </w:r>
    </w:p>
    <w:p w14:paraId="4394C58B" w14:textId="73046271" w:rsidR="00264371" w:rsidRPr="00264371" w:rsidRDefault="00264371" w:rsidP="00B01D84">
      <w:r w:rsidRPr="00B01D84">
        <w:rPr>
          <w:b/>
          <w:bCs/>
        </w:rPr>
        <w:t>Design:</w:t>
      </w:r>
      <w:r w:rsidRPr="00264371">
        <w:t xml:space="preserve"> </w:t>
      </w:r>
      <w:r w:rsidR="00B01D84">
        <w:br/>
      </w:r>
      <w:r w:rsidRPr="00264371">
        <w:t>This paper employs a mixed-method research design and uses empirical material generated within the research activities of the Norwegian Centre for Excellence in Education SITRAP. While the aim of these activities has been to provide knowledge for improving education within spatial planning, the insights from practitioners are helpful for understanding the transition from e</w:t>
      </w:r>
      <w:r>
        <w:t>ducation to work in this field.</w:t>
      </w:r>
    </w:p>
    <w:p w14:paraId="3D6B458E" w14:textId="0C641528" w:rsidR="00264371" w:rsidRPr="00264371" w:rsidRDefault="00264371" w:rsidP="00B01D84">
      <w:r w:rsidRPr="00B01D84">
        <w:rPr>
          <w:b/>
          <w:bCs/>
        </w:rPr>
        <w:t>Methods</w:t>
      </w:r>
      <w:r w:rsidRPr="00264371">
        <w:t>:</w:t>
      </w:r>
      <w:r w:rsidR="00B01D84">
        <w:br/>
      </w:r>
      <w:r w:rsidRPr="00264371">
        <w:t>The study is based on the qualitative analysis of interviews and focus group discussions with planners (both in public and private sectors) and their reflective narratives. Moreover, the qualitative part is supplemented by a questionnaire (still ongoing; 339 respondents to date) distributed openly within th</w:t>
      </w:r>
      <w:r>
        <w:t>e planning community in Norway.</w:t>
      </w:r>
    </w:p>
    <w:p w14:paraId="57582D2E" w14:textId="768C674F" w:rsidR="00264371" w:rsidRPr="00264371" w:rsidRDefault="00264371" w:rsidP="00B01D84">
      <w:r w:rsidRPr="00B01D84">
        <w:rPr>
          <w:b/>
          <w:bCs/>
        </w:rPr>
        <w:t>Results:</w:t>
      </w:r>
      <w:r w:rsidRPr="00B01D84">
        <w:rPr>
          <w:rFonts w:ascii="Arial" w:hAnsi="Arial" w:cs="Arial"/>
          <w:b/>
          <w:bCs/>
        </w:rPr>
        <w:t> </w:t>
      </w:r>
      <w:r w:rsidRPr="00264371">
        <w:t xml:space="preserve"> </w:t>
      </w:r>
      <w:r w:rsidR="00B01D84">
        <w:br/>
      </w:r>
      <w:r w:rsidRPr="00264371">
        <w:t>The analysis demonstrates the multidimensional nature of professional identity development in the transition of planners from education to work. Such observation is relevant for other types of educational and life transitions. For planners, however, the complexity of their work, future orientation, and the need to negotiate their own professional autonomy pr</w:t>
      </w:r>
      <w:r>
        <w:t>edetermine the transition path.</w:t>
      </w:r>
    </w:p>
    <w:p w14:paraId="6CCA1A52" w14:textId="0364425B" w:rsidR="00264371" w:rsidRPr="00264371" w:rsidRDefault="00264371" w:rsidP="00B01D84">
      <w:r w:rsidRPr="00B01D84">
        <w:rPr>
          <w:b/>
          <w:bCs/>
        </w:rPr>
        <w:t>Conclusions:</w:t>
      </w:r>
      <w:r w:rsidRPr="00264371">
        <w:t xml:space="preserve"> </w:t>
      </w:r>
      <w:r w:rsidR="00B01D84">
        <w:br/>
      </w:r>
      <w:r w:rsidRPr="00264371">
        <w:t>This paper expands the current understanding of the transition from higher education to work by providing insights from a study of a profession that has received limited attention thus far within academic research on ed</w:t>
      </w:r>
      <w:r>
        <w:t>ucational and life transitions.</w:t>
      </w:r>
    </w:p>
    <w:p w14:paraId="2060A91D" w14:textId="38524BE4" w:rsidR="00A02C69" w:rsidRPr="00264371" w:rsidRDefault="00264371" w:rsidP="00B01D84">
      <w:r w:rsidRPr="00B01D84">
        <w:rPr>
          <w:b/>
          <w:bCs/>
        </w:rPr>
        <w:t>Keywords:</w:t>
      </w:r>
      <w:r w:rsidRPr="00264371">
        <w:t xml:space="preserve"> </w:t>
      </w:r>
      <w:r w:rsidR="00B01D84">
        <w:br/>
      </w:r>
      <w:r w:rsidRPr="00264371">
        <w:t>transition from higher education to work; professional identity; spatial planning; Norway</w:t>
      </w:r>
    </w:p>
    <w:p w14:paraId="57C750BA" w14:textId="77777777" w:rsidR="00264371" w:rsidRDefault="00264371" w:rsidP="00B01D84"/>
    <w:p w14:paraId="1470CE5C" w14:textId="4D6632FF" w:rsidR="00264371" w:rsidRDefault="00A02C69" w:rsidP="00B01D84">
      <w:pPr>
        <w:pStyle w:val="Heading2"/>
        <w:jc w:val="center"/>
      </w:pPr>
      <w:r w:rsidRPr="00A02C69">
        <w:lastRenderedPageBreak/>
        <w:t xml:space="preserve">Session 3: Concepts and </w:t>
      </w:r>
      <w:r w:rsidR="00264371" w:rsidRPr="00A02C69">
        <w:t>Conceptualization</w:t>
      </w:r>
      <w:r w:rsidRPr="00A02C69">
        <w:t xml:space="preserve"> of Transitions</w:t>
      </w:r>
      <w:r w:rsidR="00B01D84">
        <w:br/>
      </w:r>
    </w:p>
    <w:p w14:paraId="79FA3DCC" w14:textId="2173D7F4" w:rsidR="00264371" w:rsidRDefault="00A02C69" w:rsidP="00FC7745">
      <w:pPr>
        <w:pStyle w:val="Heading2"/>
      </w:pPr>
      <w:r w:rsidRPr="00A02C69">
        <w:t xml:space="preserve">i. </w:t>
      </w:r>
      <w:r w:rsidR="00264371" w:rsidRPr="00264371">
        <w:t>Ways</w:t>
      </w:r>
      <w:r w:rsidR="00264371">
        <w:t xml:space="preserve"> of seeing, ways of listening: </w:t>
      </w:r>
      <w:r w:rsidR="00264371" w:rsidRPr="00264371">
        <w:t xml:space="preserve">concepts of transitions in social work  </w:t>
      </w:r>
    </w:p>
    <w:p w14:paraId="143472FF" w14:textId="4A32B12A" w:rsidR="00D8014E" w:rsidRDefault="00FC7745" w:rsidP="00264371">
      <w:pPr>
        <w:rPr>
          <w:b/>
          <w:bCs/>
        </w:rPr>
        <w:sectPr w:rsidR="00D8014E">
          <w:pgSz w:w="12240" w:h="15840"/>
          <w:pgMar w:top="1440" w:right="1440" w:bottom="1440" w:left="1440" w:header="720" w:footer="720" w:gutter="0"/>
          <w:cols w:space="720"/>
          <w:docGrid w:linePitch="360"/>
        </w:sectPr>
      </w:pPr>
      <w:r>
        <w:br/>
      </w:r>
      <w:r w:rsidR="005F74B9" w:rsidRPr="00FC7745">
        <w:rPr>
          <w:b/>
          <w:bCs/>
        </w:rPr>
        <w:t xml:space="preserve">James Cox, University of Dundee, UK </w:t>
      </w:r>
      <w:r w:rsidRPr="00FC7745">
        <w:rPr>
          <w:b/>
          <w:bCs/>
        </w:rPr>
        <w:br/>
      </w:r>
      <w:r w:rsidR="00593636" w:rsidRPr="00FC7745">
        <w:rPr>
          <w:b/>
          <w:bCs/>
        </w:rPr>
        <w:t>Kater</w:t>
      </w:r>
      <w:r w:rsidR="00D91879" w:rsidRPr="00FC7745">
        <w:rPr>
          <w:b/>
          <w:bCs/>
        </w:rPr>
        <w:t>yna Buc</w:t>
      </w:r>
      <w:r w:rsidR="00C757C6" w:rsidRPr="00FC7745">
        <w:rPr>
          <w:b/>
          <w:bCs/>
        </w:rPr>
        <w:t xml:space="preserve">hko, Catholic </w:t>
      </w:r>
      <w:r w:rsidR="00AC24D3" w:rsidRPr="00FC7745">
        <w:rPr>
          <w:b/>
          <w:bCs/>
        </w:rPr>
        <w:t xml:space="preserve">University </w:t>
      </w:r>
      <w:r w:rsidR="001967CB" w:rsidRPr="00FC7745">
        <w:rPr>
          <w:b/>
          <w:bCs/>
        </w:rPr>
        <w:t xml:space="preserve">of Lviv, </w:t>
      </w:r>
      <w:r w:rsidR="00551E05" w:rsidRPr="00FC7745">
        <w:rPr>
          <w:b/>
          <w:bCs/>
        </w:rPr>
        <w:t xml:space="preserve">Ukraine; and University of Stirling, </w:t>
      </w:r>
      <w:r w:rsidR="003B76CB">
        <w:rPr>
          <w:b/>
          <w:bCs/>
        </w:rPr>
        <w:t>UK</w:t>
      </w:r>
      <w:r>
        <w:rPr>
          <w:b/>
          <w:bCs/>
        </w:rPr>
        <w:br/>
      </w:r>
      <w:r w:rsidR="0026138D" w:rsidRPr="0026138D">
        <w:rPr>
          <w:lang w:val="en-GB"/>
        </w:rPr>
        <w:br/>
        <w:t>Social work may be viewed as a range of transition practices. The presenters, from Scotland and Ukraine, apply critical reflection to their own work experience in order to offer a conceptual exploration of this ‘way of seeing’ social work practice and social work education. ‘Transitions’ refer here to multiple and multi-dimensional processes of change and adaptation (</w:t>
      </w:r>
      <w:proofErr w:type="spellStart"/>
      <w:r w:rsidR="0026138D" w:rsidRPr="0026138D">
        <w:rPr>
          <w:lang w:val="en-GB"/>
        </w:rPr>
        <w:t>Jindal-Snape,2016</w:t>
      </w:r>
      <w:proofErr w:type="spellEnd"/>
      <w:r w:rsidR="0026138D" w:rsidRPr="0026138D">
        <w:rPr>
          <w:lang w:val="en-GB"/>
        </w:rPr>
        <w:t>, 2023). It is argued that in social work, the interactive nature of transitions require recognition, and shared understanding. These are preconditions for collaborative purpose and effective working relationships in any setting.</w:t>
      </w:r>
      <w:r w:rsidR="0026138D">
        <w:rPr>
          <w:lang w:val="en-GB"/>
        </w:rPr>
        <w:t xml:space="preserve"> </w:t>
      </w:r>
      <w:r w:rsidR="0026138D" w:rsidRPr="0026138D">
        <w:rPr>
          <w:lang w:val="en-GB"/>
        </w:rPr>
        <w:t>A dialogue approach will be used between the presenters to introduce the relevance of transitions to the purposes of social work. The Global Definition of Social Work (IFSW/IASSW 2014) and accompanying Commentary encompass an ambitious sweep of intentions. The scope and practice context for the global social services workforce is broad and the range of need apparent and resource available is extreme. However, it will be suggested that a transitions lens can offer a common thread; a way of seeing; a way of listening; a critically reflective and respectful way to focus, navigate, act and lead in diverse contexts.</w:t>
      </w:r>
      <w:r w:rsidR="0026138D">
        <w:rPr>
          <w:lang w:val="en-GB"/>
        </w:rPr>
        <w:t xml:space="preserve"> </w:t>
      </w:r>
      <w:r w:rsidR="0026138D" w:rsidRPr="0026138D">
        <w:rPr>
          <w:lang w:val="en-GB"/>
        </w:rPr>
        <w:t>Presenters will invite each other to share learning from their own practice, research, teaching and wider experience in Scotland, Ukraine and across borders, in order to indicate the value of a transitions lens in social work. They acknowledge that the interactive, multiple and multi-dimensional complexity of transitions can make to it difficult to know where to start and when to stop. The presentation provides some glimpses from presenter’s current work. The discussion is developed in a chapter in the forthcoming Palgrave Handbook of Multiple and Multi-Dimensional Educational and Life Transitions.</w:t>
      </w:r>
      <w:r>
        <w:rPr>
          <w:b/>
          <w:bCs/>
        </w:rPr>
        <w:br/>
      </w:r>
    </w:p>
    <w:p w14:paraId="790FC677" w14:textId="74307FA2" w:rsidR="00264371" w:rsidRDefault="00264371" w:rsidP="00FC7745">
      <w:pPr>
        <w:pStyle w:val="Heading2"/>
      </w:pPr>
      <w:r w:rsidRPr="00264371">
        <w:lastRenderedPageBreak/>
        <w:t xml:space="preserve">ii. Teacher </w:t>
      </w:r>
      <w:proofErr w:type="spellStart"/>
      <w:r w:rsidRPr="00264371">
        <w:t>con</w:t>
      </w:r>
      <w:r>
        <w:t>ceptualisations</w:t>
      </w:r>
      <w:proofErr w:type="spellEnd"/>
      <w:r>
        <w:t xml:space="preserve"> of transitions </w:t>
      </w:r>
      <w:r w:rsidRPr="00264371">
        <w:t xml:space="preserve">within compulsory schooling </w:t>
      </w:r>
      <w:r w:rsidR="00FC7745">
        <w:br/>
      </w:r>
      <w:r w:rsidRPr="00264371">
        <w:t xml:space="preserve"> </w:t>
      </w:r>
    </w:p>
    <w:p w14:paraId="6D3DAEAD" w14:textId="77777777" w:rsidR="005F74B9" w:rsidRPr="00FC7745" w:rsidRDefault="005F74B9" w:rsidP="00FC7745">
      <w:pPr>
        <w:rPr>
          <w:rFonts w:asciiTheme="minorHAnsi" w:hAnsiTheme="minorHAnsi"/>
          <w:b/>
          <w:bCs/>
        </w:rPr>
      </w:pPr>
      <w:r w:rsidRPr="00FC7745">
        <w:rPr>
          <w:rFonts w:asciiTheme="minorHAnsi" w:hAnsiTheme="minorHAnsi"/>
          <w:b/>
          <w:bCs/>
        </w:rPr>
        <w:t xml:space="preserve">Josefin </w:t>
      </w:r>
      <w:proofErr w:type="spellStart"/>
      <w:r w:rsidRPr="00FC7745">
        <w:rPr>
          <w:rFonts w:asciiTheme="minorHAnsi" w:hAnsiTheme="minorHAnsi"/>
          <w:b/>
          <w:bCs/>
        </w:rPr>
        <w:t>Ånger</w:t>
      </w:r>
      <w:proofErr w:type="spellEnd"/>
      <w:r w:rsidRPr="00FC7745">
        <w:rPr>
          <w:rFonts w:asciiTheme="minorHAnsi" w:hAnsiTheme="minorHAnsi"/>
          <w:b/>
          <w:bCs/>
        </w:rPr>
        <w:t xml:space="preserve">, </w:t>
      </w:r>
      <w:proofErr w:type="spellStart"/>
      <w:r w:rsidRPr="00FC7745">
        <w:rPr>
          <w:rFonts w:asciiTheme="minorHAnsi" w:hAnsiTheme="minorHAnsi"/>
          <w:b/>
          <w:bCs/>
        </w:rPr>
        <w:t>Ume</w:t>
      </w:r>
      <w:r w:rsidRPr="00FC7745">
        <w:rPr>
          <w:rFonts w:asciiTheme="minorHAnsi" w:hAnsiTheme="minorHAnsi" w:cs="Arial"/>
          <w:b/>
          <w:bCs/>
        </w:rPr>
        <w:t>â</w:t>
      </w:r>
      <w:proofErr w:type="spellEnd"/>
      <w:r w:rsidRPr="00FC7745">
        <w:rPr>
          <w:rFonts w:asciiTheme="minorHAnsi" w:hAnsiTheme="minorHAnsi"/>
          <w:b/>
          <w:bCs/>
        </w:rPr>
        <w:t xml:space="preserve"> University, Sweden</w:t>
      </w:r>
    </w:p>
    <w:p w14:paraId="72630ED1" w14:textId="65DE88FB" w:rsidR="00805C16" w:rsidRPr="00805C16" w:rsidRDefault="00805C16" w:rsidP="00FC7745">
      <w:r w:rsidRPr="00FC7745">
        <w:rPr>
          <w:b/>
          <w:bCs/>
        </w:rPr>
        <w:t>Background:</w:t>
      </w:r>
      <w:r w:rsidRPr="00805C16">
        <w:t xml:space="preserve"> </w:t>
      </w:r>
      <w:r w:rsidR="00FC7745">
        <w:br/>
      </w:r>
      <w:r w:rsidRPr="00805C16">
        <w:t xml:space="preserve">There is no single definition of transitions in education, but </w:t>
      </w:r>
      <w:proofErr w:type="spellStart"/>
      <w:r w:rsidRPr="00805C16">
        <w:t>conceptualisations</w:t>
      </w:r>
      <w:proofErr w:type="spellEnd"/>
      <w:r w:rsidRPr="00805C16">
        <w:t xml:space="preserve"> impact how a phenomenon is understood, where attention is directed and in what way. Hence, understanding teachers’ </w:t>
      </w:r>
      <w:proofErr w:type="spellStart"/>
      <w:r w:rsidRPr="00805C16">
        <w:t>conceptualisations</w:t>
      </w:r>
      <w:proofErr w:type="spellEnd"/>
      <w:r w:rsidRPr="00805C16">
        <w:t xml:space="preserve"> of transitions increases possibilities to understand their experiences and priorities, as well as laying a common ground for addressing challenges identified both by teachers and in research.</w:t>
      </w:r>
    </w:p>
    <w:p w14:paraId="5D3C5E63" w14:textId="2539E518" w:rsidR="00805C16" w:rsidRPr="00805C16" w:rsidRDefault="00805C16" w:rsidP="00FC7745">
      <w:r w:rsidRPr="00FC7745">
        <w:rPr>
          <w:b/>
          <w:bCs/>
        </w:rPr>
        <w:t>Aims:</w:t>
      </w:r>
      <w:r w:rsidRPr="00805C16">
        <w:t xml:space="preserve"> </w:t>
      </w:r>
      <w:r w:rsidR="00FC7745">
        <w:br/>
      </w:r>
      <w:r w:rsidRPr="00805C16">
        <w:t xml:space="preserve">The aim of this paper is to study teacher </w:t>
      </w:r>
      <w:proofErr w:type="spellStart"/>
      <w:r w:rsidRPr="00805C16">
        <w:t>conceptualisations</w:t>
      </w:r>
      <w:proofErr w:type="spellEnd"/>
      <w:r w:rsidRPr="00805C16">
        <w:t xml:space="preserve"> of transitions between stages equivalent to primary and secondary school, in the context of the Swedish compulsory school.</w:t>
      </w:r>
    </w:p>
    <w:p w14:paraId="6FFDDC8B" w14:textId="39169060" w:rsidR="00805C16" w:rsidRPr="00805C16" w:rsidRDefault="00805C16" w:rsidP="00FC7745">
      <w:r w:rsidRPr="00FC7745">
        <w:rPr>
          <w:b/>
          <w:bCs/>
        </w:rPr>
        <w:t>Design:</w:t>
      </w:r>
      <w:r w:rsidRPr="00805C16">
        <w:t xml:space="preserve"> </w:t>
      </w:r>
      <w:r w:rsidR="00FC7745">
        <w:br/>
      </w:r>
      <w:r w:rsidRPr="00805C16">
        <w:t xml:space="preserve">The paper presents one part of a PhD project where discourses on transitions in teacher interviews and policy are </w:t>
      </w:r>
      <w:proofErr w:type="spellStart"/>
      <w:r w:rsidRPr="00805C16">
        <w:t>analysed</w:t>
      </w:r>
      <w:proofErr w:type="spellEnd"/>
      <w:r w:rsidRPr="00805C16">
        <w:t xml:space="preserve"> through discourse analysis inspired by </w:t>
      </w:r>
      <w:proofErr w:type="spellStart"/>
      <w:r w:rsidRPr="00805C16">
        <w:t>Bacchi</w:t>
      </w:r>
      <w:proofErr w:type="spellEnd"/>
      <w:r w:rsidRPr="00805C16">
        <w:t xml:space="preserve"> (2009).</w:t>
      </w:r>
    </w:p>
    <w:p w14:paraId="7902C5DE" w14:textId="31AD97BB" w:rsidR="00805C16" w:rsidRPr="00805C16" w:rsidRDefault="00805C16" w:rsidP="00FC7745">
      <w:r w:rsidRPr="00FC7745">
        <w:rPr>
          <w:b/>
          <w:bCs/>
        </w:rPr>
        <w:t>Methods:</w:t>
      </w:r>
      <w:r w:rsidRPr="00805C16">
        <w:t xml:space="preserve"> </w:t>
      </w:r>
      <w:r w:rsidR="00FC7745">
        <w:br/>
      </w:r>
      <w:r w:rsidRPr="00805C16">
        <w:t>This paper is based on four focus group interviews, each consisting of teachers from both primary and secondary stages. Two groups with teachers working in different schools and two with teachers within the same school unit. Each group were given a paper with a line drawn horizontally with the task to create a timeline of the transition (year 6 to 7).</w:t>
      </w:r>
    </w:p>
    <w:p w14:paraId="7A6DBBC6" w14:textId="6BA2A724" w:rsidR="00805C16" w:rsidRPr="00805C16" w:rsidRDefault="00805C16" w:rsidP="00FC7745">
      <w:r w:rsidRPr="00FC7745">
        <w:rPr>
          <w:rFonts w:asciiTheme="minorHAnsi" w:hAnsiTheme="minorHAnsi"/>
          <w:b/>
          <w:bCs/>
        </w:rPr>
        <w:t>Results:</w:t>
      </w:r>
      <w:r w:rsidRPr="00FC7745">
        <w:rPr>
          <w:rFonts w:ascii="Arial" w:hAnsi="Arial" w:cs="Arial"/>
          <w:b/>
          <w:bCs/>
        </w:rPr>
        <w:t> </w:t>
      </w:r>
      <w:r w:rsidR="00FC7745">
        <w:rPr>
          <w:rFonts w:ascii="Arial" w:hAnsi="Arial" w:cs="Arial"/>
        </w:rPr>
        <w:br/>
      </w:r>
      <w:r w:rsidRPr="00805C16">
        <w:t xml:space="preserve">The groups used the timelines differently </w:t>
      </w:r>
      <w:r w:rsidRPr="00805C16">
        <w:rPr>
          <w:rFonts w:cs="Aptos"/>
        </w:rPr>
        <w:t>–</w:t>
      </w:r>
      <w:r w:rsidRPr="00805C16">
        <w:t xml:space="preserve"> representing different </w:t>
      </w:r>
      <w:proofErr w:type="spellStart"/>
      <w:r w:rsidRPr="00805C16">
        <w:t>conceptualisations</w:t>
      </w:r>
      <w:proofErr w:type="spellEnd"/>
      <w:r w:rsidRPr="00805C16">
        <w:t xml:space="preserve"> of the transition: as a continuum starting a year before and ending a year after the transfer; as a continuum of happenings included in transition policy; or as a sharp border focusing the changes that students face.</w:t>
      </w:r>
    </w:p>
    <w:p w14:paraId="5EC98AF2" w14:textId="356BA675" w:rsidR="00805C16" w:rsidRPr="00805C16" w:rsidRDefault="00805C16" w:rsidP="00FC7745">
      <w:r w:rsidRPr="00FC7745">
        <w:rPr>
          <w:b/>
          <w:bCs/>
        </w:rPr>
        <w:t>Conclusions:</w:t>
      </w:r>
      <w:r w:rsidRPr="00805C16">
        <w:t xml:space="preserve"> </w:t>
      </w:r>
      <w:r w:rsidR="00FC7745">
        <w:br/>
      </w:r>
      <w:r w:rsidRPr="00805C16">
        <w:t>The timelines created in the groups outlined different understandings of transition – both in time frames and areas of focus. Some of the groups discussed the municipal context as a reason for how they chose to use the timeline, claiming that in another context it might have been different.</w:t>
      </w:r>
    </w:p>
    <w:p w14:paraId="74E45508" w14:textId="7DDDB057" w:rsidR="00264371" w:rsidRPr="00805C16" w:rsidRDefault="00805C16" w:rsidP="00FC7745">
      <w:r w:rsidRPr="00FC7745">
        <w:rPr>
          <w:b/>
          <w:bCs/>
        </w:rPr>
        <w:t>References:</w:t>
      </w:r>
      <w:r w:rsidRPr="00805C16">
        <w:t xml:space="preserve"> </w:t>
      </w:r>
      <w:r w:rsidR="00FC7745">
        <w:br/>
      </w:r>
      <w:proofErr w:type="spellStart"/>
      <w:r w:rsidRPr="00805C16">
        <w:t>Bacchi</w:t>
      </w:r>
      <w:proofErr w:type="spellEnd"/>
      <w:r w:rsidRPr="00805C16">
        <w:t>,</w:t>
      </w:r>
      <w:r w:rsidR="007B4EF0">
        <w:t xml:space="preserve"> C. L. (2009). </w:t>
      </w:r>
      <w:proofErr w:type="spellStart"/>
      <w:r w:rsidR="007B4EF0">
        <w:t>Analysing</w:t>
      </w:r>
      <w:proofErr w:type="spellEnd"/>
      <w:r w:rsidR="007B4EF0">
        <w:t xml:space="preserve"> policy</w:t>
      </w:r>
      <w:r w:rsidRPr="00805C16">
        <w:t>: what's the problem represented to be? Pearson.</w:t>
      </w:r>
    </w:p>
    <w:p w14:paraId="4AB16CE0" w14:textId="77777777" w:rsidR="00D8014E" w:rsidRDefault="00D8014E" w:rsidP="00264371">
      <w:pPr>
        <w:rPr>
          <w:b/>
        </w:rPr>
        <w:sectPr w:rsidR="00D8014E">
          <w:pgSz w:w="12240" w:h="15840"/>
          <w:pgMar w:top="1440" w:right="1440" w:bottom="1440" w:left="1440" w:header="720" w:footer="720" w:gutter="0"/>
          <w:cols w:space="720"/>
          <w:docGrid w:linePitch="360"/>
        </w:sectPr>
      </w:pPr>
    </w:p>
    <w:p w14:paraId="312D3C08" w14:textId="2D41313D" w:rsidR="007B4EF0" w:rsidRPr="007B4EF0" w:rsidRDefault="007B4EF0" w:rsidP="00FC7745">
      <w:pPr>
        <w:pStyle w:val="Heading2"/>
        <w:jc w:val="center"/>
      </w:pPr>
      <w:r>
        <w:lastRenderedPageBreak/>
        <w:t>Session 4: Life Transitions</w:t>
      </w:r>
      <w:r w:rsidR="00FC7745">
        <w:br/>
      </w:r>
    </w:p>
    <w:p w14:paraId="2F64CEEE" w14:textId="01F9C516" w:rsidR="007B4EF0" w:rsidRDefault="007B4EF0" w:rsidP="00FC7745">
      <w:pPr>
        <w:pStyle w:val="Heading2"/>
      </w:pPr>
      <w:r w:rsidRPr="007B4EF0">
        <w:t xml:space="preserve">i. </w:t>
      </w:r>
      <w:r>
        <w:t xml:space="preserve">  </w:t>
      </w:r>
      <w:r w:rsidRPr="007B4EF0">
        <w:t>"</w:t>
      </w:r>
      <w:r>
        <w:t xml:space="preserve">It's got to be more engaging":  Views on the Scottish Dementia </w:t>
      </w:r>
      <w:r w:rsidRPr="007B4EF0">
        <w:t xml:space="preserve">Strategy from </w:t>
      </w:r>
      <w:r w:rsidR="00FC7745" w:rsidRPr="007B4EF0">
        <w:t xml:space="preserve">people </w:t>
      </w:r>
      <w:r w:rsidRPr="007B4EF0">
        <w:t xml:space="preserve">with dementia </w:t>
      </w:r>
      <w:r w:rsidR="00FC7745">
        <w:br/>
      </w:r>
    </w:p>
    <w:p w14:paraId="1E2089DD" w14:textId="2648E21B" w:rsidR="00273AAA" w:rsidRPr="00FC7745" w:rsidRDefault="005F74B9" w:rsidP="00FC7745">
      <w:pPr>
        <w:rPr>
          <w:b/>
          <w:bCs/>
        </w:rPr>
      </w:pPr>
      <w:r w:rsidRPr="00FC7745">
        <w:rPr>
          <w:b/>
          <w:bCs/>
        </w:rPr>
        <w:t>Melanie Durowse, University of Dundee, UK</w:t>
      </w:r>
      <w:r w:rsidR="00273AAA" w:rsidRPr="00FC7745">
        <w:rPr>
          <w:b/>
          <w:bCs/>
        </w:rPr>
        <w:br/>
      </w:r>
      <w:r w:rsidR="00521C6D" w:rsidRPr="00FC7745">
        <w:rPr>
          <w:b/>
          <w:bCs/>
        </w:rPr>
        <w:t xml:space="preserve">Var </w:t>
      </w:r>
      <w:proofErr w:type="spellStart"/>
      <w:r w:rsidR="00521C6D" w:rsidRPr="00FC7745">
        <w:rPr>
          <w:b/>
          <w:bCs/>
        </w:rPr>
        <w:t>Shevtsova</w:t>
      </w:r>
      <w:proofErr w:type="spellEnd"/>
      <w:r w:rsidR="00521C6D" w:rsidRPr="00FC7745">
        <w:rPr>
          <w:b/>
          <w:bCs/>
        </w:rPr>
        <w:t xml:space="preserve">, Angus Council </w:t>
      </w:r>
    </w:p>
    <w:p w14:paraId="4994472F" w14:textId="77777777" w:rsidR="00BF3E73" w:rsidRPr="00BF3E73" w:rsidRDefault="00BF3E73" w:rsidP="00BF3E73">
      <w:pPr>
        <w:shd w:val="clear" w:color="auto" w:fill="FFFFFF"/>
        <w:spacing w:after="300" w:line="240" w:lineRule="auto"/>
        <w:rPr>
          <w:rFonts w:asciiTheme="minorHAnsi" w:eastAsia="Times New Roman" w:hAnsiTheme="minorHAnsi" w:cs="Arial"/>
          <w:color w:val="555555"/>
          <w:lang w:val="en-GB" w:eastAsia="en-GB"/>
        </w:rPr>
      </w:pPr>
      <w:r w:rsidRPr="00BF3E73">
        <w:rPr>
          <w:rFonts w:asciiTheme="minorHAnsi" w:eastAsia="Times New Roman" w:hAnsiTheme="minorHAnsi" w:cs="Arial"/>
          <w:color w:val="555555"/>
          <w:lang w:val="en-GB" w:eastAsia="en-GB"/>
        </w:rPr>
        <w:t xml:space="preserve">The diagnosis of dementia is often described as a journey, which highlights the physical and cognitive changes that occur as the condition progresses. This results in multiple transitions throughout the journey, the impact of which has varying intensity for both the individual and their families. </w:t>
      </w:r>
    </w:p>
    <w:p w14:paraId="587BA69F" w14:textId="77777777" w:rsidR="00BF3E73" w:rsidRPr="00BF3E73" w:rsidRDefault="00BF3E73" w:rsidP="00BF3E73">
      <w:pPr>
        <w:shd w:val="clear" w:color="auto" w:fill="FFFFFF"/>
        <w:spacing w:after="300" w:line="240" w:lineRule="auto"/>
        <w:rPr>
          <w:rFonts w:asciiTheme="minorHAnsi" w:eastAsia="Times New Roman" w:hAnsiTheme="minorHAnsi" w:cs="Arial"/>
          <w:color w:val="555555"/>
          <w:lang w:val="en-GB" w:eastAsia="en-GB"/>
        </w:rPr>
      </w:pPr>
      <w:r w:rsidRPr="00BF3E73">
        <w:rPr>
          <w:rFonts w:asciiTheme="minorHAnsi" w:eastAsia="Times New Roman" w:hAnsiTheme="minorHAnsi" w:cs="Arial"/>
          <w:color w:val="555555"/>
          <w:lang w:val="en-GB" w:eastAsia="en-GB"/>
        </w:rPr>
        <w:t>In 2023, the Scottish dementia strategy highlighted a number of areas for development regarding the provision of information, equity of service provision, knowledgeable and skilled professionals, valuing people with dementia and challenging stigma. This research was undertaken to understand if the strategy developments had impacted on people with the lived experience of dementia.</w:t>
      </w:r>
    </w:p>
    <w:p w14:paraId="1AB405B8" w14:textId="77777777" w:rsidR="00BF3E73" w:rsidRPr="00BF3E73" w:rsidRDefault="00BF3E73" w:rsidP="00BF3E73">
      <w:pPr>
        <w:shd w:val="clear" w:color="auto" w:fill="FFFFFF"/>
        <w:spacing w:after="300" w:line="240" w:lineRule="auto"/>
        <w:rPr>
          <w:rFonts w:asciiTheme="minorHAnsi" w:eastAsia="Times New Roman" w:hAnsiTheme="minorHAnsi" w:cs="Arial"/>
          <w:color w:val="555555"/>
          <w:lang w:val="en-GB" w:eastAsia="en-GB"/>
        </w:rPr>
      </w:pPr>
      <w:r w:rsidRPr="00BF3E73">
        <w:rPr>
          <w:rFonts w:asciiTheme="minorHAnsi" w:eastAsia="Times New Roman" w:hAnsiTheme="minorHAnsi" w:cs="Arial"/>
          <w:color w:val="555555"/>
          <w:lang w:val="en-GB" w:eastAsia="en-GB"/>
        </w:rPr>
        <w:t xml:space="preserve">Using an adapted q sort methodology, the research was undertaken with members of a dementia café with both carers and people with lived experience of dementia. Seven groups participated comprising of either carers, people with dementia, or both carers and people with dementia. The participants were presented with 15 statements to rank using a forced matrix. The participants discussed their ranking and provided additional explanation to their placement on the matrix. The discussions were recorded, transcribed and analysed. </w:t>
      </w:r>
    </w:p>
    <w:p w14:paraId="074C2329" w14:textId="77777777" w:rsidR="00BF3E73" w:rsidRPr="00BF3E73" w:rsidRDefault="00BF3E73" w:rsidP="00BF3E73">
      <w:pPr>
        <w:shd w:val="clear" w:color="auto" w:fill="FFFFFF"/>
        <w:spacing w:after="300" w:line="240" w:lineRule="auto"/>
        <w:rPr>
          <w:rFonts w:asciiTheme="minorHAnsi" w:eastAsia="Times New Roman" w:hAnsiTheme="minorHAnsi" w:cs="Arial"/>
          <w:color w:val="555555"/>
          <w:lang w:val="en-GB" w:eastAsia="en-GB"/>
        </w:rPr>
      </w:pPr>
      <w:r w:rsidRPr="00BF3E73">
        <w:rPr>
          <w:rFonts w:asciiTheme="minorHAnsi" w:eastAsia="Times New Roman" w:hAnsiTheme="minorHAnsi" w:cs="Arial"/>
          <w:color w:val="555555"/>
          <w:lang w:val="en-GB" w:eastAsia="en-GB"/>
        </w:rPr>
        <w:t xml:space="preserve">The participants or their carers were at different stages of their dementia journey, therefore, the findings were subjective but common themes were identified and highlighted the different transitions that occurred. The clarity of the information shared by professionals appeared problematic for many of the participants, which was not specifically about the skills or knowledge of the information sharer, but the transitional point for the adult, such as timing and volume of information, coupled with the ability of the participant to retain information. The participants also identified their experiences where they had not been valued and the importance of social environments where they did not feel stigmatised. </w:t>
      </w:r>
    </w:p>
    <w:p w14:paraId="736BE8D8" w14:textId="5DF155AC" w:rsidR="00BF3E73" w:rsidRPr="00BF3E73" w:rsidRDefault="00BF3E73" w:rsidP="00BF3E73">
      <w:pPr>
        <w:shd w:val="clear" w:color="auto" w:fill="FFFFFF"/>
        <w:spacing w:after="300" w:line="240" w:lineRule="auto"/>
        <w:rPr>
          <w:rFonts w:asciiTheme="minorHAnsi" w:eastAsia="Times New Roman" w:hAnsiTheme="minorHAnsi" w:cs="Arial"/>
          <w:color w:val="555555"/>
          <w:lang w:val="en-GB" w:eastAsia="en-GB"/>
        </w:rPr>
        <w:sectPr w:rsidR="00BF3E73" w:rsidRPr="00BF3E73">
          <w:pgSz w:w="12240" w:h="15840"/>
          <w:pgMar w:top="1440" w:right="1440" w:bottom="1440" w:left="1440" w:header="720" w:footer="720" w:gutter="0"/>
          <w:cols w:space="720"/>
          <w:docGrid w:linePitch="360"/>
        </w:sectPr>
      </w:pPr>
      <w:r w:rsidRPr="00BF3E73">
        <w:rPr>
          <w:rFonts w:asciiTheme="minorHAnsi" w:eastAsia="Times New Roman" w:hAnsiTheme="minorHAnsi" w:cs="Arial"/>
          <w:color w:val="555555"/>
          <w:lang w:val="en-GB" w:eastAsia="en-GB"/>
        </w:rPr>
        <w:t xml:space="preserve">Although this was a small study the common theme expressed related to the lack of being valued, and the recommendations include supporting a wider understanding of dementia, and improving knowledge about the transitions through dementia to value the individual </w:t>
      </w:r>
      <w:proofErr w:type="spellStart"/>
      <w:r w:rsidRPr="00BF3E73">
        <w:rPr>
          <w:rFonts w:asciiTheme="minorHAnsi" w:eastAsia="Times New Roman" w:hAnsiTheme="minorHAnsi" w:cs="Arial"/>
          <w:color w:val="555555"/>
          <w:lang w:val="en-GB" w:eastAsia="en-GB"/>
        </w:rPr>
        <w:t>counterstigmatisation</w:t>
      </w:r>
      <w:proofErr w:type="spellEnd"/>
      <w:r w:rsidRPr="00BF3E73">
        <w:rPr>
          <w:rFonts w:asciiTheme="minorHAnsi" w:eastAsia="Times New Roman" w:hAnsiTheme="minorHAnsi" w:cs="Arial"/>
          <w:color w:val="555555"/>
          <w:lang w:val="en-GB" w:eastAsia="en-GB"/>
        </w:rPr>
        <w:t>. Similarly, the way professionals share information is not always useful to people with dementia</w:t>
      </w:r>
    </w:p>
    <w:p w14:paraId="4D6DC0FB" w14:textId="77777777" w:rsidR="00BF3E73" w:rsidRPr="00BF3E73" w:rsidRDefault="00BF3E73" w:rsidP="00BF3E73">
      <w:pPr>
        <w:spacing w:line="278" w:lineRule="auto"/>
        <w:rPr>
          <w:rFonts w:asciiTheme="minorHAnsi" w:eastAsiaTheme="minorHAnsi" w:hAnsiTheme="minorHAnsi" w:cstheme="minorBidi"/>
          <w:color w:val="auto"/>
          <w:kern w:val="2"/>
          <w:sz w:val="24"/>
          <w:szCs w:val="24"/>
          <w:lang w:val="en-GB"/>
          <w14:ligatures w14:val="standardContextual"/>
        </w:rPr>
      </w:pPr>
    </w:p>
    <w:p w14:paraId="5735A507" w14:textId="4FE93C2B" w:rsidR="005F74B9" w:rsidRPr="00F33A3B" w:rsidRDefault="007B4EF0" w:rsidP="00FC7745">
      <w:r w:rsidRPr="007B4EF0">
        <w:rPr>
          <w:b/>
        </w:rPr>
        <w:t xml:space="preserve">ii. </w:t>
      </w:r>
      <w:r>
        <w:rPr>
          <w:b/>
        </w:rPr>
        <w:t xml:space="preserve">  </w:t>
      </w:r>
      <w:r w:rsidRPr="007B4EF0">
        <w:rPr>
          <w:b/>
        </w:rPr>
        <w:t>Wher</w:t>
      </w:r>
      <w:r>
        <w:rPr>
          <w:b/>
        </w:rPr>
        <w:t xml:space="preserve">e to next?: parental influence </w:t>
      </w:r>
      <w:r w:rsidRPr="007B4EF0">
        <w:rPr>
          <w:b/>
        </w:rPr>
        <w:t>o</w:t>
      </w:r>
      <w:r>
        <w:rPr>
          <w:b/>
        </w:rPr>
        <w:t xml:space="preserve">n the formation of post-school </w:t>
      </w:r>
      <w:r w:rsidRPr="007B4EF0">
        <w:rPr>
          <w:b/>
        </w:rPr>
        <w:t xml:space="preserve">aspirations among young Scots </w:t>
      </w:r>
    </w:p>
    <w:p w14:paraId="31DEF25F" w14:textId="07F15226" w:rsidR="005F74B9" w:rsidRPr="00FC7745" w:rsidRDefault="005F74B9" w:rsidP="00FC7745">
      <w:pPr>
        <w:rPr>
          <w:b/>
        </w:rPr>
      </w:pPr>
      <w:r w:rsidRPr="007B4EF0">
        <w:rPr>
          <w:b/>
        </w:rPr>
        <w:t>Hannah Glover</w:t>
      </w:r>
      <w:r>
        <w:rPr>
          <w:b/>
        </w:rPr>
        <w:t>, University of Edinburgh, UK</w:t>
      </w:r>
      <w:r w:rsidRPr="007B4EF0">
        <w:rPr>
          <w:b/>
        </w:rPr>
        <w:t xml:space="preserve"> </w:t>
      </w:r>
    </w:p>
    <w:p w14:paraId="48F98236" w14:textId="70CA93F2" w:rsidR="00F33A3B" w:rsidRPr="00FC7745" w:rsidRDefault="00F33A3B" w:rsidP="00FC7745">
      <w:pPr>
        <w:rPr>
          <w:b/>
          <w:bCs/>
        </w:rPr>
      </w:pPr>
      <w:r w:rsidRPr="00FC7745">
        <w:rPr>
          <w:b/>
          <w:bCs/>
        </w:rPr>
        <w:t>Background:</w:t>
      </w:r>
      <w:r w:rsidR="00FC7745">
        <w:rPr>
          <w:b/>
          <w:bCs/>
        </w:rPr>
        <w:br/>
      </w:r>
      <w:r w:rsidRPr="00F33A3B">
        <w:t>Social class is a key predictor of many outcomes in later life, including education and work. However, does our parents' social class matter for our aspirations for education and work? Are our aspirations shaped by our parents' own aspirations for what we will achieve? Evidence is mixed on how parents impact post-school aspirations of young people; this paper makes an important contribution by addressing these questions in Scotland.</w:t>
      </w:r>
    </w:p>
    <w:p w14:paraId="0BC0006C" w14:textId="58D33E12" w:rsidR="00F33A3B" w:rsidRPr="00F33A3B" w:rsidRDefault="00F33A3B" w:rsidP="00FC7745">
      <w:r w:rsidRPr="00FC7745">
        <w:rPr>
          <w:b/>
          <w:bCs/>
        </w:rPr>
        <w:t>Aims:</w:t>
      </w:r>
      <w:r w:rsidR="00FC7745">
        <w:br/>
      </w:r>
      <w:r w:rsidRPr="00F33A3B">
        <w:t>This paper explores the influence of parents on children’s post-school aspirations, addressing two questions:</w:t>
      </w:r>
    </w:p>
    <w:p w14:paraId="5FDCE2DC" w14:textId="77777777" w:rsidR="00F33A3B" w:rsidRPr="00F33A3B" w:rsidRDefault="00F33A3B" w:rsidP="00FC7745">
      <w:r w:rsidRPr="00F33A3B">
        <w:t>1. What is the relationship between parental social class and young people's post-school destination aspirations?</w:t>
      </w:r>
    </w:p>
    <w:p w14:paraId="37F7F188" w14:textId="77777777" w:rsidR="00F33A3B" w:rsidRPr="00F33A3B" w:rsidRDefault="00F33A3B" w:rsidP="00FC7745">
      <w:r w:rsidRPr="00F33A3B">
        <w:t xml:space="preserve">2. What is the relationship between parental and child aspirations for young people's post-school destinations? </w:t>
      </w:r>
    </w:p>
    <w:p w14:paraId="31367990" w14:textId="64FB3CB6" w:rsidR="00F33A3B" w:rsidRPr="00F33A3B" w:rsidRDefault="00F33A3B" w:rsidP="00FC7745">
      <w:r w:rsidRPr="00FC7745">
        <w:rPr>
          <w:b/>
          <w:bCs/>
        </w:rPr>
        <w:t>Design:</w:t>
      </w:r>
      <w:r w:rsidR="00FC7745">
        <w:br/>
      </w:r>
      <w:r w:rsidRPr="00F33A3B">
        <w:t>This research uses Growing Up in Scotland (GUS) data. GUS is a nationally representative sample of 5217 children born in Scotland in 2004/05, gathered longitudinally at frequent intervals. There is both data from parental respondents on their child and from the children themselves. There are numerous benefits to using GUS for studying youth transitions in Scotland, perhaps most importantly that the study was commissioned by the Scottish Government to fill evidence gaps on this very area (Anderson et al., 2007).</w:t>
      </w:r>
    </w:p>
    <w:p w14:paraId="31D80550" w14:textId="21DA4038" w:rsidR="00F33A3B" w:rsidRPr="00F33A3B" w:rsidRDefault="00F33A3B" w:rsidP="00FC7745">
      <w:r w:rsidRPr="00FC7745">
        <w:rPr>
          <w:b/>
          <w:bCs/>
        </w:rPr>
        <w:t>Methods:</w:t>
      </w:r>
      <w:r w:rsidR="00FC7745">
        <w:br/>
      </w:r>
      <w:r w:rsidRPr="00F33A3B">
        <w:t xml:space="preserve">This study uses data from the Growing Up in Scotland study (in the sweep used, n=2943) to develop a multinomial logistic regression model predicting young people's post-school aspirations, with parental aspirations and parental social class variables as explanatory variables. </w:t>
      </w:r>
    </w:p>
    <w:p w14:paraId="78244A2E" w14:textId="5C4D341F" w:rsidR="00F33A3B" w:rsidRPr="00F33A3B" w:rsidRDefault="00F33A3B" w:rsidP="00FC7745">
      <w:r w:rsidRPr="00FC7745">
        <w:rPr>
          <w:b/>
          <w:bCs/>
        </w:rPr>
        <w:t>Results:</w:t>
      </w:r>
      <w:r w:rsidR="00FC7745">
        <w:br/>
      </w:r>
      <w:r w:rsidRPr="00F33A3B">
        <w:t xml:space="preserve">Parental aspirations for their child are statistically significantly associated with their child’s post-school aspirations; parental occupations are not. </w:t>
      </w:r>
    </w:p>
    <w:p w14:paraId="379EB092" w14:textId="61013A4C" w:rsidR="00F33A3B" w:rsidRPr="00F33A3B" w:rsidRDefault="00F33A3B" w:rsidP="00FC7745">
      <w:r w:rsidRPr="00FC7745">
        <w:rPr>
          <w:b/>
          <w:bCs/>
        </w:rPr>
        <w:t>Conclusions:</w:t>
      </w:r>
      <w:r w:rsidR="00FC7745">
        <w:br/>
      </w:r>
      <w:r w:rsidRPr="00F33A3B">
        <w:t>Young people from all social classes hold similar aspirations, highlighting the need to address structural barriers that impede working-class youths from achieving their goals. The study underscores the importance of involving parents in career guidance and calls for further research to understand these dynamics better.</w:t>
      </w:r>
    </w:p>
    <w:p w14:paraId="1229E7CA" w14:textId="77777777" w:rsidR="00D1557D" w:rsidRDefault="00F33A3B" w:rsidP="00FC7745">
      <w:pPr>
        <w:sectPr w:rsidR="00D1557D">
          <w:pgSz w:w="12240" w:h="15840"/>
          <w:pgMar w:top="1440" w:right="1440" w:bottom="1440" w:left="1440" w:header="720" w:footer="720" w:gutter="0"/>
          <w:cols w:space="720"/>
          <w:docGrid w:linePitch="360"/>
        </w:sectPr>
      </w:pPr>
      <w:r w:rsidRPr="00FC7745">
        <w:rPr>
          <w:b/>
          <w:bCs/>
        </w:rPr>
        <w:lastRenderedPageBreak/>
        <w:t>Keywords:</w:t>
      </w:r>
      <w:r w:rsidRPr="00F33A3B">
        <w:t xml:space="preserve"> </w:t>
      </w:r>
      <w:r w:rsidR="00FC7745">
        <w:br/>
      </w:r>
      <w:r w:rsidRPr="00F33A3B">
        <w:t>post-school transitions; aspirations; parental influence; socioeconomic stratification; quantitative; Scotland</w:t>
      </w:r>
    </w:p>
    <w:p w14:paraId="29F68006" w14:textId="27728062" w:rsidR="00F33A3B" w:rsidRDefault="007B4EF0" w:rsidP="00FC7745">
      <w:pPr>
        <w:pStyle w:val="Heading2"/>
      </w:pPr>
      <w:r w:rsidRPr="007B4EF0">
        <w:lastRenderedPageBreak/>
        <w:t xml:space="preserve"> ii</w:t>
      </w:r>
      <w:r>
        <w:t xml:space="preserve">i.  Life Transition to Economic </w:t>
      </w:r>
      <w:r w:rsidRPr="007B4EF0">
        <w:t>Prosp</w:t>
      </w:r>
      <w:r>
        <w:t xml:space="preserve">erity: Exploring the Impact of </w:t>
      </w:r>
      <w:r w:rsidRPr="007B4EF0">
        <w:t xml:space="preserve">Socioeconomic </w:t>
      </w:r>
      <w:r>
        <w:t xml:space="preserve">Status, Digital </w:t>
      </w:r>
      <w:r w:rsidRPr="007B4EF0">
        <w:t>Education Awareness, and Financia</w:t>
      </w:r>
      <w:r>
        <w:t xml:space="preserve">l </w:t>
      </w:r>
      <w:r w:rsidRPr="007B4EF0">
        <w:t xml:space="preserve">Literacy in </w:t>
      </w:r>
      <w:proofErr w:type="spellStart"/>
      <w:r w:rsidRPr="007B4EF0">
        <w:t>Ekiti</w:t>
      </w:r>
      <w:proofErr w:type="spellEnd"/>
      <w:r w:rsidRPr="007B4EF0">
        <w:t xml:space="preserve"> State, Nigeria </w:t>
      </w:r>
      <w:r w:rsidR="00FC7745">
        <w:br/>
      </w:r>
    </w:p>
    <w:p w14:paraId="709A3201" w14:textId="2684CAF9" w:rsidR="005F74B9" w:rsidRPr="00FC7745" w:rsidRDefault="005F74B9" w:rsidP="00FC7745">
      <w:pPr>
        <w:rPr>
          <w:b/>
          <w:bCs/>
        </w:rPr>
      </w:pPr>
      <w:proofErr w:type="spellStart"/>
      <w:r w:rsidRPr="00FC7745">
        <w:rPr>
          <w:b/>
          <w:bCs/>
        </w:rPr>
        <w:t>Folorunso</w:t>
      </w:r>
      <w:proofErr w:type="spellEnd"/>
      <w:r w:rsidRPr="00FC7745">
        <w:rPr>
          <w:b/>
          <w:bCs/>
        </w:rPr>
        <w:t xml:space="preserve"> </w:t>
      </w:r>
      <w:proofErr w:type="spellStart"/>
      <w:r w:rsidRPr="00FC7745">
        <w:rPr>
          <w:b/>
          <w:bCs/>
        </w:rPr>
        <w:t>Obayemi</w:t>
      </w:r>
      <w:proofErr w:type="spellEnd"/>
      <w:r w:rsidRPr="00FC7745">
        <w:rPr>
          <w:b/>
          <w:bCs/>
        </w:rPr>
        <w:t xml:space="preserve"> </w:t>
      </w:r>
      <w:proofErr w:type="spellStart"/>
      <w:r w:rsidRPr="00FC7745">
        <w:rPr>
          <w:b/>
          <w:bCs/>
        </w:rPr>
        <w:t>Temitope</w:t>
      </w:r>
      <w:proofErr w:type="spellEnd"/>
      <w:r w:rsidRPr="00FC7745">
        <w:rPr>
          <w:b/>
          <w:bCs/>
        </w:rPr>
        <w:t xml:space="preserve"> </w:t>
      </w:r>
      <w:proofErr w:type="spellStart"/>
      <w:r w:rsidRPr="00FC7745">
        <w:rPr>
          <w:b/>
          <w:bCs/>
        </w:rPr>
        <w:t>Obasuyi</w:t>
      </w:r>
      <w:proofErr w:type="spellEnd"/>
      <w:r w:rsidRPr="00FC7745">
        <w:rPr>
          <w:b/>
          <w:bCs/>
        </w:rPr>
        <w:t xml:space="preserve">, </w:t>
      </w:r>
      <w:proofErr w:type="spellStart"/>
      <w:r w:rsidRPr="00FC7745">
        <w:rPr>
          <w:b/>
          <w:bCs/>
        </w:rPr>
        <w:t>Bamidele</w:t>
      </w:r>
      <w:proofErr w:type="spellEnd"/>
      <w:r w:rsidRPr="00FC7745">
        <w:rPr>
          <w:b/>
          <w:bCs/>
        </w:rPr>
        <w:t xml:space="preserve"> </w:t>
      </w:r>
      <w:proofErr w:type="spellStart"/>
      <w:r w:rsidRPr="00FC7745">
        <w:rPr>
          <w:b/>
          <w:bCs/>
        </w:rPr>
        <w:t>Olumilua</w:t>
      </w:r>
      <w:proofErr w:type="spellEnd"/>
      <w:r w:rsidRPr="00FC7745">
        <w:rPr>
          <w:b/>
          <w:bCs/>
        </w:rPr>
        <w:t xml:space="preserve"> University of Education, Science and Technology, </w:t>
      </w:r>
      <w:proofErr w:type="spellStart"/>
      <w:r w:rsidRPr="00FC7745">
        <w:rPr>
          <w:b/>
          <w:bCs/>
        </w:rPr>
        <w:t>Ikere-Ekiti</w:t>
      </w:r>
      <w:proofErr w:type="spellEnd"/>
      <w:r w:rsidRPr="00FC7745">
        <w:rPr>
          <w:b/>
          <w:bCs/>
        </w:rPr>
        <w:t>, Nigeria</w:t>
      </w:r>
      <w:r w:rsidR="0067230D" w:rsidRPr="00FC7745">
        <w:rPr>
          <w:b/>
          <w:bCs/>
        </w:rPr>
        <w:br/>
      </w:r>
      <w:proofErr w:type="spellStart"/>
      <w:r w:rsidR="00044437" w:rsidRPr="00FC7745">
        <w:rPr>
          <w:b/>
          <w:bCs/>
        </w:rPr>
        <w:t>Oluwatoyin</w:t>
      </w:r>
      <w:proofErr w:type="spellEnd"/>
      <w:r w:rsidR="00044437" w:rsidRPr="00FC7745">
        <w:rPr>
          <w:b/>
          <w:bCs/>
        </w:rPr>
        <w:t xml:space="preserve"> </w:t>
      </w:r>
      <w:proofErr w:type="spellStart"/>
      <w:r w:rsidR="00044437" w:rsidRPr="00FC7745">
        <w:rPr>
          <w:b/>
          <w:bCs/>
        </w:rPr>
        <w:t>Babatunde</w:t>
      </w:r>
      <w:proofErr w:type="spellEnd"/>
      <w:r w:rsidR="00044437" w:rsidRPr="00FC7745">
        <w:rPr>
          <w:b/>
          <w:bCs/>
        </w:rPr>
        <w:t xml:space="preserve"> </w:t>
      </w:r>
      <w:proofErr w:type="spellStart"/>
      <w:r w:rsidR="00044437" w:rsidRPr="00FC7745">
        <w:rPr>
          <w:b/>
          <w:bCs/>
        </w:rPr>
        <w:t>Om</w:t>
      </w:r>
      <w:r w:rsidR="00266678" w:rsidRPr="00FC7745">
        <w:rPr>
          <w:b/>
          <w:bCs/>
        </w:rPr>
        <w:t>oniyi</w:t>
      </w:r>
      <w:proofErr w:type="spellEnd"/>
      <w:r w:rsidR="00044437" w:rsidRPr="00FC7745">
        <w:rPr>
          <w:b/>
          <w:bCs/>
        </w:rPr>
        <w:t xml:space="preserve">, </w:t>
      </w:r>
      <w:proofErr w:type="spellStart"/>
      <w:r w:rsidR="00044437" w:rsidRPr="00FC7745">
        <w:rPr>
          <w:b/>
          <w:bCs/>
        </w:rPr>
        <w:t>Bamidele</w:t>
      </w:r>
      <w:proofErr w:type="spellEnd"/>
      <w:r w:rsidR="00044437" w:rsidRPr="00FC7745">
        <w:rPr>
          <w:b/>
          <w:bCs/>
        </w:rPr>
        <w:t xml:space="preserve"> </w:t>
      </w:r>
      <w:proofErr w:type="spellStart"/>
      <w:r w:rsidR="00044437" w:rsidRPr="00FC7745">
        <w:rPr>
          <w:b/>
          <w:bCs/>
        </w:rPr>
        <w:t>Olumilua</w:t>
      </w:r>
      <w:proofErr w:type="spellEnd"/>
      <w:r w:rsidR="00044437" w:rsidRPr="00FC7745">
        <w:rPr>
          <w:b/>
          <w:bCs/>
        </w:rPr>
        <w:t xml:space="preserve"> University of Education, Science and Technology, </w:t>
      </w:r>
      <w:proofErr w:type="spellStart"/>
      <w:r w:rsidR="00044437" w:rsidRPr="00FC7745">
        <w:rPr>
          <w:b/>
          <w:bCs/>
        </w:rPr>
        <w:t>Ikere-Ekiti</w:t>
      </w:r>
      <w:proofErr w:type="spellEnd"/>
      <w:r w:rsidR="003B76CB">
        <w:rPr>
          <w:b/>
          <w:bCs/>
        </w:rPr>
        <w:t xml:space="preserve">, Nigeria </w:t>
      </w:r>
    </w:p>
    <w:p w14:paraId="667D49AC" w14:textId="3FB48ABA" w:rsidR="00F33A3B" w:rsidRPr="00F33A3B" w:rsidRDefault="00F33A3B" w:rsidP="00FC7745">
      <w:r w:rsidRPr="00FC7745">
        <w:rPr>
          <w:b/>
          <w:bCs/>
        </w:rPr>
        <w:t>Background:</w:t>
      </w:r>
      <w:r w:rsidR="00FC7745">
        <w:br/>
      </w:r>
      <w:r w:rsidRPr="00F33A3B">
        <w:t>Life transitions are closely tied to individual, corporate, and national economic prosperity. Nigeria's pervasive poverty necessitates integrating education into children's lives from basic education onwards, focusing on future life skills for economic prosperity. Evidence highlights education's crucial role in a country's economic prosperity. Therefore, educational acquisition is essential for transitional change, breaking the cycle of poverty across Nigerian households.</w:t>
      </w:r>
    </w:p>
    <w:p w14:paraId="6F802851" w14:textId="0C3ACCF4" w:rsidR="00F33A3B" w:rsidRPr="00F33A3B" w:rsidRDefault="00F33A3B" w:rsidP="00FC7745">
      <w:r w:rsidRPr="00FC7745">
        <w:rPr>
          <w:b/>
          <w:bCs/>
        </w:rPr>
        <w:t>Aims:</w:t>
      </w:r>
      <w:r w:rsidRPr="00F33A3B">
        <w:t xml:space="preserve"> </w:t>
      </w:r>
      <w:r w:rsidR="00FC7745">
        <w:br/>
      </w:r>
      <w:r w:rsidRPr="00F33A3B">
        <w:t xml:space="preserve">This study explores the relationship between educational transformative change and life transition to economic prosperity in </w:t>
      </w:r>
      <w:proofErr w:type="spellStart"/>
      <w:r w:rsidRPr="00F33A3B">
        <w:t>Ekiti</w:t>
      </w:r>
      <w:proofErr w:type="spellEnd"/>
      <w:r w:rsidRPr="00F33A3B">
        <w:t xml:space="preserve"> State, Nigeria. The research investigates how education can serve as a catalyst for transformative change, enabling individuals to transition from poverty to economic prosperity. The research examines the intersections between education, economic prosperity, and life transition in </w:t>
      </w:r>
      <w:proofErr w:type="spellStart"/>
      <w:r w:rsidRPr="00F33A3B">
        <w:t>Ekiti</w:t>
      </w:r>
      <w:proofErr w:type="spellEnd"/>
      <w:r w:rsidRPr="00F33A3B">
        <w:t xml:space="preserve"> State. Specifically, it examines financial literacy, digital education awareness, and socioeconomic status (SES) in relation to economic prosperity, as well, determine the moderation effect of the relationship.</w:t>
      </w:r>
    </w:p>
    <w:p w14:paraId="2297ADA7" w14:textId="46D555C7" w:rsidR="00F33A3B" w:rsidRPr="00F33A3B" w:rsidRDefault="00F33A3B" w:rsidP="00FC7745">
      <w:r w:rsidRPr="00FC7745">
        <w:rPr>
          <w:b/>
          <w:bCs/>
        </w:rPr>
        <w:t>Design:</w:t>
      </w:r>
      <w:r w:rsidRPr="00F33A3B">
        <w:t xml:space="preserve"> </w:t>
      </w:r>
      <w:r w:rsidR="00FC7745">
        <w:br/>
      </w:r>
      <w:r w:rsidRPr="00F33A3B">
        <w:t>The study is designed to use mixed-methods approach, combining survey research with in-depth interviews to gather data from stakeholders, including educators, policymakers, and beneficiaries of educational programs. This approach is suitable to compare the real experience with data.</w:t>
      </w:r>
    </w:p>
    <w:p w14:paraId="2FEDADAB" w14:textId="0148826C" w:rsidR="00F33A3B" w:rsidRPr="00F33A3B" w:rsidRDefault="00F33A3B" w:rsidP="00FC7745">
      <w:r w:rsidRPr="00FC7745">
        <w:rPr>
          <w:b/>
          <w:bCs/>
        </w:rPr>
        <w:t>Methods:</w:t>
      </w:r>
      <w:r w:rsidRPr="00F33A3B">
        <w:t xml:space="preserve"> </w:t>
      </w:r>
      <w:r w:rsidR="00FC7745">
        <w:br/>
      </w:r>
      <w:r w:rsidRPr="00F33A3B">
        <w:t>The study's conceptual framework is grounded in the capabilities approach, which emphasizes the role of education in expanding individuals' capabilities and freedoms. The study is quantitatively designed where a descriptive survey method is employed, analyzing data from first-degree graduate cohorts across various facets of life. Structural Equation Modeling (SEM) of is used due to the hierarchical and non-normally distributed data. A pilot study ensured the instrument's validity and relia</w:t>
      </w:r>
      <w:r>
        <w:t>bility (</w:t>
      </w:r>
      <w:proofErr w:type="spellStart"/>
      <w:r>
        <w:t>Cronbach</w:t>
      </w:r>
      <w:proofErr w:type="spellEnd"/>
      <w:r>
        <w:t xml:space="preserve"> Alpha = 0.82).</w:t>
      </w:r>
    </w:p>
    <w:p w14:paraId="4C2C5655" w14:textId="55C01584" w:rsidR="00F33A3B" w:rsidRPr="00F33A3B" w:rsidRDefault="00F33A3B" w:rsidP="00FC7745">
      <w:r w:rsidRPr="00FC7745">
        <w:rPr>
          <w:b/>
          <w:bCs/>
        </w:rPr>
        <w:t>Results:</w:t>
      </w:r>
      <w:r w:rsidRPr="00F33A3B">
        <w:t xml:space="preserve"> </w:t>
      </w:r>
      <w:r w:rsidR="00FC7745">
        <w:br/>
      </w:r>
      <w:r w:rsidRPr="00F33A3B">
        <w:t xml:space="preserve">Although the study is at the final stage, the findings of this study are expected to contribute to the development of evidence-based policies and programs that promote educational transformative change and economic prosperity in </w:t>
      </w:r>
      <w:proofErr w:type="spellStart"/>
      <w:r w:rsidRPr="00F33A3B">
        <w:t>Ekiti</w:t>
      </w:r>
      <w:proofErr w:type="spellEnd"/>
      <w:r w:rsidRPr="00F33A3B">
        <w:t xml:space="preserve"> State. The research outcomes will also inform strategies for improving education quality, enhancing economic opportunities, and </w:t>
      </w:r>
      <w:r>
        <w:t>reducing poverty in the region.</w:t>
      </w:r>
    </w:p>
    <w:p w14:paraId="5BF8D338" w14:textId="1077B3E8" w:rsidR="00F33A3B" w:rsidRPr="00F33A3B" w:rsidRDefault="00F33A3B" w:rsidP="00FC7745">
      <w:r w:rsidRPr="00FC7745">
        <w:rPr>
          <w:b/>
          <w:bCs/>
        </w:rPr>
        <w:t>Conclusion</w:t>
      </w:r>
      <w:r w:rsidR="00FC7745" w:rsidRPr="00FC7745">
        <w:rPr>
          <w:b/>
          <w:bCs/>
        </w:rPr>
        <w:t>:</w:t>
      </w:r>
      <w:r w:rsidR="00FC7745">
        <w:br/>
      </w:r>
      <w:r w:rsidRPr="00F33A3B">
        <w:t xml:space="preserve">Ultimately, this study would provide insights into the complex relationships between education, </w:t>
      </w:r>
      <w:r w:rsidRPr="00F33A3B">
        <w:lastRenderedPageBreak/>
        <w:t>economic prosperity, and life transition, shedding light on the pathways to transf</w:t>
      </w:r>
      <w:r>
        <w:t xml:space="preserve">ormative change in </w:t>
      </w:r>
      <w:proofErr w:type="spellStart"/>
      <w:r>
        <w:t>Ekiti</w:t>
      </w:r>
      <w:proofErr w:type="spellEnd"/>
      <w:r>
        <w:t xml:space="preserve"> State.</w:t>
      </w:r>
    </w:p>
    <w:p w14:paraId="6EB3F775" w14:textId="77777777" w:rsidR="00D8014E" w:rsidRDefault="00F33A3B" w:rsidP="007B4EF0">
      <w:pPr>
        <w:sectPr w:rsidR="00D8014E">
          <w:pgSz w:w="12240" w:h="15840"/>
          <w:pgMar w:top="1440" w:right="1440" w:bottom="1440" w:left="1440" w:header="720" w:footer="720" w:gutter="0"/>
          <w:cols w:space="720"/>
          <w:docGrid w:linePitch="360"/>
        </w:sectPr>
      </w:pPr>
      <w:r w:rsidRPr="00FC7745">
        <w:rPr>
          <w:b/>
          <w:bCs/>
        </w:rPr>
        <w:t>Keywords:</w:t>
      </w:r>
      <w:r w:rsidRPr="00F33A3B">
        <w:t xml:space="preserve"> </w:t>
      </w:r>
      <w:r w:rsidR="00FC7745">
        <w:br/>
      </w:r>
      <w:r w:rsidRPr="00F33A3B">
        <w:t>Economic prosperity, life transition, transformative change, socioeconomic status, digital education, financial literacy, Nigeria.</w:t>
      </w:r>
      <w:r w:rsidR="00FC7745">
        <w:br/>
      </w:r>
    </w:p>
    <w:p w14:paraId="02820D7D" w14:textId="178B605E" w:rsidR="00F33A3B" w:rsidRPr="00DA5E2E" w:rsidRDefault="00F33A3B" w:rsidP="00FC7745">
      <w:pPr>
        <w:pStyle w:val="Heading2"/>
        <w:jc w:val="center"/>
        <w:rPr>
          <w:b w:val="0"/>
          <w:sz w:val="22"/>
          <w:szCs w:val="22"/>
        </w:rPr>
      </w:pPr>
      <w:r w:rsidRPr="00F33A3B">
        <w:lastRenderedPageBreak/>
        <w:t>Session 5: Health and Life Transitions</w:t>
      </w:r>
      <w:r w:rsidR="00FC7745">
        <w:br/>
      </w:r>
    </w:p>
    <w:p w14:paraId="4EB818B6" w14:textId="77777777" w:rsidR="004E65C0" w:rsidRPr="0096354F" w:rsidRDefault="00F33A3B">
      <w:pPr>
        <w:rPr>
          <w:rFonts w:asciiTheme="minorHAnsi" w:eastAsiaTheme="minorHAnsi" w:hAnsiTheme="minorHAnsi" w:cstheme="minorBidi"/>
          <w:b/>
          <w:bCs/>
          <w:color w:val="auto"/>
          <w:kern w:val="2"/>
          <w:lang w:val="en-GB"/>
          <w14:ligatures w14:val="standardContextual"/>
        </w:rPr>
      </w:pPr>
      <w:r w:rsidRPr="0096354F">
        <w:rPr>
          <w:rFonts w:asciiTheme="minorHAnsi" w:hAnsiTheme="minorHAnsi"/>
          <w:b/>
          <w:bCs/>
        </w:rPr>
        <w:t>i</w:t>
      </w:r>
      <w:r w:rsidRPr="00DA5E2E">
        <w:rPr>
          <w:rFonts w:asciiTheme="minorHAnsi" w:hAnsiTheme="minorHAnsi"/>
        </w:rPr>
        <w:t xml:space="preserve">. </w:t>
      </w:r>
      <w:r w:rsidR="004E65C0" w:rsidRPr="0096354F">
        <w:rPr>
          <w:rFonts w:asciiTheme="minorHAnsi" w:eastAsiaTheme="minorHAnsi" w:hAnsiTheme="minorHAnsi" w:cstheme="minorBidi"/>
          <w:b/>
          <w:bCs/>
          <w:color w:val="auto"/>
          <w:kern w:val="2"/>
          <w:lang w:val="en-GB"/>
          <w14:ligatures w14:val="standardContextual"/>
        </w:rPr>
        <w:t>Curating accessible and inclusive health information: Insights from the Reading Well programme</w:t>
      </w:r>
    </w:p>
    <w:p w14:paraId="149D2DCA" w14:textId="77777777" w:rsidR="004E65C0" w:rsidRPr="0096354F" w:rsidRDefault="004E65C0">
      <w:pPr>
        <w:rPr>
          <w:rFonts w:asciiTheme="minorHAnsi" w:hAnsiTheme="minorHAnsi"/>
          <w:b/>
          <w:bCs/>
        </w:rPr>
      </w:pPr>
      <w:r w:rsidRPr="004E65C0">
        <w:rPr>
          <w:rFonts w:asciiTheme="minorHAnsi" w:eastAsiaTheme="minorHAnsi" w:hAnsiTheme="minorHAnsi" w:cstheme="minorBidi"/>
          <w:b/>
          <w:bCs/>
          <w:color w:val="auto"/>
          <w:kern w:val="2"/>
          <w:lang w:val="en-GB"/>
          <w14:ligatures w14:val="standardContextual"/>
        </w:rPr>
        <w:t>Carina Spaulding</w:t>
      </w:r>
      <w:r w:rsidRPr="0096354F">
        <w:rPr>
          <w:rFonts w:asciiTheme="minorHAnsi" w:eastAsiaTheme="minorHAnsi" w:hAnsiTheme="minorHAnsi" w:cstheme="minorBidi"/>
          <w:b/>
          <w:bCs/>
          <w:color w:val="auto"/>
          <w:kern w:val="2"/>
          <w:lang w:val="en-GB"/>
          <w14:ligatures w14:val="standardContextual"/>
        </w:rPr>
        <w:t xml:space="preserve">, </w:t>
      </w:r>
      <w:r w:rsidRPr="0096354F">
        <w:rPr>
          <w:rFonts w:asciiTheme="minorHAnsi" w:hAnsiTheme="minorHAnsi"/>
          <w:b/>
          <w:bCs/>
        </w:rPr>
        <w:t xml:space="preserve">The Reading Agency, UK </w:t>
      </w:r>
    </w:p>
    <w:p w14:paraId="0798D603" w14:textId="6CF26556" w:rsidR="004E65C0" w:rsidRPr="004E65C0" w:rsidRDefault="004E65C0" w:rsidP="004E65C0">
      <w:pPr>
        <w:spacing w:line="278" w:lineRule="auto"/>
        <w:rPr>
          <w:rFonts w:asciiTheme="minorHAnsi" w:eastAsiaTheme="minorHAnsi" w:hAnsiTheme="minorHAnsi" w:cstheme="minorBidi"/>
          <w:color w:val="auto"/>
          <w:kern w:val="2"/>
          <w:lang w:val="en-GB"/>
          <w14:ligatures w14:val="standardContextual"/>
        </w:rPr>
      </w:pPr>
    </w:p>
    <w:p w14:paraId="377E39F0" w14:textId="77777777" w:rsidR="0096354F" w:rsidRPr="0096354F" w:rsidRDefault="004E65C0" w:rsidP="004E65C0">
      <w:pPr>
        <w:spacing w:line="278" w:lineRule="auto"/>
        <w:rPr>
          <w:rFonts w:asciiTheme="minorHAnsi" w:eastAsiaTheme="minorHAnsi" w:hAnsiTheme="minorHAnsi" w:cstheme="minorBidi"/>
          <w:b/>
          <w:bCs/>
          <w:color w:val="auto"/>
          <w:kern w:val="2"/>
          <w:lang w:val="en-GB"/>
          <w14:ligatures w14:val="standardContextual"/>
        </w:rPr>
      </w:pPr>
      <w:r w:rsidRPr="004E65C0">
        <w:rPr>
          <w:rFonts w:asciiTheme="minorHAnsi" w:eastAsiaTheme="minorHAnsi" w:hAnsiTheme="minorHAnsi" w:cstheme="minorBidi"/>
          <w:b/>
          <w:bCs/>
          <w:color w:val="auto"/>
          <w:kern w:val="2"/>
          <w:lang w:val="en-GB"/>
          <w14:ligatures w14:val="standardContextual"/>
        </w:rPr>
        <w:t xml:space="preserve">Purpose: </w:t>
      </w:r>
    </w:p>
    <w:p w14:paraId="0D56E70B" w14:textId="55479DD1" w:rsidR="004E65C0" w:rsidRPr="004E65C0" w:rsidRDefault="004E65C0" w:rsidP="004E65C0">
      <w:pPr>
        <w:spacing w:line="278" w:lineRule="auto"/>
        <w:rPr>
          <w:rFonts w:asciiTheme="minorHAnsi" w:eastAsiaTheme="minorHAnsi" w:hAnsiTheme="minorHAnsi" w:cs="Arial"/>
          <w:color w:val="auto"/>
          <w:kern w:val="2"/>
          <w:lang w:val="en-GB"/>
          <w14:ligatures w14:val="standardContextual"/>
        </w:rPr>
      </w:pPr>
      <w:r w:rsidRPr="004E65C0">
        <w:rPr>
          <w:rFonts w:asciiTheme="minorHAnsi" w:eastAsiaTheme="minorHAnsi" w:hAnsiTheme="minorHAnsi" w:cs="Arial"/>
          <w:color w:val="auto"/>
          <w:kern w:val="2"/>
          <w:lang w:val="en-GB"/>
          <w14:ligatures w14:val="standardContextual"/>
        </w:rPr>
        <w:t>This presentation will provide data and learning from ten years of Reading Well book selection and co-production work, sharing insights about reader needs and what makes health information books more accessible and inclusive during major life transitions.</w:t>
      </w:r>
    </w:p>
    <w:p w14:paraId="00173939" w14:textId="77777777" w:rsidR="0096354F" w:rsidRDefault="004E65C0" w:rsidP="004E65C0">
      <w:pPr>
        <w:spacing w:line="278" w:lineRule="auto"/>
        <w:rPr>
          <w:rFonts w:asciiTheme="minorHAnsi" w:eastAsiaTheme="minorHAnsi" w:hAnsiTheme="minorHAnsi" w:cstheme="minorBidi"/>
          <w:b/>
          <w:bCs/>
          <w:color w:val="auto"/>
          <w:kern w:val="2"/>
          <w:lang w:val="en-GB"/>
          <w14:ligatures w14:val="standardContextual"/>
        </w:rPr>
      </w:pPr>
      <w:r w:rsidRPr="004E65C0">
        <w:rPr>
          <w:rFonts w:asciiTheme="minorHAnsi" w:eastAsiaTheme="minorHAnsi" w:hAnsiTheme="minorHAnsi" w:cstheme="minorBidi"/>
          <w:b/>
          <w:bCs/>
          <w:color w:val="auto"/>
          <w:kern w:val="2"/>
          <w:lang w:val="en-GB"/>
          <w14:ligatures w14:val="standardContextual"/>
        </w:rPr>
        <w:t xml:space="preserve">Background: </w:t>
      </w:r>
    </w:p>
    <w:p w14:paraId="59EA3C14" w14:textId="00816BF5" w:rsidR="004E65C0" w:rsidRPr="004E65C0" w:rsidRDefault="004E65C0" w:rsidP="004E65C0">
      <w:pPr>
        <w:spacing w:line="278" w:lineRule="auto"/>
        <w:rPr>
          <w:rFonts w:asciiTheme="minorHAnsi" w:eastAsiaTheme="minorHAnsi" w:hAnsiTheme="minorHAnsi" w:cstheme="minorBidi"/>
          <w:color w:val="auto"/>
          <w:kern w:val="2"/>
          <w:lang w:val="en-GB"/>
          <w14:ligatures w14:val="standardContextual"/>
        </w:rPr>
      </w:pPr>
      <w:r w:rsidRPr="004E65C0">
        <w:rPr>
          <w:rFonts w:asciiTheme="minorHAnsi" w:eastAsiaTheme="minorHAnsi" w:hAnsiTheme="minorHAnsi" w:cstheme="minorBidi"/>
          <w:color w:val="auto"/>
          <w:kern w:val="2"/>
          <w:lang w:val="en-GB"/>
          <w14:ligatures w14:val="standardContextual"/>
        </w:rPr>
        <w:t xml:space="preserve">Reading Well is an evidence-based, quality-assured books on prescription programme delivered by UK charity The Reading Agency. There are currently five Reading Well schemes, including Reading Well for families, for dementia, for mental health, for teens and for children. </w:t>
      </w:r>
    </w:p>
    <w:p w14:paraId="597256AC" w14:textId="77777777" w:rsidR="0096354F" w:rsidRDefault="004E65C0" w:rsidP="004E65C0">
      <w:pPr>
        <w:spacing w:line="278" w:lineRule="auto"/>
        <w:rPr>
          <w:rFonts w:asciiTheme="minorHAnsi" w:eastAsiaTheme="minorHAnsi" w:hAnsiTheme="minorHAnsi" w:cstheme="minorBidi"/>
          <w:b/>
          <w:bCs/>
          <w:color w:val="auto"/>
          <w:kern w:val="2"/>
          <w:lang w:val="en-GB"/>
          <w14:ligatures w14:val="standardContextual"/>
        </w:rPr>
      </w:pPr>
      <w:r w:rsidRPr="004E65C0">
        <w:rPr>
          <w:rFonts w:asciiTheme="minorHAnsi" w:eastAsiaTheme="minorHAnsi" w:hAnsiTheme="minorHAnsi" w:cstheme="minorBidi"/>
          <w:b/>
          <w:bCs/>
          <w:color w:val="auto"/>
          <w:kern w:val="2"/>
          <w:lang w:val="en-GB"/>
          <w14:ligatures w14:val="standardContextual"/>
        </w:rPr>
        <w:t xml:space="preserve">Methods: </w:t>
      </w:r>
    </w:p>
    <w:p w14:paraId="0A0FB61E" w14:textId="15FB016C" w:rsidR="004E65C0" w:rsidRPr="004E65C0" w:rsidRDefault="004E65C0" w:rsidP="004E65C0">
      <w:pPr>
        <w:spacing w:line="278" w:lineRule="auto"/>
        <w:rPr>
          <w:rFonts w:asciiTheme="minorHAnsi" w:eastAsiaTheme="minorHAnsi" w:hAnsiTheme="minorHAnsi" w:cstheme="minorBidi"/>
          <w:color w:val="auto"/>
          <w:kern w:val="2"/>
          <w:lang w:val="en-GB"/>
          <w14:ligatures w14:val="standardContextual"/>
        </w:rPr>
      </w:pPr>
      <w:r w:rsidRPr="004E65C0">
        <w:rPr>
          <w:rFonts w:asciiTheme="minorHAnsi" w:eastAsiaTheme="minorHAnsi" w:hAnsiTheme="minorHAnsi" w:cstheme="minorBidi"/>
          <w:color w:val="auto"/>
          <w:kern w:val="2"/>
          <w:lang w:val="en-GB"/>
          <w14:ligatures w14:val="standardContextual"/>
        </w:rPr>
        <w:t>This presentation will use quantitative and qualitative data collected through Reading Well design and delivery, including evaluation data; book loans and sales data; and co-production and consultation with health professionals, librarians, and people with lived experience of life transitions. Examples of these transitions include navigating adolescence, becoming a parent, experiencing poor mental health, living with or caring for someone affected by dementia, and bereavement.</w:t>
      </w:r>
    </w:p>
    <w:p w14:paraId="048A9C41" w14:textId="2F43B80B" w:rsidR="0096354F" w:rsidRDefault="0096354F" w:rsidP="004E65C0">
      <w:pPr>
        <w:spacing w:line="278" w:lineRule="auto"/>
        <w:rPr>
          <w:rFonts w:asciiTheme="minorHAnsi" w:eastAsiaTheme="minorHAnsi" w:hAnsiTheme="minorHAnsi" w:cstheme="minorBidi"/>
          <w:b/>
          <w:bCs/>
          <w:color w:val="auto"/>
          <w:kern w:val="2"/>
          <w:lang w:val="en-GB"/>
          <w14:ligatures w14:val="standardContextual"/>
        </w:rPr>
      </w:pPr>
      <w:r>
        <w:rPr>
          <w:rFonts w:asciiTheme="minorHAnsi" w:eastAsiaTheme="minorHAnsi" w:hAnsiTheme="minorHAnsi" w:cstheme="minorBidi"/>
          <w:b/>
          <w:bCs/>
          <w:color w:val="auto"/>
          <w:kern w:val="2"/>
          <w:lang w:val="en-GB"/>
          <w14:ligatures w14:val="standardContextual"/>
        </w:rPr>
        <w:t xml:space="preserve">Results and </w:t>
      </w:r>
      <w:r w:rsidR="004E65C0" w:rsidRPr="004E65C0">
        <w:rPr>
          <w:rFonts w:asciiTheme="minorHAnsi" w:eastAsiaTheme="minorHAnsi" w:hAnsiTheme="minorHAnsi" w:cstheme="minorBidi"/>
          <w:b/>
          <w:bCs/>
          <w:color w:val="auto"/>
          <w:kern w:val="2"/>
          <w:lang w:val="en-GB"/>
          <w14:ligatures w14:val="standardContextual"/>
        </w:rPr>
        <w:t xml:space="preserve">Conclusions: </w:t>
      </w:r>
    </w:p>
    <w:p w14:paraId="17CA5120" w14:textId="1273EE53" w:rsidR="004E65C0" w:rsidRDefault="004E65C0" w:rsidP="004E65C0">
      <w:pPr>
        <w:spacing w:line="278" w:lineRule="auto"/>
        <w:rPr>
          <w:rFonts w:asciiTheme="minorHAnsi" w:eastAsiaTheme="minorHAnsi" w:hAnsiTheme="minorHAnsi" w:cstheme="minorBidi"/>
          <w:color w:val="auto"/>
          <w:kern w:val="2"/>
          <w:lang w:val="en-GB"/>
          <w14:ligatures w14:val="standardContextual"/>
        </w:rPr>
      </w:pPr>
      <w:r w:rsidRPr="004E65C0">
        <w:rPr>
          <w:rFonts w:asciiTheme="minorHAnsi" w:eastAsiaTheme="minorHAnsi" w:hAnsiTheme="minorHAnsi" w:cstheme="minorBidi"/>
          <w:color w:val="auto"/>
          <w:kern w:val="2"/>
          <w:lang w:val="en-GB"/>
          <w14:ligatures w14:val="standardContextual"/>
        </w:rPr>
        <w:t>This presentation will provide an increased understanding about what makes health information books supporting people throughout major life transitions more accessible and inclusive and a raised awareness of gaps linked to unmet reader need. We will share insights into why certain titles are picked by readers over others, what readers want from a health information book, and what would improve health information for the end user. This session will add value to those supporting health literacy during major life transitions, including parents, carers/caregivers, educators, health professionals, publishers and policymakers.</w:t>
      </w:r>
    </w:p>
    <w:p w14:paraId="79FAF6A7" w14:textId="77777777" w:rsidR="0096354F" w:rsidRDefault="0096354F" w:rsidP="004E65C0">
      <w:pPr>
        <w:spacing w:line="278" w:lineRule="auto"/>
        <w:rPr>
          <w:rFonts w:asciiTheme="minorHAnsi" w:eastAsiaTheme="minorHAnsi" w:hAnsiTheme="minorHAnsi" w:cstheme="minorBidi"/>
          <w:color w:val="auto"/>
          <w:kern w:val="2"/>
          <w:lang w:val="en-GB"/>
          <w14:ligatures w14:val="standardContextual"/>
        </w:rPr>
      </w:pPr>
    </w:p>
    <w:p w14:paraId="31EAEF06" w14:textId="77777777" w:rsidR="0096354F" w:rsidRDefault="0096354F" w:rsidP="004E65C0">
      <w:pPr>
        <w:spacing w:line="278" w:lineRule="auto"/>
        <w:rPr>
          <w:rFonts w:asciiTheme="minorHAnsi" w:eastAsiaTheme="minorHAnsi" w:hAnsiTheme="minorHAnsi" w:cstheme="minorBidi"/>
          <w:color w:val="auto"/>
          <w:kern w:val="2"/>
          <w:lang w:val="en-GB"/>
          <w14:ligatures w14:val="standardContextual"/>
        </w:rPr>
      </w:pPr>
    </w:p>
    <w:p w14:paraId="6A788666" w14:textId="77777777" w:rsidR="0096354F" w:rsidRDefault="0096354F" w:rsidP="004E65C0">
      <w:pPr>
        <w:spacing w:line="278" w:lineRule="auto"/>
        <w:rPr>
          <w:rFonts w:asciiTheme="minorHAnsi" w:eastAsiaTheme="minorHAnsi" w:hAnsiTheme="minorHAnsi" w:cstheme="minorBidi"/>
          <w:color w:val="auto"/>
          <w:kern w:val="2"/>
          <w:lang w:val="en-GB"/>
          <w14:ligatures w14:val="standardContextual"/>
        </w:rPr>
      </w:pPr>
    </w:p>
    <w:p w14:paraId="2FB7CAB8" w14:textId="77777777" w:rsidR="0096354F" w:rsidRPr="004E65C0" w:rsidRDefault="0096354F" w:rsidP="004E65C0">
      <w:pPr>
        <w:spacing w:line="278" w:lineRule="auto"/>
        <w:rPr>
          <w:rFonts w:asciiTheme="minorHAnsi" w:eastAsiaTheme="minorHAnsi" w:hAnsiTheme="minorHAnsi" w:cstheme="minorBidi"/>
          <w:color w:val="auto"/>
          <w:kern w:val="2"/>
          <w:lang w:val="en-GB"/>
          <w14:ligatures w14:val="standardContextual"/>
        </w:rPr>
      </w:pPr>
    </w:p>
    <w:p w14:paraId="303E3446" w14:textId="082DEBE6" w:rsidR="00F33A3B" w:rsidRDefault="00F33A3B" w:rsidP="00FC7745">
      <w:pPr>
        <w:pStyle w:val="Heading2"/>
      </w:pPr>
      <w:r>
        <w:lastRenderedPageBreak/>
        <w:t xml:space="preserve">ii. </w:t>
      </w:r>
      <w:r w:rsidRPr="00F33A3B">
        <w:t xml:space="preserve">Use of PDSA cycling to develop a clinical tool for planning transition for young people with complex health needs </w:t>
      </w:r>
      <w:r w:rsidR="00FC7745">
        <w:br/>
      </w:r>
    </w:p>
    <w:p w14:paraId="5D682B75" w14:textId="77777777" w:rsidR="005F74B9" w:rsidRPr="00FC7745" w:rsidRDefault="005F74B9" w:rsidP="00FC7745">
      <w:pPr>
        <w:rPr>
          <w:b/>
          <w:bCs/>
        </w:rPr>
      </w:pPr>
      <w:r w:rsidRPr="00FC7745">
        <w:rPr>
          <w:b/>
          <w:bCs/>
        </w:rPr>
        <w:t xml:space="preserve">Nuno </w:t>
      </w:r>
      <w:proofErr w:type="spellStart"/>
      <w:r w:rsidRPr="00FC7745">
        <w:rPr>
          <w:b/>
          <w:bCs/>
        </w:rPr>
        <w:t>Cordeiro</w:t>
      </w:r>
      <w:proofErr w:type="spellEnd"/>
      <w:r w:rsidRPr="00FC7745">
        <w:rPr>
          <w:b/>
          <w:bCs/>
        </w:rPr>
        <w:t xml:space="preserve">, NHS Ayrshire and Arran, UK </w:t>
      </w:r>
    </w:p>
    <w:p w14:paraId="00581308" w14:textId="36B4E656" w:rsidR="00BD5F39" w:rsidRPr="00BD5F39" w:rsidRDefault="00BD5F39" w:rsidP="00FC7745">
      <w:r w:rsidRPr="00FC7745">
        <w:rPr>
          <w:b/>
          <w:bCs/>
        </w:rPr>
        <w:t>Purpose:</w:t>
      </w:r>
      <w:r w:rsidRPr="00BD5F39">
        <w:t xml:space="preserve"> </w:t>
      </w:r>
      <w:r w:rsidR="00FC7745">
        <w:br/>
      </w:r>
      <w:r w:rsidRPr="00BD5F39">
        <w:t>Use of PDSA cycling to develop a clinical tool for planning transition for young people with complex health needs.</w:t>
      </w:r>
    </w:p>
    <w:p w14:paraId="4DDEC01F" w14:textId="54F530EE" w:rsidR="00BD5F39" w:rsidRPr="00BD5F39" w:rsidRDefault="00BD5F39" w:rsidP="00FC7745">
      <w:r w:rsidRPr="00FC7745">
        <w:rPr>
          <w:b/>
          <w:bCs/>
        </w:rPr>
        <w:t>Background:</w:t>
      </w:r>
      <w:r w:rsidRPr="00BD5F39">
        <w:t xml:space="preserve"> </w:t>
      </w:r>
      <w:r w:rsidR="00FC7745">
        <w:br/>
      </w:r>
      <w:r w:rsidRPr="00BD5F39">
        <w:t>Available tools for healthcare transition are generic and suited to single health conditions rather than complex health needs. Complex health needs arise through multiple areas of health need and/or through interfaces between health and other agencies/resources&lt; and includes Childre</w:t>
      </w:r>
      <w:r>
        <w:t>n with Exceptional Needs (CEN),</w:t>
      </w:r>
    </w:p>
    <w:p w14:paraId="757D312A" w14:textId="5D63036F" w:rsidR="00BD5F39" w:rsidRPr="00BD5F39" w:rsidRDefault="00BD5F39" w:rsidP="00FC7745">
      <w:r w:rsidRPr="00FC7745">
        <w:rPr>
          <w:b/>
          <w:bCs/>
        </w:rPr>
        <w:t>Methods:</w:t>
      </w:r>
      <w:r w:rsidRPr="00BD5F39">
        <w:t xml:space="preserve"> </w:t>
      </w:r>
      <w:r w:rsidR="00FC7745">
        <w:br/>
      </w:r>
      <w:r w:rsidRPr="00BD5F39">
        <w:t>A case-note review of all young people with complex health needs (aged 15-19) in a single child development centre was used to document four broad and overlapping areas of need (based on our available destinations) to guide pathway development. These were Physical Disability, Learning Disability, Autism a</w:t>
      </w:r>
      <w:r>
        <w:t>nd Epilepsy.</w:t>
      </w:r>
    </w:p>
    <w:p w14:paraId="5ED4008E" w14:textId="77777777" w:rsidR="00BD5F39" w:rsidRPr="00BD5F39" w:rsidRDefault="00BD5F39" w:rsidP="00FC7745">
      <w:r w:rsidRPr="00BD5F39">
        <w:t>A dedicated clinic set up to review these allowed simultaneous assessment of needs and planning. PDSA cycling of these clinical encounters was used to develop and refine pathways and tool until no new learning arose. Reviewed after 12 months, the tool was assesse</w:t>
      </w:r>
      <w:r>
        <w:t>d against NICE guidance (NG43).</w:t>
      </w:r>
    </w:p>
    <w:p w14:paraId="062641CC" w14:textId="3A87A585" w:rsidR="00BD5F39" w:rsidRPr="00BD5F39" w:rsidRDefault="00BD5F39" w:rsidP="00FC7745">
      <w:r w:rsidRPr="00FC7745">
        <w:rPr>
          <w:b/>
          <w:bCs/>
        </w:rPr>
        <w:t>Conclusions:</w:t>
      </w:r>
      <w:r w:rsidRPr="00BD5F39">
        <w:t xml:space="preserve"> </w:t>
      </w:r>
      <w:r w:rsidR="00FC7745">
        <w:br/>
      </w:r>
      <w:r w:rsidRPr="00BD5F39">
        <w:t xml:space="preserve">Learning included the need to improve adult services’ awareness of parental skills, and to develop our knowledge of adult counterpart service arrangements. This tool was developed ecologically in its Health Board context, respecting local pathways in adult services. </w:t>
      </w:r>
      <w:proofErr w:type="spellStart"/>
      <w:r w:rsidRPr="00BD5F39">
        <w:t>Generalising</w:t>
      </w:r>
      <w:proofErr w:type="spellEnd"/>
      <w:r w:rsidRPr="00BD5F39">
        <w:t xml:space="preserve"> to other Health Boards would require adaptation by clinicians in their own context.</w:t>
      </w:r>
    </w:p>
    <w:p w14:paraId="04B6EC68" w14:textId="77777777" w:rsidR="00BD5F39" w:rsidRPr="00BD5F39" w:rsidRDefault="00BD5F39" w:rsidP="00FC7745">
      <w:r w:rsidRPr="00BD5F39">
        <w:t>The containing of transition planning in a single clinic allowed for joint participation by clinicians. Common destinations were Rehabilitation Medicine (RM), Community Learning Disability Teams (CLDTs) and Adult Neurology but also included other single specialty disciplines.</w:t>
      </w:r>
    </w:p>
    <w:p w14:paraId="7897F538" w14:textId="77777777" w:rsidR="00BD5F39" w:rsidRPr="00BD5F39" w:rsidRDefault="00BD5F39" w:rsidP="00FC7745">
      <w:r w:rsidRPr="00BD5F39">
        <w:t>Complex Health Needs sit between RM and CLDTs and may require ongoing coordination and support to access adult services, outpatient and inpatient settings. We suggest that Rehabilitation Medicine alongside CLDTs and Primary Care, could provide coordination to single specialty colleagues, to support access to health</w:t>
      </w:r>
      <w:r>
        <w:t>care.</w:t>
      </w:r>
    </w:p>
    <w:p w14:paraId="78A76252" w14:textId="09A67211" w:rsidR="00BD5F39" w:rsidRPr="00BD5F39" w:rsidRDefault="00BD5F39" w:rsidP="00FC7745">
      <w:r w:rsidRPr="00FC7745">
        <w:rPr>
          <w:b/>
          <w:bCs/>
        </w:rPr>
        <w:t>Keywords:</w:t>
      </w:r>
      <w:r w:rsidRPr="00BD5F39">
        <w:t xml:space="preserve"> </w:t>
      </w:r>
      <w:r w:rsidR="00FC7745">
        <w:br/>
      </w:r>
      <w:r w:rsidRPr="00BD5F39">
        <w:t>healthcare, transition, complex needs</w:t>
      </w:r>
    </w:p>
    <w:p w14:paraId="4873E318" w14:textId="77777777" w:rsidR="00F33A3B" w:rsidRPr="00F33A3B" w:rsidDel="005F74B9" w:rsidRDefault="00F33A3B" w:rsidP="00F33A3B">
      <w:pPr>
        <w:rPr>
          <w:b/>
        </w:rPr>
      </w:pPr>
    </w:p>
    <w:p w14:paraId="20DBDA93" w14:textId="3688EAD7" w:rsidR="00C41E06" w:rsidRDefault="00F33A3B" w:rsidP="00FC7745">
      <w:pPr>
        <w:pStyle w:val="Heading2"/>
      </w:pPr>
      <w:r>
        <w:lastRenderedPageBreak/>
        <w:t>iii. Multiple and Multi-</w:t>
      </w:r>
      <w:r w:rsidRPr="00F33A3B">
        <w:t xml:space="preserve">dimensional Life Transitions of World Transplant Athletes </w:t>
      </w:r>
      <w:r w:rsidR="00FC7745">
        <w:br/>
      </w:r>
    </w:p>
    <w:p w14:paraId="2D5CFE7D" w14:textId="2E8A3A85" w:rsidR="005F74B9" w:rsidRPr="00FC7745" w:rsidRDefault="005F74B9" w:rsidP="00FC7745">
      <w:pPr>
        <w:rPr>
          <w:b/>
          <w:bCs/>
        </w:rPr>
      </w:pPr>
      <w:r w:rsidRPr="00FC7745">
        <w:rPr>
          <w:b/>
          <w:bCs/>
        </w:rPr>
        <w:t xml:space="preserve">Bart Rienties, </w:t>
      </w:r>
      <w:r w:rsidR="002D17EF" w:rsidRPr="00FC7745">
        <w:rPr>
          <w:b/>
          <w:bCs/>
        </w:rPr>
        <w:t>The Open University, UK</w:t>
      </w:r>
      <w:r w:rsidR="006B37C7" w:rsidRPr="00FC7745">
        <w:rPr>
          <w:b/>
          <w:bCs/>
        </w:rPr>
        <w:br/>
      </w:r>
      <w:proofErr w:type="spellStart"/>
      <w:r w:rsidR="008B1C99" w:rsidRPr="00FC7745">
        <w:rPr>
          <w:b/>
          <w:bCs/>
        </w:rPr>
        <w:t>Keetie</w:t>
      </w:r>
      <w:proofErr w:type="spellEnd"/>
      <w:r w:rsidR="008B1C99" w:rsidRPr="00FC7745">
        <w:rPr>
          <w:b/>
          <w:bCs/>
        </w:rPr>
        <w:t xml:space="preserve"> </w:t>
      </w:r>
      <w:proofErr w:type="spellStart"/>
      <w:r w:rsidR="008B1C99" w:rsidRPr="00FC7745">
        <w:rPr>
          <w:b/>
          <w:bCs/>
        </w:rPr>
        <w:t>Roelen</w:t>
      </w:r>
      <w:proofErr w:type="spellEnd"/>
      <w:r w:rsidR="008B1C99" w:rsidRPr="00FC7745">
        <w:rPr>
          <w:b/>
          <w:bCs/>
        </w:rPr>
        <w:t xml:space="preserve">, The Open University, UK </w:t>
      </w:r>
      <w:r w:rsidR="00F73309" w:rsidRPr="00FC7745">
        <w:rPr>
          <w:b/>
          <w:bCs/>
        </w:rPr>
        <w:br/>
        <w:t xml:space="preserve">Ben Oakley, The Open University, </w:t>
      </w:r>
      <w:r w:rsidR="00122792" w:rsidRPr="00FC7745">
        <w:rPr>
          <w:b/>
          <w:bCs/>
        </w:rPr>
        <w:t>UK</w:t>
      </w:r>
      <w:r w:rsidR="00122792" w:rsidRPr="00FC7745">
        <w:rPr>
          <w:b/>
          <w:bCs/>
        </w:rPr>
        <w:br/>
        <w:t>Elaine Duncan</w:t>
      </w:r>
      <w:r w:rsidR="000C54F1" w:rsidRPr="00FC7745">
        <w:rPr>
          <w:b/>
          <w:bCs/>
        </w:rPr>
        <w:t>, G</w:t>
      </w:r>
      <w:r w:rsidR="009749C8" w:rsidRPr="00FC7745">
        <w:rPr>
          <w:b/>
          <w:bCs/>
        </w:rPr>
        <w:t>lasgow Caledonian University, UK</w:t>
      </w:r>
      <w:r w:rsidR="000C54F1" w:rsidRPr="00FC7745">
        <w:rPr>
          <w:b/>
          <w:bCs/>
        </w:rPr>
        <w:br/>
      </w:r>
      <w:proofErr w:type="spellStart"/>
      <w:r w:rsidR="000C54F1" w:rsidRPr="00FC7745">
        <w:rPr>
          <w:b/>
          <w:bCs/>
        </w:rPr>
        <w:t>Liset</w:t>
      </w:r>
      <w:proofErr w:type="spellEnd"/>
      <w:r w:rsidR="000C54F1" w:rsidRPr="00FC7745">
        <w:rPr>
          <w:b/>
          <w:bCs/>
        </w:rPr>
        <w:t xml:space="preserve"> </w:t>
      </w:r>
      <w:proofErr w:type="spellStart"/>
      <w:r w:rsidR="000C54F1" w:rsidRPr="00FC7745">
        <w:rPr>
          <w:b/>
          <w:bCs/>
        </w:rPr>
        <w:t>Pengel</w:t>
      </w:r>
      <w:proofErr w:type="spellEnd"/>
      <w:r w:rsidR="000C54F1" w:rsidRPr="00FC7745">
        <w:rPr>
          <w:b/>
          <w:bCs/>
        </w:rPr>
        <w:t xml:space="preserve">, Erasmus </w:t>
      </w:r>
      <w:r w:rsidR="00FC7745">
        <w:rPr>
          <w:b/>
          <w:bCs/>
        </w:rPr>
        <w:br/>
      </w:r>
    </w:p>
    <w:p w14:paraId="639BC704" w14:textId="77777777" w:rsidR="00C41E06" w:rsidRPr="00C41E06" w:rsidRDefault="00C41E06" w:rsidP="00FC7745">
      <w:r w:rsidRPr="00C41E06">
        <w:t xml:space="preserve">Transplant Games are sports competitions open to transplant athletes (TxA) aiming to promote sport among organ recipients, donors, and the wider community. There is some emerging evidence that preparing for and participating in Transplant Games might help to improve motivation, and mental and physical health of TxA. Nonetheless, most literature takes a medical or social care perspective on the experience of transplant recipients, with limited research focussed on the lived experiences and transitions of TxA and their significant others (e.g., partner, family, friends). Using the Multiple and Multi-dimensional transitions (MMT) framework of Jindal-Snape (2020), this mixed methods research used an embedded case-study approach and </w:t>
      </w:r>
      <w:proofErr w:type="spellStart"/>
      <w:r w:rsidRPr="00C41E06">
        <w:t>analysed</w:t>
      </w:r>
      <w:proofErr w:type="spellEnd"/>
      <w:r w:rsidRPr="00C41E06">
        <w:t xml:space="preserve"> in-depth the multiple and multi-dimensional lived transitions of four UK TxA who received a kidney transplant from an unrelated donor and became cyclists or /triathletes. Substantial differences were reported in how participants managed these transitions, and how they were actively or passively supported, encouraged, and sometimes discouraged by their significant others. This study shows that TxA and their stakeholders (e.g., significant others, medical professionals) need to be more aware of the potential impact of significant others on TxA transitions.</w:t>
      </w:r>
    </w:p>
    <w:p w14:paraId="60964DF3" w14:textId="77777777" w:rsidR="00D8014E" w:rsidRDefault="00D8014E" w:rsidP="00602C19">
      <w:pPr>
        <w:rPr>
          <w:b/>
        </w:rPr>
        <w:sectPr w:rsidR="00D8014E">
          <w:pgSz w:w="12240" w:h="15840"/>
          <w:pgMar w:top="1440" w:right="1440" w:bottom="1440" w:left="1440" w:header="720" w:footer="720" w:gutter="0"/>
          <w:cols w:space="720"/>
          <w:docGrid w:linePitch="360"/>
        </w:sectPr>
      </w:pPr>
    </w:p>
    <w:p w14:paraId="46C5ED1A" w14:textId="0F9C480F" w:rsidR="00F33A3B" w:rsidRDefault="00F33A3B" w:rsidP="00FC7745">
      <w:pPr>
        <w:pStyle w:val="Heading2"/>
        <w:jc w:val="center"/>
      </w:pPr>
      <w:r w:rsidRPr="00F33A3B">
        <w:lastRenderedPageBreak/>
        <w:t>Session 6: Symposium</w:t>
      </w:r>
      <w:r w:rsidR="00FC7745">
        <w:br/>
      </w:r>
    </w:p>
    <w:p w14:paraId="3225E852" w14:textId="20709DEF" w:rsidR="00F33A3B" w:rsidRDefault="00F33A3B" w:rsidP="00FC7745">
      <w:pPr>
        <w:pStyle w:val="Heading2"/>
      </w:pPr>
      <w:r>
        <w:t xml:space="preserve">i. </w:t>
      </w:r>
      <w:r w:rsidRPr="00F33A3B">
        <w:t xml:space="preserve">International insights in supporting children’s emotional wellbeing over primary secondary school transitions </w:t>
      </w:r>
      <w:r w:rsidR="00FC7745">
        <w:br/>
      </w:r>
    </w:p>
    <w:p w14:paraId="70B87933" w14:textId="77777777" w:rsidR="00886592" w:rsidRDefault="002D17EF" w:rsidP="00886592">
      <w:pPr>
        <w:spacing w:line="240" w:lineRule="auto"/>
        <w:rPr>
          <w:b/>
          <w:bCs/>
        </w:rPr>
      </w:pPr>
      <w:r w:rsidRPr="00FC7745">
        <w:rPr>
          <w:b/>
          <w:bCs/>
        </w:rPr>
        <w:t>Charlotte Bagnall, University of Manchester, UK</w:t>
      </w:r>
    </w:p>
    <w:p w14:paraId="2463DC53" w14:textId="71449FEF" w:rsidR="00472FA9" w:rsidRDefault="00472FA9" w:rsidP="00886592">
      <w:pPr>
        <w:spacing w:line="240" w:lineRule="auto"/>
        <w:rPr>
          <w:b/>
          <w:bCs/>
        </w:rPr>
      </w:pPr>
      <w:r w:rsidRPr="00472FA9">
        <w:rPr>
          <w:b/>
          <w:bCs/>
        </w:rPr>
        <w:t>Emma Cunningham</w:t>
      </w:r>
      <w:r>
        <w:rPr>
          <w:b/>
          <w:bCs/>
        </w:rPr>
        <w:t xml:space="preserve">, </w:t>
      </w:r>
      <w:r w:rsidRPr="00472FA9">
        <w:rPr>
          <w:b/>
          <w:bCs/>
        </w:rPr>
        <w:t>University of Waikato, New Zealand</w:t>
      </w:r>
    </w:p>
    <w:p w14:paraId="3E797EFC" w14:textId="1570E19A" w:rsidR="00472FA9" w:rsidRDefault="00472FA9" w:rsidP="00886592">
      <w:pPr>
        <w:spacing w:line="240" w:lineRule="auto"/>
        <w:rPr>
          <w:b/>
          <w:bCs/>
        </w:rPr>
      </w:pPr>
      <w:r w:rsidRPr="00472FA9">
        <w:rPr>
          <w:b/>
          <w:bCs/>
        </w:rPr>
        <w:t>Lisa Mundy</w:t>
      </w:r>
      <w:r>
        <w:rPr>
          <w:b/>
          <w:bCs/>
        </w:rPr>
        <w:t xml:space="preserve">, </w:t>
      </w:r>
      <w:r w:rsidRPr="00472FA9">
        <w:rPr>
          <w:b/>
          <w:bCs/>
        </w:rPr>
        <w:t>Deakin University, Australia</w:t>
      </w:r>
    </w:p>
    <w:p w14:paraId="5183937C" w14:textId="3FA59FAB" w:rsidR="00472FA9" w:rsidRDefault="00472FA9" w:rsidP="00886592">
      <w:pPr>
        <w:spacing w:line="240" w:lineRule="auto"/>
        <w:rPr>
          <w:b/>
          <w:bCs/>
        </w:rPr>
      </w:pPr>
      <w:r w:rsidRPr="00472FA9">
        <w:rPr>
          <w:b/>
          <w:bCs/>
        </w:rPr>
        <w:t>Rhiannon Packer</w:t>
      </w:r>
      <w:r>
        <w:rPr>
          <w:b/>
          <w:bCs/>
        </w:rPr>
        <w:t>,</w:t>
      </w:r>
      <w:r w:rsidR="000E3184">
        <w:rPr>
          <w:b/>
          <w:bCs/>
        </w:rPr>
        <w:t xml:space="preserve"> </w:t>
      </w:r>
      <w:r w:rsidRPr="00472FA9">
        <w:rPr>
          <w:b/>
          <w:bCs/>
        </w:rPr>
        <w:t>Cardiff Metropolitan University</w:t>
      </w:r>
      <w:r w:rsidR="000E3184">
        <w:rPr>
          <w:b/>
          <w:bCs/>
        </w:rPr>
        <w:t>, UK</w:t>
      </w:r>
    </w:p>
    <w:p w14:paraId="10FE8AD8" w14:textId="77777777" w:rsidR="0038528E" w:rsidRPr="00FC7745" w:rsidRDefault="0038528E" w:rsidP="00FC7745">
      <w:pPr>
        <w:rPr>
          <w:b/>
          <w:bCs/>
        </w:rPr>
      </w:pPr>
    </w:p>
    <w:p w14:paraId="208CC7CB" w14:textId="77777777" w:rsidR="00C41E06" w:rsidRPr="00C41E06" w:rsidRDefault="00C41E06" w:rsidP="00FC7745">
      <w:r w:rsidRPr="00C41E06">
        <w:t xml:space="preserve">There is a clear increase in the prevalence of mental health difficulties from childhood to adolescence, which is unsurprising given the simultaneous occurrence of major physical, psychological, social and educational changes negotiated during this period (O’Brien et al., 2024). Primary-secondary school transitions, which worldwide occur between the ages of 10 and 15 years, are critical, emotionally demanding periods. The need to support children’s emotional wellbeing has been </w:t>
      </w:r>
      <w:proofErr w:type="spellStart"/>
      <w:r w:rsidRPr="00C41E06">
        <w:t>recognised</w:t>
      </w:r>
      <w:proofErr w:type="spellEnd"/>
      <w:r w:rsidRPr="00C41E06">
        <w:t xml:space="preserve"> by key stakeholders (Bagnall et al., 2020), in policy (DfH &amp; DfE, 2018), and research (</w:t>
      </w:r>
      <w:proofErr w:type="spellStart"/>
      <w:r w:rsidRPr="00C41E06">
        <w:t>Beatson</w:t>
      </w:r>
      <w:proofErr w:type="spellEnd"/>
      <w:r w:rsidRPr="00C41E06">
        <w:t xml:space="preserve"> et al., 2023), which will be discussed in this symposium. </w:t>
      </w:r>
    </w:p>
    <w:p w14:paraId="53D9887E" w14:textId="77777777" w:rsidR="00C41E06" w:rsidRPr="00FC7745" w:rsidRDefault="00C41E06" w:rsidP="00FC7745">
      <w:pPr>
        <w:rPr>
          <w:b/>
          <w:bCs/>
        </w:rPr>
      </w:pPr>
      <w:r w:rsidRPr="00FC7745">
        <w:rPr>
          <w:b/>
          <w:bCs/>
        </w:rPr>
        <w:t>Presentations:</w:t>
      </w:r>
    </w:p>
    <w:p w14:paraId="5B562A21" w14:textId="1C993E21" w:rsidR="00C41E06" w:rsidRPr="00FC7745" w:rsidRDefault="00C41E06" w:rsidP="00FC7745">
      <w:pPr>
        <w:rPr>
          <w:i/>
          <w:iCs/>
        </w:rPr>
      </w:pPr>
      <w:r w:rsidRPr="00FC7745">
        <w:rPr>
          <w:i/>
          <w:iCs/>
        </w:rPr>
        <w:t>1.</w:t>
      </w:r>
      <w:r w:rsidR="00FC7745" w:rsidRPr="00FC7745">
        <w:rPr>
          <w:i/>
          <w:iCs/>
        </w:rPr>
        <w:t xml:space="preserve"> </w:t>
      </w:r>
      <w:r w:rsidRPr="00FC7745">
        <w:rPr>
          <w:i/>
          <w:iCs/>
        </w:rPr>
        <w:t>How can we accurately identify children who are experiencing poor emotional wellbeing in the context of primary-secondary school transitions: insights from the Primary-Secondary school transitions Emotional Wellbeing Scale (#P-S WELLS) development study</w:t>
      </w:r>
    </w:p>
    <w:p w14:paraId="139B2475" w14:textId="77777777" w:rsidR="00C41E06" w:rsidRPr="00C41E06" w:rsidRDefault="00C41E06" w:rsidP="00FC7745">
      <w:r w:rsidRPr="00C41E06">
        <w:t xml:space="preserve">There is need to longitudinally examine which aspects of primary-secondary school transition children are experiencing emotional difficulties with; who might be particularly vulnerable and how can these children be identified; and what universal and targeted support could be useful. However, the corpus of scales used to assess primary-secondary school transitions and emotional wellbeing during this time have considerable limitations, as outline in our systematic literature review (Bagnall &amp; Jindal-Snape, 2023) and critically there is no existing scale which holistically measures children’s emotional wellbeing in the context of primary-secondary school transitions (Bagnall et al., 2025). To overcome this gap, we have designed, piloted and are now validating the first robust, sensitive, and </w:t>
      </w:r>
      <w:proofErr w:type="spellStart"/>
      <w:r w:rsidRPr="00C41E06">
        <w:t>standardised</w:t>
      </w:r>
      <w:proofErr w:type="spellEnd"/>
      <w:r w:rsidRPr="00C41E06">
        <w:t xml:space="preserve"> accessible scale, to longitudinally assess children’s emotional wellbeing in the context of primary-secondary school transitions. The Primary-Secondary School Transitions Emotional Wellbeing Scale (#P-S WELLS) was developed following a multi-informant, mixed-methods model of scale development, which will be shared in the talk, alongside our pilot and longitudinal psychometric findings with approximately 2,000 children in the UK and longitudinal validation in the UK, Australia and New Zealand. #P-S WELLS is novel in its approach (e.g. asks children about their feelings towards the changes they are negotiating in context); and its longitudinal design and </w:t>
      </w:r>
      <w:proofErr w:type="spellStart"/>
      <w:r w:rsidRPr="00C41E06">
        <w:t>operationalisation</w:t>
      </w:r>
      <w:proofErr w:type="spellEnd"/>
      <w:r w:rsidRPr="00C41E06">
        <w:t xml:space="preserve">, providing knowledge </w:t>
      </w:r>
      <w:proofErr w:type="spellStart"/>
      <w:r w:rsidRPr="00C41E06">
        <w:t>mobilisation</w:t>
      </w:r>
      <w:proofErr w:type="spellEnd"/>
      <w:r w:rsidRPr="00C41E06">
        <w:t xml:space="preserve"> and pr</w:t>
      </w:r>
      <w:r>
        <w:t xml:space="preserve">actical utility for educators. </w:t>
      </w:r>
    </w:p>
    <w:p w14:paraId="41D268A2" w14:textId="17A90B2C" w:rsidR="00C41E06" w:rsidRPr="00FC7745" w:rsidRDefault="00C41E06" w:rsidP="00FC7745">
      <w:pPr>
        <w:rPr>
          <w:i/>
          <w:iCs/>
        </w:rPr>
      </w:pPr>
      <w:r w:rsidRPr="00FC7745">
        <w:rPr>
          <w:i/>
          <w:iCs/>
        </w:rPr>
        <w:lastRenderedPageBreak/>
        <w:t>2.</w:t>
      </w:r>
      <w:r w:rsidR="00FC7745" w:rsidRPr="00FC7745">
        <w:rPr>
          <w:i/>
          <w:iCs/>
        </w:rPr>
        <w:t xml:space="preserve"> </w:t>
      </w:r>
      <w:r w:rsidRPr="00FC7745">
        <w:rPr>
          <w:i/>
          <w:iCs/>
        </w:rPr>
        <w:t>How can primary and secondary school leaders support children over primary-secondary school transitions: insights from New Zealand</w:t>
      </w:r>
    </w:p>
    <w:p w14:paraId="4004D74F" w14:textId="77777777" w:rsidR="00C41E06" w:rsidRPr="00C41E06" w:rsidRDefault="00C41E06" w:rsidP="00FC7745">
      <w:r w:rsidRPr="00C41E06">
        <w:t>Transitions are a natural part of development, requiring individuals to navigate change (Gale &amp; Parker, 2014). Research in Aotearoa New Zealand and internationally highlights that poorly managed transitions from primary to secondary school can negatively affect student wellbeing, motivation and academic success (Wood et al., 2025). Conversely, positive transition experiences can help improve student retention rates and students’ sense of belonging (Peters et al., 2025).</w:t>
      </w:r>
    </w:p>
    <w:p w14:paraId="14C4BDFB" w14:textId="77777777" w:rsidR="00C41E06" w:rsidRPr="00C41E06" w:rsidRDefault="00C41E06" w:rsidP="00FC7745">
      <w:r w:rsidRPr="00C41E06">
        <w:t>Strong relationships between schools and their communities are essential to foster collaboration and understanding (</w:t>
      </w:r>
      <w:proofErr w:type="spellStart"/>
      <w:r w:rsidRPr="00C41E06">
        <w:t>Mutch</w:t>
      </w:r>
      <w:proofErr w:type="spellEnd"/>
      <w:r w:rsidRPr="00C41E06">
        <w:t xml:space="preserve"> &amp; Collins, 2012). This qualitative study examined the collaborative practices between middle school (Year 8) and secondary school (Year 9) leaders in facilitating student transitions. Using a community of practice framework, the study explored how school leaders shared expertise to improve teaching practices and strengthen transition processes.</w:t>
      </w:r>
    </w:p>
    <w:p w14:paraId="5AB8F636" w14:textId="77777777" w:rsidR="00C41E06" w:rsidRPr="00C41E06" w:rsidRDefault="00C41E06" w:rsidP="00FC7745">
      <w:r w:rsidRPr="00C41E06">
        <w:t xml:space="preserve">Interviews with eight school leaders revealed that effective collaboration played a crucial role in supporting students. Key findings </w:t>
      </w:r>
      <w:proofErr w:type="spellStart"/>
      <w:r w:rsidRPr="00C41E06">
        <w:t>emphasise</w:t>
      </w:r>
      <w:proofErr w:type="spellEnd"/>
      <w:r w:rsidRPr="00C41E06">
        <w:t xml:space="preserve"> the importance of strong communication between Year 8 and Year 9 schools, ensuring continuity in students’ experiences. While pre-transition activities (e.g., school visits) provided initial support; sustained collaboration between school leaders is more effective in preparing students for secondary school. </w:t>
      </w:r>
    </w:p>
    <w:p w14:paraId="04CA6005" w14:textId="77777777" w:rsidR="00C41E06" w:rsidRPr="00C41E06" w:rsidRDefault="00C41E06" w:rsidP="00FC7745">
      <w:r w:rsidRPr="00C41E06">
        <w:t>The study highlights the need for proactive leadership and partnerships to equip students with the skills, support, and resilience requir</w:t>
      </w:r>
      <w:r w:rsidR="00602C19">
        <w:t>ed for a successful transition.</w:t>
      </w:r>
    </w:p>
    <w:p w14:paraId="62D25098" w14:textId="6468FF0C" w:rsidR="00C41E06" w:rsidRPr="00FC7745" w:rsidRDefault="00C41E06" w:rsidP="00FC7745">
      <w:pPr>
        <w:rPr>
          <w:i/>
          <w:iCs/>
        </w:rPr>
      </w:pPr>
      <w:r w:rsidRPr="00FC7745">
        <w:rPr>
          <w:i/>
          <w:iCs/>
        </w:rPr>
        <w:t>3.</w:t>
      </w:r>
      <w:r w:rsidR="00FC7745" w:rsidRPr="00FC7745">
        <w:rPr>
          <w:i/>
          <w:iCs/>
        </w:rPr>
        <w:t xml:space="preserve"> </w:t>
      </w:r>
      <w:r w:rsidRPr="00FC7745">
        <w:rPr>
          <w:i/>
          <w:iCs/>
        </w:rPr>
        <w:t xml:space="preserve">Interventions to improve children’s emotional wellbeing over primary-secondary school transitions: insights from Australia </w:t>
      </w:r>
    </w:p>
    <w:p w14:paraId="396ABA93" w14:textId="77777777" w:rsidR="00C41E06" w:rsidRPr="00C41E06" w:rsidRDefault="00C41E06" w:rsidP="00FC7745">
      <w:r w:rsidRPr="00C41E06">
        <w:t>The transition from primary school is one of the most significant and disruptive events in the lives of young people and coincides with puberty, which brings a suite of physical, biological, and social changes. Yet in contrast with the transition into primary school, research on this phase of life has been scarce and there are currently no effective system-wide evidence-based strategies in Australia to support students (Victorian Auditor-General’s Report, 2015). Our research shows students continue to have concerns about the transition and teachers lack the awareness and resources to support students (</w:t>
      </w:r>
      <w:proofErr w:type="spellStart"/>
      <w:r w:rsidRPr="00C41E06">
        <w:t>Beatson</w:t>
      </w:r>
      <w:proofErr w:type="spellEnd"/>
      <w:r w:rsidRPr="00C41E06">
        <w:t xml:space="preserve"> et al., 2023). However, there is an emerging evidence base of interventions that can be used by schools and education systems to inform decisions about selection and implementation across the transition (</w:t>
      </w:r>
      <w:proofErr w:type="spellStart"/>
      <w:r w:rsidRPr="00C41E06">
        <w:t>Beatson</w:t>
      </w:r>
      <w:proofErr w:type="spellEnd"/>
      <w:r w:rsidRPr="00C41E06">
        <w:t xml:space="preserve"> et al., 2023). The aim was to develop an intervention to improve emotional wellbeing in the transition to secondary school. We specifically focused on evaluating the feasibility and acceptability of methods. The intervention was developed from empirical research and was based on existing interventions (i.e., Talking About School Transition). It was developed in close consultation with stakeholders including the Department of Education. Schools were provided with evidence-based tools and resources including lesson plans to </w:t>
      </w:r>
      <w:proofErr w:type="spellStart"/>
      <w:r w:rsidRPr="00C41E06">
        <w:t>utilise</w:t>
      </w:r>
      <w:proofErr w:type="spellEnd"/>
      <w:r w:rsidRPr="00C41E06">
        <w:t xml:space="preserve"> in the transition. Intervention piloting showed promising results; it was able to be easily implemented within schools and schools indicated an unmet need in this space. Further testing with a full-scale cluster </w:t>
      </w:r>
      <w:proofErr w:type="spellStart"/>
      <w:r w:rsidRPr="00C41E06">
        <w:t>randomised</w:t>
      </w:r>
      <w:proofErr w:type="spellEnd"/>
      <w:r w:rsidRPr="00C41E06">
        <w:t xml:space="preserve"> trial, including whole-school components and cross-school collaborations (including primary and sec</w:t>
      </w:r>
      <w:r>
        <w:t xml:space="preserve">ondary schools) is now needed. </w:t>
      </w:r>
    </w:p>
    <w:p w14:paraId="4E846DB2" w14:textId="383F5561" w:rsidR="00C41E06" w:rsidRPr="00FC7745" w:rsidRDefault="00C41E06" w:rsidP="00FC7745">
      <w:pPr>
        <w:rPr>
          <w:i/>
          <w:iCs/>
        </w:rPr>
      </w:pPr>
      <w:r w:rsidRPr="00FC7745">
        <w:rPr>
          <w:i/>
          <w:iCs/>
        </w:rPr>
        <w:lastRenderedPageBreak/>
        <w:t>4.</w:t>
      </w:r>
      <w:r w:rsidR="00FC7745" w:rsidRPr="00FC7745">
        <w:rPr>
          <w:i/>
          <w:iCs/>
        </w:rPr>
        <w:t xml:space="preserve"> </w:t>
      </w:r>
      <w:r w:rsidRPr="00FC7745">
        <w:rPr>
          <w:i/>
          <w:iCs/>
        </w:rPr>
        <w:t xml:space="preserve">Engaging with educational policy to improve primary-secondary school transitions on a systemic level: insights from Wales </w:t>
      </w:r>
    </w:p>
    <w:p w14:paraId="49712CC4" w14:textId="77777777" w:rsidR="00C41E06" w:rsidRPr="00C41E06" w:rsidRDefault="00C41E06" w:rsidP="00FC7745">
      <w:r w:rsidRPr="00C41E06">
        <w:t xml:space="preserve">Poor mental health and wellbeing (MHWB) is an unprecedented problem amongst young people. The Welsh Schools Health Research Network notes that one in three (n=32,154 / 19%) young people in years 7-11 at school reported ‘very high’ mental health symptoms (Welsh Government (WG), 2021a). School pupils face challenges which impact upon their mental health and wellbeing particularly at times of transition and during adolescence (Public Health Wales, 2021). The PERMA-profiler (Butler and Kern 2015) is a self-assessment tool aimed at assessing levels of ‘flourishing’ in adults.  This case study evaluated the use of an adapted Welsh-medium version of the PERMA-profiler with 11-12 years olds to ascertain general levels of mental health and well-being in the transition from primary to secondary school.  Pupils completed the self-assessment at three points, once before transition in 6 cluster primary schools, and then after three weeks at their new secondary school and finally at the end of their first term.  Pupil focus groups were held at two points in the project and secondary school teachers were asked to complete a survey at the end of the project.  Findings indicate the value of a self-assessment tool in identifying overall levels of pupils’ mental health and well-being while </w:t>
      </w:r>
      <w:proofErr w:type="spellStart"/>
      <w:r w:rsidRPr="00C41E06">
        <w:t>recognising</w:t>
      </w:r>
      <w:proofErr w:type="spellEnd"/>
      <w:r w:rsidRPr="00C41E06">
        <w:t xml:space="preserve"> the pivotal role of positive teacher-pupil relationships supporting previous research in the field (Packer, Pierce &amp; Salter, 2023) and aligns with educational reforms and policy (e.g. Curriculum for Wales, The Framework on embedding a whole-school approach to emotional and mental well-being, and Transitions Plans) to support children and young people’s wellbeing.  The study also </w:t>
      </w:r>
      <w:proofErr w:type="spellStart"/>
      <w:r w:rsidRPr="00C41E06">
        <w:t>recognised</w:t>
      </w:r>
      <w:proofErr w:type="spellEnd"/>
      <w:r w:rsidRPr="00C41E06">
        <w:t xml:space="preserve"> a need for increased teacher agency to fa</w:t>
      </w:r>
      <w:r>
        <w:t xml:space="preserve">cilitate this.  </w:t>
      </w:r>
    </w:p>
    <w:p w14:paraId="48D6BCCE" w14:textId="138B8EF5" w:rsidR="00C41E06" w:rsidRPr="00FC7745" w:rsidRDefault="00C41E06" w:rsidP="00FC7745">
      <w:pPr>
        <w:rPr>
          <w:b/>
          <w:bCs/>
        </w:rPr>
      </w:pPr>
      <w:r w:rsidRPr="00FC7745">
        <w:rPr>
          <w:b/>
          <w:bCs/>
        </w:rPr>
        <w:t>Conclusions and future directions in identifying and supporting children’s emotional wellbeing over primary-secondary school transitions</w:t>
      </w:r>
      <w:r w:rsidR="00FC7745" w:rsidRPr="00FC7745">
        <w:rPr>
          <w:b/>
          <w:bCs/>
        </w:rPr>
        <w:t>:</w:t>
      </w:r>
      <w:r w:rsidR="00FC7745">
        <w:rPr>
          <w:b/>
          <w:bCs/>
        </w:rPr>
        <w:br/>
      </w:r>
      <w:r w:rsidRPr="00C41E06">
        <w:t>The discussion element of the symposium will bring together the four studies which have examined how we can identify, monitor and support children’s emotional wellbeing over primary-secondary school transitions from an educational research, practice and policy perspective. We will consider the overarching conclusions, and best practice advice and the next steps needed for practice, policy and further research, such as the need for longitudinal international comparative research.</w:t>
      </w:r>
    </w:p>
    <w:p w14:paraId="71161502" w14:textId="77777777" w:rsidR="00F33A3B" w:rsidDel="002D17EF" w:rsidRDefault="00F33A3B" w:rsidP="00F33A3B">
      <w:pPr>
        <w:rPr>
          <w:b/>
        </w:rPr>
      </w:pPr>
    </w:p>
    <w:p w14:paraId="3F4CB09A" w14:textId="77777777" w:rsidR="00D8014E" w:rsidRDefault="00D8014E" w:rsidP="00F33A3B">
      <w:pPr>
        <w:rPr>
          <w:b/>
        </w:rPr>
        <w:sectPr w:rsidR="00D8014E">
          <w:pgSz w:w="12240" w:h="15840"/>
          <w:pgMar w:top="1440" w:right="1440" w:bottom="1440" w:left="1440" w:header="720" w:footer="720" w:gutter="0"/>
          <w:cols w:space="720"/>
          <w:docGrid w:linePitch="360"/>
        </w:sectPr>
      </w:pPr>
    </w:p>
    <w:p w14:paraId="279B1DDF" w14:textId="4B0CAC03" w:rsidR="00602C19" w:rsidRDefault="00602C19" w:rsidP="006B6429">
      <w:pPr>
        <w:pStyle w:val="Heading2"/>
        <w:jc w:val="center"/>
      </w:pPr>
      <w:r w:rsidRPr="00602C19">
        <w:lastRenderedPageBreak/>
        <w:t>Session 7: Early Years Transitions</w:t>
      </w:r>
      <w:r w:rsidR="006B6429">
        <w:br/>
      </w:r>
    </w:p>
    <w:p w14:paraId="04D5C743" w14:textId="77777777" w:rsidR="00602C19" w:rsidRDefault="00602C19" w:rsidP="006B6429">
      <w:pPr>
        <w:pStyle w:val="Heading2"/>
      </w:pPr>
      <w:r w:rsidRPr="00602C19">
        <w:t xml:space="preserve">i. The role of play in the transition to primary school: a Chilean study </w:t>
      </w:r>
    </w:p>
    <w:p w14:paraId="184A0140" w14:textId="30AA8750" w:rsidR="002D17EF" w:rsidRPr="006B6429" w:rsidRDefault="006B6429" w:rsidP="006B6429">
      <w:pPr>
        <w:rPr>
          <w:b/>
          <w:bCs/>
        </w:rPr>
      </w:pPr>
      <w:r>
        <w:br/>
      </w:r>
      <w:r w:rsidR="002D17EF" w:rsidRPr="006B6429">
        <w:rPr>
          <w:b/>
          <w:bCs/>
        </w:rPr>
        <w:t xml:space="preserve">Daniela S. </w:t>
      </w:r>
      <w:proofErr w:type="spellStart"/>
      <w:r w:rsidR="002D17EF" w:rsidRPr="006B6429">
        <w:rPr>
          <w:b/>
          <w:bCs/>
        </w:rPr>
        <w:t>Jadue</w:t>
      </w:r>
      <w:proofErr w:type="spellEnd"/>
      <w:r w:rsidR="002D17EF" w:rsidRPr="006B6429">
        <w:rPr>
          <w:b/>
          <w:bCs/>
        </w:rPr>
        <w:t xml:space="preserve"> Roa, University of O’Higgins, Rancagua, Chile</w:t>
      </w:r>
    </w:p>
    <w:p w14:paraId="6A1EB8A8" w14:textId="77777777" w:rsidR="00602C19" w:rsidRPr="00602C19" w:rsidRDefault="00602C19" w:rsidP="006B6429">
      <w:r w:rsidRPr="00602C19">
        <w:t>This study aimed to explore young children's experiences of both playful and non-playful activities during their transition from pre-kindergarten to second grade. Previous work in the field of educational transition suggests that listening to young children can inform more effective policies and practices to address this issue, as well as contribute to supporting their learning potential. This research studied classroom pedagogies from children’s, teachers’, and researchers’ perspectives to understand the playful and non-playful nature of interaction and its relationship with children’s transition experiences into primary school.</w:t>
      </w:r>
    </w:p>
    <w:p w14:paraId="379EFF04" w14:textId="77777777" w:rsidR="00602C19" w:rsidRPr="00602C19" w:rsidRDefault="00602C19" w:rsidP="006B6429">
      <w:r w:rsidRPr="00602C19">
        <w:t>To understand the interactions observed, the study focused on the characteristics of play (guided, co-opted, free, and instructive) together with its potential to enhance children’s agency through the co-construction of meanings. The study was qualitative, adopting a socio-constructivist paradigm and a multiple-methods design (incorporating both visual participatory and non-participatory approaches), and followed a listening-based and rights-based approach. Ongoing informed consent was sought from children at every stage of the data collection, and informed consent was also sought from parents and practitioners; all participants had the right to anonymity, protection, and withdrawal.</w:t>
      </w:r>
    </w:p>
    <w:p w14:paraId="69AA0B33" w14:textId="77777777" w:rsidR="00602C19" w:rsidRPr="00602C19" w:rsidRDefault="00602C19" w:rsidP="006B6429">
      <w:r w:rsidRPr="00602C19">
        <w:t>Findings show that only a small number of playful (instructional) episodes could be identified in the classrooms observed. In addition, what is considered playful by children differs from teachers’ perspectives, and their perception of how important play is for learning also varies. Implications for policy and practice were evident throughout this study. Playful pedagogical practices ought to be discussed and revised from young children’s perspectives to promote better learn</w:t>
      </w:r>
      <w:r>
        <w:t>ing and transition experiences.</w:t>
      </w:r>
    </w:p>
    <w:p w14:paraId="1C43EBCC" w14:textId="77777777" w:rsidR="00D8014E" w:rsidRDefault="00602C19" w:rsidP="006B6429">
      <w:pPr>
        <w:sectPr w:rsidR="00D8014E">
          <w:pgSz w:w="12240" w:h="15840"/>
          <w:pgMar w:top="1440" w:right="1440" w:bottom="1440" w:left="1440" w:header="720" w:footer="720" w:gutter="0"/>
          <w:cols w:space="720"/>
          <w:docGrid w:linePitch="360"/>
        </w:sectPr>
      </w:pPr>
      <w:r w:rsidRPr="006B6429">
        <w:rPr>
          <w:b/>
          <w:bCs/>
        </w:rPr>
        <w:t>Keywords:</w:t>
      </w:r>
      <w:r w:rsidRPr="00602C19">
        <w:t xml:space="preserve"> </w:t>
      </w:r>
      <w:r w:rsidR="006B6429">
        <w:br/>
      </w:r>
      <w:r w:rsidRPr="00602C19">
        <w:t>playful pedagogies, early transitions, children's perspectives, visual-participatory methods</w:t>
      </w:r>
      <w:r w:rsidR="006B6429">
        <w:br/>
      </w:r>
    </w:p>
    <w:p w14:paraId="0E677AEA" w14:textId="6A98D8C9" w:rsidR="00602C19" w:rsidRDefault="00602C19" w:rsidP="006B6429">
      <w:pPr>
        <w:pStyle w:val="Heading2"/>
      </w:pPr>
      <w:r w:rsidRPr="00602C19">
        <w:lastRenderedPageBreak/>
        <w:t xml:space="preserve">ii. </w:t>
      </w:r>
      <w:r>
        <w:t xml:space="preserve"> </w:t>
      </w:r>
      <w:r w:rsidRPr="00602C19">
        <w:t>Transition to school in Poland: Educational policy, research, and practice</w:t>
      </w:r>
      <w:r w:rsidR="006B6429">
        <w:br/>
      </w:r>
    </w:p>
    <w:p w14:paraId="32E320AD" w14:textId="4D64C0F6" w:rsidR="00AD31E5" w:rsidRPr="006B6429" w:rsidRDefault="00AD31E5" w:rsidP="006B6429">
      <w:pPr>
        <w:rPr>
          <w:b/>
          <w:bCs/>
        </w:rPr>
      </w:pPr>
      <w:r w:rsidRPr="006B6429">
        <w:rPr>
          <w:b/>
          <w:bCs/>
        </w:rPr>
        <w:t xml:space="preserve">Anna </w:t>
      </w:r>
      <w:proofErr w:type="spellStart"/>
      <w:r w:rsidRPr="006B6429">
        <w:rPr>
          <w:b/>
          <w:bCs/>
        </w:rPr>
        <w:t>Kienig</w:t>
      </w:r>
      <w:proofErr w:type="spellEnd"/>
      <w:r w:rsidRPr="006B6429">
        <w:rPr>
          <w:b/>
          <w:bCs/>
        </w:rPr>
        <w:t xml:space="preserve">, </w:t>
      </w:r>
      <w:proofErr w:type="spellStart"/>
      <w:r w:rsidRPr="006B6429">
        <w:rPr>
          <w:b/>
          <w:bCs/>
        </w:rPr>
        <w:t>Podlasie</w:t>
      </w:r>
      <w:proofErr w:type="spellEnd"/>
      <w:r w:rsidRPr="006B6429">
        <w:rPr>
          <w:b/>
          <w:bCs/>
        </w:rPr>
        <w:t xml:space="preserve"> Academy of Applied Science, Bialystok</w:t>
      </w:r>
      <w:r w:rsidR="00527518">
        <w:rPr>
          <w:b/>
          <w:bCs/>
        </w:rPr>
        <w:t>, Poland</w:t>
      </w:r>
      <w:r w:rsidR="002B0CD1" w:rsidRPr="006B6429">
        <w:rPr>
          <w:b/>
          <w:bCs/>
        </w:rPr>
        <w:br/>
        <w:t xml:space="preserve">Renata </w:t>
      </w:r>
      <w:proofErr w:type="spellStart"/>
      <w:r w:rsidR="002B0CD1" w:rsidRPr="006B6429">
        <w:rPr>
          <w:b/>
          <w:bCs/>
        </w:rPr>
        <w:t>Michalak</w:t>
      </w:r>
      <w:proofErr w:type="spellEnd"/>
      <w:r w:rsidR="001F181E">
        <w:rPr>
          <w:b/>
          <w:bCs/>
        </w:rPr>
        <w:t xml:space="preserve">, </w:t>
      </w:r>
      <w:r w:rsidR="001F181E" w:rsidRPr="001F181E">
        <w:rPr>
          <w:b/>
          <w:bCs/>
        </w:rPr>
        <w:t xml:space="preserve">Adam </w:t>
      </w:r>
      <w:proofErr w:type="spellStart"/>
      <w:r w:rsidR="001F181E" w:rsidRPr="001F181E">
        <w:rPr>
          <w:b/>
          <w:bCs/>
        </w:rPr>
        <w:t>Mickiewicz</w:t>
      </w:r>
      <w:proofErr w:type="spellEnd"/>
      <w:r w:rsidR="001F181E" w:rsidRPr="001F181E">
        <w:rPr>
          <w:b/>
          <w:bCs/>
        </w:rPr>
        <w:t xml:space="preserve"> University</w:t>
      </w:r>
      <w:r w:rsidR="00B3531D">
        <w:rPr>
          <w:b/>
          <w:bCs/>
        </w:rPr>
        <w:t xml:space="preserve">, </w:t>
      </w:r>
      <w:r w:rsidR="001F181E" w:rsidRPr="001F181E">
        <w:rPr>
          <w:b/>
          <w:bCs/>
        </w:rPr>
        <w:t>Poznan, Poland</w:t>
      </w:r>
    </w:p>
    <w:p w14:paraId="4E695321" w14:textId="77777777" w:rsidR="00602C19" w:rsidRPr="00602C19" w:rsidRDefault="00602C19" w:rsidP="006B6429">
      <w:r w:rsidRPr="00602C19">
        <w:t xml:space="preserve">The aim of the paper is an overview of the transition to school research and practice in Poland in the 21st century. The context for further analysis is the characteristics of educational policy and changes in Poland's early childhood and primary education system over the last 25 years including a controversial social debate on the school starting age. The chapter reviews national research on the transition to the first grade of primary school and education policy in this area in Poland in the 21st century. The research is based on various paradigms - in research and theoretical reflection on the transition to school, a paradigm shift from a </w:t>
      </w:r>
      <w:proofErr w:type="spellStart"/>
      <w:r w:rsidRPr="00602C19">
        <w:t>normalising</w:t>
      </w:r>
      <w:proofErr w:type="spellEnd"/>
      <w:r w:rsidRPr="00602C19">
        <w:t xml:space="preserve"> conception of child development to one of interactional and </w:t>
      </w:r>
      <w:proofErr w:type="spellStart"/>
      <w:r w:rsidRPr="00602C19">
        <w:t>individualised</w:t>
      </w:r>
      <w:proofErr w:type="spellEnd"/>
      <w:r w:rsidRPr="00602C19">
        <w:t xml:space="preserve"> development is promoted. A comprehensive view of the transition to school implies the need to look horizontally, vertically and even transversally at child development itself and to define the responsibilities of family, kindergarten, school and state in this regard.</w:t>
      </w:r>
    </w:p>
    <w:p w14:paraId="39A7015D" w14:textId="77777777" w:rsidR="00602C19" w:rsidRPr="00602C19" w:rsidRDefault="00602C19" w:rsidP="006B6429">
      <w:r w:rsidRPr="00602C19">
        <w:t>Different terms are also used in research models: school maturity; school readiness; school preparation; school adaptation; school adjustment; learning school culture; school threshold; and transition to school. The paper also focuses on the practical implications of this research leading to recommendations for designing and implementing school transition programs, deconstructing the concept of transition and its central purpose, and the role of school, family, and community in supporting children in the transition to school, as well as future research and policy.</w:t>
      </w:r>
    </w:p>
    <w:p w14:paraId="56EC2799" w14:textId="61D9F2EE" w:rsidR="00602C19" w:rsidRPr="00602C19" w:rsidRDefault="00602C19" w:rsidP="006B6429">
      <w:r w:rsidRPr="006B6429">
        <w:rPr>
          <w:b/>
          <w:bCs/>
        </w:rPr>
        <w:t>Keywords:</w:t>
      </w:r>
      <w:r w:rsidRPr="00602C19">
        <w:t xml:space="preserve"> </w:t>
      </w:r>
      <w:r w:rsidR="006B6429">
        <w:br/>
      </w:r>
      <w:r w:rsidRPr="00602C19">
        <w:t>Poland; Transition to school; Educational policy; Research; Educational practice; transition paradigms</w:t>
      </w:r>
    </w:p>
    <w:p w14:paraId="0CA45048" w14:textId="77777777" w:rsidR="00D8014E" w:rsidRDefault="00D8014E" w:rsidP="00F33A3B">
      <w:pPr>
        <w:rPr>
          <w:b/>
        </w:rPr>
        <w:sectPr w:rsidR="00D8014E">
          <w:pgSz w:w="12240" w:h="15840"/>
          <w:pgMar w:top="1440" w:right="1440" w:bottom="1440" w:left="1440" w:header="720" w:footer="720" w:gutter="0"/>
          <w:cols w:space="720"/>
          <w:docGrid w:linePitch="360"/>
        </w:sectPr>
      </w:pPr>
    </w:p>
    <w:p w14:paraId="07B70F5D" w14:textId="1831C288" w:rsidR="00602C19" w:rsidRDefault="00602C19" w:rsidP="006B6429">
      <w:pPr>
        <w:pStyle w:val="Heading2"/>
        <w:jc w:val="center"/>
      </w:pPr>
      <w:r>
        <w:lastRenderedPageBreak/>
        <w:t>Session 8: Primary-Secondary School Transitions</w:t>
      </w:r>
      <w:r w:rsidR="006B6429">
        <w:br/>
      </w:r>
    </w:p>
    <w:p w14:paraId="14D52733" w14:textId="7FE51152" w:rsidR="00602C19" w:rsidRDefault="00602C19" w:rsidP="006B6429">
      <w:pPr>
        <w:pStyle w:val="Heading2"/>
      </w:pPr>
      <w:r w:rsidRPr="00602C19">
        <w:t xml:space="preserve">i. A neglected transition in the middle of primary school? </w:t>
      </w:r>
      <w:r w:rsidR="006B6429">
        <w:br/>
      </w:r>
    </w:p>
    <w:p w14:paraId="1001AFF8" w14:textId="3FE2A4FB" w:rsidR="00115B81" w:rsidRPr="006B6429" w:rsidRDefault="00AD31E5" w:rsidP="006B6429">
      <w:pPr>
        <w:rPr>
          <w:b/>
          <w:bCs/>
        </w:rPr>
      </w:pPr>
      <w:r w:rsidRPr="006B6429">
        <w:rPr>
          <w:b/>
          <w:bCs/>
        </w:rPr>
        <w:t xml:space="preserve">Anna </w:t>
      </w:r>
      <w:proofErr w:type="spellStart"/>
      <w:r w:rsidRPr="006B6429">
        <w:rPr>
          <w:b/>
          <w:bCs/>
        </w:rPr>
        <w:t>Järnerot</w:t>
      </w:r>
      <w:proofErr w:type="spellEnd"/>
      <w:r w:rsidRPr="006B6429">
        <w:rPr>
          <w:b/>
          <w:bCs/>
        </w:rPr>
        <w:t xml:space="preserve">, </w:t>
      </w:r>
      <w:r w:rsidR="004C0D15" w:rsidRPr="004C0D15">
        <w:rPr>
          <w:b/>
          <w:bCs/>
        </w:rPr>
        <w:t>The Norwegian Centre for Writing Education and Research (NTNU)</w:t>
      </w:r>
      <w:r w:rsidRPr="006B6429">
        <w:rPr>
          <w:b/>
          <w:bCs/>
        </w:rPr>
        <w:t xml:space="preserve">, Norway </w:t>
      </w:r>
      <w:r w:rsidR="006B6429">
        <w:rPr>
          <w:b/>
          <w:bCs/>
        </w:rPr>
        <w:br/>
      </w:r>
      <w:r w:rsidR="00115B81" w:rsidRPr="006B6429">
        <w:rPr>
          <w:b/>
          <w:bCs/>
        </w:rPr>
        <w:t xml:space="preserve">Iris </w:t>
      </w:r>
      <w:proofErr w:type="spellStart"/>
      <w:r w:rsidR="00115B81" w:rsidRPr="006B6429">
        <w:rPr>
          <w:b/>
          <w:bCs/>
        </w:rPr>
        <w:t>Han</w:t>
      </w:r>
      <w:r w:rsidR="00AA2935" w:rsidRPr="006B6429">
        <w:rPr>
          <w:b/>
          <w:bCs/>
        </w:rPr>
        <w:t>sson</w:t>
      </w:r>
      <w:proofErr w:type="spellEnd"/>
      <w:r w:rsidR="00AA2935" w:rsidRPr="006B6429">
        <w:rPr>
          <w:b/>
          <w:bCs/>
        </w:rPr>
        <w:t xml:space="preserve"> </w:t>
      </w:r>
      <w:proofErr w:type="spellStart"/>
      <w:r w:rsidR="00AA2935" w:rsidRPr="006B6429">
        <w:rPr>
          <w:b/>
          <w:bCs/>
        </w:rPr>
        <w:t>Myran</w:t>
      </w:r>
      <w:proofErr w:type="spellEnd"/>
      <w:r w:rsidR="004C0D15">
        <w:rPr>
          <w:b/>
          <w:bCs/>
        </w:rPr>
        <w:t xml:space="preserve">, </w:t>
      </w:r>
      <w:r w:rsidR="004C0D15" w:rsidRPr="004C0D15">
        <w:rPr>
          <w:b/>
          <w:bCs/>
        </w:rPr>
        <w:t>The Norwegian Centre for Writing Education and Research (NTNU)</w:t>
      </w:r>
      <w:r w:rsidR="00D77514">
        <w:rPr>
          <w:b/>
          <w:bCs/>
        </w:rPr>
        <w:t>, Norway</w:t>
      </w:r>
    </w:p>
    <w:p w14:paraId="47B8F9C5" w14:textId="15C92079" w:rsidR="00602C19" w:rsidRPr="00602C19" w:rsidRDefault="00602C19" w:rsidP="006B6429">
      <w:r w:rsidRPr="006B6429">
        <w:rPr>
          <w:b/>
          <w:bCs/>
        </w:rPr>
        <w:t>Background:</w:t>
      </w:r>
      <w:r w:rsidRPr="00602C19">
        <w:t xml:space="preserve"> </w:t>
      </w:r>
      <w:r w:rsidR="006B6429">
        <w:br/>
      </w:r>
      <w:r w:rsidRPr="00602C19">
        <w:t>There is little research on the transition from lower primary school (grade 1-4) to the upper primary school (grade 5-7). This raises the question on if there is coherence or disruption in the development of learning.</w:t>
      </w:r>
    </w:p>
    <w:p w14:paraId="1E52D0BC" w14:textId="5FEF725C" w:rsidR="00602C19" w:rsidRPr="00602C19" w:rsidRDefault="00602C19" w:rsidP="006B6429">
      <w:r w:rsidRPr="006B6429">
        <w:rPr>
          <w:b/>
          <w:bCs/>
        </w:rPr>
        <w:t>Aims:</w:t>
      </w:r>
      <w:r w:rsidRPr="00602C19">
        <w:t xml:space="preserve"> </w:t>
      </w:r>
      <w:r w:rsidR="006B6429">
        <w:br/>
      </w:r>
      <w:r w:rsidRPr="00602C19">
        <w:t>We examined what school leaders and teachers from two schools think characterizes the academic transition to the upper primary school. The overarching hypothesis was that this was a neglected transition and therefore could pose extra difficulties for the students.</w:t>
      </w:r>
    </w:p>
    <w:p w14:paraId="6A1E91CA" w14:textId="00031A4D" w:rsidR="00602C19" w:rsidRPr="00602C19" w:rsidRDefault="00602C19" w:rsidP="006B6429">
      <w:r w:rsidRPr="006B6429">
        <w:rPr>
          <w:b/>
          <w:bCs/>
        </w:rPr>
        <w:t>Design:</w:t>
      </w:r>
      <w:r w:rsidRPr="00602C19">
        <w:t xml:space="preserve"> </w:t>
      </w:r>
      <w:r w:rsidR="006B6429">
        <w:br/>
      </w:r>
      <w:r w:rsidRPr="00602C19">
        <w:t>It is a pilot study, breaking new ground. This was a qualitative case study at two schools, using semi-structured focus-group interviews.</w:t>
      </w:r>
    </w:p>
    <w:p w14:paraId="31CBD5E4" w14:textId="1214BE83" w:rsidR="00602C19" w:rsidRPr="00602C19" w:rsidRDefault="00602C19" w:rsidP="006B6429">
      <w:r w:rsidRPr="00CE5B7C">
        <w:rPr>
          <w:b/>
          <w:bCs/>
        </w:rPr>
        <w:t>Methods:</w:t>
      </w:r>
      <w:r w:rsidRPr="00CE5B7C">
        <w:rPr>
          <w:rFonts w:ascii="Arial" w:hAnsi="Arial" w:cs="Arial"/>
          <w:b/>
          <w:bCs/>
        </w:rPr>
        <w:t> </w:t>
      </w:r>
      <w:r w:rsidRPr="00602C19">
        <w:t xml:space="preserve"> </w:t>
      </w:r>
      <w:r w:rsidR="006B6429">
        <w:br/>
      </w:r>
      <w:r w:rsidRPr="00602C19">
        <w:t xml:space="preserve">The data set consists of interviews with experienced school leaders and teachers from 4th grade and 5th grade at a city school and a village school. It was a sample of convenience. The transcriptions of the interviews were </w:t>
      </w:r>
      <w:proofErr w:type="spellStart"/>
      <w:r w:rsidRPr="00602C19">
        <w:t>analysed</w:t>
      </w:r>
      <w:proofErr w:type="spellEnd"/>
      <w:r w:rsidRPr="00602C19">
        <w:t xml:space="preserve"> inductively creating themes and categories during the process.</w:t>
      </w:r>
    </w:p>
    <w:p w14:paraId="73D947B1" w14:textId="40DD6675" w:rsidR="00602C19" w:rsidRPr="00602C19" w:rsidRDefault="00602C19" w:rsidP="006B6429">
      <w:r w:rsidRPr="00CE5B7C">
        <w:rPr>
          <w:b/>
          <w:bCs/>
        </w:rPr>
        <w:t>Results:</w:t>
      </w:r>
      <w:r w:rsidRPr="00602C19">
        <w:t xml:space="preserve"> </w:t>
      </w:r>
      <w:r w:rsidR="006B6429">
        <w:br/>
      </w:r>
      <w:r w:rsidRPr="00602C19">
        <w:t>The interviewees are deeply engaged in making this transition a good experience for the students. There are several school routines, experiences that the school personals reflect on e.g. academic progress, the students’ well-being, shift in teachers, buildings and classmates.</w:t>
      </w:r>
    </w:p>
    <w:p w14:paraId="71A05685" w14:textId="08B06705" w:rsidR="00602C19" w:rsidRPr="00602C19" w:rsidRDefault="00602C19" w:rsidP="006B6429">
      <w:r w:rsidRPr="00CE5B7C">
        <w:rPr>
          <w:b/>
          <w:bCs/>
        </w:rPr>
        <w:t>Conclusions:</w:t>
      </w:r>
      <w:r w:rsidRPr="00602C19">
        <w:t xml:space="preserve"> </w:t>
      </w:r>
      <w:r w:rsidR="006B6429">
        <w:br/>
      </w:r>
      <w:r w:rsidRPr="00602C19">
        <w:t>The results indicate that this is not a forgotten transition. An overarching finding is that the schools are concerned with creating a good transition, especially focusing on the students’ well-being and inclusion. However, the academic gap increases, and English and mathematics are especially perceived as challenging. More students per teacher are also considered challenging. This appears to lead to more whole class teaching and less guided learning. The schools want to include the students’ caretakers in the transition work, but the analysis shows that the pupils' voice is being</w:t>
      </w:r>
      <w:r>
        <w:t xml:space="preserve"> recognized to a lesser extent.</w:t>
      </w:r>
    </w:p>
    <w:p w14:paraId="198D7EE9" w14:textId="5AC88CD7" w:rsidR="00602C19" w:rsidRPr="00CE5B7C" w:rsidDel="00AD31E5" w:rsidRDefault="00602C19" w:rsidP="00CE5B7C">
      <w:r w:rsidRPr="00602C19">
        <w:t xml:space="preserve">A limitation is that it is a small study, which makes </w:t>
      </w:r>
      <w:proofErr w:type="spellStart"/>
      <w:r w:rsidRPr="00602C19">
        <w:t>generalisation</w:t>
      </w:r>
      <w:proofErr w:type="spellEnd"/>
      <w:r w:rsidRPr="00602C19">
        <w:t xml:space="preserve"> difficult.</w:t>
      </w:r>
      <w:r w:rsidR="00CE5B7C">
        <w:br/>
      </w:r>
    </w:p>
    <w:p w14:paraId="644A7893" w14:textId="4E563DE1" w:rsidR="00602C19" w:rsidRDefault="00602C19" w:rsidP="00CE5B7C">
      <w:pPr>
        <w:pStyle w:val="Heading2"/>
      </w:pPr>
      <w:r w:rsidRPr="00602C19">
        <w:lastRenderedPageBreak/>
        <w:t xml:space="preserve">ii.The Transition to Lower Secondary School: Pupils' Expectations and Experience </w:t>
      </w:r>
      <w:r w:rsidR="00CE5B7C">
        <w:br/>
      </w:r>
    </w:p>
    <w:p w14:paraId="180087A1" w14:textId="30175284" w:rsidR="00AD31E5" w:rsidRPr="00CE5B7C" w:rsidRDefault="00AD31E5" w:rsidP="00CE5B7C">
      <w:pPr>
        <w:rPr>
          <w:b/>
          <w:bCs/>
        </w:rPr>
      </w:pPr>
      <w:proofErr w:type="spellStart"/>
      <w:r w:rsidRPr="00CE5B7C">
        <w:rPr>
          <w:b/>
          <w:bCs/>
        </w:rPr>
        <w:t>Gro</w:t>
      </w:r>
      <w:proofErr w:type="spellEnd"/>
      <w:r w:rsidRPr="00CE5B7C">
        <w:rPr>
          <w:b/>
          <w:bCs/>
        </w:rPr>
        <w:t xml:space="preserve"> </w:t>
      </w:r>
      <w:proofErr w:type="spellStart"/>
      <w:r w:rsidRPr="00CE5B7C">
        <w:rPr>
          <w:b/>
          <w:bCs/>
        </w:rPr>
        <w:t>Marte</w:t>
      </w:r>
      <w:proofErr w:type="spellEnd"/>
      <w:r w:rsidRPr="00CE5B7C">
        <w:rPr>
          <w:b/>
          <w:bCs/>
        </w:rPr>
        <w:t xml:space="preserve"> Strand, Norwegian University of Science and Technology, Norway</w:t>
      </w:r>
      <w:r w:rsidR="004074F3" w:rsidRPr="00CE5B7C">
        <w:rPr>
          <w:b/>
          <w:bCs/>
        </w:rPr>
        <w:br/>
      </w:r>
      <w:r w:rsidR="00B928D2" w:rsidRPr="00CE5B7C">
        <w:rPr>
          <w:b/>
          <w:bCs/>
        </w:rPr>
        <w:t xml:space="preserve">Jan Arvid </w:t>
      </w:r>
      <w:proofErr w:type="spellStart"/>
      <w:r w:rsidR="00B928D2" w:rsidRPr="00CE5B7C">
        <w:rPr>
          <w:b/>
          <w:bCs/>
        </w:rPr>
        <w:t>Haugan</w:t>
      </w:r>
      <w:proofErr w:type="spellEnd"/>
      <w:r w:rsidR="00B928D2" w:rsidRPr="00CE5B7C">
        <w:rPr>
          <w:b/>
          <w:bCs/>
        </w:rPr>
        <w:t>, Norwegian University of Science and Technology, Norway</w:t>
      </w:r>
      <w:r w:rsidR="00510A14" w:rsidRPr="00CE5B7C">
        <w:rPr>
          <w:b/>
          <w:bCs/>
        </w:rPr>
        <w:br/>
        <w:t xml:space="preserve">Kathrine </w:t>
      </w:r>
      <w:proofErr w:type="spellStart"/>
      <w:r w:rsidR="00510A14" w:rsidRPr="00CE5B7C">
        <w:rPr>
          <w:b/>
          <w:bCs/>
        </w:rPr>
        <w:t>Lervold</w:t>
      </w:r>
      <w:proofErr w:type="spellEnd"/>
      <w:r w:rsidR="00510A14" w:rsidRPr="00CE5B7C">
        <w:rPr>
          <w:b/>
          <w:bCs/>
        </w:rPr>
        <w:t>, Norwegian University of Science and Technology, Norway</w:t>
      </w:r>
    </w:p>
    <w:p w14:paraId="675FF85D" w14:textId="77777777" w:rsidR="00602C19" w:rsidRPr="00602C19" w:rsidRDefault="00602C19" w:rsidP="00CE5B7C">
      <w:r w:rsidRPr="00602C19">
        <w:t>This paper presents findings from the Norwegian longitudinal study "The relational life in schools of Trondheim municipality," which investigates the school experiences of pupils of one cohort from grade 7 to grade 13 (2021-2028). The paper focuses on how 462 pupils experience the transition from primary to secondary school, examining changes in self-assessment, motivation, social support, and classroom environment from 7th to 8th grade, and the connection between their expectations and experiences.</w:t>
      </w:r>
    </w:p>
    <w:p w14:paraId="67C7EF8F" w14:textId="77777777" w:rsidR="00602C19" w:rsidRPr="00602C19" w:rsidRDefault="00602C19" w:rsidP="00CE5B7C">
      <w:r w:rsidRPr="00602C19">
        <w:t>Research highlights the transition to lower secondary school as challenging, with pupils facing it with mixed feelings (e.g. Graham &amp; Hill, 2005; Smyth, 2018; Strand, 2022). Positive expectations and social support are crucial for a smooth transition, positively impacting self-perception and motivation.</w:t>
      </w:r>
    </w:p>
    <w:p w14:paraId="7C3E30BD" w14:textId="77777777" w:rsidR="00602C19" w:rsidRPr="00602C19" w:rsidRDefault="00602C19" w:rsidP="00CE5B7C">
      <w:r w:rsidRPr="00602C19">
        <w:t>Inspired by the MMT-theory (Jindal-Snape, 2016) the study emphasizes the need for longitudinal research. Research on this transition within the Norwegian context is however limited, and comparable quantitative longitudinal studies are lacking.</w:t>
      </w:r>
    </w:p>
    <w:p w14:paraId="78E0C329" w14:textId="77777777" w:rsidR="00602C19" w:rsidRPr="00602C19" w:rsidRDefault="00602C19" w:rsidP="00CE5B7C">
      <w:r w:rsidRPr="00602C19">
        <w:t>The results are based on questionnaires answered by 462 pupils in spring 2022 (7th grade) and spring 2023 (8th grade). Data analysis was conducted using SPSS, version 29, with T-tests for dependent samples and Cohen's d as the effect measure.</w:t>
      </w:r>
    </w:p>
    <w:p w14:paraId="61ABE983" w14:textId="77777777" w:rsidR="00602C19" w:rsidRPr="00602C19" w:rsidRDefault="00602C19" w:rsidP="00CE5B7C">
      <w:r w:rsidRPr="00602C19">
        <w:t>Key findings include:</w:t>
      </w:r>
    </w:p>
    <w:p w14:paraId="1B2A3CE7" w14:textId="77777777" w:rsidR="00602C19" w:rsidRPr="00602C19" w:rsidRDefault="00602C19" w:rsidP="00CE5B7C">
      <w:r w:rsidRPr="00602C19">
        <w:t>• A small but statistically significant decrease in pupils' social self-concept.</w:t>
      </w:r>
    </w:p>
    <w:p w14:paraId="3E6F3C7D" w14:textId="77777777" w:rsidR="00602C19" w:rsidRPr="00602C19" w:rsidRDefault="00602C19" w:rsidP="00CE5B7C">
      <w:r w:rsidRPr="00602C19">
        <w:t>• A significant increase in intrinsic motivation for schoolwork.</w:t>
      </w:r>
    </w:p>
    <w:p w14:paraId="4C7067B1" w14:textId="77777777" w:rsidR="00602C19" w:rsidRPr="00602C19" w:rsidRDefault="00602C19" w:rsidP="00CE5B7C">
      <w:r w:rsidRPr="00602C19">
        <w:t>• No significant change in pupils' experience of social support.</w:t>
      </w:r>
    </w:p>
    <w:p w14:paraId="0F46DACE" w14:textId="77777777" w:rsidR="00602C19" w:rsidRPr="00602C19" w:rsidRDefault="00602C19" w:rsidP="00CE5B7C">
      <w:r w:rsidRPr="00602C19">
        <w:t>• A slight positive increase in classroom environment experience.</w:t>
      </w:r>
    </w:p>
    <w:p w14:paraId="2C44BAB9" w14:textId="77777777" w:rsidR="00602C19" w:rsidRPr="00602C19" w:rsidRDefault="00602C19" w:rsidP="00CE5B7C">
      <w:r w:rsidRPr="00602C19">
        <w:t>• Pupils were somewhat disappointed with the academic content but positively surprised by the new social environment.</w:t>
      </w:r>
    </w:p>
    <w:p w14:paraId="63BC1349" w14:textId="77777777" w:rsidR="00602C19" w:rsidRPr="00602C19" w:rsidRDefault="00602C19" w:rsidP="00CE5B7C">
      <w:r w:rsidRPr="00602C19">
        <w:t>The study concludes that the transition is generally positive, with the psychosocial dimension being more favorable than the academic. The notable increase in intrinsic motivation and simultaneous disappointment with the academic content from 7th to 8th grade suggests a need for further investigation into the academic aspects of the transition and their impact on Norwegian pupils' motivation and coping experiences.</w:t>
      </w:r>
    </w:p>
    <w:p w14:paraId="413CCDAF" w14:textId="67F56F6F" w:rsidR="00602C19" w:rsidRPr="00602C19" w:rsidRDefault="00602C19" w:rsidP="00CE5B7C">
      <w:r w:rsidRPr="00CE5B7C">
        <w:rPr>
          <w:b/>
          <w:bCs/>
        </w:rPr>
        <w:t>Key-words:</w:t>
      </w:r>
      <w:r w:rsidRPr="00602C19">
        <w:t xml:space="preserve"> </w:t>
      </w:r>
      <w:r w:rsidR="00CE5B7C">
        <w:br/>
      </w:r>
      <w:r w:rsidRPr="00602C19">
        <w:t>self-concept | motivation | social support and classroom environment | expectations | experiences</w:t>
      </w:r>
    </w:p>
    <w:p w14:paraId="54AB7735" w14:textId="77777777" w:rsidR="00602C19" w:rsidDel="00AD31E5" w:rsidRDefault="00602C19" w:rsidP="00F33A3B">
      <w:pPr>
        <w:rPr>
          <w:b/>
        </w:rPr>
      </w:pPr>
    </w:p>
    <w:p w14:paraId="510914C7" w14:textId="744EBD57" w:rsidR="00602C19" w:rsidRDefault="00602C19" w:rsidP="00CE5B7C">
      <w:pPr>
        <w:pStyle w:val="Heading2"/>
      </w:pPr>
      <w:r w:rsidRPr="00602C19">
        <w:lastRenderedPageBreak/>
        <w:t xml:space="preserve">iii. Practices used by secondary schools to manage primary to secondary transfer and why they are used </w:t>
      </w:r>
      <w:r w:rsidR="00CE5B7C">
        <w:br/>
      </w:r>
    </w:p>
    <w:p w14:paraId="646EFF0A" w14:textId="77777777" w:rsidR="00AD31E5" w:rsidRPr="00CE5B7C" w:rsidRDefault="00AD31E5" w:rsidP="00CE5B7C">
      <w:pPr>
        <w:rPr>
          <w:b/>
          <w:bCs/>
        </w:rPr>
      </w:pPr>
      <w:r w:rsidRPr="00CE5B7C">
        <w:rPr>
          <w:b/>
          <w:bCs/>
        </w:rPr>
        <w:t>David Edge, University of Bristol, UK</w:t>
      </w:r>
    </w:p>
    <w:p w14:paraId="245281D0" w14:textId="755349DF" w:rsidR="00602C19" w:rsidRPr="00602C19" w:rsidRDefault="00602C19" w:rsidP="00CE5B7C">
      <w:r w:rsidRPr="00CE5B7C">
        <w:rPr>
          <w:b/>
          <w:bCs/>
        </w:rPr>
        <w:t>Background</w:t>
      </w:r>
      <w:r w:rsidR="00CE5B7C" w:rsidRPr="00CE5B7C">
        <w:rPr>
          <w:b/>
          <w:bCs/>
        </w:rPr>
        <w:t>:</w:t>
      </w:r>
      <w:r w:rsidR="00CE5B7C">
        <w:br/>
      </w:r>
      <w:r w:rsidRPr="00602C19">
        <w:t>Pupils typically transfer from primary school to secondary school in England and Wales around the age of 11. The transfer to secondary school occurs at a vulnerable time in terms of pupils’ personal development. At the time of transfer pupils may experience multiple transitions due to physiological, social, systemic and educational changes. Evidence suggests school transfer, and related transitions, may have a range of impacts on pupil wellbeing and academic performance, some of which may be negative, and long lasting.</w:t>
      </w:r>
    </w:p>
    <w:p w14:paraId="2DCB72E3" w14:textId="081D1465" w:rsidR="00602C19" w:rsidRPr="00602C19" w:rsidRDefault="00602C19" w:rsidP="00CE5B7C">
      <w:r w:rsidRPr="00CE5B7C">
        <w:rPr>
          <w:b/>
          <w:bCs/>
        </w:rPr>
        <w:t>Aims</w:t>
      </w:r>
      <w:r w:rsidR="00CE5B7C" w:rsidRPr="00CE5B7C">
        <w:rPr>
          <w:b/>
          <w:bCs/>
        </w:rPr>
        <w:t>:</w:t>
      </w:r>
      <w:r w:rsidR="00CE5B7C">
        <w:br/>
      </w:r>
      <w:r w:rsidRPr="00602C19">
        <w:t>Schools provide support to pupils over the transfer period, and we wanted to understand the practices by which secondary schools seek to achieve this. We also sought insight into why schools chose specific practices.</w:t>
      </w:r>
    </w:p>
    <w:p w14:paraId="248F7A4E" w14:textId="032C7F29" w:rsidR="00602C19" w:rsidRPr="00602C19" w:rsidRDefault="00602C19" w:rsidP="00CE5B7C">
      <w:r w:rsidRPr="00CE5B7C">
        <w:rPr>
          <w:b/>
          <w:bCs/>
        </w:rPr>
        <w:t>Design</w:t>
      </w:r>
      <w:r w:rsidR="00CE5B7C" w:rsidRPr="00CE5B7C">
        <w:rPr>
          <w:b/>
          <w:bCs/>
        </w:rPr>
        <w:t>:</w:t>
      </w:r>
      <w:r w:rsidR="00CE5B7C">
        <w:br/>
      </w:r>
      <w:r w:rsidRPr="00602C19">
        <w:t>The study involved semi-structured interviews with transfer leaders from 12 English and Welsh secondary schools with subsequent thematic analysis.</w:t>
      </w:r>
    </w:p>
    <w:p w14:paraId="3C751B93" w14:textId="23FD577C" w:rsidR="00602C19" w:rsidRPr="00602C19" w:rsidRDefault="00602C19" w:rsidP="00CE5B7C">
      <w:r w:rsidRPr="00CE5B7C">
        <w:rPr>
          <w:b/>
          <w:bCs/>
        </w:rPr>
        <w:t>Methods</w:t>
      </w:r>
      <w:r w:rsidR="00CE5B7C" w:rsidRPr="00CE5B7C">
        <w:rPr>
          <w:b/>
          <w:bCs/>
        </w:rPr>
        <w:t>:</w:t>
      </w:r>
      <w:r w:rsidR="00CE5B7C">
        <w:br/>
      </w:r>
      <w:r w:rsidRPr="00602C19">
        <w:t>The participating schools were recruited using random sampling with stratification to ensure participants were drawn from England and Wales.</w:t>
      </w:r>
    </w:p>
    <w:p w14:paraId="372E3F01" w14:textId="518581D2" w:rsidR="00602C19" w:rsidRPr="00602C19" w:rsidRDefault="00602C19" w:rsidP="00CE5B7C">
      <w:r w:rsidRPr="00CE5B7C">
        <w:rPr>
          <w:b/>
          <w:bCs/>
        </w:rPr>
        <w:t>Results</w:t>
      </w:r>
      <w:r w:rsidR="00CE5B7C" w:rsidRPr="00CE5B7C">
        <w:rPr>
          <w:b/>
          <w:bCs/>
        </w:rPr>
        <w:t>:</w:t>
      </w:r>
      <w:r w:rsidR="00CE5B7C">
        <w:br/>
      </w:r>
      <w:r w:rsidRPr="00602C19">
        <w:t>The findings of the study include; details of the practices used by secondary schools, identification of the variability of those practices, absence of evidence-based approaches to transfer support, lack of staff training, issues with elements of the data received by the secondary school from the primary schools, and limitations on both the use of bridging projects and maintenance of friendship groups due to the impact of multiple feeder primary schools.</w:t>
      </w:r>
    </w:p>
    <w:p w14:paraId="55CE117E" w14:textId="6E4B7524" w:rsidR="00602C19" w:rsidRPr="00602C19" w:rsidRDefault="00602C19" w:rsidP="00CE5B7C">
      <w:r w:rsidRPr="00CE5B7C">
        <w:rPr>
          <w:b/>
          <w:bCs/>
        </w:rPr>
        <w:t>Conclusions</w:t>
      </w:r>
      <w:r w:rsidR="00CE5B7C" w:rsidRPr="00CE5B7C">
        <w:rPr>
          <w:b/>
          <w:bCs/>
        </w:rPr>
        <w:t>:</w:t>
      </w:r>
      <w:r w:rsidR="00CE5B7C">
        <w:br/>
      </w:r>
      <w:r w:rsidRPr="00602C19">
        <w:t xml:space="preserve">The study concludes that the secondary schools’ approach to transfer may benefit from underpinning </w:t>
      </w:r>
      <w:r>
        <w:t>with evidence-based strategies.</w:t>
      </w:r>
    </w:p>
    <w:p w14:paraId="5D81F2F3" w14:textId="5FD9E72E" w:rsidR="00602C19" w:rsidRDefault="00602C19" w:rsidP="00CE5B7C">
      <w:r w:rsidRPr="00CE5B7C">
        <w:rPr>
          <w:b/>
          <w:bCs/>
        </w:rPr>
        <w:t>Keywords:</w:t>
      </w:r>
      <w:r w:rsidRPr="00602C19">
        <w:t xml:space="preserve"> </w:t>
      </w:r>
      <w:r w:rsidR="00CE5B7C">
        <w:br/>
      </w:r>
      <w:r w:rsidRPr="00602C19">
        <w:t>school; transfer; transition; secondary; primary; practices</w:t>
      </w:r>
    </w:p>
    <w:p w14:paraId="5D524EDC" w14:textId="77777777" w:rsidR="00602C19" w:rsidDel="00AD31E5" w:rsidRDefault="00602C19" w:rsidP="00F33A3B">
      <w:pPr>
        <w:rPr>
          <w:b/>
        </w:rPr>
      </w:pPr>
    </w:p>
    <w:p w14:paraId="39A82E0E" w14:textId="77777777" w:rsidR="00602C19" w:rsidRDefault="00602C19" w:rsidP="00F33A3B">
      <w:pPr>
        <w:rPr>
          <w:b/>
        </w:rPr>
      </w:pPr>
    </w:p>
    <w:p w14:paraId="03FBAAA7" w14:textId="3CB59563" w:rsidR="00602C19" w:rsidRDefault="00602C19" w:rsidP="00CE5B7C">
      <w:pPr>
        <w:pStyle w:val="Heading2"/>
        <w:jc w:val="center"/>
      </w:pPr>
      <w:r>
        <w:lastRenderedPageBreak/>
        <w:t>Session 9: Higher Education Transitions</w:t>
      </w:r>
      <w:r w:rsidR="00CE5B7C">
        <w:br/>
      </w:r>
    </w:p>
    <w:p w14:paraId="68CE7ACB" w14:textId="77777777" w:rsidR="00602C19" w:rsidRPr="00602C19" w:rsidRDefault="00602C19" w:rsidP="00CE5B7C">
      <w:pPr>
        <w:pStyle w:val="Heading2"/>
      </w:pPr>
      <w:r w:rsidRPr="00602C19">
        <w:t xml:space="preserve">i. What works for EDI interventions in Higher Education? </w:t>
      </w:r>
    </w:p>
    <w:p w14:paraId="087C2194" w14:textId="7D978F21" w:rsidR="00D27875" w:rsidRPr="00D27875" w:rsidRDefault="00CE5B7C" w:rsidP="00CE5B7C">
      <w:pPr>
        <w:rPr>
          <w:b/>
          <w:bCs/>
        </w:rPr>
      </w:pPr>
      <w:r>
        <w:br/>
      </w:r>
      <w:r w:rsidR="00AD31E5" w:rsidRPr="00CE5B7C">
        <w:rPr>
          <w:b/>
          <w:bCs/>
        </w:rPr>
        <w:t>Gill Hubbard</w:t>
      </w:r>
      <w:r w:rsidR="007644CB" w:rsidRPr="00CE5B7C">
        <w:rPr>
          <w:b/>
          <w:bCs/>
        </w:rPr>
        <w:t xml:space="preserve">, </w:t>
      </w:r>
      <w:r w:rsidR="00AD31E5" w:rsidRPr="00CE5B7C">
        <w:rPr>
          <w:b/>
          <w:bCs/>
        </w:rPr>
        <w:t>University of Dundee, UK</w:t>
      </w:r>
      <w:r w:rsidR="007644CB" w:rsidRPr="00CE5B7C">
        <w:rPr>
          <w:b/>
          <w:bCs/>
        </w:rPr>
        <w:br/>
      </w:r>
      <w:r w:rsidR="00B50090" w:rsidRPr="00CE5B7C">
        <w:rPr>
          <w:b/>
          <w:bCs/>
        </w:rPr>
        <w:t xml:space="preserve">Rayna </w:t>
      </w:r>
      <w:proofErr w:type="spellStart"/>
      <w:r w:rsidR="00B50090" w:rsidRPr="00CE5B7C">
        <w:rPr>
          <w:b/>
          <w:bCs/>
        </w:rPr>
        <w:t>Rogowsky</w:t>
      </w:r>
      <w:proofErr w:type="spellEnd"/>
      <w:r w:rsidR="00B50090" w:rsidRPr="00CE5B7C">
        <w:rPr>
          <w:b/>
          <w:bCs/>
        </w:rPr>
        <w:t>, University of Dundee, UK</w:t>
      </w:r>
      <w:r w:rsidR="00B50090" w:rsidRPr="00CE5B7C">
        <w:rPr>
          <w:b/>
          <w:bCs/>
        </w:rPr>
        <w:br/>
        <w:t>Tharin Phenwan, University of Dundee, UK</w:t>
      </w:r>
      <w:r w:rsidR="00B50090" w:rsidRPr="00CE5B7C">
        <w:rPr>
          <w:b/>
          <w:bCs/>
        </w:rPr>
        <w:br/>
      </w:r>
      <w:proofErr w:type="spellStart"/>
      <w:r w:rsidR="00636812" w:rsidRPr="00CE5B7C">
        <w:rPr>
          <w:b/>
          <w:bCs/>
        </w:rPr>
        <w:t>Alys</w:t>
      </w:r>
      <w:proofErr w:type="spellEnd"/>
      <w:r w:rsidR="00636812" w:rsidRPr="00CE5B7C">
        <w:rPr>
          <w:b/>
          <w:bCs/>
        </w:rPr>
        <w:t xml:space="preserve"> </w:t>
      </w:r>
      <w:proofErr w:type="spellStart"/>
      <w:r w:rsidR="00636812" w:rsidRPr="00CE5B7C">
        <w:rPr>
          <w:b/>
          <w:bCs/>
        </w:rPr>
        <w:t>Einion</w:t>
      </w:r>
      <w:proofErr w:type="spellEnd"/>
      <w:r w:rsidR="00636812" w:rsidRPr="00CE5B7C">
        <w:rPr>
          <w:b/>
          <w:bCs/>
        </w:rPr>
        <w:t>, University of Dundee, UK</w:t>
      </w:r>
    </w:p>
    <w:p w14:paraId="1D20EB5B" w14:textId="77777777" w:rsidR="00D27875" w:rsidRPr="003F22F1" w:rsidRDefault="00D27875">
      <w:pPr>
        <w:rPr>
          <w:rFonts w:asciiTheme="minorHAnsi" w:hAnsiTheme="minorHAnsi"/>
          <w:color w:val="1A1A1A" w:themeColor="background1" w:themeShade="1A"/>
        </w:rPr>
      </w:pPr>
      <w:r w:rsidRPr="003F22F1">
        <w:rPr>
          <w:rFonts w:asciiTheme="minorHAnsi" w:hAnsiTheme="minorHAnsi"/>
          <w:b/>
          <w:bCs/>
          <w:color w:val="1A1A1A" w:themeColor="background1" w:themeShade="1A"/>
        </w:rPr>
        <w:t>Purpose:</w:t>
      </w:r>
      <w:r w:rsidRPr="003F22F1">
        <w:rPr>
          <w:rFonts w:asciiTheme="minorHAnsi" w:hAnsiTheme="minorHAnsi"/>
          <w:b/>
          <w:bCs/>
          <w:color w:val="1A1A1A" w:themeColor="background1" w:themeShade="1A"/>
        </w:rPr>
        <w:br/>
      </w:r>
      <w:r w:rsidRPr="003F22F1">
        <w:rPr>
          <w:rFonts w:asciiTheme="minorHAnsi" w:hAnsiTheme="minorHAnsi"/>
          <w:color w:val="1A1A1A" w:themeColor="background1" w:themeShade="1A"/>
        </w:rPr>
        <w:t>To examine what Equality, Diversity and Inclusion (EDI) interventions have been successful in higher education.</w:t>
      </w:r>
    </w:p>
    <w:p w14:paraId="12F1CB91" w14:textId="77777777" w:rsidR="00D27875" w:rsidRPr="003F22F1" w:rsidRDefault="00D27875">
      <w:pPr>
        <w:rPr>
          <w:rFonts w:asciiTheme="minorHAnsi" w:hAnsiTheme="minorHAnsi"/>
          <w:color w:val="1A1A1A" w:themeColor="background1" w:themeShade="1A"/>
        </w:rPr>
      </w:pPr>
      <w:r w:rsidRPr="003F22F1">
        <w:rPr>
          <w:rFonts w:asciiTheme="minorHAnsi" w:hAnsiTheme="minorHAnsi"/>
          <w:color w:val="1A1A1A" w:themeColor="background1" w:themeShade="1A"/>
        </w:rPr>
        <w:t>To describe the key drivers, theories and philosophical underpinnings for, types of interventions, groups of the population that have been the focus, evidence of experiences and effectiveness of EDI interventions.</w:t>
      </w:r>
    </w:p>
    <w:p w14:paraId="611B346B" w14:textId="77777777" w:rsidR="00D27875" w:rsidRPr="003F22F1" w:rsidRDefault="00D27875">
      <w:pPr>
        <w:rPr>
          <w:rFonts w:asciiTheme="minorHAnsi" w:hAnsiTheme="minorHAnsi"/>
          <w:color w:val="1A1A1A" w:themeColor="background1" w:themeShade="1A"/>
        </w:rPr>
      </w:pPr>
      <w:r w:rsidRPr="003F22F1">
        <w:rPr>
          <w:rFonts w:asciiTheme="minorHAnsi" w:hAnsiTheme="minorHAnsi"/>
          <w:b/>
          <w:bCs/>
          <w:color w:val="1A1A1A" w:themeColor="background1" w:themeShade="1A"/>
        </w:rPr>
        <w:t>Background:</w:t>
      </w:r>
      <w:r w:rsidRPr="003F22F1">
        <w:rPr>
          <w:rFonts w:ascii="Arial" w:hAnsi="Arial" w:cs="Arial"/>
          <w:b/>
          <w:bCs/>
          <w:color w:val="1A1A1A" w:themeColor="background1" w:themeShade="1A"/>
        </w:rPr>
        <w:t> </w:t>
      </w:r>
      <w:r w:rsidRPr="003F22F1">
        <w:rPr>
          <w:rFonts w:asciiTheme="minorHAnsi" w:hAnsiTheme="minorHAnsi" w:cs="Arial"/>
          <w:b/>
          <w:bCs/>
          <w:color w:val="1A1A1A" w:themeColor="background1" w:themeShade="1A"/>
        </w:rPr>
        <w:br/>
      </w:r>
      <w:r w:rsidRPr="003F22F1">
        <w:rPr>
          <w:rFonts w:asciiTheme="minorHAnsi" w:hAnsiTheme="minorHAnsi"/>
          <w:color w:val="1A1A1A" w:themeColor="background1" w:themeShade="1A"/>
        </w:rPr>
        <w:t>Give a concise summary of information, which places the presentation</w:t>
      </w:r>
      <w:r w:rsidRPr="003F22F1">
        <w:rPr>
          <w:rFonts w:ascii="Arial" w:hAnsi="Arial" w:cs="Arial"/>
          <w:color w:val="1A1A1A" w:themeColor="background1" w:themeShade="1A"/>
        </w:rPr>
        <w:t> </w:t>
      </w:r>
      <w:r w:rsidRPr="003F22F1">
        <w:rPr>
          <w:rFonts w:asciiTheme="minorHAnsi" w:hAnsiTheme="minorHAnsi"/>
          <w:color w:val="1A1A1A" w:themeColor="background1" w:themeShade="1A"/>
        </w:rPr>
        <w:t>in context, including the theoretical, methodological, empirical and/or practical gap(s) it is addressing.</w:t>
      </w:r>
    </w:p>
    <w:p w14:paraId="6BB6D64B" w14:textId="77777777" w:rsidR="00D27875" w:rsidRPr="003F22F1" w:rsidRDefault="00D27875">
      <w:pPr>
        <w:rPr>
          <w:rFonts w:asciiTheme="minorHAnsi" w:hAnsiTheme="minorHAnsi"/>
          <w:color w:val="1A1A1A" w:themeColor="background1" w:themeShade="1A"/>
        </w:rPr>
      </w:pPr>
      <w:r w:rsidRPr="003F22F1">
        <w:rPr>
          <w:rFonts w:asciiTheme="minorHAnsi" w:hAnsiTheme="minorHAnsi"/>
          <w:color w:val="1A1A1A" w:themeColor="background1" w:themeShade="1A"/>
        </w:rPr>
        <w:t xml:space="preserve">EDI is an important consideration in higher education in the UK and globally, directly linking to accessibility, retention and success of both students and staff. As the understanding of the diverse needs and experiences of students and staff continues to grow, interventions aiming to raise awareness and promote engagement with core principles of EDI in theory and in educational practice need to be developed and evaluated. </w:t>
      </w:r>
    </w:p>
    <w:p w14:paraId="6047EAE3" w14:textId="77777777" w:rsidR="00D27875" w:rsidRPr="003F22F1" w:rsidRDefault="00D27875">
      <w:pPr>
        <w:rPr>
          <w:rFonts w:asciiTheme="minorHAnsi" w:hAnsiTheme="minorHAnsi"/>
          <w:color w:val="1A1A1A" w:themeColor="background1" w:themeShade="1A"/>
        </w:rPr>
      </w:pPr>
      <w:r w:rsidRPr="003F22F1">
        <w:rPr>
          <w:rFonts w:asciiTheme="minorHAnsi" w:hAnsiTheme="minorHAnsi"/>
          <w:b/>
          <w:bCs/>
          <w:color w:val="1A1A1A" w:themeColor="background1" w:themeShade="1A"/>
        </w:rPr>
        <w:t>Methods:</w:t>
      </w:r>
      <w:r w:rsidRPr="003F22F1">
        <w:rPr>
          <w:rFonts w:ascii="Arial" w:hAnsi="Arial" w:cs="Arial"/>
          <w:b/>
          <w:bCs/>
          <w:color w:val="1A1A1A" w:themeColor="background1" w:themeShade="1A"/>
        </w:rPr>
        <w:t> </w:t>
      </w:r>
      <w:r w:rsidRPr="003F22F1">
        <w:rPr>
          <w:rFonts w:asciiTheme="minorHAnsi" w:hAnsiTheme="minorHAnsi" w:cs="Arial"/>
          <w:b/>
          <w:bCs/>
          <w:color w:val="1A1A1A" w:themeColor="background1" w:themeShade="1A"/>
        </w:rPr>
        <w:br/>
      </w:r>
      <w:r w:rsidRPr="003F22F1">
        <w:rPr>
          <w:rFonts w:asciiTheme="minorHAnsi" w:hAnsiTheme="minorHAnsi"/>
          <w:color w:val="1A1A1A" w:themeColor="background1" w:themeShade="1A"/>
        </w:rPr>
        <w:t>Provide details of the</w:t>
      </w:r>
      <w:r w:rsidRPr="003F22F1">
        <w:rPr>
          <w:rFonts w:ascii="Arial" w:hAnsi="Arial" w:cs="Arial"/>
          <w:color w:val="1A1A1A" w:themeColor="background1" w:themeShade="1A"/>
        </w:rPr>
        <w:t> </w:t>
      </w:r>
      <w:r w:rsidRPr="003F22F1">
        <w:rPr>
          <w:rFonts w:asciiTheme="minorHAnsi" w:hAnsiTheme="minorHAnsi"/>
          <w:color w:val="1A1A1A" w:themeColor="background1" w:themeShade="1A"/>
        </w:rPr>
        <w:t>procedures adopted and their rationale (e.g., literature search, inclusion/exclusion criteria and methods of analysis) and/or key arguments and theoretical positions.</w:t>
      </w:r>
    </w:p>
    <w:p w14:paraId="420AF908" w14:textId="77777777" w:rsidR="00D27875" w:rsidRPr="003F22F1" w:rsidRDefault="00D27875">
      <w:pPr>
        <w:rPr>
          <w:rFonts w:asciiTheme="minorHAnsi" w:hAnsiTheme="minorHAnsi"/>
          <w:color w:val="1A1A1A" w:themeColor="background1" w:themeShade="1A"/>
        </w:rPr>
      </w:pPr>
      <w:r w:rsidRPr="003F22F1">
        <w:rPr>
          <w:rFonts w:asciiTheme="minorHAnsi" w:hAnsiTheme="minorHAnsi"/>
          <w:color w:val="1A1A1A" w:themeColor="background1" w:themeShade="1A"/>
        </w:rPr>
        <w:t xml:space="preserve">An umbrella review was undertaken between February-March 2024. The search was conducted in PubMed, ERIC, Web of Science , CINAHL, PsychINFO, British Education Index, Cochrane library. Four reviewers independently screened the titles and abstracts. Disagreements were solved via discussion. Eligible papers were any type of literature review of EDI interventions in higher education, published in English language. Grey literature was not included. Data was extracted using pre-designed </w:t>
      </w:r>
      <w:proofErr w:type="spellStart"/>
      <w:r w:rsidRPr="003F22F1">
        <w:rPr>
          <w:rFonts w:asciiTheme="minorHAnsi" w:hAnsiTheme="minorHAnsi"/>
          <w:color w:val="1A1A1A" w:themeColor="background1" w:themeShade="1A"/>
        </w:rPr>
        <w:t>standardised</w:t>
      </w:r>
      <w:proofErr w:type="spellEnd"/>
      <w:r w:rsidRPr="003F22F1">
        <w:rPr>
          <w:rFonts w:asciiTheme="minorHAnsi" w:hAnsiTheme="minorHAnsi"/>
          <w:color w:val="1A1A1A" w:themeColor="background1" w:themeShade="1A"/>
        </w:rPr>
        <w:t xml:space="preserve"> table in Microsoft Excel. The Template for Intervention Description and Replication (TIDieR) was completed for each included study. The Theory Coding Scheme was used to describe the theoretical basis of interventions. Findings were narratively </w:t>
      </w:r>
      <w:proofErr w:type="spellStart"/>
      <w:r w:rsidRPr="003F22F1">
        <w:rPr>
          <w:rFonts w:asciiTheme="minorHAnsi" w:hAnsiTheme="minorHAnsi"/>
          <w:color w:val="1A1A1A" w:themeColor="background1" w:themeShade="1A"/>
        </w:rPr>
        <w:t>summarised</w:t>
      </w:r>
      <w:proofErr w:type="spellEnd"/>
      <w:r w:rsidRPr="003F22F1">
        <w:rPr>
          <w:rFonts w:asciiTheme="minorHAnsi" w:hAnsiTheme="minorHAnsi"/>
          <w:color w:val="1A1A1A" w:themeColor="background1" w:themeShade="1A"/>
        </w:rPr>
        <w:t>.</w:t>
      </w:r>
    </w:p>
    <w:p w14:paraId="3A007755" w14:textId="77777777" w:rsidR="00D27875" w:rsidRPr="003F22F1" w:rsidRDefault="00D27875">
      <w:pPr>
        <w:rPr>
          <w:rFonts w:asciiTheme="minorHAnsi" w:hAnsiTheme="minorHAnsi"/>
          <w:color w:val="1A1A1A" w:themeColor="background1" w:themeShade="1A"/>
        </w:rPr>
      </w:pPr>
      <w:r w:rsidRPr="003F22F1">
        <w:rPr>
          <w:rFonts w:asciiTheme="minorHAnsi" w:hAnsiTheme="minorHAnsi"/>
          <w:color w:val="1A1A1A" w:themeColor="background1" w:themeShade="1A"/>
        </w:rPr>
        <w:t>15 articles were included for the analysis.</w:t>
      </w:r>
    </w:p>
    <w:p w14:paraId="61E96745" w14:textId="77777777" w:rsidR="00E631E2" w:rsidRPr="003F22F1" w:rsidRDefault="00E631E2">
      <w:pPr>
        <w:rPr>
          <w:rFonts w:asciiTheme="minorHAnsi" w:hAnsiTheme="minorHAnsi"/>
          <w:color w:val="1A1A1A" w:themeColor="background1" w:themeShade="1A"/>
        </w:rPr>
      </w:pPr>
    </w:p>
    <w:p w14:paraId="6FCC30A5" w14:textId="77777777" w:rsidR="00E631E2" w:rsidRPr="003F22F1" w:rsidRDefault="00E631E2">
      <w:pPr>
        <w:rPr>
          <w:rFonts w:asciiTheme="minorHAnsi" w:hAnsiTheme="minorHAnsi"/>
          <w:color w:val="1A1A1A" w:themeColor="background1" w:themeShade="1A"/>
        </w:rPr>
      </w:pPr>
    </w:p>
    <w:p w14:paraId="0F05C6AD" w14:textId="59C6BDD6" w:rsidR="00E631E2" w:rsidRPr="003F22F1" w:rsidRDefault="00E631E2">
      <w:pPr>
        <w:rPr>
          <w:rFonts w:asciiTheme="minorHAnsi" w:hAnsiTheme="minorHAnsi"/>
          <w:b/>
          <w:bCs/>
          <w:color w:val="1A1A1A" w:themeColor="background1" w:themeShade="1A"/>
        </w:rPr>
      </w:pPr>
      <w:r w:rsidRPr="003F22F1">
        <w:rPr>
          <w:rFonts w:asciiTheme="minorHAnsi" w:hAnsiTheme="minorHAnsi"/>
          <w:b/>
          <w:bCs/>
          <w:color w:val="1A1A1A" w:themeColor="background1" w:themeShade="1A"/>
        </w:rPr>
        <w:lastRenderedPageBreak/>
        <w:t>Results:</w:t>
      </w:r>
    </w:p>
    <w:p w14:paraId="3EEEC009" w14:textId="77777777" w:rsidR="00D27875" w:rsidRPr="003F22F1" w:rsidRDefault="00D27875">
      <w:pPr>
        <w:rPr>
          <w:rFonts w:asciiTheme="minorHAnsi" w:hAnsiTheme="minorHAnsi"/>
          <w:color w:val="1A1A1A" w:themeColor="background1" w:themeShade="1A"/>
        </w:rPr>
      </w:pPr>
      <w:r w:rsidRPr="003F22F1">
        <w:rPr>
          <w:rFonts w:asciiTheme="minorHAnsi" w:hAnsiTheme="minorHAnsi"/>
          <w:color w:val="1A1A1A" w:themeColor="background1" w:themeShade="1A"/>
        </w:rPr>
        <w:t>EDI interventions cover a range of themes: inclusive curriculum, diversity courses, communication skills training and information and communication technologies (ICTs). Targeted groups of the interventions were higher education staff (n=7), students (n=5) and both (n=2 ).</w:t>
      </w:r>
    </w:p>
    <w:p w14:paraId="6849F009" w14:textId="77777777" w:rsidR="00D27875" w:rsidRPr="003F22F1" w:rsidRDefault="00D27875">
      <w:pPr>
        <w:rPr>
          <w:rFonts w:asciiTheme="minorHAnsi" w:hAnsiTheme="minorHAnsi"/>
          <w:color w:val="1A1A1A" w:themeColor="background1" w:themeShade="1A"/>
        </w:rPr>
      </w:pPr>
      <w:r w:rsidRPr="003F22F1">
        <w:rPr>
          <w:rFonts w:asciiTheme="minorHAnsi" w:hAnsiTheme="minorHAnsi"/>
          <w:color w:val="1A1A1A" w:themeColor="background1" w:themeShade="1A"/>
        </w:rPr>
        <w:t>The effectiveness of EDI interventions was variable. The concepts of digital divide and digital exclusion were reported as problems that hinder inclusive curriculum. The diversity courses were found to have mixed results due to biases in included studies. Communication skills training proved effective for international students on clinical placements. ICTs proved effective to support students with dyslexia.</w:t>
      </w:r>
    </w:p>
    <w:p w14:paraId="0A4BC181" w14:textId="45356905" w:rsidR="00D27875" w:rsidRPr="003F22F1" w:rsidRDefault="00D27875" w:rsidP="00A27C7F">
      <w:pPr>
        <w:spacing w:line="240" w:lineRule="auto"/>
        <w:rPr>
          <w:rFonts w:asciiTheme="minorHAnsi" w:hAnsiTheme="minorHAnsi"/>
          <w:color w:val="1A1A1A" w:themeColor="background1" w:themeShade="1A"/>
        </w:rPr>
        <w:sectPr w:rsidR="00D27875" w:rsidRPr="003F22F1">
          <w:pgSz w:w="12240" w:h="15840"/>
          <w:pgMar w:top="1440" w:right="1440" w:bottom="1440" w:left="1440" w:header="720" w:footer="720" w:gutter="0"/>
          <w:cols w:space="720"/>
          <w:docGrid w:linePitch="360"/>
        </w:sectPr>
      </w:pPr>
      <w:r w:rsidRPr="003F22F1">
        <w:rPr>
          <w:rFonts w:asciiTheme="minorHAnsi" w:hAnsiTheme="minorHAnsi"/>
          <w:b/>
          <w:bCs/>
          <w:color w:val="1A1A1A" w:themeColor="background1" w:themeShade="1A"/>
        </w:rPr>
        <w:t>Conclusions</w:t>
      </w:r>
      <w:r w:rsidRPr="003F22F1">
        <w:rPr>
          <w:rFonts w:asciiTheme="minorHAnsi" w:hAnsiTheme="minorHAnsi"/>
          <w:color w:val="1A1A1A" w:themeColor="background1" w:themeShade="1A"/>
        </w:rPr>
        <w:t>:</w:t>
      </w:r>
      <w:r w:rsidRPr="003F22F1">
        <w:rPr>
          <w:rFonts w:asciiTheme="minorHAnsi" w:hAnsiTheme="minorHAnsi"/>
          <w:color w:val="1A1A1A" w:themeColor="background1" w:themeShade="1A"/>
        </w:rPr>
        <w:br/>
      </w:r>
      <w:r w:rsidR="002E2E6E" w:rsidRPr="003F22F1">
        <w:rPr>
          <w:rFonts w:asciiTheme="minorHAnsi" w:hAnsiTheme="minorHAnsi"/>
          <w:color w:val="1A1A1A" w:themeColor="background1" w:themeShade="1A"/>
        </w:rPr>
        <w:t>The strength of the current evidence is limited, making it difficult to draw firm conclusions about which interventions are most effective. Theories and philosophical underpinnings were diverse and were often not reported. Drivers were reported as concerned with law, policy, and best practice in education for inclusion. Given that EDI is a fluid and context-dependent concept, it may be unproductive to focus on ‘interventions’ to address certain groups of students (or staff). Instead, broader frameworks—such as Universal Design for Learning (UDL)—may offer a more effective, inclusive foundation for supporting students’ transition into higher education</w:t>
      </w:r>
      <w:r w:rsidR="00A27C7F">
        <w:rPr>
          <w:rFonts w:asciiTheme="minorHAnsi" w:hAnsiTheme="minorHAnsi"/>
          <w:color w:val="1A1A1A" w:themeColor="background1" w:themeShade="1A"/>
        </w:rPr>
        <w:t>.</w:t>
      </w:r>
    </w:p>
    <w:p w14:paraId="54DE944B" w14:textId="7C2E99ED" w:rsidR="00602C19" w:rsidRDefault="00602C19" w:rsidP="00CE5B7C">
      <w:pPr>
        <w:pStyle w:val="Heading2"/>
      </w:pPr>
      <w:r w:rsidRPr="00602C19">
        <w:lastRenderedPageBreak/>
        <w:t xml:space="preserve">ii. </w:t>
      </w:r>
      <w:proofErr w:type="spellStart"/>
      <w:r w:rsidRPr="00602C19">
        <w:t>Utilising</w:t>
      </w:r>
      <w:proofErr w:type="spellEnd"/>
      <w:r w:rsidRPr="00602C19">
        <w:t xml:space="preserve"> creative methods to elicit stakeholder perceptions of transitions to Higher Education </w:t>
      </w:r>
      <w:r w:rsidR="00CE5B7C">
        <w:br/>
      </w:r>
    </w:p>
    <w:p w14:paraId="79EBEB6B" w14:textId="77777777" w:rsidR="00BA5878" w:rsidRPr="00CE5B7C" w:rsidRDefault="00BA5878" w:rsidP="00CE5B7C">
      <w:pPr>
        <w:rPr>
          <w:b/>
          <w:bCs/>
        </w:rPr>
      </w:pPr>
      <w:r w:rsidRPr="00CE5B7C">
        <w:rPr>
          <w:b/>
          <w:bCs/>
        </w:rPr>
        <w:t>Joanne Smith, University of Worcester, UK</w:t>
      </w:r>
    </w:p>
    <w:p w14:paraId="6AB35078" w14:textId="22359200" w:rsidR="00602C19" w:rsidRPr="00602C19" w:rsidRDefault="00602C19" w:rsidP="00CE5B7C">
      <w:r w:rsidRPr="00F91D87">
        <w:rPr>
          <w:b/>
          <w:bCs/>
        </w:rPr>
        <w:t>Background:</w:t>
      </w:r>
      <w:r w:rsidRPr="00602C19">
        <w:t xml:space="preserve"> </w:t>
      </w:r>
      <w:r w:rsidR="00CE5B7C">
        <w:br/>
      </w:r>
      <w:r w:rsidRPr="00602C19">
        <w:t>In tertiary education, an understanding of student and staff expectations of skills required for university is argued to be vital in supporting transition and reducing attrition (Jones, 2018). This study considers what ‘university-readiness’ might look like in the current climate, to inform potential future practice within post-compulsory education institutions. ‘University-readiness’, informed by the concept of ‘school readiness’ (Ford, 2014), focusses on skills required for entering university education and supporting transitions, whilst seeking to understand learner identity.</w:t>
      </w:r>
    </w:p>
    <w:p w14:paraId="7C22FB4F" w14:textId="7C2ECA49" w:rsidR="00602C19" w:rsidRPr="00602C19" w:rsidRDefault="00602C19" w:rsidP="00CE5B7C">
      <w:r w:rsidRPr="00F91D87">
        <w:rPr>
          <w:b/>
          <w:bCs/>
        </w:rPr>
        <w:t>Aims:</w:t>
      </w:r>
      <w:r w:rsidRPr="00602C19">
        <w:t xml:space="preserve"> </w:t>
      </w:r>
      <w:r w:rsidR="00CE5B7C">
        <w:br/>
      </w:r>
      <w:r w:rsidRPr="00602C19">
        <w:t>Guided by the research question “What are the perspectives and expectations of key stakeholders regarding students ‘readiness’ to move from post-secondary institutions to a Widening Participation university?”, the study explores the concept of ‘university readiness’ to support HE transition.</w:t>
      </w:r>
    </w:p>
    <w:p w14:paraId="650FFF3B" w14:textId="2A134CE1" w:rsidR="00602C19" w:rsidRPr="00602C19" w:rsidRDefault="00602C19" w:rsidP="00CE5B7C">
      <w:r w:rsidRPr="00F91D87">
        <w:rPr>
          <w:b/>
          <w:bCs/>
        </w:rPr>
        <w:t>Design:</w:t>
      </w:r>
      <w:r w:rsidRPr="00602C19">
        <w:t xml:space="preserve"> </w:t>
      </w:r>
      <w:r w:rsidR="00CE5B7C">
        <w:br/>
      </w:r>
      <w:r w:rsidRPr="00602C19">
        <w:t xml:space="preserve">Employing a creative, </w:t>
      </w:r>
      <w:proofErr w:type="spellStart"/>
      <w:r w:rsidRPr="00602C19">
        <w:t>rhizomatic</w:t>
      </w:r>
      <w:proofErr w:type="spellEnd"/>
      <w:r w:rsidRPr="00602C19">
        <w:t xml:space="preserve"> narrative inquiry (O’Grady, 2018), the study explores the interweaving experiences of both students and staff concerned with undergraduate transitions. The concepts of assemblage and rhizome from Taylor and Harris’s work (2018) resonate with the researcher’s understanding of the complexities of the student’s journey. The research design is </w:t>
      </w:r>
      <w:proofErr w:type="spellStart"/>
      <w:r w:rsidRPr="00602C19">
        <w:t>rhizomatic</w:t>
      </w:r>
      <w:proofErr w:type="spellEnd"/>
      <w:r w:rsidRPr="00602C19">
        <w:t xml:space="preserve"> in nature as it uses mind-mapping and concept mapping in its development.</w:t>
      </w:r>
    </w:p>
    <w:p w14:paraId="31BF6C1A" w14:textId="41791F0B" w:rsidR="00602C19" w:rsidRPr="00602C19" w:rsidRDefault="00602C19" w:rsidP="00CE5B7C">
      <w:r w:rsidRPr="00F91D87">
        <w:rPr>
          <w:b/>
          <w:bCs/>
        </w:rPr>
        <w:t>Methods:</w:t>
      </w:r>
      <w:r w:rsidRPr="00602C19">
        <w:t xml:space="preserve"> </w:t>
      </w:r>
      <w:r w:rsidR="00CE5B7C">
        <w:br/>
      </w:r>
      <w:r w:rsidRPr="00602C19">
        <w:t xml:space="preserve">Data were collected from eleven participants, through </w:t>
      </w:r>
      <w:proofErr w:type="spellStart"/>
      <w:r w:rsidRPr="00602C19">
        <w:t>artefact</w:t>
      </w:r>
      <w:proofErr w:type="spellEnd"/>
      <w:r w:rsidRPr="00602C19">
        <w:t xml:space="preserve"> and visual elicitation interviews (Kara, 2020). Transcripts and photographs of </w:t>
      </w:r>
      <w:proofErr w:type="spellStart"/>
      <w:r w:rsidRPr="00602C19">
        <w:t>artefacts</w:t>
      </w:r>
      <w:proofErr w:type="spellEnd"/>
      <w:r w:rsidRPr="00602C19">
        <w:t xml:space="preserve">/visuals were then </w:t>
      </w:r>
      <w:proofErr w:type="spellStart"/>
      <w:r w:rsidRPr="00602C19">
        <w:t>analysed</w:t>
      </w:r>
      <w:proofErr w:type="spellEnd"/>
      <w:r w:rsidRPr="00602C19">
        <w:t xml:space="preserve"> using reflective thematic analysis (Braun and Clarke, 2021). This involved coding the data using </w:t>
      </w:r>
      <w:proofErr w:type="spellStart"/>
      <w:r w:rsidRPr="00602C19">
        <w:t>NVivo</w:t>
      </w:r>
      <w:proofErr w:type="spellEnd"/>
      <w:r w:rsidRPr="00602C19">
        <w:t xml:space="preserve"> software and undertaking a six-phase process of revisiting the data to ensure rigor in generating appropriate themes.</w:t>
      </w:r>
    </w:p>
    <w:p w14:paraId="17A2E9FB" w14:textId="4A4DF827" w:rsidR="00602C19" w:rsidRPr="00602C19" w:rsidRDefault="00602C19" w:rsidP="00CE5B7C">
      <w:r w:rsidRPr="00F91D87">
        <w:rPr>
          <w:b/>
          <w:bCs/>
        </w:rPr>
        <w:t>Results:</w:t>
      </w:r>
      <w:r w:rsidRPr="00F91D87">
        <w:rPr>
          <w:rFonts w:ascii="Arial" w:hAnsi="Arial" w:cs="Arial"/>
          <w:b/>
          <w:bCs/>
        </w:rPr>
        <w:t> </w:t>
      </w:r>
      <w:r w:rsidR="00CE5B7C">
        <w:rPr>
          <w:rFonts w:ascii="Arial" w:hAnsi="Arial" w:cs="Arial"/>
        </w:rPr>
        <w:br/>
      </w:r>
      <w:r w:rsidR="00CE5B7C">
        <w:t>I</w:t>
      </w:r>
      <w:r w:rsidRPr="00602C19">
        <w:t>nitial themes identified include psychosocial factors that have implications for effective transitions.</w:t>
      </w:r>
    </w:p>
    <w:p w14:paraId="5FF6EF10" w14:textId="2C35DAF1" w:rsidR="00602C19" w:rsidRPr="00602C19" w:rsidRDefault="00602C19" w:rsidP="00CE5B7C">
      <w:r w:rsidRPr="00CE5B7C">
        <w:rPr>
          <w:b/>
          <w:bCs/>
        </w:rPr>
        <w:t>Conclusions:</w:t>
      </w:r>
      <w:r w:rsidRPr="00602C19">
        <w:t xml:space="preserve"> </w:t>
      </w:r>
      <w:r w:rsidR="00CE5B7C">
        <w:br/>
      </w:r>
      <w:r w:rsidRPr="00602C19">
        <w:t>The project is ongoing; however, professional implications have begun to emerge such as how post-secondary and HE institutions can support students with transitioning to university through recognition of the factors identified.</w:t>
      </w:r>
    </w:p>
    <w:p w14:paraId="1F3E3173" w14:textId="3A108B77" w:rsidR="00602C19" w:rsidRPr="00602C19" w:rsidRDefault="00602C19" w:rsidP="00CE5B7C">
      <w:r w:rsidRPr="00CE5B7C">
        <w:rPr>
          <w:b/>
          <w:bCs/>
        </w:rPr>
        <w:t>Key words:</w:t>
      </w:r>
      <w:r w:rsidRPr="00602C19">
        <w:t xml:space="preserve"> </w:t>
      </w:r>
      <w:r w:rsidR="00CE5B7C">
        <w:br/>
        <w:t>C</w:t>
      </w:r>
      <w:r w:rsidRPr="00602C19">
        <w:t xml:space="preserve">reative methods, </w:t>
      </w:r>
      <w:proofErr w:type="spellStart"/>
      <w:r w:rsidRPr="00602C19">
        <w:t>rhizomatic</w:t>
      </w:r>
      <w:proofErr w:type="spellEnd"/>
      <w:r w:rsidRPr="00602C19">
        <w:t>, transition, higher education.</w:t>
      </w:r>
    </w:p>
    <w:p w14:paraId="12D92921" w14:textId="77777777" w:rsidR="00DF11F1" w:rsidRDefault="00602C19" w:rsidP="00DF11F1">
      <w:pPr>
        <w:pStyle w:val="Heading2"/>
        <w:rPr>
          <w:bCs/>
        </w:rPr>
      </w:pPr>
      <w:r w:rsidRPr="00602C19">
        <w:lastRenderedPageBreak/>
        <w:t xml:space="preserve">iii.Exploring the Transitions of </w:t>
      </w:r>
      <w:proofErr w:type="spellStart"/>
      <w:r w:rsidRPr="00602C19">
        <w:t>Neuro</w:t>
      </w:r>
      <w:proofErr w:type="spellEnd"/>
      <w:r w:rsidRPr="00602C19">
        <w:t xml:space="preserve"> divergent Access Students to Level One Study: Narratives of Study Skills and Support </w:t>
      </w:r>
      <w:r w:rsidR="00F91D87">
        <w:br/>
      </w:r>
    </w:p>
    <w:p w14:paraId="701FD432" w14:textId="41C3E29B" w:rsidR="00BA5878" w:rsidRDefault="00BA5878" w:rsidP="00DF11F1">
      <w:pPr>
        <w:pStyle w:val="Heading2"/>
        <w:rPr>
          <w:bCs/>
        </w:rPr>
      </w:pPr>
      <w:r w:rsidRPr="00F91D87">
        <w:rPr>
          <w:bCs/>
        </w:rPr>
        <w:t xml:space="preserve">Renu </w:t>
      </w:r>
      <w:proofErr w:type="spellStart"/>
      <w:r w:rsidRPr="00F91D87">
        <w:rPr>
          <w:bCs/>
        </w:rPr>
        <w:t>Bhandari</w:t>
      </w:r>
      <w:proofErr w:type="spellEnd"/>
      <w:r w:rsidRPr="00F91D87">
        <w:rPr>
          <w:bCs/>
        </w:rPr>
        <w:t xml:space="preserve">, </w:t>
      </w:r>
      <w:r w:rsidR="00693D5F" w:rsidRPr="00F91D87">
        <w:rPr>
          <w:bCs/>
        </w:rPr>
        <w:t>The Open University, UK</w:t>
      </w:r>
    </w:p>
    <w:p w14:paraId="49582009" w14:textId="77777777" w:rsidR="00DF11F1" w:rsidRPr="00DF11F1" w:rsidRDefault="00DF11F1" w:rsidP="00DF11F1"/>
    <w:p w14:paraId="101C7EB3" w14:textId="77777777" w:rsidR="00602C19" w:rsidRPr="00602C19" w:rsidRDefault="00602C19" w:rsidP="00F91D87">
      <w:r w:rsidRPr="00602C19">
        <w:t>The higher education journey of any student in a distance learning university is a</w:t>
      </w:r>
      <w:r>
        <w:t xml:space="preserve"> </w:t>
      </w:r>
      <w:r w:rsidRPr="00602C19">
        <w:t>challenging one but this is more so for neurodiv</w:t>
      </w:r>
      <w:r>
        <w:t xml:space="preserve">ergent students. Neurodivergent </w:t>
      </w:r>
      <w:r w:rsidRPr="00602C19">
        <w:t>students have been found to require both academic (</w:t>
      </w:r>
      <w:r>
        <w:t xml:space="preserve">Jackson et al. 2018; Ness 2013) </w:t>
      </w:r>
      <w:r w:rsidRPr="00602C19">
        <w:t>and non-academic support (</w:t>
      </w:r>
      <w:proofErr w:type="spellStart"/>
      <w:r w:rsidRPr="00602C19">
        <w:t>Gelbar</w:t>
      </w:r>
      <w:proofErr w:type="spellEnd"/>
      <w:r w:rsidRPr="00602C19">
        <w:t xml:space="preserve"> et al. 2015) around them to enable to achi</w:t>
      </w:r>
      <w:r>
        <w:t xml:space="preserve">eve and </w:t>
      </w:r>
      <w:r w:rsidRPr="00602C19">
        <w:t xml:space="preserve">reach their academic goals. Access programs in The </w:t>
      </w:r>
      <w:r>
        <w:t xml:space="preserve">Open University have a widening </w:t>
      </w:r>
      <w:r w:rsidRPr="00602C19">
        <w:t xml:space="preserve">participation agenda and </w:t>
      </w:r>
      <w:proofErr w:type="spellStart"/>
      <w:r w:rsidRPr="00602C19">
        <w:t>enrol</w:t>
      </w:r>
      <w:proofErr w:type="spellEnd"/>
      <w:r w:rsidRPr="00602C19">
        <w:t xml:space="preserve"> many Neurodiver</w:t>
      </w:r>
      <w:r>
        <w:t xml:space="preserve">gent students with diagnoses of </w:t>
      </w:r>
      <w:r w:rsidRPr="00602C19">
        <w:t xml:space="preserve">autism, ADHD, Dyslexia, Asperger’s syndrome, and </w:t>
      </w:r>
      <w:r>
        <w:t xml:space="preserve">Dyspraxia. The study focused on </w:t>
      </w:r>
      <w:r w:rsidRPr="00602C19">
        <w:t>the following three research questions: 1. What for</w:t>
      </w:r>
      <w:r>
        <w:t xml:space="preserve">ms of support do neurodivergent </w:t>
      </w:r>
      <w:r w:rsidRPr="00602C19">
        <w:t>students transitioning from Access to Level 1 study val</w:t>
      </w:r>
      <w:r>
        <w:t xml:space="preserve">ue? 2. What barriers to success </w:t>
      </w:r>
      <w:r w:rsidRPr="00602C19">
        <w:t>may the current access curriculum create for neur</w:t>
      </w:r>
      <w:r>
        <w:t xml:space="preserve">odivergent students? 3. How can </w:t>
      </w:r>
      <w:r w:rsidRPr="00602C19">
        <w:t xml:space="preserve">neurodivergent students transitioning from Access </w:t>
      </w:r>
      <w:r>
        <w:t xml:space="preserve">to level 1 be better supported? </w:t>
      </w:r>
      <w:r w:rsidRPr="00602C19">
        <w:t>Students from the three access modules moving to a</w:t>
      </w:r>
      <w:r>
        <w:t xml:space="preserve">ny level 1 module were included </w:t>
      </w:r>
      <w:r w:rsidRPr="00602C19">
        <w:t>in the sample. This paper focuses on the findings f</w:t>
      </w:r>
      <w:r>
        <w:t xml:space="preserve">rom the five remotely conducted </w:t>
      </w:r>
      <w:r w:rsidRPr="00602C19">
        <w:t>in-depth interviews and an associated photo-elici</w:t>
      </w:r>
      <w:r>
        <w:t xml:space="preserve">tation task. Through a thematic </w:t>
      </w:r>
      <w:r w:rsidRPr="00602C19">
        <w:t xml:space="preserve">analysis, a number of key themes were developed: </w:t>
      </w:r>
      <w:r>
        <w:t xml:space="preserve">Finding their own way, Support, </w:t>
      </w:r>
      <w:r w:rsidRPr="00602C19">
        <w:t>quality of tutor support, wider systems of support, u</w:t>
      </w:r>
      <w:r>
        <w:t xml:space="preserve">nderstanding assessment, facing </w:t>
      </w:r>
      <w:r w:rsidRPr="00602C19">
        <w:t>new systems, the jump, language of learning an</w:t>
      </w:r>
      <w:r>
        <w:t xml:space="preserve">d referencing issues. The paper </w:t>
      </w:r>
      <w:r w:rsidRPr="00602C19">
        <w:t>explores these with examples and highlights how the</w:t>
      </w:r>
      <w:r>
        <w:t xml:space="preserve">se might inform future practice </w:t>
      </w:r>
      <w:r w:rsidRPr="00602C19">
        <w:t>to improve transitions for neurodivergent students</w:t>
      </w:r>
      <w:r>
        <w:t xml:space="preserve">. The paper also highlights the </w:t>
      </w:r>
      <w:r w:rsidRPr="00602C19">
        <w:t>limitations institutional focused research with these groups places upon the scope of this kind of research.</w:t>
      </w:r>
    </w:p>
    <w:p w14:paraId="48639FD8" w14:textId="77777777" w:rsidR="00D8014E" w:rsidRDefault="00D8014E" w:rsidP="00F91D87">
      <w:pPr>
        <w:pStyle w:val="Heading2"/>
        <w:jc w:val="center"/>
        <w:sectPr w:rsidR="00D8014E">
          <w:pgSz w:w="12240" w:h="15840"/>
          <w:pgMar w:top="1440" w:right="1440" w:bottom="1440" w:left="1440" w:header="720" w:footer="720" w:gutter="0"/>
          <w:cols w:space="720"/>
          <w:docGrid w:linePitch="360"/>
        </w:sectPr>
      </w:pPr>
    </w:p>
    <w:p w14:paraId="071E0A0A" w14:textId="30F809FF" w:rsidR="00602C19" w:rsidRDefault="00602C19" w:rsidP="00F91D87">
      <w:pPr>
        <w:pStyle w:val="Heading2"/>
        <w:jc w:val="center"/>
      </w:pPr>
      <w:r w:rsidRPr="00602C19">
        <w:lastRenderedPageBreak/>
        <w:t>Session 10: Early Years Transitions</w:t>
      </w:r>
      <w:r w:rsidR="00F91D87">
        <w:br/>
      </w:r>
    </w:p>
    <w:p w14:paraId="2673DD81" w14:textId="333FB8EB" w:rsidR="00602C19" w:rsidRDefault="00602C19" w:rsidP="00F91D87">
      <w:pPr>
        <w:pStyle w:val="Heading2"/>
      </w:pPr>
      <w:r>
        <w:t xml:space="preserve">i. </w:t>
      </w:r>
      <w:r w:rsidRPr="00602C19">
        <w:t>Exploring the Lived Experiences of Adopted Children and Young People in Education - Transitions to Primary School</w:t>
      </w:r>
    </w:p>
    <w:p w14:paraId="2C723F7E" w14:textId="77777777" w:rsidR="00ED53E8" w:rsidRPr="00ED53E8" w:rsidRDefault="00ED53E8" w:rsidP="00ED53E8"/>
    <w:p w14:paraId="4605565C" w14:textId="77777777" w:rsidR="00693D5F" w:rsidRPr="00F91D87" w:rsidRDefault="00693D5F" w:rsidP="00F91D87">
      <w:pPr>
        <w:rPr>
          <w:b/>
          <w:bCs/>
        </w:rPr>
      </w:pPr>
      <w:r w:rsidRPr="00F91D87">
        <w:rPr>
          <w:b/>
          <w:bCs/>
        </w:rPr>
        <w:t>Mhari Greenwood, University of Dundee, UK</w:t>
      </w:r>
    </w:p>
    <w:p w14:paraId="55CEDF9D" w14:textId="36072BA1" w:rsidR="00602C19" w:rsidRPr="00602C19" w:rsidRDefault="00602C19" w:rsidP="00F91D87">
      <w:r w:rsidRPr="00F91D87">
        <w:rPr>
          <w:b/>
          <w:bCs/>
        </w:rPr>
        <w:t>Background:</w:t>
      </w:r>
      <w:r w:rsidRPr="00602C19">
        <w:t xml:space="preserve"> </w:t>
      </w:r>
      <w:r w:rsidR="00F91D87">
        <w:br/>
      </w:r>
      <w:r w:rsidRPr="00602C19">
        <w:t>Schools are not always aware of the long-term needs of adopted children resulting from the impact of early adverse experiences they have been exposed to prior to adoption (DfE, 2018). Transitioning to primary school is a huge transition for all children that requires a support system with families and education staff working together (</w:t>
      </w:r>
      <w:proofErr w:type="spellStart"/>
      <w:r w:rsidRPr="00602C19">
        <w:t>Skouteris</w:t>
      </w:r>
      <w:proofErr w:type="spellEnd"/>
      <w:r w:rsidRPr="00602C19">
        <w:t>, Watson and Lum, 2012). Through my research, a gap has been highlighted with regards to transition into primary school for adopted children.</w:t>
      </w:r>
    </w:p>
    <w:p w14:paraId="7C655BDA" w14:textId="4C218027" w:rsidR="00602C19" w:rsidRPr="00602C19" w:rsidRDefault="00602C19" w:rsidP="00F91D87">
      <w:r w:rsidRPr="00F91D87">
        <w:rPr>
          <w:b/>
          <w:bCs/>
        </w:rPr>
        <w:t>Aims:</w:t>
      </w:r>
      <w:r w:rsidRPr="00602C19">
        <w:t xml:space="preserve"> </w:t>
      </w:r>
      <w:r w:rsidR="00F91D87">
        <w:br/>
      </w:r>
      <w:r w:rsidRPr="00602C19">
        <w:t>To explore the lived experiences in Scottish education of children and young people who have been adopted and the perspectives of adoptees, adoptive parents and educational professionals, and consider how these experiences can inform future practice.</w:t>
      </w:r>
    </w:p>
    <w:p w14:paraId="5781C7E2" w14:textId="3C3E28A4" w:rsidR="00602C19" w:rsidRPr="00602C19" w:rsidRDefault="00602C19" w:rsidP="00F91D87">
      <w:r w:rsidRPr="00F91D87">
        <w:rPr>
          <w:b/>
          <w:bCs/>
        </w:rPr>
        <w:t>Design and Method:</w:t>
      </w:r>
      <w:r w:rsidRPr="00602C19">
        <w:t xml:space="preserve"> </w:t>
      </w:r>
      <w:r w:rsidR="00F91D87">
        <w:br/>
      </w:r>
      <w:r w:rsidRPr="00602C19">
        <w:t xml:space="preserve">The research took an interpretive description methodology. Using Chambers (1983) Draw and Tell to gather the views of adoptees, participants produced drawings which were used as context for follow-up questions. Semi-structured interviews were </w:t>
      </w:r>
      <w:proofErr w:type="spellStart"/>
      <w:r w:rsidRPr="00602C19">
        <w:t>utilised</w:t>
      </w:r>
      <w:proofErr w:type="spellEnd"/>
      <w:r w:rsidRPr="00602C19">
        <w:t xml:space="preserve"> to gather views of adoptive parents and educational professionals using </w:t>
      </w:r>
      <w:proofErr w:type="spellStart"/>
      <w:r w:rsidRPr="00602C19">
        <w:t>Kallio</w:t>
      </w:r>
      <w:proofErr w:type="spellEnd"/>
      <w:r w:rsidRPr="00602C19">
        <w:t xml:space="preserve"> et al. (2016) 5 step framework and probes using the DICE (Robinson, 2023). Participants were recruited through the local authority in which the researcher works from existing school links. Participants were aged between 10 and 16 years of age, attended mainstream school, and were adopted from local authority care in Scotland 2 or more years ago. Participants’ adoptive parents and education staff were also invited to participate. Five children and young people participants and their adoptive parents and 5 educational professionals were recruited.</w:t>
      </w:r>
    </w:p>
    <w:p w14:paraId="28DE1586" w14:textId="37A9F891" w:rsidR="00602C19" w:rsidRPr="00602C19" w:rsidRDefault="00602C19" w:rsidP="00F91D87">
      <w:r w:rsidRPr="00F91D87">
        <w:rPr>
          <w:b/>
          <w:bCs/>
        </w:rPr>
        <w:t>Results and conclusions:</w:t>
      </w:r>
      <w:r w:rsidRPr="00602C19">
        <w:t xml:space="preserve"> </w:t>
      </w:r>
      <w:r w:rsidR="00F91D87">
        <w:br/>
      </w:r>
      <w:r w:rsidRPr="00602C19">
        <w:t>Educationalists and adoptive parents wanted to share information of children’s early experiences to enable schools to support adopted children. A template for use when planning transition to primary school to support the knowledge transfer and highlight the needs of adopted children was developed.</w:t>
      </w:r>
    </w:p>
    <w:p w14:paraId="36A43E06" w14:textId="77777777" w:rsidR="00D8014E" w:rsidRDefault="00602C19" w:rsidP="00F91D87">
      <w:pPr>
        <w:rPr>
          <w:b/>
        </w:rPr>
        <w:sectPr w:rsidR="00D8014E">
          <w:pgSz w:w="12240" w:h="15840"/>
          <w:pgMar w:top="1440" w:right="1440" w:bottom="1440" w:left="1440" w:header="720" w:footer="720" w:gutter="0"/>
          <w:cols w:space="720"/>
          <w:docGrid w:linePitch="360"/>
        </w:sectPr>
      </w:pPr>
      <w:r w:rsidRPr="00F91D87">
        <w:rPr>
          <w:b/>
          <w:bCs/>
        </w:rPr>
        <w:t>Key words:</w:t>
      </w:r>
      <w:r w:rsidRPr="00602C19">
        <w:t xml:space="preserve"> </w:t>
      </w:r>
      <w:r w:rsidR="00F91D87">
        <w:br/>
      </w:r>
      <w:r w:rsidRPr="00602C19">
        <w:t>adopted, children, education, transition, parents, school</w:t>
      </w:r>
      <w:r w:rsidR="00F91D87">
        <w:br/>
      </w:r>
    </w:p>
    <w:p w14:paraId="7F6044AA" w14:textId="77777777" w:rsidR="00602C19" w:rsidRDefault="00602C19" w:rsidP="00F91D87">
      <w:pPr>
        <w:pStyle w:val="Heading2"/>
      </w:pPr>
      <w:r>
        <w:lastRenderedPageBreak/>
        <w:t>ii. Emotional knowledge in pre-</w:t>
      </w:r>
      <w:r w:rsidRPr="00602C19">
        <w:t xml:space="preserve">primary classes: Results of an intervention study </w:t>
      </w:r>
    </w:p>
    <w:p w14:paraId="2B372FD6" w14:textId="4DD1CB06" w:rsidR="00693D5F" w:rsidRPr="00F91D87" w:rsidRDefault="00F91D87" w:rsidP="00F91D87">
      <w:pPr>
        <w:rPr>
          <w:b/>
          <w:bCs/>
        </w:rPr>
      </w:pPr>
      <w:r>
        <w:br/>
      </w:r>
      <w:r w:rsidR="00693D5F" w:rsidRPr="00F91D87">
        <w:rPr>
          <w:b/>
          <w:bCs/>
        </w:rPr>
        <w:t xml:space="preserve">Christin </w:t>
      </w:r>
      <w:proofErr w:type="spellStart"/>
      <w:r w:rsidR="00693D5F" w:rsidRPr="00F91D87">
        <w:rPr>
          <w:b/>
          <w:bCs/>
        </w:rPr>
        <w:t>Büning</w:t>
      </w:r>
      <w:proofErr w:type="spellEnd"/>
      <w:r w:rsidR="00693D5F" w:rsidRPr="00F91D87">
        <w:rPr>
          <w:b/>
          <w:bCs/>
        </w:rPr>
        <w:t xml:space="preserve">, University of </w:t>
      </w:r>
      <w:proofErr w:type="spellStart"/>
      <w:r w:rsidR="00693D5F" w:rsidRPr="00F91D87">
        <w:rPr>
          <w:b/>
          <w:bCs/>
        </w:rPr>
        <w:t>Siegen</w:t>
      </w:r>
      <w:proofErr w:type="spellEnd"/>
      <w:r w:rsidR="00693D5F" w:rsidRPr="00F91D87">
        <w:rPr>
          <w:b/>
          <w:bCs/>
        </w:rPr>
        <w:t>, Germany</w:t>
      </w:r>
      <w:r w:rsidR="00C8726C" w:rsidRPr="00F91D87">
        <w:rPr>
          <w:b/>
          <w:bCs/>
        </w:rPr>
        <w:br/>
        <w:t xml:space="preserve">Mirjam Naomi </w:t>
      </w:r>
      <w:proofErr w:type="spellStart"/>
      <w:r w:rsidR="00C8726C" w:rsidRPr="00F91D87">
        <w:rPr>
          <w:b/>
          <w:bCs/>
        </w:rPr>
        <w:t>Menz</w:t>
      </w:r>
      <w:proofErr w:type="spellEnd"/>
      <w:r w:rsidR="00C8726C" w:rsidRPr="00F91D87">
        <w:rPr>
          <w:b/>
          <w:bCs/>
        </w:rPr>
        <w:t>, Goethe University of Frankfurt a.M., Germany</w:t>
      </w:r>
      <w:r w:rsidR="00473D35" w:rsidRPr="00F91D87">
        <w:rPr>
          <w:b/>
          <w:bCs/>
        </w:rPr>
        <w:br/>
      </w:r>
      <w:proofErr w:type="spellStart"/>
      <w:r w:rsidR="00473D35" w:rsidRPr="00F91D87">
        <w:rPr>
          <w:b/>
          <w:bCs/>
        </w:rPr>
        <w:t>Ariane</w:t>
      </w:r>
      <w:proofErr w:type="spellEnd"/>
      <w:r w:rsidR="00473D35" w:rsidRPr="00F91D87">
        <w:rPr>
          <w:b/>
          <w:bCs/>
        </w:rPr>
        <w:t xml:space="preserve"> Lydia Andreas, Goethe University of Frankfurt a.M., Germany</w:t>
      </w:r>
      <w:r w:rsidR="00473D35" w:rsidRPr="00F91D87">
        <w:rPr>
          <w:b/>
          <w:bCs/>
        </w:rPr>
        <w:br/>
        <w:t xml:space="preserve">Irene </w:t>
      </w:r>
      <w:proofErr w:type="spellStart"/>
      <w:r w:rsidR="00473D35" w:rsidRPr="00F91D87">
        <w:rPr>
          <w:b/>
          <w:bCs/>
        </w:rPr>
        <w:t>Corvacho</w:t>
      </w:r>
      <w:proofErr w:type="spellEnd"/>
      <w:r w:rsidR="00473D35" w:rsidRPr="00F91D87">
        <w:rPr>
          <w:b/>
          <w:bCs/>
        </w:rPr>
        <w:t xml:space="preserve"> del Toro, University of </w:t>
      </w:r>
      <w:proofErr w:type="spellStart"/>
      <w:r w:rsidR="00473D35" w:rsidRPr="00F91D87">
        <w:rPr>
          <w:b/>
          <w:bCs/>
        </w:rPr>
        <w:t>Siegen</w:t>
      </w:r>
      <w:proofErr w:type="spellEnd"/>
      <w:r w:rsidR="00473D35" w:rsidRPr="00F91D87">
        <w:rPr>
          <w:b/>
          <w:bCs/>
        </w:rPr>
        <w:t>, Germany</w:t>
      </w:r>
      <w:r w:rsidR="00473D35" w:rsidRPr="00F91D87">
        <w:rPr>
          <w:b/>
          <w:bCs/>
        </w:rPr>
        <w:br/>
      </w:r>
      <w:r w:rsidR="00BB35CE" w:rsidRPr="00F91D87">
        <w:rPr>
          <w:b/>
          <w:bCs/>
        </w:rPr>
        <w:t>Miriam Hansen, Goethe University of Frankfurt a.M., Germany</w:t>
      </w:r>
      <w:r w:rsidR="00BB35CE" w:rsidRPr="00F91D87">
        <w:rPr>
          <w:b/>
          <w:bCs/>
        </w:rPr>
        <w:br/>
        <w:t xml:space="preserve">Daniel Mays, PH Freiburg, Germany </w:t>
      </w:r>
    </w:p>
    <w:p w14:paraId="7F32E4CD" w14:textId="27C864DA" w:rsidR="00602C19" w:rsidRPr="00602C19" w:rsidRDefault="00602C19" w:rsidP="00F91D87">
      <w:r w:rsidRPr="00F91D87">
        <w:rPr>
          <w:b/>
          <w:bCs/>
        </w:rPr>
        <w:t>Background:</w:t>
      </w:r>
      <w:r w:rsidRPr="00602C19">
        <w:t xml:space="preserve"> </w:t>
      </w:r>
      <w:r w:rsidR="00F91D87">
        <w:br/>
      </w:r>
      <w:r w:rsidRPr="00602C19">
        <w:t xml:space="preserve">Emotional knowledge provides a prerequisite for the acquisition of emotion-regulatory skills, which are crucial for children's school readiness (Denham &amp; Brown, 2010; </w:t>
      </w:r>
      <w:proofErr w:type="spellStart"/>
      <w:r w:rsidRPr="00602C19">
        <w:t>Petermann</w:t>
      </w:r>
      <w:proofErr w:type="spellEnd"/>
      <w:r w:rsidRPr="00602C19">
        <w:t xml:space="preserve"> &amp; </w:t>
      </w:r>
      <w:proofErr w:type="spellStart"/>
      <w:r w:rsidRPr="00602C19">
        <w:t>Wiedebusch</w:t>
      </w:r>
      <w:proofErr w:type="spellEnd"/>
      <w:r w:rsidRPr="00602C19">
        <w:t xml:space="preserve">, 2016), while difficulties in this area are associated with attention problems, aggressive behavior, and lower academic achievement (Eisenberg et al., 2001; </w:t>
      </w:r>
      <w:proofErr w:type="spellStart"/>
      <w:r w:rsidRPr="00602C19">
        <w:t>Bulotsky-Shearer</w:t>
      </w:r>
      <w:proofErr w:type="spellEnd"/>
      <w:r w:rsidRPr="00602C19">
        <w:t xml:space="preserve"> &amp; </w:t>
      </w:r>
      <w:proofErr w:type="spellStart"/>
      <w:r w:rsidRPr="00602C19">
        <w:t>Fantuzzo</w:t>
      </w:r>
      <w:proofErr w:type="spellEnd"/>
      <w:r w:rsidRPr="00602C19">
        <w:t>, 2004). In addition to emotion-related skills, language skills are fundamental for successful participation in educational processes (</w:t>
      </w:r>
      <w:proofErr w:type="spellStart"/>
      <w:r w:rsidRPr="00602C19">
        <w:t>Kucharz</w:t>
      </w:r>
      <w:proofErr w:type="spellEnd"/>
      <w:r w:rsidRPr="00602C19">
        <w:t>, 2021).</w:t>
      </w:r>
    </w:p>
    <w:p w14:paraId="5E80984A" w14:textId="04667821" w:rsidR="00602C19" w:rsidRPr="00602C19" w:rsidRDefault="00602C19" w:rsidP="00F91D87">
      <w:r w:rsidRPr="00F91D87">
        <w:rPr>
          <w:b/>
          <w:bCs/>
        </w:rPr>
        <w:t>Aims:</w:t>
      </w:r>
      <w:r w:rsidRPr="00602C19">
        <w:t xml:space="preserve"> </w:t>
      </w:r>
      <w:r w:rsidR="00F91D87">
        <w:br/>
      </w:r>
      <w:r w:rsidRPr="00602C19">
        <w:t>In the German state of Hesse, children who have been deferred from school enrollment due to developmental delays can attend a pre-primary class for one school year. Until now, there has been little research on the learning development of these children. The interdisciplinary project SEM - Language, Emotion, Mathematics, funded by the German Federal Ministry of Education and Research (BMBF) aims to fill this research gap by implementing a language-integrated emotion intervention.</w:t>
      </w:r>
    </w:p>
    <w:p w14:paraId="065F267A" w14:textId="6A1B4062" w:rsidR="00602C19" w:rsidRPr="00602C19" w:rsidRDefault="00602C19" w:rsidP="00F91D87">
      <w:r w:rsidRPr="00F91D87">
        <w:rPr>
          <w:b/>
          <w:bCs/>
        </w:rPr>
        <w:t>Design:</w:t>
      </w:r>
      <w:r w:rsidRPr="00602C19">
        <w:t xml:space="preserve"> </w:t>
      </w:r>
      <w:r w:rsidR="00F91D87">
        <w:br/>
      </w:r>
      <w:r w:rsidRPr="00602C19">
        <w:t>The language-integrated emotion intervention was implemented using a cross-over design with an experimental group and a wait-list control group receiving an alternative treatment in mathematics.</w:t>
      </w:r>
    </w:p>
    <w:p w14:paraId="0B53D6C3" w14:textId="3281EADC" w:rsidR="00602C19" w:rsidRPr="00602C19" w:rsidRDefault="00602C19" w:rsidP="00F91D87">
      <w:r w:rsidRPr="00F91D87">
        <w:rPr>
          <w:b/>
          <w:bCs/>
        </w:rPr>
        <w:t>Methods:</w:t>
      </w:r>
      <w:r w:rsidRPr="00602C19">
        <w:t xml:space="preserve"> </w:t>
      </w:r>
      <w:r w:rsidR="00F91D87">
        <w:br/>
      </w:r>
      <w:r w:rsidRPr="00602C19">
        <w:t>The children’s emotional knowledge was assessed in 17 pre-primary classes at three measurement points using the ATEM 3-9 Adaptive Test of Emotional Knowledge (</w:t>
      </w:r>
      <w:proofErr w:type="spellStart"/>
      <w:r w:rsidRPr="00602C19">
        <w:t>Voltmer</w:t>
      </w:r>
      <w:proofErr w:type="spellEnd"/>
      <w:r w:rsidRPr="00602C19">
        <w:t xml:space="preserve"> &amp; von </w:t>
      </w:r>
      <w:proofErr w:type="spellStart"/>
      <w:r w:rsidRPr="00602C19">
        <w:t>Salisch</w:t>
      </w:r>
      <w:proofErr w:type="spellEnd"/>
      <w:r w:rsidRPr="00602C19">
        <w:t>, 2021). The effectiveness of the language-integrated emotional support was evaluated using a mixed ANOVA.</w:t>
      </w:r>
    </w:p>
    <w:p w14:paraId="2A62B269" w14:textId="3D1BCC0B" w:rsidR="00602C19" w:rsidRPr="00602C19" w:rsidRDefault="00602C19" w:rsidP="00F91D87">
      <w:r w:rsidRPr="00F91D87">
        <w:rPr>
          <w:b/>
          <w:bCs/>
        </w:rPr>
        <w:t>Results:</w:t>
      </w:r>
      <w:r w:rsidRPr="00602C19">
        <w:t xml:space="preserve"> </w:t>
      </w:r>
      <w:r w:rsidR="00F91D87">
        <w:br/>
      </w:r>
      <w:r w:rsidRPr="00602C19">
        <w:t>The results indicate below-average emotional knowledge in the children at the beginning of the pre-primary classes, as well as significant improvements in the children who participated in the language-integrated emotion intervention.</w:t>
      </w:r>
    </w:p>
    <w:p w14:paraId="222DBFAA" w14:textId="2D6EBEA2" w:rsidR="00602C19" w:rsidRDefault="00602C19" w:rsidP="00F91D87">
      <w:r w:rsidRPr="00F91D87">
        <w:rPr>
          <w:b/>
          <w:bCs/>
        </w:rPr>
        <w:t>Conclusions:</w:t>
      </w:r>
      <w:r w:rsidRPr="00602C19">
        <w:t xml:space="preserve"> </w:t>
      </w:r>
      <w:r w:rsidR="00F91D87">
        <w:br/>
      </w:r>
      <w:r w:rsidRPr="00602C19">
        <w:t>This study provides new insights into the emotional knowledge of children in pre-primary classes. Furthermore, the effectiveness of a language-integrated emotional intervention could be demonstrated.</w:t>
      </w:r>
    </w:p>
    <w:p w14:paraId="501EAD15" w14:textId="13399871" w:rsidR="00602C19" w:rsidRDefault="00602C19" w:rsidP="00F91D87">
      <w:pPr>
        <w:pStyle w:val="Heading2"/>
      </w:pPr>
      <w:r w:rsidRPr="00602C19">
        <w:lastRenderedPageBreak/>
        <w:t>iii. Education Transitions</w:t>
      </w:r>
      <w:r w:rsidR="00F91D87">
        <w:br/>
      </w:r>
    </w:p>
    <w:p w14:paraId="43E2CDAE" w14:textId="5BB2449C" w:rsidR="00693D5F" w:rsidRPr="00F91D87" w:rsidRDefault="00693D5F" w:rsidP="00F91D87">
      <w:pPr>
        <w:rPr>
          <w:b/>
          <w:bCs/>
        </w:rPr>
      </w:pPr>
      <w:r w:rsidRPr="00F91D87">
        <w:rPr>
          <w:b/>
          <w:bCs/>
        </w:rPr>
        <w:t xml:space="preserve">Hudson </w:t>
      </w:r>
      <w:proofErr w:type="spellStart"/>
      <w:r w:rsidRPr="00F91D87">
        <w:rPr>
          <w:b/>
          <w:bCs/>
        </w:rPr>
        <w:t>Ouko</w:t>
      </w:r>
      <w:proofErr w:type="spellEnd"/>
      <w:r w:rsidRPr="00F91D87">
        <w:rPr>
          <w:b/>
          <w:bCs/>
        </w:rPr>
        <w:t>, Kenyatta University, Kenya</w:t>
      </w:r>
      <w:r w:rsidR="00A7157C" w:rsidRPr="00F91D87">
        <w:rPr>
          <w:b/>
          <w:bCs/>
        </w:rPr>
        <w:br/>
        <w:t xml:space="preserve">Judith </w:t>
      </w:r>
      <w:proofErr w:type="spellStart"/>
      <w:r w:rsidR="00984FBC" w:rsidRPr="00F91D87">
        <w:rPr>
          <w:b/>
          <w:bCs/>
        </w:rPr>
        <w:t>Waudo</w:t>
      </w:r>
      <w:proofErr w:type="spellEnd"/>
      <w:r w:rsidR="00984FBC" w:rsidRPr="00F91D87">
        <w:rPr>
          <w:b/>
          <w:bCs/>
        </w:rPr>
        <w:t>, Kenyatta</w:t>
      </w:r>
      <w:r w:rsidR="00A7157C" w:rsidRPr="00F91D87">
        <w:rPr>
          <w:b/>
          <w:bCs/>
        </w:rPr>
        <w:t xml:space="preserve"> </w:t>
      </w:r>
      <w:r w:rsidR="00782F70" w:rsidRPr="00F91D87">
        <w:rPr>
          <w:b/>
          <w:bCs/>
        </w:rPr>
        <w:t>U</w:t>
      </w:r>
      <w:r w:rsidR="00A7157C" w:rsidRPr="00F91D87">
        <w:rPr>
          <w:b/>
          <w:bCs/>
        </w:rPr>
        <w:t>niversity, Kenya</w:t>
      </w:r>
      <w:r w:rsidR="00782F70" w:rsidRPr="00F91D87">
        <w:rPr>
          <w:b/>
          <w:bCs/>
        </w:rPr>
        <w:br/>
        <w:t xml:space="preserve">Teresa </w:t>
      </w:r>
      <w:proofErr w:type="spellStart"/>
      <w:r w:rsidR="00782F70" w:rsidRPr="00F91D87">
        <w:rPr>
          <w:b/>
          <w:bCs/>
        </w:rPr>
        <w:t>Mwoma</w:t>
      </w:r>
      <w:proofErr w:type="spellEnd"/>
      <w:r w:rsidR="00782F70" w:rsidRPr="00F91D87">
        <w:rPr>
          <w:b/>
          <w:bCs/>
        </w:rPr>
        <w:t>, Kenyatta University, Kenya</w:t>
      </w:r>
      <w:r w:rsidR="00984FBC" w:rsidRPr="00F91D87">
        <w:rPr>
          <w:b/>
          <w:bCs/>
        </w:rPr>
        <w:br/>
        <w:t xml:space="preserve">Mary Joseph, </w:t>
      </w:r>
      <w:proofErr w:type="spellStart"/>
      <w:r w:rsidR="00984FBC" w:rsidRPr="00F91D87">
        <w:rPr>
          <w:b/>
          <w:bCs/>
        </w:rPr>
        <w:t>Chuka</w:t>
      </w:r>
      <w:proofErr w:type="spellEnd"/>
      <w:r w:rsidR="00984FBC" w:rsidRPr="00F91D87">
        <w:rPr>
          <w:b/>
          <w:bCs/>
        </w:rPr>
        <w:t xml:space="preserve"> University</w:t>
      </w:r>
      <w:r w:rsidR="00642234">
        <w:rPr>
          <w:b/>
          <w:bCs/>
        </w:rPr>
        <w:t>, Kenya</w:t>
      </w:r>
      <w:r w:rsidR="00984FBC" w:rsidRPr="00F91D87">
        <w:rPr>
          <w:b/>
          <w:bCs/>
        </w:rPr>
        <w:br/>
        <w:t xml:space="preserve">Simon </w:t>
      </w:r>
      <w:proofErr w:type="spellStart"/>
      <w:r w:rsidR="00984FBC" w:rsidRPr="00F91D87">
        <w:rPr>
          <w:b/>
          <w:bCs/>
        </w:rPr>
        <w:t>Onywere</w:t>
      </w:r>
      <w:proofErr w:type="spellEnd"/>
      <w:r w:rsidR="00984FBC" w:rsidRPr="00F91D87">
        <w:rPr>
          <w:b/>
          <w:bCs/>
        </w:rPr>
        <w:t>, Kenyatta University, Kenya</w:t>
      </w:r>
      <w:r w:rsidR="009A0EAF" w:rsidRPr="00F91D87">
        <w:rPr>
          <w:b/>
          <w:bCs/>
        </w:rPr>
        <w:br/>
        <w:t xml:space="preserve">James </w:t>
      </w:r>
      <w:proofErr w:type="spellStart"/>
      <w:r w:rsidR="009A0EAF" w:rsidRPr="00F91D87">
        <w:rPr>
          <w:b/>
          <w:bCs/>
        </w:rPr>
        <w:t>Onditi</w:t>
      </w:r>
      <w:proofErr w:type="spellEnd"/>
      <w:r w:rsidR="009A0EAF" w:rsidRPr="00F91D87">
        <w:rPr>
          <w:b/>
          <w:bCs/>
        </w:rPr>
        <w:t>, Kenyatta University WEE HUB, Kenya</w:t>
      </w:r>
      <w:r w:rsidR="009A0EAF" w:rsidRPr="00F91D87">
        <w:rPr>
          <w:b/>
          <w:bCs/>
        </w:rPr>
        <w:br/>
      </w:r>
      <w:proofErr w:type="spellStart"/>
      <w:r w:rsidR="009A0EAF" w:rsidRPr="00F91D87">
        <w:rPr>
          <w:b/>
          <w:bCs/>
        </w:rPr>
        <w:t>Margarete</w:t>
      </w:r>
      <w:proofErr w:type="spellEnd"/>
      <w:r w:rsidR="009A0EAF" w:rsidRPr="00F91D87">
        <w:rPr>
          <w:b/>
          <w:bCs/>
        </w:rPr>
        <w:t xml:space="preserve"> Mwangi, Kenyatta University, Kenya </w:t>
      </w:r>
    </w:p>
    <w:p w14:paraId="1C7ADACE" w14:textId="77777777" w:rsidR="00D8014E" w:rsidRDefault="00602C19" w:rsidP="00F91D87">
      <w:pPr>
        <w:sectPr w:rsidR="00D8014E">
          <w:pgSz w:w="12240" w:h="15840"/>
          <w:pgMar w:top="1440" w:right="1440" w:bottom="1440" w:left="1440" w:header="720" w:footer="720" w:gutter="0"/>
          <w:cols w:space="720"/>
          <w:docGrid w:linePitch="360"/>
        </w:sectPr>
      </w:pPr>
      <w:r w:rsidRPr="00602C19">
        <w:t xml:space="preserve">Women's economic empowerment and early school readiness of children cannot be distinctly separated. It is on this basis that Kenyatta University WEE Hub in collaboration with Yale University (USA), Bangor University (Wales) and </w:t>
      </w:r>
      <w:proofErr w:type="spellStart"/>
      <w:r w:rsidRPr="00602C19">
        <w:t>Tharaka</w:t>
      </w:r>
      <w:proofErr w:type="spellEnd"/>
      <w:r w:rsidRPr="00602C19">
        <w:t xml:space="preserve"> </w:t>
      </w:r>
      <w:proofErr w:type="spellStart"/>
      <w:r w:rsidRPr="00602C19">
        <w:t>Nithi</w:t>
      </w:r>
      <w:proofErr w:type="spellEnd"/>
      <w:r w:rsidRPr="00602C19">
        <w:t xml:space="preserve"> County government conjointly an intervention </w:t>
      </w:r>
      <w:proofErr w:type="spellStart"/>
      <w:r w:rsidRPr="00602C19">
        <w:t>programme</w:t>
      </w:r>
      <w:proofErr w:type="spellEnd"/>
      <w:r w:rsidRPr="00602C19">
        <w:t xml:space="preserve"> in </w:t>
      </w:r>
      <w:proofErr w:type="spellStart"/>
      <w:r w:rsidRPr="00602C19">
        <w:t>Tharaka</w:t>
      </w:r>
      <w:proofErr w:type="spellEnd"/>
      <w:r w:rsidRPr="00602C19">
        <w:t xml:space="preserve"> </w:t>
      </w:r>
      <w:proofErr w:type="spellStart"/>
      <w:r w:rsidRPr="00602C19">
        <w:t>Nithi</w:t>
      </w:r>
      <w:proofErr w:type="spellEnd"/>
      <w:r w:rsidRPr="00602C19">
        <w:t xml:space="preserve"> county to understand how early enrollment of 3 year old children would promote children’s school readiness and enable the mothers to engage in income generating activities. This intervention is funded by the Gates Foundation and involves 60 schools. The baseline focused on the mothers and the 3-year-old children 4 months to or after their birth days were enlisted for </w:t>
      </w:r>
      <w:proofErr w:type="spellStart"/>
      <w:r w:rsidRPr="00602C19">
        <w:t>enrolment</w:t>
      </w:r>
      <w:proofErr w:type="spellEnd"/>
      <w:r w:rsidRPr="00602C19">
        <w:t xml:space="preserve"> in preprimary one (PP1) grade alongside the regular 4-year-old. An equal number of 4-year-olds (5) were sampled within the intervention schools for comparison purposes. The intervention schools took five 3-year-olds into the intervention cohorts and five 3-year-olds in the control intervention area. A total of. An intervention curriculum was designed and customized to provide not only rich experiences but also a modified learning environment in terms of furniture and learning resources. This is a duo intervention aimed at promoting children’s school readiness and mothers’ economic well-being for accrued liberties. Kenyatta University provides educational psychology and early childhood care and development (ECCD) experts to support the intervention. Yale and Bangor universities provided intervention expertly. They were to take charge of assessment at base level, mid-level, and end term and course-design the intervention curriculum adhering to the ministry of education’s KICD designs for PP1. This paper explores the nature and characteristics of the intervention curriculum design.</w:t>
      </w:r>
      <w:r w:rsidR="00DD1E4B">
        <w:br/>
      </w:r>
    </w:p>
    <w:p w14:paraId="12B418D3" w14:textId="6B9D512B" w:rsidR="00805961" w:rsidRDefault="00805961" w:rsidP="00F91D87">
      <w:pPr>
        <w:pStyle w:val="Heading2"/>
        <w:jc w:val="center"/>
      </w:pPr>
      <w:r w:rsidRPr="00805961">
        <w:lastRenderedPageBreak/>
        <w:t>Session 11: Primary Secondary School Transitions</w:t>
      </w:r>
      <w:r w:rsidR="00F91D87">
        <w:br/>
      </w:r>
    </w:p>
    <w:p w14:paraId="22290B7B" w14:textId="63189D02" w:rsidR="00805961" w:rsidRDefault="00805961" w:rsidP="00F91D87">
      <w:pPr>
        <w:pStyle w:val="Heading2"/>
      </w:pPr>
      <w:r w:rsidRPr="00805961">
        <w:t xml:space="preserve">i. Shaping Agency in Transition: Time Space Negotiations in Irish Secondary Schools </w:t>
      </w:r>
      <w:r w:rsidR="00F91D87">
        <w:br/>
      </w:r>
    </w:p>
    <w:p w14:paraId="1BAA2356" w14:textId="64A22DBC" w:rsidR="005A4AE6" w:rsidRPr="00F91D87" w:rsidRDefault="008417F4" w:rsidP="00F91D87">
      <w:pPr>
        <w:rPr>
          <w:b/>
          <w:bCs/>
        </w:rPr>
      </w:pPr>
      <w:proofErr w:type="spellStart"/>
      <w:r>
        <w:rPr>
          <w:b/>
          <w:bCs/>
        </w:rPr>
        <w:t>Aoife</w:t>
      </w:r>
      <w:proofErr w:type="spellEnd"/>
      <w:r>
        <w:rPr>
          <w:b/>
          <w:bCs/>
        </w:rPr>
        <w:t xml:space="preserve"> Crummy, </w:t>
      </w:r>
      <w:r w:rsidR="00AD7CBA">
        <w:rPr>
          <w:b/>
          <w:bCs/>
        </w:rPr>
        <w:t xml:space="preserve">University College Dublin, </w:t>
      </w:r>
      <w:r w:rsidR="006B335A">
        <w:rPr>
          <w:b/>
          <w:bCs/>
        </w:rPr>
        <w:t>Ireland</w:t>
      </w:r>
      <w:r w:rsidR="004740BC" w:rsidRPr="00F91D87">
        <w:rPr>
          <w:b/>
          <w:bCs/>
        </w:rPr>
        <w:br/>
        <w:t xml:space="preserve">Gabriela Martinez </w:t>
      </w:r>
      <w:proofErr w:type="spellStart"/>
      <w:r w:rsidR="004740BC" w:rsidRPr="00F91D87">
        <w:rPr>
          <w:b/>
          <w:bCs/>
        </w:rPr>
        <w:t>Sainz</w:t>
      </w:r>
      <w:proofErr w:type="spellEnd"/>
      <w:r w:rsidR="004740BC" w:rsidRPr="00F91D87">
        <w:rPr>
          <w:b/>
          <w:bCs/>
        </w:rPr>
        <w:t>, School of Education, University College Dublin</w:t>
      </w:r>
      <w:r w:rsidR="001D3722">
        <w:rPr>
          <w:b/>
          <w:bCs/>
        </w:rPr>
        <w:t>, Ireland</w:t>
      </w:r>
      <w:r w:rsidR="004740BC" w:rsidRPr="00F91D87">
        <w:rPr>
          <w:b/>
          <w:bCs/>
        </w:rPr>
        <w:br/>
        <w:t xml:space="preserve">Olga </w:t>
      </w:r>
      <w:proofErr w:type="spellStart"/>
      <w:r w:rsidR="004740BC" w:rsidRPr="00F91D87">
        <w:rPr>
          <w:b/>
          <w:bCs/>
        </w:rPr>
        <w:t>Ioannidou</w:t>
      </w:r>
      <w:proofErr w:type="spellEnd"/>
      <w:r w:rsidR="004740BC" w:rsidRPr="00F91D87">
        <w:rPr>
          <w:b/>
          <w:bCs/>
        </w:rPr>
        <w:t>, School of Education, University College Dublin</w:t>
      </w:r>
      <w:r w:rsidR="001D3722">
        <w:rPr>
          <w:b/>
          <w:bCs/>
        </w:rPr>
        <w:t>, Ireland</w:t>
      </w:r>
      <w:r w:rsidR="006D2B39" w:rsidRPr="00F91D87">
        <w:rPr>
          <w:b/>
          <w:bCs/>
        </w:rPr>
        <w:br/>
        <w:t>Kyla Smith, School of Education, University College Dublin</w:t>
      </w:r>
      <w:r w:rsidR="001D3722">
        <w:rPr>
          <w:b/>
          <w:bCs/>
        </w:rPr>
        <w:t>, Ireland</w:t>
      </w:r>
      <w:r w:rsidR="009A176D" w:rsidRPr="00F91D87">
        <w:rPr>
          <w:b/>
          <w:bCs/>
        </w:rPr>
        <w:br/>
        <w:t>Morten Greaves, School of Education, University College Dublin</w:t>
      </w:r>
      <w:r w:rsidR="001D3722">
        <w:rPr>
          <w:b/>
          <w:bCs/>
        </w:rPr>
        <w:t>, Ireland</w:t>
      </w:r>
      <w:r w:rsidR="00A007A4" w:rsidRPr="00F91D87">
        <w:rPr>
          <w:b/>
          <w:bCs/>
        </w:rPr>
        <w:br/>
      </w:r>
      <w:proofErr w:type="spellStart"/>
      <w:r w:rsidR="00A007A4" w:rsidRPr="00F91D87">
        <w:rPr>
          <w:b/>
          <w:bCs/>
        </w:rPr>
        <w:t>Seaneen</w:t>
      </w:r>
      <w:proofErr w:type="spellEnd"/>
      <w:r w:rsidR="00A007A4" w:rsidRPr="00F91D87">
        <w:rPr>
          <w:b/>
          <w:bCs/>
        </w:rPr>
        <w:t xml:space="preserve"> Sloan, School of Education, University College Dublin</w:t>
      </w:r>
      <w:r w:rsidR="001D3722">
        <w:rPr>
          <w:b/>
          <w:bCs/>
        </w:rPr>
        <w:t>, Ireland</w:t>
      </w:r>
      <w:r w:rsidR="00A007A4" w:rsidRPr="00F91D87">
        <w:rPr>
          <w:b/>
          <w:bCs/>
        </w:rPr>
        <w:br/>
      </w:r>
      <w:proofErr w:type="spellStart"/>
      <w:r w:rsidR="00A007A4" w:rsidRPr="00F91D87">
        <w:rPr>
          <w:b/>
          <w:bCs/>
        </w:rPr>
        <w:t>Dympna</w:t>
      </w:r>
      <w:proofErr w:type="spellEnd"/>
      <w:r w:rsidR="00A007A4" w:rsidRPr="00F91D87">
        <w:rPr>
          <w:b/>
          <w:bCs/>
        </w:rPr>
        <w:t xml:space="preserve"> Devine, School of Education, University College Dublin</w:t>
      </w:r>
      <w:r w:rsidR="001D3722">
        <w:rPr>
          <w:b/>
          <w:bCs/>
        </w:rPr>
        <w:t>, Ireland</w:t>
      </w:r>
    </w:p>
    <w:p w14:paraId="624428FC" w14:textId="77777777" w:rsidR="00D1557D" w:rsidRDefault="00D1557D" w:rsidP="00F91D87">
      <w:pPr>
        <w:rPr>
          <w:b/>
          <w:bCs/>
        </w:rPr>
      </w:pPr>
    </w:p>
    <w:p w14:paraId="691A4FD0" w14:textId="2399E71E" w:rsidR="00805961" w:rsidRPr="00805961" w:rsidRDefault="00805961" w:rsidP="00F91D87">
      <w:r w:rsidRPr="00F91D87">
        <w:rPr>
          <w:b/>
          <w:bCs/>
        </w:rPr>
        <w:t>Background:</w:t>
      </w:r>
      <w:r w:rsidRPr="00805961">
        <w:t xml:space="preserve"> </w:t>
      </w:r>
      <w:r w:rsidR="00F91D87">
        <w:br/>
      </w:r>
      <w:r w:rsidRPr="00805961">
        <w:t>The transition from primary to secondary school raises questions around the challenges and adjustments students face, the efficacy of support structures and the theoretical perspectives shaping our understanding of this. Drawing on qualitative interviews from the Children’s School Lives (CSL) project (</w:t>
      </w:r>
      <w:proofErr w:type="spellStart"/>
      <w:r w:rsidRPr="00805961">
        <w:t>www.cslstudy.ie</w:t>
      </w:r>
      <w:proofErr w:type="spellEnd"/>
      <w:r w:rsidRPr="00805961">
        <w:t>), we explore parental and student perspectives on shifts in student agency during this transition.</w:t>
      </w:r>
    </w:p>
    <w:p w14:paraId="3174D9E5" w14:textId="5D2ACEDA" w:rsidR="00805961" w:rsidRPr="00805961" w:rsidRDefault="00805961" w:rsidP="00F91D87">
      <w:r w:rsidRPr="00F91D87">
        <w:rPr>
          <w:b/>
          <w:bCs/>
        </w:rPr>
        <w:t>Aims:</w:t>
      </w:r>
      <w:r w:rsidRPr="00805961">
        <w:t xml:space="preserve"> </w:t>
      </w:r>
      <w:r w:rsidR="00F91D87">
        <w:br/>
      </w:r>
      <w:r w:rsidRPr="00805961">
        <w:t>This paper explores the lived experiences of young people’s agency post-transition. Through parent and student perspectives, we ask: How do young people (re)define agency in their new spatial-temporal contexts? We critically examine how school routines, timetables, and adherence monitoring shape this agency.</w:t>
      </w:r>
    </w:p>
    <w:p w14:paraId="6AD7FF47" w14:textId="4E4E5ABC" w:rsidR="00805961" w:rsidRPr="00805961" w:rsidRDefault="00805961" w:rsidP="00F91D87">
      <w:r w:rsidRPr="00F91D87">
        <w:rPr>
          <w:b/>
          <w:bCs/>
        </w:rPr>
        <w:t>Design:</w:t>
      </w:r>
      <w:r w:rsidRPr="00805961">
        <w:t xml:space="preserve"> </w:t>
      </w:r>
      <w:r w:rsidR="00F91D87">
        <w:br/>
      </w:r>
      <w:r w:rsidRPr="00805961">
        <w:t>The CSL study employs a cross-sequential longitudinal design, gathering mixed-methods data from 189 primary schools and in-depth case studies of 13. This paper analyzes qualitative interviews with parents and children at two points—before and after the transition to secondary school. By comparing sixth-class students’ and parents' expectations with their lived experiences, we explore how agency is defined as students navigate time and space in their new environment.</w:t>
      </w:r>
    </w:p>
    <w:p w14:paraId="7B6945DE" w14:textId="2EFBBA76" w:rsidR="00805961" w:rsidRPr="00805961" w:rsidRDefault="00805961" w:rsidP="00F91D87">
      <w:r w:rsidRPr="00F91D87">
        <w:rPr>
          <w:b/>
          <w:bCs/>
        </w:rPr>
        <w:t>Methods:</w:t>
      </w:r>
      <w:r w:rsidRPr="00805961">
        <w:t xml:space="preserve"> </w:t>
      </w:r>
      <w:r w:rsidR="00F91D87">
        <w:br/>
      </w:r>
      <w:r w:rsidRPr="00805961">
        <w:t>Qualitative semi-structured interviews were conducted with 18 participants (10 parents, 8 young people) from the case study sample during their first year of secondary school. Focusing on 8 parents and their children, responses were compared to interviews from the final year of primary school. Analysis followed a six-step recursive process using inductive and deductive Interpretative Thematic Analysis.</w:t>
      </w:r>
    </w:p>
    <w:p w14:paraId="10AA5840" w14:textId="0A2D0462" w:rsidR="00805961" w:rsidRPr="00805961" w:rsidRDefault="00805961" w:rsidP="00F91D87">
      <w:r w:rsidRPr="00F91D87">
        <w:rPr>
          <w:b/>
          <w:bCs/>
        </w:rPr>
        <w:t>Results:</w:t>
      </w:r>
      <w:r w:rsidRPr="00805961">
        <w:t xml:space="preserve"> </w:t>
      </w:r>
      <w:r w:rsidR="00F91D87">
        <w:br/>
      </w:r>
      <w:r w:rsidRPr="00805961">
        <w:t>Differences are highlighted for both parents and young people in how agency is constructed and experienced during this initial transition period. Emphasis was given to the impact of timetables, lockers, break times, and digital surveillance on time-space navigation.</w:t>
      </w:r>
    </w:p>
    <w:p w14:paraId="720859CD" w14:textId="7C0DC9F6" w:rsidR="00805961" w:rsidRPr="00805961" w:rsidRDefault="00805961" w:rsidP="00F91D87">
      <w:r w:rsidRPr="00F91D87">
        <w:rPr>
          <w:b/>
          <w:bCs/>
        </w:rPr>
        <w:lastRenderedPageBreak/>
        <w:t>Conclusion:</w:t>
      </w:r>
      <w:r w:rsidRPr="00805961">
        <w:t xml:space="preserve"> </w:t>
      </w:r>
      <w:r w:rsidR="00F91D87">
        <w:br/>
      </w:r>
      <w:r w:rsidRPr="00805961">
        <w:t>This study critically examines the interplay between agency, transition and spatial-temporal negotiations, providing insights into the evolving experiences of young people in the</w:t>
      </w:r>
      <w:r>
        <w:t>ir new educational environment.</w:t>
      </w:r>
    </w:p>
    <w:p w14:paraId="456A0369" w14:textId="3809E292" w:rsidR="00805961" w:rsidRPr="00805961" w:rsidRDefault="00805961" w:rsidP="00F91D87">
      <w:r w:rsidRPr="00F91D87">
        <w:rPr>
          <w:b/>
          <w:bCs/>
        </w:rPr>
        <w:t>Keywords:</w:t>
      </w:r>
      <w:r w:rsidRPr="00805961">
        <w:t xml:space="preserve"> </w:t>
      </w:r>
      <w:r w:rsidR="00F91D87">
        <w:br/>
      </w:r>
      <w:r w:rsidRPr="00805961">
        <w:t>Transitions, Adolescence, Agency, Time-space, Second-level schooling</w:t>
      </w:r>
    </w:p>
    <w:p w14:paraId="692E3D43" w14:textId="77777777" w:rsidR="00D8014E" w:rsidRDefault="00D8014E" w:rsidP="00F91D87">
      <w:pPr>
        <w:pStyle w:val="Heading2"/>
        <w:sectPr w:rsidR="00D8014E">
          <w:pgSz w:w="12240" w:h="15840"/>
          <w:pgMar w:top="1440" w:right="1440" w:bottom="1440" w:left="1440" w:header="720" w:footer="720" w:gutter="0"/>
          <w:cols w:space="720"/>
          <w:docGrid w:linePitch="360"/>
        </w:sectPr>
      </w:pPr>
    </w:p>
    <w:p w14:paraId="339657B0" w14:textId="00467E00" w:rsidR="00805961" w:rsidRDefault="00805961" w:rsidP="00F91D87">
      <w:pPr>
        <w:pStyle w:val="Heading2"/>
      </w:pPr>
      <w:r w:rsidRPr="00805961">
        <w:lastRenderedPageBreak/>
        <w:t xml:space="preserve">ii. Transition from primary to secondary school: Individual and school environment predictors of mental health and wellbeing </w:t>
      </w:r>
      <w:r w:rsidR="00F91D87">
        <w:br/>
      </w:r>
    </w:p>
    <w:p w14:paraId="29AEBC34" w14:textId="77777777" w:rsidR="005A4AE6" w:rsidRPr="00F91D87" w:rsidRDefault="005A4AE6" w:rsidP="00F91D87">
      <w:pPr>
        <w:rPr>
          <w:b/>
          <w:bCs/>
        </w:rPr>
      </w:pPr>
      <w:r w:rsidRPr="00F91D87">
        <w:rPr>
          <w:b/>
          <w:bCs/>
        </w:rPr>
        <w:t>Caitlyn Donaldson, Cardiff University, UK</w:t>
      </w:r>
    </w:p>
    <w:p w14:paraId="2F76D263" w14:textId="77777777" w:rsidR="00805961" w:rsidRPr="00805961" w:rsidRDefault="00805961" w:rsidP="00F91D87">
      <w:r w:rsidRPr="00805961">
        <w:t>Transition from primary to secondary school is an important life event for young people that may have impacts on mental health. Objective and subjective measures of the school environment may be associated with mental health outcomes post-transition.</w:t>
      </w:r>
    </w:p>
    <w:p w14:paraId="7C71DBFB" w14:textId="77777777" w:rsidR="00805961" w:rsidRPr="00805961" w:rsidRDefault="00805961" w:rsidP="00F91D87">
      <w:r w:rsidRPr="00805961">
        <w:t xml:space="preserve">Pre-transition (year 6, age 10-11) survey data from young people in Wales, UK was linked to post-transition (year 7, age 11-12) survey data (n=506) and combined with an objective value-added measure of ‘school meaningfulness’ created from administrative data. School meaningfulness provides a measure of whether schools have better or worse attendance and attainment outcomes than might be predicted based on their sociodemographic characteristics. It is </w:t>
      </w:r>
      <w:proofErr w:type="spellStart"/>
      <w:r w:rsidRPr="00805961">
        <w:t>theorised</w:t>
      </w:r>
      <w:proofErr w:type="spellEnd"/>
      <w:r w:rsidRPr="00805961">
        <w:t xml:space="preserve"> that schools will do better than predicted when they are perceived to be meaningful by their students, and worse when students do not view the aims and means of education provided to be meaningful to them. A series of multi-level models were run to investigate the relationship between individual and school-level variables, including self-reported perceptions of school connectedness (whether students perceive their teachers to care about them, whether their ideas are taken seriously and when they feel that they belong at school), and mental health outcomes (mental health difficulties and men</w:t>
      </w:r>
      <w:r>
        <w:t>tal wellbeing) post-transition.</w:t>
      </w:r>
    </w:p>
    <w:p w14:paraId="371118FB" w14:textId="77777777" w:rsidR="00805961" w:rsidRPr="00805961" w:rsidRDefault="00805961" w:rsidP="00F91D87">
      <w:r w:rsidRPr="00805961">
        <w:t>Pre-transition mental health was consistently significantly associated with post-transition mental health. Higher family affluence was significantly associated with higher mental wellbeing (β=0.18, p=0.022) and lower difficulties (β=-0.30, p=0.005). Young people who were worried about school transition had significantly higher emotional problems post-transition (β=0.23, p=0.031). School connectedness items showed evidence of significant association with mental health outcomes post-transition, with some variation in the strength of effect depending on the outcome. School meaningfulness was only significantly associated with post-transition mental wellbeing (β=0.54, p=0.030).</w:t>
      </w:r>
    </w:p>
    <w:p w14:paraId="25F82522" w14:textId="77777777" w:rsidR="00805961" w:rsidRPr="00805961" w:rsidRDefault="00805961" w:rsidP="00F91D87">
      <w:r w:rsidRPr="00805961">
        <w:t>Individual and school-level factors offer opportunities for targeting interventions to support young people’s mental health and wellbeing acros</w:t>
      </w:r>
      <w:r>
        <w:t>s the school transition period.</w:t>
      </w:r>
    </w:p>
    <w:p w14:paraId="5CA1DAC4" w14:textId="77777777" w:rsidR="00D8014E" w:rsidRDefault="00F91D87" w:rsidP="00F91D87">
      <w:pPr>
        <w:sectPr w:rsidR="00D8014E">
          <w:pgSz w:w="12240" w:h="15840"/>
          <w:pgMar w:top="1440" w:right="1440" w:bottom="1440" w:left="1440" w:header="720" w:footer="720" w:gutter="0"/>
          <w:cols w:space="720"/>
          <w:docGrid w:linePitch="360"/>
        </w:sectPr>
      </w:pPr>
      <w:r w:rsidRPr="00F91D87">
        <w:rPr>
          <w:b/>
          <w:bCs/>
        </w:rPr>
        <w:t>Keywords:</w:t>
      </w:r>
      <w:r>
        <w:br/>
      </w:r>
      <w:r w:rsidR="00805961" w:rsidRPr="00805961">
        <w:t>Mental health; mental wellbeing; school transition; socioeconomic status; meaningfulness</w:t>
      </w:r>
      <w:r>
        <w:br/>
      </w:r>
    </w:p>
    <w:p w14:paraId="37944D05" w14:textId="1C936723" w:rsidR="00805961" w:rsidRDefault="00805961" w:rsidP="00F91D87">
      <w:pPr>
        <w:pStyle w:val="Heading2"/>
        <w:jc w:val="center"/>
      </w:pPr>
      <w:r w:rsidRPr="00805961">
        <w:lastRenderedPageBreak/>
        <w:t>Session 12: Home Education and Digitally Facilitated Transitions</w:t>
      </w:r>
      <w:r w:rsidR="00F91D87">
        <w:br/>
      </w:r>
    </w:p>
    <w:p w14:paraId="4F5B7BF4" w14:textId="77777777" w:rsidR="00805961" w:rsidRDefault="00805961" w:rsidP="00F91D87">
      <w:pPr>
        <w:pStyle w:val="Heading2"/>
      </w:pPr>
      <w:r w:rsidRPr="00805961">
        <w:t xml:space="preserve"> i. Online remote learning to support school transitions </w:t>
      </w:r>
    </w:p>
    <w:p w14:paraId="6E0165E8" w14:textId="46FF1B14" w:rsidR="00805961" w:rsidRPr="00805961" w:rsidRDefault="00F91D87" w:rsidP="00F91D87">
      <w:r>
        <w:br/>
      </w:r>
      <w:r w:rsidR="005A4AE6" w:rsidRPr="00F91D87">
        <w:rPr>
          <w:b/>
          <w:bCs/>
        </w:rPr>
        <w:t xml:space="preserve">Sarah Gillie, </w:t>
      </w:r>
      <w:r w:rsidR="00B63627" w:rsidRPr="00F91D87">
        <w:rPr>
          <w:b/>
          <w:bCs/>
        </w:rPr>
        <w:t>University of the West of England, UK</w:t>
      </w:r>
      <w:r w:rsidR="00634F26" w:rsidRPr="00F91D87">
        <w:rPr>
          <w:b/>
          <w:bCs/>
        </w:rPr>
        <w:br/>
        <w:t xml:space="preserve">Sharon Smith, </w:t>
      </w:r>
      <w:proofErr w:type="spellStart"/>
      <w:r w:rsidR="00634F26" w:rsidRPr="00F91D87">
        <w:rPr>
          <w:b/>
          <w:bCs/>
        </w:rPr>
        <w:t>Tute</w:t>
      </w:r>
      <w:proofErr w:type="spellEnd"/>
      <w:r w:rsidR="00634F26" w:rsidRPr="00F91D87">
        <w:rPr>
          <w:b/>
          <w:bCs/>
        </w:rPr>
        <w:t xml:space="preserve"> Education</w:t>
      </w:r>
      <w:r w:rsidR="00036099">
        <w:rPr>
          <w:b/>
          <w:bCs/>
        </w:rPr>
        <w:t>, UK</w:t>
      </w:r>
      <w:r w:rsidR="008225AD" w:rsidRPr="00F91D87">
        <w:rPr>
          <w:b/>
          <w:bCs/>
        </w:rPr>
        <w:br/>
        <w:t xml:space="preserve">Becky Clark, </w:t>
      </w:r>
      <w:proofErr w:type="spellStart"/>
      <w:r w:rsidR="008225AD" w:rsidRPr="00F91D87">
        <w:rPr>
          <w:b/>
          <w:bCs/>
        </w:rPr>
        <w:t>Tute</w:t>
      </w:r>
      <w:proofErr w:type="spellEnd"/>
      <w:r w:rsidR="008225AD" w:rsidRPr="00F91D87">
        <w:rPr>
          <w:b/>
          <w:bCs/>
        </w:rPr>
        <w:t xml:space="preserve"> Education</w:t>
      </w:r>
      <w:r w:rsidR="00036099">
        <w:rPr>
          <w:b/>
          <w:bCs/>
        </w:rPr>
        <w:t>, UK</w:t>
      </w:r>
      <w:r w:rsidR="00634F26">
        <w:br/>
      </w:r>
      <w:r>
        <w:br/>
      </w:r>
      <w:r w:rsidR="00805961" w:rsidRPr="00805961">
        <w:t xml:space="preserve">Transitions to, through, and between schools can be taken for granted. The Westminster government </w:t>
      </w:r>
      <w:proofErr w:type="spellStart"/>
      <w:r w:rsidR="00805961" w:rsidRPr="00805961">
        <w:t>prioritises</w:t>
      </w:r>
      <w:proofErr w:type="spellEnd"/>
      <w:r w:rsidR="00805961" w:rsidRPr="00805961">
        <w:t xml:space="preserve"> school attendance (DfE, 2024a). However, for children whose education is interrupted – and for their schools – there are few examples of what reintegration can look like. Based on a hypothesis that educators’ experiences of school </w:t>
      </w:r>
      <w:proofErr w:type="spellStart"/>
      <w:r w:rsidR="00805961" w:rsidRPr="00805961">
        <w:t>deregistration</w:t>
      </w:r>
      <w:proofErr w:type="spellEnd"/>
      <w:r w:rsidR="00805961" w:rsidRPr="00805961">
        <w:t xml:space="preserve"> and reintegration can support students through these experiences, this study examines the potential for online Alternative Provision (AP) to act as a transitional stage for children’s successful re-entry to traditional schools. The research question is:</w:t>
      </w:r>
    </w:p>
    <w:p w14:paraId="52B9B91F" w14:textId="53B11B09" w:rsidR="00805961" w:rsidRPr="00805961" w:rsidRDefault="00805961" w:rsidP="00F91D87">
      <w:r w:rsidRPr="00805961">
        <w:t>What factors influence learners’ s</w:t>
      </w:r>
      <w:r>
        <w:t>uccessful school reintegration?</w:t>
      </w:r>
      <w:r w:rsidR="00F91D87">
        <w:br/>
      </w:r>
      <w:r w:rsidR="00F91D87">
        <w:br/>
      </w:r>
      <w:r w:rsidRPr="00805961">
        <w:t>Ray (2024) reports increasing numbers of home educators around the world. In England, significant increases during lockdown had been expected to slow or reverse post-COVID. However, numbers have continued to rise, from an estimated 15,780 in 2016 (ADCS, 2016) to a reported 117,000 in 2024 (DfE, 2024b). Similarities can be seen across UK nations, sometimes in response to a perceived lack of special or additional needs resourcing and training (Gillie, 2025). At the same time, there has been a surge in demand and long waiting lists for AP placements, with neurodivergent learners disproportionately</w:t>
      </w:r>
      <w:r>
        <w:t xml:space="preserve"> overrepresented (Smith, 2023).</w:t>
      </w:r>
    </w:p>
    <w:p w14:paraId="39FFC9C1" w14:textId="77777777" w:rsidR="00805961" w:rsidRPr="00805961" w:rsidRDefault="00805961" w:rsidP="00F91D87">
      <w:r w:rsidRPr="00805961">
        <w:t xml:space="preserve">Gillie’s (2023) framework applied Turner’s (1969; 1974) concept of </w:t>
      </w:r>
      <w:proofErr w:type="spellStart"/>
      <w:r w:rsidRPr="00805961">
        <w:t>communitas</w:t>
      </w:r>
      <w:proofErr w:type="spellEnd"/>
      <w:r w:rsidRPr="00805961">
        <w:t xml:space="preserve"> to students’ transitions from school to home education to understand breakdowns in families’ relationships with schools. We </w:t>
      </w:r>
      <w:proofErr w:type="spellStart"/>
      <w:r w:rsidRPr="00805961">
        <w:t>hypothesise</w:t>
      </w:r>
      <w:proofErr w:type="spellEnd"/>
      <w:r w:rsidRPr="00805961">
        <w:t xml:space="preserve"> that professional </w:t>
      </w:r>
      <w:proofErr w:type="spellStart"/>
      <w:r w:rsidRPr="00805961">
        <w:t>communitas</w:t>
      </w:r>
      <w:proofErr w:type="spellEnd"/>
      <w:r w:rsidRPr="00805961">
        <w:t xml:space="preserve"> might avoid or pre-empt educational crises and ameliorate educational transitions. Examination of an online AP programme ‘steps to school’ indicates success in overcoming barriers through tailored school rein</w:t>
      </w:r>
      <w:r>
        <w:t>tegration support for students.</w:t>
      </w:r>
    </w:p>
    <w:p w14:paraId="24EBD5BE" w14:textId="77777777" w:rsidR="00805961" w:rsidRPr="00805961" w:rsidRDefault="00805961" w:rsidP="00F91D87">
      <w:r w:rsidRPr="00805961">
        <w:t xml:space="preserve">This research will support better understanding of how students and educators perceive professional </w:t>
      </w:r>
      <w:proofErr w:type="spellStart"/>
      <w:r w:rsidRPr="00805961">
        <w:t>communitas</w:t>
      </w:r>
      <w:proofErr w:type="spellEnd"/>
      <w:r w:rsidRPr="00805961">
        <w:t xml:space="preserve"> through online AP and to explore its potential to support children’s successful transition or reintegration to a school setting. This is of particular significance in the current English context, with implications for edu</w:t>
      </w:r>
      <w:r>
        <w:t>cation policy makers worldwide.</w:t>
      </w:r>
    </w:p>
    <w:p w14:paraId="0673B1B2" w14:textId="4C66FB5D" w:rsidR="00805961" w:rsidRPr="00805961" w:rsidRDefault="00805961" w:rsidP="00F91D87">
      <w:r w:rsidRPr="00F91D87">
        <w:rPr>
          <w:b/>
          <w:bCs/>
        </w:rPr>
        <w:t>Keywords:</w:t>
      </w:r>
      <w:r w:rsidRPr="00805961">
        <w:t xml:space="preserve"> </w:t>
      </w:r>
      <w:r w:rsidR="00F91D87">
        <w:br/>
      </w:r>
      <w:r w:rsidRPr="00805961">
        <w:t xml:space="preserve">Alternative provision, online remote learning, professional </w:t>
      </w:r>
      <w:proofErr w:type="spellStart"/>
      <w:r w:rsidRPr="00805961">
        <w:t>communitas</w:t>
      </w:r>
      <w:proofErr w:type="spellEnd"/>
      <w:r w:rsidRPr="00805961">
        <w:t xml:space="preserve">, school </w:t>
      </w:r>
      <w:proofErr w:type="spellStart"/>
      <w:r w:rsidRPr="00805961">
        <w:t>dereg</w:t>
      </w:r>
      <w:r>
        <w:t>istration</w:t>
      </w:r>
      <w:proofErr w:type="spellEnd"/>
      <w:r>
        <w:t>, school reintegration</w:t>
      </w:r>
    </w:p>
    <w:p w14:paraId="575FEF90" w14:textId="5559F359" w:rsidR="00805961" w:rsidRPr="00F91D87" w:rsidRDefault="00805961" w:rsidP="00F91D87">
      <w:pPr>
        <w:rPr>
          <w:b/>
          <w:bCs/>
        </w:rPr>
      </w:pPr>
      <w:r w:rsidRPr="00F91D87">
        <w:rPr>
          <w:b/>
          <w:bCs/>
        </w:rPr>
        <w:t>References</w:t>
      </w:r>
      <w:r w:rsidR="00F91D87" w:rsidRPr="00F91D87">
        <w:rPr>
          <w:b/>
          <w:bCs/>
        </w:rPr>
        <w:t>:</w:t>
      </w:r>
      <w:r w:rsidR="00F91D87">
        <w:rPr>
          <w:b/>
          <w:bCs/>
        </w:rPr>
        <w:br/>
      </w:r>
      <w:r w:rsidRPr="00805961">
        <w:t>Association of Directors of Children’s Services Ltd (ADCS) (2016) Overview of the ADCS Survey on Elective Home Education – May 2016https://www.adcs.org.uk/wp-content/uploads/2024/05/ADCS_EHE_survey_summary_analysis_2016_FINAL.pdf</w:t>
      </w:r>
    </w:p>
    <w:p w14:paraId="1676510A" w14:textId="77777777" w:rsidR="00805961" w:rsidRPr="00805961" w:rsidRDefault="00805961" w:rsidP="00F91D87">
      <w:r w:rsidRPr="00805961">
        <w:lastRenderedPageBreak/>
        <w:t>DfE (Department for Education) (2024a). Working together to improve school attendance. https://www.gov.uk/government/publications/working-together-to-improve-school-attendance</w:t>
      </w:r>
    </w:p>
    <w:p w14:paraId="540FAB6C" w14:textId="77777777" w:rsidR="00805961" w:rsidRPr="00805961" w:rsidRDefault="00805961" w:rsidP="00F91D87">
      <w:r w:rsidRPr="00805961">
        <w:t>DfE (Department for Education) (2024b). Elective home education: academic year 2023/24. https://explore-education-statistics.service.gov.uk/find-statistics/elective-home-education</w:t>
      </w:r>
    </w:p>
    <w:p w14:paraId="78303050" w14:textId="77777777" w:rsidR="00805961" w:rsidRPr="00805961" w:rsidRDefault="00805961" w:rsidP="00F91D87">
      <w:r w:rsidRPr="00805961">
        <w:t>Gillie, S. (2025). ‘It feels like we're out of the rat race’: Family reflections on traumatic school experiences leading to home education. British Journal of Special Education, 00, pp.1-12 https://doi.org/10.1111/1467-8578.70004</w:t>
      </w:r>
    </w:p>
    <w:p w14:paraId="6BBA6459" w14:textId="77777777" w:rsidR="00805961" w:rsidRPr="00805961" w:rsidRDefault="00805961" w:rsidP="00F91D87">
      <w:r w:rsidRPr="00805961">
        <w:t>Gillie, S. (2023). Transition away from school: a framework to support professional understandings. International Journal of Educational and Life Transitions, 2(1), pp.1-17. https://doi.org/10. 5334/</w:t>
      </w:r>
      <w:proofErr w:type="spellStart"/>
      <w:r w:rsidRPr="00805961">
        <w:t>ijelt.71</w:t>
      </w:r>
      <w:proofErr w:type="spellEnd"/>
    </w:p>
    <w:p w14:paraId="68A88AC3" w14:textId="77777777" w:rsidR="00805961" w:rsidRPr="00805961" w:rsidRDefault="00805961" w:rsidP="00F91D87">
      <w:r w:rsidRPr="00805961">
        <w:t>Ray, B. (2024). Research facts on homeschooling. National Home Education Research Institute. https://www.nheri.org/research-facts-on-homeschooling/</w:t>
      </w:r>
    </w:p>
    <w:p w14:paraId="24E0525A" w14:textId="77777777" w:rsidR="00805961" w:rsidRPr="00805961" w:rsidRDefault="00805961" w:rsidP="00F91D87">
      <w:r w:rsidRPr="00805961">
        <w:t xml:space="preserve">Smith, S. (2023). </w:t>
      </w:r>
      <w:proofErr w:type="spellStart"/>
      <w:r w:rsidRPr="00805961">
        <w:t>Conceptualising</w:t>
      </w:r>
      <w:proofErr w:type="spellEnd"/>
      <w:r w:rsidRPr="00805961">
        <w:t xml:space="preserve"> Alternative Provision: foundations and empirical realities BERA 2023 Aston University.</w:t>
      </w:r>
    </w:p>
    <w:p w14:paraId="4CC415AB" w14:textId="77777777" w:rsidR="00805961" w:rsidRPr="00805961" w:rsidRDefault="00805961" w:rsidP="00F91D87">
      <w:r w:rsidRPr="00805961">
        <w:t>Turner, V. (1969). The ritual process. Aldine de Gruyter.</w:t>
      </w:r>
    </w:p>
    <w:p w14:paraId="19802C32" w14:textId="77777777" w:rsidR="00805961" w:rsidRPr="00805961" w:rsidRDefault="00805961" w:rsidP="00F91D87">
      <w:r w:rsidRPr="00805961">
        <w:t>Turner, V. (1974). Dramas, fields, and metaphors: Symbolic action in human society. Cornell University Press.</w:t>
      </w:r>
    </w:p>
    <w:p w14:paraId="79EE044B" w14:textId="77777777" w:rsidR="00D8014E" w:rsidRDefault="00D8014E" w:rsidP="00602C19">
      <w:pPr>
        <w:tabs>
          <w:tab w:val="center" w:pos="4680"/>
        </w:tabs>
        <w:rPr>
          <w:b/>
        </w:rPr>
        <w:sectPr w:rsidR="00D8014E">
          <w:pgSz w:w="12240" w:h="15840"/>
          <w:pgMar w:top="1440" w:right="1440" w:bottom="1440" w:left="1440" w:header="720" w:footer="720" w:gutter="0"/>
          <w:cols w:space="720"/>
          <w:docGrid w:linePitch="360"/>
        </w:sectPr>
      </w:pPr>
    </w:p>
    <w:p w14:paraId="035D6257" w14:textId="77777777" w:rsidR="004232AB" w:rsidRPr="002B6C2D" w:rsidRDefault="00805961">
      <w:pPr>
        <w:rPr>
          <w:rFonts w:asciiTheme="minorHAnsi" w:eastAsiaTheme="minorHAnsi" w:hAnsiTheme="minorHAnsi" w:cstheme="minorBidi"/>
          <w:b/>
          <w:bCs/>
          <w:color w:val="auto"/>
          <w:kern w:val="2"/>
          <w:lang w:val="en-GB"/>
          <w14:ligatures w14:val="standardContextual"/>
        </w:rPr>
      </w:pPr>
      <w:r w:rsidRPr="002B6C2D">
        <w:rPr>
          <w:b/>
          <w:bCs/>
        </w:rPr>
        <w:lastRenderedPageBreak/>
        <w:t xml:space="preserve">ii. </w:t>
      </w:r>
      <w:r w:rsidR="004232AB" w:rsidRPr="002B6C2D">
        <w:rPr>
          <w:b/>
          <w:bCs/>
        </w:rPr>
        <w:t xml:space="preserve"> </w:t>
      </w:r>
      <w:r w:rsidR="004232AB" w:rsidRPr="002B6C2D">
        <w:rPr>
          <w:rFonts w:asciiTheme="minorHAnsi" w:eastAsiaTheme="minorHAnsi" w:hAnsiTheme="minorHAnsi" w:cstheme="minorBidi"/>
          <w:b/>
          <w:bCs/>
          <w:color w:val="auto"/>
          <w:kern w:val="2"/>
          <w:lang w:val="en-GB"/>
          <w14:ligatures w14:val="standardContextual"/>
        </w:rPr>
        <w:t>Home Education Voices: Exploring the Transitions in Young People’s Lives and the Benefit of Educational Autonomy in Decision Making</w:t>
      </w:r>
    </w:p>
    <w:p w14:paraId="30924C4B" w14:textId="77777777" w:rsidR="004232AB" w:rsidRPr="004232AB" w:rsidRDefault="004232AB" w:rsidP="004232AB">
      <w:pPr>
        <w:spacing w:line="278" w:lineRule="auto"/>
        <w:rPr>
          <w:rFonts w:asciiTheme="minorHAnsi" w:eastAsiaTheme="minorHAnsi" w:hAnsiTheme="minorHAnsi" w:cstheme="minorBidi"/>
          <w:b/>
          <w:bCs/>
          <w:color w:val="auto"/>
          <w:kern w:val="2"/>
          <w:lang w:val="en-GB"/>
          <w14:ligatures w14:val="standardContextual"/>
        </w:rPr>
      </w:pPr>
      <w:r w:rsidRPr="004232AB">
        <w:rPr>
          <w:rFonts w:asciiTheme="minorHAnsi" w:eastAsiaTheme="minorHAnsi" w:hAnsiTheme="minorHAnsi" w:cstheme="minorBidi"/>
          <w:b/>
          <w:bCs/>
          <w:color w:val="auto"/>
          <w:kern w:val="2"/>
          <w:lang w:val="en-GB"/>
          <w14:ligatures w14:val="standardContextual"/>
        </w:rPr>
        <w:t xml:space="preserve">Dr </w:t>
      </w:r>
      <w:proofErr w:type="spellStart"/>
      <w:r w:rsidRPr="004232AB">
        <w:rPr>
          <w:rFonts w:asciiTheme="minorHAnsi" w:eastAsiaTheme="minorHAnsi" w:hAnsiTheme="minorHAnsi" w:cstheme="minorBidi"/>
          <w:b/>
          <w:bCs/>
          <w:color w:val="auto"/>
          <w:kern w:val="2"/>
          <w:lang w:val="en-GB"/>
          <w14:ligatures w14:val="standardContextual"/>
        </w:rPr>
        <w:t>Chelle</w:t>
      </w:r>
      <w:proofErr w:type="spellEnd"/>
      <w:r w:rsidRPr="004232AB">
        <w:rPr>
          <w:rFonts w:asciiTheme="minorHAnsi" w:eastAsiaTheme="minorHAnsi" w:hAnsiTheme="minorHAnsi" w:cstheme="minorBidi"/>
          <w:b/>
          <w:bCs/>
          <w:color w:val="auto"/>
          <w:kern w:val="2"/>
          <w:lang w:val="en-GB"/>
          <w14:ligatures w14:val="standardContextual"/>
        </w:rPr>
        <w:t xml:space="preserve"> Oldham</w:t>
      </w:r>
      <w:r w:rsidRPr="004232AB">
        <w:rPr>
          <w:rFonts w:asciiTheme="minorHAnsi" w:eastAsiaTheme="minorHAnsi" w:hAnsiTheme="minorHAnsi" w:cstheme="minorBidi"/>
          <w:color w:val="auto"/>
          <w:kern w:val="2"/>
          <w:lang w:val="en-GB"/>
          <w14:ligatures w14:val="standardContextual"/>
        </w:rPr>
        <w:br/>
      </w:r>
      <w:r w:rsidRPr="004232AB">
        <w:rPr>
          <w:rFonts w:asciiTheme="minorHAnsi" w:eastAsiaTheme="minorHAnsi" w:hAnsiTheme="minorHAnsi" w:cstheme="minorBidi"/>
          <w:b/>
          <w:bCs/>
          <w:color w:val="auto"/>
          <w:kern w:val="2"/>
          <w:lang w:val="en-GB"/>
          <w14:ligatures w14:val="standardContextual"/>
        </w:rPr>
        <w:t>Glasgow University &amp; Open University</w:t>
      </w:r>
    </w:p>
    <w:p w14:paraId="5D14DD1B" w14:textId="60DF985A" w:rsidR="004232AB" w:rsidRPr="004232AB" w:rsidRDefault="004232AB" w:rsidP="004232AB">
      <w:pPr>
        <w:spacing w:line="278" w:lineRule="auto"/>
        <w:jc w:val="both"/>
        <w:rPr>
          <w:rFonts w:asciiTheme="minorHAnsi" w:eastAsiaTheme="minorHAnsi" w:hAnsiTheme="minorHAnsi" w:cstheme="minorBidi"/>
          <w:color w:val="auto"/>
          <w:kern w:val="2"/>
          <w:lang w:val="en-GB"/>
          <w14:ligatures w14:val="standardContextual"/>
        </w:rPr>
      </w:pPr>
      <w:r w:rsidRPr="004232AB">
        <w:rPr>
          <w:rFonts w:asciiTheme="minorHAnsi" w:eastAsiaTheme="minorHAnsi" w:hAnsiTheme="minorHAnsi" w:cstheme="minorBidi"/>
          <w:color w:val="auto"/>
          <w:kern w:val="2"/>
          <w:lang w:val="en-GB"/>
          <w14:ligatures w14:val="standardContextual"/>
        </w:rPr>
        <w:t xml:space="preserve">This </w:t>
      </w:r>
      <w:r w:rsidR="002B6C2D">
        <w:rPr>
          <w:rFonts w:asciiTheme="minorHAnsi" w:eastAsiaTheme="minorHAnsi" w:hAnsiTheme="minorHAnsi" w:cstheme="minorBidi"/>
          <w:color w:val="auto"/>
          <w:kern w:val="2"/>
          <w:lang w:val="en-GB"/>
          <w14:ligatures w14:val="standardContextual"/>
        </w:rPr>
        <w:t>presentation</w:t>
      </w:r>
      <w:r w:rsidRPr="004232AB">
        <w:rPr>
          <w:rFonts w:asciiTheme="minorHAnsi" w:eastAsiaTheme="minorHAnsi" w:hAnsiTheme="minorHAnsi" w:cstheme="minorBidi"/>
          <w:color w:val="auto"/>
          <w:kern w:val="2"/>
          <w:lang w:val="en-GB"/>
          <w14:ligatures w14:val="standardContextual"/>
        </w:rPr>
        <w:t xml:space="preserve"> explores the positive relationship between Home Education (HE) and the transitions experienced by children and young people, with a particular focus on the role of autonomy in navigating these key life stages and transitions. Drawing on </w:t>
      </w:r>
      <w:proofErr w:type="spellStart"/>
      <w:r w:rsidRPr="004232AB">
        <w:rPr>
          <w:rFonts w:asciiTheme="minorHAnsi" w:eastAsiaTheme="minorHAnsi" w:hAnsiTheme="minorHAnsi" w:cstheme="minorBidi"/>
          <w:color w:val="auto"/>
          <w:kern w:val="2"/>
          <w:lang w:val="en-GB"/>
          <w14:ligatures w14:val="standardContextual"/>
        </w:rPr>
        <w:t>Chelle</w:t>
      </w:r>
      <w:proofErr w:type="spellEnd"/>
      <w:r w:rsidRPr="004232AB">
        <w:rPr>
          <w:rFonts w:asciiTheme="minorHAnsi" w:eastAsiaTheme="minorHAnsi" w:hAnsiTheme="minorHAnsi" w:cstheme="minorBidi"/>
          <w:color w:val="auto"/>
          <w:kern w:val="2"/>
          <w:lang w:val="en-GB"/>
          <w14:ligatures w14:val="standardContextual"/>
        </w:rPr>
        <w:t xml:space="preserve"> Oldham’s research into home education, the discussion highlights how personalised, child-centred learning environments empower children and young people to take ownership of their educational journey (Oldham 2021). Oldham’s </w:t>
      </w:r>
      <w:proofErr w:type="spellStart"/>
      <w:r w:rsidRPr="004232AB">
        <w:rPr>
          <w:rFonts w:asciiTheme="minorHAnsi" w:eastAsiaTheme="minorHAnsi" w:hAnsiTheme="minorHAnsi" w:cstheme="minorBidi"/>
          <w:color w:val="auto"/>
          <w:kern w:val="2"/>
          <w:lang w:val="en-GB"/>
          <w14:ligatures w14:val="standardContextual"/>
        </w:rPr>
        <w:t>Photovoice</w:t>
      </w:r>
      <w:proofErr w:type="spellEnd"/>
      <w:r w:rsidRPr="004232AB">
        <w:rPr>
          <w:rFonts w:asciiTheme="minorHAnsi" w:eastAsiaTheme="minorHAnsi" w:hAnsiTheme="minorHAnsi" w:cstheme="minorBidi"/>
          <w:color w:val="auto"/>
          <w:kern w:val="2"/>
          <w:lang w:val="en-GB"/>
          <w14:ligatures w14:val="standardContextual"/>
        </w:rPr>
        <w:t xml:space="preserve"> findings (Shaw 2021) underscore that home-educated learners often develop a strong sense of self-direction, which significantly supports smoother transitions—from early years to the traditional primary education phase, and later, from home education into employment, further education, or university (Oldham 2025). The flexibility and responsiveness inherent in home education allow for transitions to occur at a pace and in a manner that reflects each child’s individual needs, fostering confidence, resilience, and long-term engagement. This autonomy at each transitional point, not only supports academic success but also nurtures decision-making skills and personal confidence, essential for adulthood. Ultimately, this abstract argues that enabling young people to have meaningful agency in their educational transitions enhances their ability to thrive, both within and beyond formal educational settings.</w:t>
      </w:r>
    </w:p>
    <w:p w14:paraId="047339E4" w14:textId="77777777" w:rsidR="004232AB" w:rsidRPr="004232AB" w:rsidRDefault="004232AB" w:rsidP="004232AB">
      <w:pPr>
        <w:spacing w:line="278" w:lineRule="auto"/>
        <w:rPr>
          <w:rFonts w:asciiTheme="minorHAnsi" w:eastAsiaTheme="minorHAnsi" w:hAnsiTheme="minorHAnsi" w:cstheme="minorBidi"/>
          <w:color w:val="auto"/>
          <w:kern w:val="2"/>
          <w:lang w:val="en-GB"/>
          <w14:ligatures w14:val="standardContextual"/>
        </w:rPr>
      </w:pPr>
    </w:p>
    <w:p w14:paraId="53809494" w14:textId="77777777" w:rsidR="004232AB" w:rsidRPr="004232AB" w:rsidRDefault="004232AB" w:rsidP="004232AB">
      <w:pPr>
        <w:spacing w:line="278" w:lineRule="auto"/>
        <w:jc w:val="both"/>
        <w:rPr>
          <w:rFonts w:asciiTheme="minorHAnsi" w:eastAsiaTheme="minorHAnsi" w:hAnsiTheme="minorHAnsi" w:cstheme="minorBidi"/>
          <w:color w:val="auto"/>
          <w:kern w:val="2"/>
          <w:lang w:val="en-GB"/>
          <w14:ligatures w14:val="standardContextual"/>
        </w:rPr>
      </w:pPr>
      <w:r w:rsidRPr="004232AB">
        <w:rPr>
          <w:rFonts w:asciiTheme="minorHAnsi" w:eastAsiaTheme="minorHAnsi" w:hAnsiTheme="minorHAnsi" w:cstheme="minorBidi"/>
          <w:b/>
          <w:bCs/>
          <w:color w:val="auto"/>
          <w:kern w:val="2"/>
          <w:lang w:val="en-GB"/>
          <w14:ligatures w14:val="standardContextual"/>
        </w:rPr>
        <w:t>Keywords</w:t>
      </w:r>
      <w:r w:rsidRPr="004232AB">
        <w:rPr>
          <w:rFonts w:asciiTheme="minorHAnsi" w:eastAsiaTheme="minorHAnsi" w:hAnsiTheme="minorHAnsi" w:cstheme="minorBidi"/>
          <w:color w:val="auto"/>
          <w:kern w:val="2"/>
          <w:lang w:val="en-GB"/>
          <w14:ligatures w14:val="standardContextual"/>
        </w:rPr>
        <w:t xml:space="preserve">: Home Education, Alternative Education, Transition, Educational Capital, Children’s Voices, </w:t>
      </w:r>
      <w:proofErr w:type="spellStart"/>
      <w:r w:rsidRPr="004232AB">
        <w:rPr>
          <w:rFonts w:asciiTheme="minorHAnsi" w:eastAsiaTheme="minorHAnsi" w:hAnsiTheme="minorHAnsi" w:cstheme="minorBidi"/>
          <w:color w:val="auto"/>
          <w:kern w:val="2"/>
          <w:lang w:val="en-GB"/>
          <w14:ligatures w14:val="standardContextual"/>
        </w:rPr>
        <w:t>Photovoice</w:t>
      </w:r>
      <w:proofErr w:type="spellEnd"/>
    </w:p>
    <w:p w14:paraId="06D0C6D0" w14:textId="77777777" w:rsidR="004232AB" w:rsidRPr="004232AB" w:rsidRDefault="004232AB" w:rsidP="004232AB">
      <w:pPr>
        <w:spacing w:line="278" w:lineRule="auto"/>
        <w:rPr>
          <w:rFonts w:asciiTheme="minorHAnsi" w:eastAsiaTheme="minorHAnsi" w:hAnsiTheme="minorHAnsi" w:cstheme="minorBidi"/>
          <w:color w:val="auto"/>
          <w:kern w:val="2"/>
          <w:lang w:val="en-GB"/>
          <w14:ligatures w14:val="standardContextual"/>
        </w:rPr>
      </w:pPr>
      <w:r w:rsidRPr="004232AB">
        <w:rPr>
          <w:rFonts w:asciiTheme="minorHAnsi" w:eastAsiaTheme="minorHAnsi" w:hAnsiTheme="minorHAnsi" w:cstheme="minorBidi"/>
          <w:b/>
          <w:bCs/>
          <w:color w:val="auto"/>
          <w:kern w:val="2"/>
          <w:lang w:val="en-GB"/>
          <w14:ligatures w14:val="standardContextual"/>
        </w:rPr>
        <w:t>References</w:t>
      </w:r>
    </w:p>
    <w:p w14:paraId="1267D343" w14:textId="77777777" w:rsidR="004232AB" w:rsidRPr="004232AB" w:rsidRDefault="004232AB" w:rsidP="004232AB">
      <w:pPr>
        <w:numPr>
          <w:ilvl w:val="0"/>
          <w:numId w:val="10"/>
        </w:numPr>
        <w:spacing w:line="278" w:lineRule="auto"/>
        <w:rPr>
          <w:rFonts w:asciiTheme="minorHAnsi" w:eastAsiaTheme="minorHAnsi" w:hAnsiTheme="minorHAnsi" w:cstheme="minorBidi"/>
          <w:color w:val="auto"/>
          <w:kern w:val="2"/>
          <w:lang w:val="en-GB"/>
          <w14:ligatures w14:val="standardContextual"/>
        </w:rPr>
      </w:pPr>
      <w:r w:rsidRPr="004232AB">
        <w:rPr>
          <w:rFonts w:asciiTheme="minorHAnsi" w:eastAsiaTheme="minorHAnsi" w:hAnsiTheme="minorHAnsi" w:cstheme="minorBidi"/>
          <w:color w:val="auto"/>
          <w:kern w:val="2"/>
          <w:lang w:val="en-GB"/>
          <w14:ligatures w14:val="standardContextual"/>
        </w:rPr>
        <w:t xml:space="preserve">Oldham, C., (2021). Reviewing home education literature: Does it matter where we learn? </w:t>
      </w:r>
      <w:r w:rsidRPr="004232AB">
        <w:rPr>
          <w:rFonts w:asciiTheme="minorHAnsi" w:eastAsiaTheme="minorHAnsi" w:hAnsiTheme="minorHAnsi" w:cstheme="minorBidi"/>
          <w:i/>
          <w:iCs/>
          <w:color w:val="auto"/>
          <w:kern w:val="2"/>
          <w:lang w:val="en-GB"/>
          <w14:ligatures w14:val="standardContextual"/>
        </w:rPr>
        <w:t>European Journal of Alternative Education Studies, 6(2).</w:t>
      </w:r>
    </w:p>
    <w:p w14:paraId="34205F92" w14:textId="77777777" w:rsidR="004232AB" w:rsidRPr="004232AB" w:rsidRDefault="004232AB" w:rsidP="004232AB">
      <w:pPr>
        <w:numPr>
          <w:ilvl w:val="0"/>
          <w:numId w:val="10"/>
        </w:numPr>
        <w:spacing w:line="278" w:lineRule="auto"/>
        <w:rPr>
          <w:rFonts w:asciiTheme="minorHAnsi" w:eastAsiaTheme="minorHAnsi" w:hAnsiTheme="minorHAnsi" w:cstheme="minorBidi"/>
          <w:color w:val="auto"/>
          <w:kern w:val="2"/>
          <w:lang w:val="en-GB"/>
          <w14:ligatures w14:val="standardContextual"/>
        </w:rPr>
      </w:pPr>
      <w:r w:rsidRPr="004232AB">
        <w:rPr>
          <w:rFonts w:asciiTheme="minorHAnsi" w:eastAsiaTheme="minorHAnsi" w:hAnsiTheme="minorHAnsi" w:cstheme="minorBidi"/>
          <w:color w:val="auto"/>
          <w:kern w:val="2"/>
          <w:lang w:val="en-GB"/>
          <w14:ligatures w14:val="standardContextual"/>
        </w:rPr>
        <w:t>Oldham, C., 2025. HOME EDUCATION VOICES: EDUCATION CAPITAL AND THE VALUE OF EDUCATION. </w:t>
      </w:r>
      <w:r w:rsidRPr="004232AB">
        <w:rPr>
          <w:rFonts w:asciiTheme="minorHAnsi" w:eastAsiaTheme="minorHAnsi" w:hAnsiTheme="minorHAnsi" w:cstheme="minorBidi"/>
          <w:i/>
          <w:iCs/>
          <w:color w:val="auto"/>
          <w:kern w:val="2"/>
          <w:lang w:val="en-GB"/>
          <w14:ligatures w14:val="standardContextual"/>
        </w:rPr>
        <w:t>European Journal of Alternative Education Studies</w:t>
      </w:r>
      <w:r w:rsidRPr="004232AB">
        <w:rPr>
          <w:rFonts w:asciiTheme="minorHAnsi" w:eastAsiaTheme="minorHAnsi" w:hAnsiTheme="minorHAnsi" w:cstheme="minorBidi"/>
          <w:color w:val="auto"/>
          <w:kern w:val="2"/>
          <w:lang w:val="en-GB"/>
          <w14:ligatures w14:val="standardContextual"/>
        </w:rPr>
        <w:t>, </w:t>
      </w:r>
      <w:r w:rsidRPr="004232AB">
        <w:rPr>
          <w:rFonts w:asciiTheme="minorHAnsi" w:eastAsiaTheme="minorHAnsi" w:hAnsiTheme="minorHAnsi" w:cstheme="minorBidi"/>
          <w:i/>
          <w:iCs/>
          <w:color w:val="auto"/>
          <w:kern w:val="2"/>
          <w:lang w:val="en-GB"/>
          <w14:ligatures w14:val="standardContextual"/>
        </w:rPr>
        <w:t>10</w:t>
      </w:r>
      <w:r w:rsidRPr="004232AB">
        <w:rPr>
          <w:rFonts w:asciiTheme="minorHAnsi" w:eastAsiaTheme="minorHAnsi" w:hAnsiTheme="minorHAnsi" w:cstheme="minorBidi"/>
          <w:color w:val="auto"/>
          <w:kern w:val="2"/>
          <w:lang w:val="en-GB"/>
          <w14:ligatures w14:val="standardContextual"/>
        </w:rPr>
        <w:t>(1).</w:t>
      </w:r>
    </w:p>
    <w:p w14:paraId="58FF40A6" w14:textId="77777777" w:rsidR="004232AB" w:rsidRPr="004232AB" w:rsidRDefault="004232AB" w:rsidP="004232AB">
      <w:pPr>
        <w:numPr>
          <w:ilvl w:val="0"/>
          <w:numId w:val="10"/>
        </w:numPr>
        <w:spacing w:line="278" w:lineRule="auto"/>
        <w:rPr>
          <w:rFonts w:asciiTheme="minorHAnsi" w:eastAsiaTheme="minorHAnsi" w:hAnsiTheme="minorHAnsi" w:cstheme="minorBidi"/>
          <w:color w:val="auto"/>
          <w:kern w:val="2"/>
          <w:lang w:val="en-GB"/>
          <w14:ligatures w14:val="standardContextual"/>
        </w:rPr>
      </w:pPr>
      <w:r w:rsidRPr="004232AB">
        <w:rPr>
          <w:rFonts w:asciiTheme="minorHAnsi" w:eastAsiaTheme="minorHAnsi" w:hAnsiTheme="minorHAnsi" w:cstheme="minorBidi"/>
          <w:color w:val="auto"/>
          <w:kern w:val="2"/>
          <w:lang w:val="en-GB"/>
          <w14:ligatures w14:val="standardContextual"/>
        </w:rPr>
        <w:t>Shaw, P.A., (2021). Photo-elicitation and photo-voice: using visual methodological tools to engage with younger children’s voices about inclusion in education. </w:t>
      </w:r>
      <w:r w:rsidRPr="004232AB">
        <w:rPr>
          <w:rFonts w:asciiTheme="minorHAnsi" w:eastAsiaTheme="minorHAnsi" w:hAnsiTheme="minorHAnsi" w:cstheme="minorBidi"/>
          <w:i/>
          <w:iCs/>
          <w:color w:val="auto"/>
          <w:kern w:val="2"/>
          <w:lang w:val="en-GB"/>
          <w14:ligatures w14:val="standardContextual"/>
        </w:rPr>
        <w:t>International journal of research &amp; method in education</w:t>
      </w:r>
      <w:r w:rsidRPr="004232AB">
        <w:rPr>
          <w:rFonts w:asciiTheme="minorHAnsi" w:eastAsiaTheme="minorHAnsi" w:hAnsiTheme="minorHAnsi" w:cstheme="minorBidi"/>
          <w:color w:val="auto"/>
          <w:kern w:val="2"/>
          <w:lang w:val="en-GB"/>
          <w14:ligatures w14:val="standardContextual"/>
        </w:rPr>
        <w:t>, </w:t>
      </w:r>
      <w:r w:rsidRPr="004232AB">
        <w:rPr>
          <w:rFonts w:asciiTheme="minorHAnsi" w:eastAsiaTheme="minorHAnsi" w:hAnsiTheme="minorHAnsi" w:cstheme="minorBidi"/>
          <w:i/>
          <w:iCs/>
          <w:color w:val="auto"/>
          <w:kern w:val="2"/>
          <w:lang w:val="en-GB"/>
          <w14:ligatures w14:val="standardContextual"/>
        </w:rPr>
        <w:t>44</w:t>
      </w:r>
      <w:r w:rsidRPr="004232AB">
        <w:rPr>
          <w:rFonts w:asciiTheme="minorHAnsi" w:eastAsiaTheme="minorHAnsi" w:hAnsiTheme="minorHAnsi" w:cstheme="minorBidi"/>
          <w:color w:val="auto"/>
          <w:kern w:val="2"/>
          <w:lang w:val="en-GB"/>
          <w14:ligatures w14:val="standardContextual"/>
        </w:rPr>
        <w:t>(4), pp.337-351.</w:t>
      </w:r>
    </w:p>
    <w:p w14:paraId="0F2221C2" w14:textId="53600DA0" w:rsidR="00D8014E" w:rsidRDefault="00D8014E" w:rsidP="007442D7">
      <w:pPr>
        <w:pStyle w:val="Heading2"/>
        <w:sectPr w:rsidR="00D8014E">
          <w:pgSz w:w="12240" w:h="15840"/>
          <w:pgMar w:top="1440" w:right="1440" w:bottom="1440" w:left="1440" w:header="720" w:footer="720" w:gutter="0"/>
          <w:cols w:space="720"/>
          <w:docGrid w:linePitch="360"/>
        </w:sectPr>
      </w:pPr>
    </w:p>
    <w:p w14:paraId="7FF7D325" w14:textId="71C3E7B0" w:rsidR="00B63627" w:rsidRPr="006A43FD" w:rsidRDefault="00805961" w:rsidP="00F91D87">
      <w:r w:rsidRPr="00F91D87">
        <w:rPr>
          <w:rStyle w:val="Heading2Char"/>
        </w:rPr>
        <w:lastRenderedPageBreak/>
        <w:t>iii. Supporting Families' Changing Needs: A Collaborative, Digitally Facilitated School Transition</w:t>
      </w:r>
      <w:r w:rsidR="00F91D87">
        <w:br/>
      </w:r>
      <w:r w:rsidR="00F91D87" w:rsidRPr="00F91D87">
        <w:br/>
      </w:r>
      <w:r w:rsidR="00B63627" w:rsidRPr="00F91D87">
        <w:rPr>
          <w:b/>
          <w:bCs/>
        </w:rPr>
        <w:t>Hazel Woodhouse, University of Waikato, New Zealand</w:t>
      </w:r>
    </w:p>
    <w:p w14:paraId="0D8F64BF" w14:textId="1B8C7E1A" w:rsidR="00805961" w:rsidRPr="00805961" w:rsidRDefault="00805961" w:rsidP="00F91D87">
      <w:r w:rsidRPr="00F91D87">
        <w:rPr>
          <w:b/>
          <w:bCs/>
        </w:rPr>
        <w:t>Background:</w:t>
      </w:r>
      <w:r w:rsidR="00F91D87">
        <w:br/>
      </w:r>
      <w:r w:rsidRPr="00805961">
        <w:t xml:space="preserve">Transitioning to school is a significant moment for all stakeholders, including both early childhood education (ECE) and primary school settings. It can be viewed as an ongoing process, beginning while families are part of the ECE community and continuing until they feel part of their new school community. This presentation interprets the transition process through van </w:t>
      </w:r>
      <w:proofErr w:type="spellStart"/>
      <w:r w:rsidRPr="00805961">
        <w:t>Gennep’s</w:t>
      </w:r>
      <w:proofErr w:type="spellEnd"/>
      <w:r w:rsidRPr="00805961">
        <w:t xml:space="preserve"> (1960/1977) three phases: pre-liminal, liminal, and post-liminal. Families want to support their child’s transition (</w:t>
      </w:r>
      <w:proofErr w:type="spellStart"/>
      <w:r w:rsidRPr="00805961">
        <w:t>Dockett</w:t>
      </w:r>
      <w:proofErr w:type="spellEnd"/>
      <w:r w:rsidRPr="00805961">
        <w:t xml:space="preserve"> et al., 2012), and the growing role of digital communities offers them the opportunity to be involved (Canale et al., 2022).</w:t>
      </w:r>
    </w:p>
    <w:p w14:paraId="3CF9791A" w14:textId="08D90AC9" w:rsidR="00805961" w:rsidRPr="00805961" w:rsidRDefault="00805961" w:rsidP="00F91D87">
      <w:r w:rsidRPr="00F91D87">
        <w:rPr>
          <w:b/>
          <w:bCs/>
        </w:rPr>
        <w:t>Aims:</w:t>
      </w:r>
      <w:r w:rsidR="00F91D87">
        <w:br/>
      </w:r>
      <w:r w:rsidRPr="00805961">
        <w:t>This study explores how a New Entrant teacher can meet individual families' needs through a transition process.</w:t>
      </w:r>
    </w:p>
    <w:p w14:paraId="3E216FB5" w14:textId="79A450D3" w:rsidR="00805961" w:rsidRPr="00805961" w:rsidRDefault="00805961" w:rsidP="00F91D87">
      <w:r w:rsidRPr="00F91D87">
        <w:rPr>
          <w:b/>
          <w:bCs/>
        </w:rPr>
        <w:t>Design:</w:t>
      </w:r>
      <w:r w:rsidR="00F91D87">
        <w:br/>
      </w:r>
      <w:r w:rsidRPr="00805961">
        <w:t>My teacher observations revealed a lack of family support during school transition activities, with families citing limited time due to work and other commitments. The study explored how the transition process could be tailored to accommodate these constraints. A questionnaire was distributed to assess families' needs, timing preferences, and perceived barriers, which guided the creation of a closed Facebook group for sharing resources and discussions. A final questionnaire collected families’ feedback.</w:t>
      </w:r>
    </w:p>
    <w:p w14:paraId="2CC737F0" w14:textId="083A6BD4" w:rsidR="00805961" w:rsidRPr="00805961" w:rsidRDefault="00805961" w:rsidP="00F91D87">
      <w:r w:rsidRPr="00F91D87">
        <w:rPr>
          <w:b/>
          <w:bCs/>
        </w:rPr>
        <w:t>Methods:</w:t>
      </w:r>
      <w:r w:rsidR="00F91D87">
        <w:br/>
      </w:r>
      <w:r w:rsidRPr="00805961">
        <w:t xml:space="preserve">The study involved 20 families whose children were starting school in my class. Data collection spanned seven months, </w:t>
      </w:r>
      <w:proofErr w:type="spellStart"/>
      <w:r w:rsidRPr="00805961">
        <w:t>analysing</w:t>
      </w:r>
      <w:proofErr w:type="spellEnd"/>
      <w:r w:rsidRPr="00805961">
        <w:t xml:space="preserve"> Facebook activity and online questionnaires at the beginning and end of the transition, using a qualitative case study approach.</w:t>
      </w:r>
    </w:p>
    <w:p w14:paraId="006793A0" w14:textId="26435D24" w:rsidR="00805961" w:rsidRPr="00805961" w:rsidRDefault="00805961" w:rsidP="00F91D87">
      <w:r w:rsidRPr="00F91D87">
        <w:rPr>
          <w:b/>
          <w:bCs/>
        </w:rPr>
        <w:t>Results:</w:t>
      </w:r>
      <w:r w:rsidR="00F91D87">
        <w:br/>
      </w:r>
      <w:r w:rsidRPr="00805961">
        <w:t xml:space="preserve">Analysis revealed that engagement varied across the three transition phases. In the pre-liminal phase, digital connections were </w:t>
      </w:r>
      <w:proofErr w:type="spellStart"/>
      <w:r w:rsidRPr="00805961">
        <w:t>emphasised</w:t>
      </w:r>
      <w:proofErr w:type="spellEnd"/>
      <w:r w:rsidRPr="00805961">
        <w:t>, while in the liminal phase, the focus shifted to sharing updates on children’s school days. Post-liminal support focused on maintaining home-school relationships.</w:t>
      </w:r>
    </w:p>
    <w:p w14:paraId="5C2F89F3" w14:textId="6AFC178E" w:rsidR="00805961" w:rsidRPr="00805961" w:rsidRDefault="00805961" w:rsidP="00F91D87">
      <w:r w:rsidRPr="00F91D87">
        <w:rPr>
          <w:b/>
          <w:bCs/>
        </w:rPr>
        <w:t>Conclusions:</w:t>
      </w:r>
      <w:r w:rsidR="00F91D87">
        <w:br/>
      </w:r>
      <w:r w:rsidRPr="00805961">
        <w:t>Facebook bridged gaps in family availability and supported ongoing engagement. It facilitated a collaborative approach, empowering families, especially first-time parents. However, findings may have limited transferability due to the specific Ne</w:t>
      </w:r>
      <w:r>
        <w:t>w Zealand urban school context.</w:t>
      </w:r>
    </w:p>
    <w:p w14:paraId="26CC1183" w14:textId="77777777" w:rsidR="00805961" w:rsidRPr="00805961" w:rsidRDefault="00805961" w:rsidP="00F91D87">
      <w:proofErr w:type="spellStart"/>
      <w:r w:rsidRPr="00805961">
        <w:t>Ackesjö</w:t>
      </w:r>
      <w:proofErr w:type="spellEnd"/>
      <w:r w:rsidRPr="00805961">
        <w:t>, H. (2013). Transitions-times of reconstructions. International Journal of Trans</w:t>
      </w:r>
      <w:r>
        <w:t>itions in Childhood (6). 16-25.</w:t>
      </w:r>
    </w:p>
    <w:p w14:paraId="7DC88715" w14:textId="77777777" w:rsidR="00805961" w:rsidRPr="00805961" w:rsidRDefault="00805961" w:rsidP="00F91D87">
      <w:r w:rsidRPr="00805961">
        <w:t xml:space="preserve">Canale, N., Marino, C., </w:t>
      </w:r>
      <w:proofErr w:type="spellStart"/>
      <w:r w:rsidRPr="00805961">
        <w:t>Lenzi</w:t>
      </w:r>
      <w:proofErr w:type="spellEnd"/>
      <w:r w:rsidRPr="00805961">
        <w:t>, M. (2022). How Communication Technology Fosters Individual and Social Wellbeing During the Covid-19 Pandemic: Preliminary Support for a Digital Interaction Model. J Happiness Stud 23, 727–745 (2022). https://doi</w:t>
      </w:r>
      <w:r>
        <w:t>.org/10.1007/s10902-021-00421-1</w:t>
      </w:r>
    </w:p>
    <w:p w14:paraId="10F32F30" w14:textId="77777777" w:rsidR="00805961" w:rsidRPr="00805961" w:rsidRDefault="00805961" w:rsidP="00F91D87">
      <w:r w:rsidRPr="00805961">
        <w:lastRenderedPageBreak/>
        <w:t xml:space="preserve">Cronin, L.P., </w:t>
      </w:r>
      <w:proofErr w:type="spellStart"/>
      <w:r w:rsidRPr="00805961">
        <w:t>Kervin</w:t>
      </w:r>
      <w:proofErr w:type="spellEnd"/>
      <w:r w:rsidRPr="00805961">
        <w:t xml:space="preserve">, L. &amp; </w:t>
      </w:r>
      <w:proofErr w:type="spellStart"/>
      <w:r w:rsidRPr="00805961">
        <w:t>Mantei</w:t>
      </w:r>
      <w:proofErr w:type="spellEnd"/>
      <w:r w:rsidRPr="00805961">
        <w:t>, J. (2022). Transition to school: children’s perspectives of the literacy experiences on offer as they move from pre-school to the first year of formal schooling. Australian Journal of Language and Literacy 45, 103–121. https://doi.org/10.1007/s44020-022-00008-0</w:t>
      </w:r>
    </w:p>
    <w:p w14:paraId="5C65EFF8" w14:textId="77777777" w:rsidR="00805961" w:rsidRPr="00805961" w:rsidRDefault="00805961" w:rsidP="00F91D87">
      <w:r w:rsidRPr="00805961">
        <w:t xml:space="preserve">van </w:t>
      </w:r>
      <w:proofErr w:type="spellStart"/>
      <w:r w:rsidRPr="00805961">
        <w:t>Gennep</w:t>
      </w:r>
      <w:proofErr w:type="spellEnd"/>
      <w:r w:rsidRPr="00805961">
        <w:t>, A. (1960/1977). The Rites of Passage (</w:t>
      </w:r>
      <w:proofErr w:type="spellStart"/>
      <w:r w:rsidRPr="00805961">
        <w:t>M.B.Vizedom</w:t>
      </w:r>
      <w:proofErr w:type="spellEnd"/>
      <w:r w:rsidRPr="00805961">
        <w:t xml:space="preserve"> &amp; G.L. </w:t>
      </w:r>
      <w:proofErr w:type="spellStart"/>
      <w:r w:rsidRPr="00805961">
        <w:t>Caffee</w:t>
      </w:r>
      <w:proofErr w:type="spellEnd"/>
      <w:r w:rsidRPr="00805961">
        <w:t>, Trans.), Routledge and Kegan Paul. (Or</w:t>
      </w:r>
      <w:r>
        <w:t>iginal work published in 1960).</w:t>
      </w:r>
    </w:p>
    <w:p w14:paraId="31C61F85" w14:textId="77777777" w:rsidR="00D8014E" w:rsidRDefault="00805961" w:rsidP="00F91D87">
      <w:pPr>
        <w:sectPr w:rsidR="00D8014E">
          <w:pgSz w:w="12240" w:h="15840"/>
          <w:pgMar w:top="1440" w:right="1440" w:bottom="1440" w:left="1440" w:header="720" w:footer="720" w:gutter="0"/>
          <w:cols w:space="720"/>
          <w:docGrid w:linePitch="360"/>
        </w:sectPr>
      </w:pPr>
      <w:r w:rsidRPr="00805961">
        <w:t>* New Entrant teacher- Reception-entry level primary school teacher (5 year old children).</w:t>
      </w:r>
      <w:r w:rsidR="00F91D87">
        <w:br/>
      </w:r>
    </w:p>
    <w:p w14:paraId="09CD12BB" w14:textId="38F94121" w:rsidR="004528D4" w:rsidRPr="004528D4" w:rsidRDefault="004528D4" w:rsidP="004528D4">
      <w:pPr>
        <w:keepNext/>
        <w:keepLines/>
        <w:spacing w:before="40" w:after="0"/>
        <w:jc w:val="center"/>
        <w:outlineLvl w:val="1"/>
        <w:rPr>
          <w:rFonts w:asciiTheme="minorHAnsi" w:eastAsiaTheme="majorEastAsia" w:hAnsiTheme="minorHAnsi" w:cstheme="majorBidi"/>
          <w:b/>
          <w:i/>
          <w:iCs/>
          <w:color w:val="0070C0"/>
          <w:sz w:val="26"/>
          <w:szCs w:val="26"/>
        </w:rPr>
      </w:pPr>
      <w:r w:rsidRPr="004528D4">
        <w:rPr>
          <w:rFonts w:asciiTheme="minorHAnsi" w:eastAsiaTheme="majorEastAsia" w:hAnsiTheme="minorHAnsi" w:cstheme="majorBidi"/>
          <w:b/>
          <w:color w:val="0070C0"/>
          <w:sz w:val="26"/>
          <w:szCs w:val="26"/>
        </w:rPr>
        <w:lastRenderedPageBreak/>
        <w:t>Friday, 22</w:t>
      </w:r>
      <w:r w:rsidRPr="004528D4">
        <w:rPr>
          <w:rFonts w:asciiTheme="minorHAnsi" w:eastAsiaTheme="majorEastAsia" w:hAnsiTheme="minorHAnsi" w:cstheme="majorBidi"/>
          <w:b/>
          <w:color w:val="0070C0"/>
          <w:sz w:val="26"/>
          <w:szCs w:val="26"/>
          <w:vertAlign w:val="superscript"/>
        </w:rPr>
        <w:t>nd</w:t>
      </w:r>
      <w:r w:rsidRPr="004528D4">
        <w:rPr>
          <w:rFonts w:asciiTheme="minorHAnsi" w:eastAsiaTheme="majorEastAsia" w:hAnsiTheme="minorHAnsi" w:cstheme="majorBidi"/>
          <w:b/>
          <w:color w:val="0070C0"/>
          <w:sz w:val="26"/>
          <w:szCs w:val="26"/>
        </w:rPr>
        <w:t xml:space="preserve"> August</w:t>
      </w:r>
    </w:p>
    <w:p w14:paraId="7246F2B9" w14:textId="77777777" w:rsidR="004528D4" w:rsidRDefault="004528D4" w:rsidP="00F91D87">
      <w:pPr>
        <w:pStyle w:val="Heading2"/>
        <w:jc w:val="center"/>
      </w:pPr>
    </w:p>
    <w:p w14:paraId="0A5A1D32" w14:textId="4D668D48" w:rsidR="00805961" w:rsidRDefault="00805961" w:rsidP="00F91D87">
      <w:pPr>
        <w:pStyle w:val="Heading2"/>
        <w:jc w:val="center"/>
      </w:pPr>
      <w:r w:rsidRPr="00805961">
        <w:t>Session 13: Symposium</w:t>
      </w:r>
      <w:r w:rsidR="00F91D87">
        <w:br/>
      </w:r>
    </w:p>
    <w:p w14:paraId="3E1EADAD" w14:textId="77777777" w:rsidR="00805961" w:rsidRDefault="00805961" w:rsidP="00F91D87">
      <w:pPr>
        <w:pStyle w:val="Heading2"/>
      </w:pPr>
      <w:r w:rsidRPr="00805961">
        <w:t xml:space="preserve">Primary-Secondary School Transitions: Outcomes and Interventions </w:t>
      </w:r>
    </w:p>
    <w:p w14:paraId="39F9ADA0" w14:textId="0865C0A9" w:rsidR="00B63627" w:rsidRPr="00F91D87" w:rsidRDefault="00F91D87" w:rsidP="00F91D87">
      <w:pPr>
        <w:rPr>
          <w:b/>
          <w:bCs/>
        </w:rPr>
      </w:pPr>
      <w:r>
        <w:br/>
      </w:r>
      <w:r w:rsidR="00B63627" w:rsidRPr="00F91D87">
        <w:rPr>
          <w:b/>
          <w:bCs/>
        </w:rPr>
        <w:t>Calum MacGillivray, University of Dundee, UK</w:t>
      </w:r>
      <w:r w:rsidR="00CA627B" w:rsidRPr="00F91D87">
        <w:rPr>
          <w:b/>
          <w:bCs/>
        </w:rPr>
        <w:br/>
        <w:t>Elizabeth F.S. Hannah, University of Dundee, UK</w:t>
      </w:r>
      <w:r w:rsidR="00CA627B" w:rsidRPr="00F91D87">
        <w:rPr>
          <w:b/>
          <w:bCs/>
        </w:rPr>
        <w:br/>
      </w:r>
      <w:r w:rsidR="00D878A5" w:rsidRPr="00F91D87">
        <w:rPr>
          <w:b/>
          <w:bCs/>
        </w:rPr>
        <w:t>William D. Barlow, University of Aberdeen, UK</w:t>
      </w:r>
      <w:r w:rsidR="00D878A5" w:rsidRPr="00F91D87">
        <w:rPr>
          <w:b/>
          <w:bCs/>
        </w:rPr>
        <w:br/>
        <w:t>Charlotte Bagnall, University of Manchester, UK</w:t>
      </w:r>
    </w:p>
    <w:p w14:paraId="3A869C8E" w14:textId="77777777" w:rsidR="00805961" w:rsidRPr="00805961" w:rsidRDefault="00805961" w:rsidP="00F91D87">
      <w:r w:rsidRPr="00805961">
        <w:t xml:space="preserve">As millions of children around the world start secondary school (or equivalent) annually, it is critical to get their transitions right. This symposium presents research highlighting outcomes and factors associated with difficult or positive transitions, then explores two recently developed interventions: one that facilitates children’s transitions using drama, and another that supports emotional wellbeing through a transition curriculum. Each paper is informed by Jindal-Snape’s (2016, 2023) Multiple and Multi-dimensional Transitions (MMT) theory which views transitions as multiple, complex processes that are dynamic and exist across contexts and domains. These transitions can trigger and/or influence significant other’s transitions and vice versa. </w:t>
      </w:r>
    </w:p>
    <w:p w14:paraId="5930CDB9" w14:textId="77777777" w:rsidR="00805961" w:rsidRPr="00A54394" w:rsidRDefault="00805961" w:rsidP="00F91D87">
      <w:pPr>
        <w:rPr>
          <w:b/>
          <w:bCs/>
        </w:rPr>
      </w:pPr>
      <w:r w:rsidRPr="00A54394">
        <w:rPr>
          <w:b/>
          <w:bCs/>
        </w:rPr>
        <w:t>Presentations:</w:t>
      </w:r>
    </w:p>
    <w:p w14:paraId="40511FC1" w14:textId="6C15F7BF" w:rsidR="00805961" w:rsidRPr="00A54394" w:rsidRDefault="00A54394" w:rsidP="00A54394">
      <w:pPr>
        <w:rPr>
          <w:i/>
          <w:iCs/>
        </w:rPr>
      </w:pPr>
      <w:r w:rsidRPr="00A54394">
        <w:rPr>
          <w:i/>
          <w:iCs/>
        </w:rPr>
        <w:t xml:space="preserve">1. </w:t>
      </w:r>
      <w:r w:rsidR="00805961" w:rsidRPr="00A54394">
        <w:rPr>
          <w:i/>
          <w:iCs/>
        </w:rPr>
        <w:t xml:space="preserve">Primary-secondary school transitions and related academic outcomes, engagement and motivation: an international systematic review </w:t>
      </w:r>
    </w:p>
    <w:p w14:paraId="033BF806" w14:textId="354F148B" w:rsidR="00805961" w:rsidRPr="00805961" w:rsidRDefault="00805961" w:rsidP="00F91D87">
      <w:r w:rsidRPr="00A54394">
        <w:rPr>
          <w:b/>
          <w:bCs/>
        </w:rPr>
        <w:t>Background:</w:t>
      </w:r>
      <w:r w:rsidRPr="00805961">
        <w:t xml:space="preserve"> </w:t>
      </w:r>
      <w:r w:rsidR="00A54394">
        <w:br/>
      </w:r>
      <w:r w:rsidRPr="00805961">
        <w:t>Primary-secondary school transitions affect many young people globally and are linked to dips in attainment (</w:t>
      </w:r>
      <w:proofErr w:type="spellStart"/>
      <w:r w:rsidRPr="00805961">
        <w:t>Serbin</w:t>
      </w:r>
      <w:proofErr w:type="spellEnd"/>
      <w:r w:rsidRPr="00805961">
        <w:t xml:space="preserve"> et al., 2013) and engagement (Cantrell et al., 2018). However, outcomes differ by factors including gender (Gilbert et al. 2021), household income (Smyth and </w:t>
      </w:r>
      <w:proofErr w:type="spellStart"/>
      <w:r w:rsidRPr="00805961">
        <w:t>Privalko</w:t>
      </w:r>
      <w:proofErr w:type="spellEnd"/>
      <w:r w:rsidRPr="00805961">
        <w:t xml:space="preserve">, 2022), and relationships with peers and teachers (Jindal-Snape et al., 2020). While research focuses on negative aspects, many have positive experiences (Gilbert et al., 2021). Aims: This paper explores young people’s transitions experiences and their link with attainment, engagement, motivation and associated factors, as well as how transitions and educational outcomes are </w:t>
      </w:r>
      <w:proofErr w:type="spellStart"/>
      <w:r w:rsidRPr="00805961">
        <w:t>conceptualised</w:t>
      </w:r>
      <w:proofErr w:type="spellEnd"/>
      <w:r w:rsidRPr="00805961">
        <w:t xml:space="preserve"> and measured. Design: A systematic review was conducted to search, appraise and </w:t>
      </w:r>
      <w:proofErr w:type="spellStart"/>
      <w:r w:rsidRPr="00805961">
        <w:t>synthesise</w:t>
      </w:r>
      <w:proofErr w:type="spellEnd"/>
      <w:r w:rsidRPr="00805961">
        <w:t xml:space="preserve"> international literature regarding primary-secondary transitions, academic attainment, engagement and motivation. Methods: A protocol was published (MacGillivray et al., 2024). Sources were retrieved from databases, journals, citations and grey literature. Studies were then excluded based on screening and critical appraisal. Findings were </w:t>
      </w:r>
      <w:proofErr w:type="spellStart"/>
      <w:r w:rsidRPr="00805961">
        <w:t>synthesised</w:t>
      </w:r>
      <w:proofErr w:type="spellEnd"/>
      <w:r w:rsidRPr="00805961">
        <w:t xml:space="preserve"> narratively. Results: 65 studies were included with many measures of educational outcomes. Mixed outcomes were found for attainment, engagement and motivation, partly explained by a variety of protective and risk factors. Conclusions: Findings uncover complex factors, discussed in the context of MMT. Implications for policy and research will be discussed. </w:t>
      </w:r>
    </w:p>
    <w:p w14:paraId="2EA6A78B" w14:textId="1C1D90F7" w:rsidR="00805961" w:rsidRPr="00A54394" w:rsidRDefault="00805961" w:rsidP="00F91D87">
      <w:pPr>
        <w:rPr>
          <w:i/>
          <w:iCs/>
        </w:rPr>
      </w:pPr>
      <w:r w:rsidRPr="00A54394">
        <w:rPr>
          <w:i/>
          <w:iCs/>
        </w:rPr>
        <w:t>2.</w:t>
      </w:r>
      <w:r w:rsidR="00A54394" w:rsidRPr="00A54394">
        <w:rPr>
          <w:i/>
          <w:iCs/>
        </w:rPr>
        <w:t xml:space="preserve"> </w:t>
      </w:r>
      <w:r w:rsidRPr="00A54394">
        <w:rPr>
          <w:i/>
          <w:iCs/>
        </w:rPr>
        <w:t xml:space="preserve">Using drama as an intervention during primary-secondary school transitions: A case study from one local authority in Scotland </w:t>
      </w:r>
    </w:p>
    <w:p w14:paraId="4A763D2A" w14:textId="35D3F6E8" w:rsidR="00805961" w:rsidRPr="00805961" w:rsidRDefault="00805961" w:rsidP="00F91D87">
      <w:r w:rsidRPr="00A54394">
        <w:rPr>
          <w:b/>
          <w:bCs/>
        </w:rPr>
        <w:lastRenderedPageBreak/>
        <w:t>Background:</w:t>
      </w:r>
      <w:r w:rsidRPr="00805961">
        <w:t xml:space="preserve"> </w:t>
      </w:r>
      <w:r w:rsidR="00A54394">
        <w:br/>
      </w:r>
      <w:r w:rsidRPr="00805961">
        <w:t xml:space="preserve">Primary-secondary school transitions are a significant time for children and their families. There is some evidence that the adoption of a drama-based approach during primary-secondary transitions develops children’s wellbeing, social skills, agency, and motivation. However, this is an under researched area. Aims: The study’s aim was to investigate children’s experience of drama as a pedagogical approach and the impact of this method in facilitating their primary-secondary school transitions. Design: The study </w:t>
      </w:r>
      <w:proofErr w:type="spellStart"/>
      <w:r w:rsidRPr="00805961">
        <w:t>utilised</w:t>
      </w:r>
      <w:proofErr w:type="spellEnd"/>
      <w:r w:rsidRPr="00805961">
        <w:t xml:space="preserve"> a longitudinal design involving pupils from two primary schools and associated secondary school. 71 pupils participated in four drama workshops in primary and 48 pupils took part in a drama workshop in secondary. Methods: Children completed an online mixed methods questionnaire following the final workshop in primary and after the secondary workshop. Results: Findings from the quantitative data indicated that children were positive about using drama as a pedagogical approach. The intervention resulted in children having improved knowledge and understanding of their own and others’ transitions, more confidence and sense of agency. Overall, they were positive about the intervention and recommended the use of drama to support transitions to secondary school. Findings from the qualitative data highlighted the range of experiences and perceived impact. Conclusions: It is recommended that further research is undertaken to build on the learning from this study.</w:t>
      </w:r>
    </w:p>
    <w:p w14:paraId="3515518B" w14:textId="56188BBA" w:rsidR="00805961" w:rsidRPr="00A54394" w:rsidRDefault="00805961" w:rsidP="00F91D87">
      <w:pPr>
        <w:rPr>
          <w:i/>
          <w:iCs/>
        </w:rPr>
      </w:pPr>
      <w:r w:rsidRPr="00A54394">
        <w:rPr>
          <w:i/>
          <w:iCs/>
        </w:rPr>
        <w:t>3.</w:t>
      </w:r>
      <w:r w:rsidR="00A54394" w:rsidRPr="00A54394">
        <w:rPr>
          <w:i/>
          <w:iCs/>
        </w:rPr>
        <w:t xml:space="preserve"> </w:t>
      </w:r>
      <w:r w:rsidRPr="00A54394">
        <w:rPr>
          <w:i/>
          <w:iCs/>
        </w:rPr>
        <w:t xml:space="preserve">Examining the impact of a universal, </w:t>
      </w:r>
      <w:proofErr w:type="spellStart"/>
      <w:r w:rsidRPr="00A54394">
        <w:rPr>
          <w:i/>
          <w:iCs/>
        </w:rPr>
        <w:t>emotional-centred</w:t>
      </w:r>
      <w:proofErr w:type="spellEnd"/>
      <w:r w:rsidRPr="00A54394">
        <w:rPr>
          <w:i/>
          <w:iCs/>
        </w:rPr>
        <w:t xml:space="preserve"> transitions curriculum (#Talking about School Transition 5-7) on improving children’s emotional wellbeing over primary-secondary school transitions </w:t>
      </w:r>
    </w:p>
    <w:p w14:paraId="50855A79" w14:textId="0C05D354" w:rsidR="00805961" w:rsidRDefault="00805961" w:rsidP="00DD1E4B">
      <w:r w:rsidRPr="00A54394">
        <w:rPr>
          <w:b/>
          <w:bCs/>
        </w:rPr>
        <w:t>Background:</w:t>
      </w:r>
      <w:r w:rsidRPr="00805961">
        <w:t xml:space="preserve"> </w:t>
      </w:r>
      <w:r w:rsidR="00A54394">
        <w:br/>
      </w:r>
      <w:r w:rsidRPr="00805961">
        <w:t xml:space="preserve">The number of children experiencing poor emotional wellbeing, which can lead to mental-ill health, is increasing rapidly (DfE, 2024). Primary-secondary school transitions can be emotionally demanding longitudinal experiences, that pose heightened risk for the development of poor emotional wellbeing, as </w:t>
      </w:r>
      <w:proofErr w:type="spellStart"/>
      <w:r w:rsidRPr="00805961">
        <w:t>recognised</w:t>
      </w:r>
      <w:proofErr w:type="spellEnd"/>
      <w:r w:rsidRPr="00805961">
        <w:t xml:space="preserve"> in research (</w:t>
      </w:r>
      <w:proofErr w:type="spellStart"/>
      <w:r w:rsidRPr="00805961">
        <w:t>Beatson</w:t>
      </w:r>
      <w:proofErr w:type="spellEnd"/>
      <w:r w:rsidRPr="00805961">
        <w:t xml:space="preserve"> et al., 2023), by key stakeholders (e.g., parents/guardians, teachers) (Bagnall et al., 2020), and policymakers (DfE, 2023). Supporting children’s emotional wellbeing over primary-secondary school transition sensitively, taking a preventative, early-intervention approach has the potential to improve mental health and educational trajectories (Bagnall, 2020); yet existing primary-secondary school transitions interventions are limited in foci, sustainability, and reach, relying on cross-sectional, rather than longitudinal evaluations. Aims: #Talking about School Transition 5-7 (#TaST 5-7), a 17-week universal, skills-based transition curriculum, delivered across Year 5, 6 and 7, aims to overcome this gap. #TaST 5-7 is informed by Jindal-Snape's (2023) Multiple and Multi-Dimensional Transitions Theory; prior empirical research, and educational practice. Design: This study employs a quasi-experimental two-arm (intervention vs. control) trial design, incorporating mixed methods implementation and process evaluation (IPE). Methods: 1850 children are participating in the #TaST 5-7 curriculum pilot in England, which will complete in March 2026. Results: Design and implementation findings of #TaST 5-7 in England and Australia, alongside primary school IPE data will be shared at the conference. Conclusions: #TaST 5-7 has implications for educational practice and policy in elucidating the importance of supporting children’s emotional wellbeing over this period.</w:t>
      </w:r>
    </w:p>
    <w:p w14:paraId="26ECB36B" w14:textId="39813A47" w:rsidR="00805961" w:rsidRDefault="00805961" w:rsidP="00A54394">
      <w:pPr>
        <w:pStyle w:val="Heading2"/>
        <w:jc w:val="center"/>
      </w:pPr>
      <w:r w:rsidRPr="00805961">
        <w:lastRenderedPageBreak/>
        <w:t>Session 14: Workshop</w:t>
      </w:r>
      <w:r w:rsidR="00A54394">
        <w:br/>
      </w:r>
    </w:p>
    <w:p w14:paraId="61ABD314" w14:textId="7DF44139" w:rsidR="00805961" w:rsidRDefault="00805961" w:rsidP="00A54394">
      <w:pPr>
        <w:pStyle w:val="Heading2"/>
      </w:pPr>
      <w:r w:rsidRPr="00805961">
        <w:t xml:space="preserve">Promoting Conversations on Death and Dying Through a Card Game: Insights from a Thai Case Study </w:t>
      </w:r>
      <w:r w:rsidR="00A54394">
        <w:br/>
      </w:r>
    </w:p>
    <w:p w14:paraId="17CDA3D9" w14:textId="710D6E07" w:rsidR="00B63627" w:rsidRPr="00A54394" w:rsidRDefault="00B63627" w:rsidP="00A54394">
      <w:pPr>
        <w:rPr>
          <w:b/>
          <w:bCs/>
        </w:rPr>
      </w:pPr>
      <w:r w:rsidRPr="00A54394">
        <w:rPr>
          <w:b/>
          <w:bCs/>
        </w:rPr>
        <w:t>Tharin Phenwan, University of Dundee, UK</w:t>
      </w:r>
      <w:r w:rsidR="008E233F" w:rsidRPr="00A54394">
        <w:rPr>
          <w:b/>
          <w:bCs/>
        </w:rPr>
        <w:br/>
        <w:t xml:space="preserve">Wanna </w:t>
      </w:r>
      <w:proofErr w:type="spellStart"/>
      <w:r w:rsidR="008E233F" w:rsidRPr="00A54394">
        <w:rPr>
          <w:b/>
          <w:bCs/>
        </w:rPr>
        <w:t>Jarusomboon</w:t>
      </w:r>
      <w:proofErr w:type="spellEnd"/>
      <w:r w:rsidR="008E233F" w:rsidRPr="00A54394">
        <w:rPr>
          <w:b/>
          <w:bCs/>
        </w:rPr>
        <w:t>, Peaceful Death, Thailand</w:t>
      </w:r>
      <w:r w:rsidR="008E233F" w:rsidRPr="00A54394">
        <w:rPr>
          <w:b/>
          <w:bCs/>
        </w:rPr>
        <w:br/>
      </w:r>
      <w:proofErr w:type="spellStart"/>
      <w:r w:rsidR="00837AAC" w:rsidRPr="00A54394">
        <w:rPr>
          <w:b/>
          <w:bCs/>
        </w:rPr>
        <w:t>Thagoon</w:t>
      </w:r>
      <w:proofErr w:type="spellEnd"/>
      <w:r w:rsidR="00837AAC" w:rsidRPr="00A54394">
        <w:rPr>
          <w:b/>
          <w:bCs/>
        </w:rPr>
        <w:t xml:space="preserve"> </w:t>
      </w:r>
      <w:proofErr w:type="spellStart"/>
      <w:r w:rsidR="00837AAC" w:rsidRPr="00A54394">
        <w:rPr>
          <w:b/>
          <w:bCs/>
        </w:rPr>
        <w:t>Kanjanopas</w:t>
      </w:r>
      <w:proofErr w:type="spellEnd"/>
      <w:r w:rsidR="00837AAC" w:rsidRPr="00A54394">
        <w:rPr>
          <w:b/>
          <w:bCs/>
        </w:rPr>
        <w:t xml:space="preserve">, Hat Yai Hospital, </w:t>
      </w:r>
      <w:proofErr w:type="spellStart"/>
      <w:r w:rsidR="00837AAC" w:rsidRPr="00A54394">
        <w:rPr>
          <w:b/>
          <w:bCs/>
        </w:rPr>
        <w:t>Songkhla</w:t>
      </w:r>
      <w:proofErr w:type="spellEnd"/>
      <w:r w:rsidR="00837AAC" w:rsidRPr="00A54394">
        <w:rPr>
          <w:b/>
          <w:bCs/>
        </w:rPr>
        <w:t>, Thailand</w:t>
      </w:r>
    </w:p>
    <w:p w14:paraId="47137FCB" w14:textId="55114DD2" w:rsidR="00805961" w:rsidRPr="00805961" w:rsidRDefault="00805961" w:rsidP="00A54394">
      <w:r w:rsidRPr="00A54394">
        <w:rPr>
          <w:b/>
          <w:bCs/>
        </w:rPr>
        <w:t>Background:</w:t>
      </w:r>
      <w:r w:rsidRPr="00805961">
        <w:t xml:space="preserve"> </w:t>
      </w:r>
      <w:r w:rsidR="00A54394">
        <w:br/>
      </w:r>
      <w:r w:rsidRPr="00805961">
        <w:t xml:space="preserve">People who are receiving palliative care and their families face constant, complex transitions throughout their journeys, including an increasingly complex experience of care, dealing with expected decline and impending death. Advance Care Planning (ACP) is an iterative process facilitating individuals to </w:t>
      </w:r>
      <w:proofErr w:type="spellStart"/>
      <w:r w:rsidRPr="00805961">
        <w:t>conceptualise</w:t>
      </w:r>
      <w:proofErr w:type="spellEnd"/>
      <w:r w:rsidRPr="00805961">
        <w:t>, discuss and document their preferences of future care.</w:t>
      </w:r>
    </w:p>
    <w:p w14:paraId="521A5EEB" w14:textId="77777777" w:rsidR="00805961" w:rsidRPr="00805961" w:rsidRDefault="00805961" w:rsidP="00A54394">
      <w:r w:rsidRPr="00805961">
        <w:t>ACP improves patient satisfaction and reduces conflicts by ensuring healthcare providers respect patients’ wishes. In Thailand, ACP is legally binding and part o</w:t>
      </w:r>
      <w:r>
        <w:t>f high-quality care indicators.</w:t>
      </w:r>
    </w:p>
    <w:p w14:paraId="58B844D9" w14:textId="13E343A3" w:rsidR="00805961" w:rsidRPr="00805961" w:rsidRDefault="00805961" w:rsidP="00A54394">
      <w:r w:rsidRPr="00A54394">
        <w:rPr>
          <w:b/>
          <w:bCs/>
        </w:rPr>
        <w:t>Gaps:</w:t>
      </w:r>
      <w:r w:rsidRPr="00805961">
        <w:t xml:space="preserve"> </w:t>
      </w:r>
      <w:r w:rsidR="00A54394">
        <w:br/>
      </w:r>
      <w:r w:rsidRPr="00805961">
        <w:t>Discussions about death and dying remain culturally sensitive and emotionally challenging, creating barriers to ACP engagement. Additionally, individuals' preferences for care are complex and may evolve, making it difficult to capture and adhere to them effectively. Finally, ACP uptake re</w:t>
      </w:r>
      <w:r>
        <w:t>mains low despite its benefits.</w:t>
      </w:r>
    </w:p>
    <w:p w14:paraId="24940C60" w14:textId="156B63B2" w:rsidR="00805961" w:rsidRPr="00A54394" w:rsidRDefault="00805961" w:rsidP="00A54394">
      <w:pPr>
        <w:rPr>
          <w:b/>
          <w:bCs/>
        </w:rPr>
      </w:pPr>
      <w:r w:rsidRPr="00A54394">
        <w:rPr>
          <w:b/>
          <w:bCs/>
        </w:rPr>
        <w:t>Expected outcomes</w:t>
      </w:r>
      <w:r w:rsidR="00A54394">
        <w:rPr>
          <w:b/>
          <w:bCs/>
        </w:rPr>
        <w:t>:</w:t>
      </w:r>
      <w:r w:rsidR="00A54394" w:rsidRPr="00A54394">
        <w:rPr>
          <w:b/>
          <w:bCs/>
        </w:rPr>
        <w:br/>
      </w:r>
      <w:r w:rsidRPr="00A54394">
        <w:t>Participants will:</w:t>
      </w:r>
    </w:p>
    <w:p w14:paraId="5EAB848F" w14:textId="77777777" w:rsidR="00805961" w:rsidRPr="00805961" w:rsidRDefault="00805961" w:rsidP="00A54394">
      <w:r w:rsidRPr="00805961">
        <w:t>-Gain awareness of how to sensitively discuss death and dying.</w:t>
      </w:r>
    </w:p>
    <w:p w14:paraId="750938F0" w14:textId="77777777" w:rsidR="00805961" w:rsidRPr="00805961" w:rsidRDefault="00805961" w:rsidP="00A54394">
      <w:r w:rsidRPr="00805961">
        <w:t>-Learn how to use the Life Unlocking Card Game to facilitate such</w:t>
      </w:r>
      <w:r>
        <w:t xml:space="preserve"> discussions in their contexts.</w:t>
      </w:r>
    </w:p>
    <w:p w14:paraId="7DDA4AF7" w14:textId="77777777" w:rsidR="00805961" w:rsidRPr="00805961" w:rsidRDefault="00805961" w:rsidP="00A54394">
      <w:r w:rsidRPr="00805961">
        <w:t>Methods:The workshop demonstrates how the Life Unlocking Card Game enhances understanding of ACP. The game is culturally appropriate, employs experiential learning, and provides a psychologically safe space for discussing ACP, enabling participants to explore their preferences.</w:t>
      </w:r>
    </w:p>
    <w:p w14:paraId="3D21F50E" w14:textId="52D0B903" w:rsidR="00805961" w:rsidRPr="00A54394" w:rsidRDefault="00805961" w:rsidP="00A54394">
      <w:pPr>
        <w:rPr>
          <w:b/>
          <w:bCs/>
        </w:rPr>
      </w:pPr>
      <w:r w:rsidRPr="00A54394">
        <w:rPr>
          <w:b/>
          <w:bCs/>
        </w:rPr>
        <w:t>Workshop Structure:</w:t>
      </w:r>
      <w:r w:rsidR="00A54394">
        <w:rPr>
          <w:b/>
          <w:bCs/>
        </w:rPr>
        <w:br/>
      </w:r>
      <w:r w:rsidRPr="00805961">
        <w:t>Briefing (10 minutes): Facilitators introduce the card game, explain playing instructions and ground rules.</w:t>
      </w:r>
      <w:r w:rsidR="00A54394">
        <w:rPr>
          <w:b/>
          <w:bCs/>
        </w:rPr>
        <w:br/>
      </w:r>
      <w:r w:rsidRPr="00805961">
        <w:t>Demonstration (25 minutes): Participants observe or engage in a demonstration of the game.</w:t>
      </w:r>
      <w:r w:rsidR="00A54394">
        <w:rPr>
          <w:b/>
          <w:bCs/>
        </w:rPr>
        <w:br/>
      </w:r>
      <w:r w:rsidRPr="00805961">
        <w:t>Debriefing and Reflection (25 minutes):</w:t>
      </w:r>
      <w:r w:rsidR="00A54394">
        <w:rPr>
          <w:b/>
          <w:bCs/>
        </w:rPr>
        <w:br/>
      </w:r>
      <w:r w:rsidRPr="00805961">
        <w:t>-Well-being check-in.</w:t>
      </w:r>
      <w:r w:rsidR="00A54394">
        <w:rPr>
          <w:b/>
          <w:bCs/>
        </w:rPr>
        <w:br/>
      </w:r>
      <w:r w:rsidRPr="00805961">
        <w:t>-Participants reflect on their experiences.</w:t>
      </w:r>
      <w:r w:rsidR="00A54394">
        <w:rPr>
          <w:b/>
          <w:bCs/>
        </w:rPr>
        <w:br/>
      </w:r>
      <w:r w:rsidRPr="00805961">
        <w:t xml:space="preserve">-Facilitated discussion on key insights, emotional responses, and ways </w:t>
      </w:r>
      <w:r>
        <w:t>to integrate ACP into practice.</w:t>
      </w:r>
    </w:p>
    <w:p w14:paraId="5AC2DC65" w14:textId="2C567977" w:rsidR="00805961" w:rsidRPr="00805961" w:rsidRDefault="00805961" w:rsidP="00A54394">
      <w:r w:rsidRPr="00A54394">
        <w:rPr>
          <w:b/>
          <w:bCs/>
        </w:rPr>
        <w:t>Conclusions:</w:t>
      </w:r>
      <w:r w:rsidRPr="00805961">
        <w:t xml:space="preserve"> </w:t>
      </w:r>
      <w:r w:rsidR="00A54394">
        <w:br/>
      </w:r>
      <w:r w:rsidRPr="00805961">
        <w:t xml:space="preserve">The workshop illustrates how the card game facilitates sensitive conversations about death and dying by creating a safe, everyday conversational framework. This encourages participants to </w:t>
      </w:r>
      <w:r w:rsidRPr="00805961">
        <w:lastRenderedPageBreak/>
        <w:t>engage with their own ACP, promoting better preparation and understanding around the topics an</w:t>
      </w:r>
      <w:r>
        <w:t>d apply that to their practice.</w:t>
      </w:r>
    </w:p>
    <w:p w14:paraId="008E0562" w14:textId="0C7E87C0" w:rsidR="00805961" w:rsidRPr="00805961" w:rsidRDefault="00805961" w:rsidP="00A54394">
      <w:r w:rsidRPr="00A54394">
        <w:rPr>
          <w:b/>
          <w:bCs/>
        </w:rPr>
        <w:t>Key words:</w:t>
      </w:r>
      <w:r w:rsidRPr="00805961">
        <w:t xml:space="preserve"> </w:t>
      </w:r>
      <w:r w:rsidR="00A54394">
        <w:br/>
      </w:r>
      <w:r w:rsidRPr="00805961">
        <w:t>Palliative Care, Advance Care Planning, Experiential learning, Social construction, Cultural sensitivity</w:t>
      </w:r>
    </w:p>
    <w:p w14:paraId="5256C38A" w14:textId="77777777" w:rsidR="00D8014E" w:rsidRDefault="00D8014E" w:rsidP="00602C19">
      <w:pPr>
        <w:tabs>
          <w:tab w:val="center" w:pos="4680"/>
        </w:tabs>
        <w:rPr>
          <w:b/>
        </w:rPr>
        <w:sectPr w:rsidR="00D8014E">
          <w:pgSz w:w="12240" w:h="15840"/>
          <w:pgMar w:top="1440" w:right="1440" w:bottom="1440" w:left="1440" w:header="720" w:footer="720" w:gutter="0"/>
          <w:cols w:space="720"/>
          <w:docGrid w:linePitch="360"/>
        </w:sectPr>
      </w:pPr>
    </w:p>
    <w:p w14:paraId="0749C791" w14:textId="2E54925F" w:rsidR="00805961" w:rsidRDefault="00805961" w:rsidP="00A54394">
      <w:pPr>
        <w:pStyle w:val="Heading2"/>
        <w:jc w:val="center"/>
      </w:pPr>
      <w:r w:rsidRPr="00805961">
        <w:lastRenderedPageBreak/>
        <w:t>Session 15: Workshop</w:t>
      </w:r>
      <w:r w:rsidR="00A54394">
        <w:br/>
      </w:r>
    </w:p>
    <w:p w14:paraId="3479AFC9" w14:textId="77777777" w:rsidR="00805961" w:rsidRDefault="00805961" w:rsidP="00A54394">
      <w:pPr>
        <w:pStyle w:val="Heading2"/>
      </w:pPr>
      <w:r w:rsidRPr="00805961">
        <w:t>Working with teenager ‘experts by experience’ in an island context to improve primary- secondary school transitions experiences</w:t>
      </w:r>
    </w:p>
    <w:p w14:paraId="3B598F02" w14:textId="691172C4" w:rsidR="00B63627" w:rsidRPr="00A54394" w:rsidRDefault="00A54394" w:rsidP="00A54394">
      <w:pPr>
        <w:rPr>
          <w:b/>
          <w:bCs/>
        </w:rPr>
      </w:pPr>
      <w:r>
        <w:br/>
      </w:r>
      <w:r w:rsidR="00B63627" w:rsidRPr="00A54394">
        <w:rPr>
          <w:b/>
          <w:bCs/>
        </w:rPr>
        <w:t>Kate Evans, University of Dundee, UK</w:t>
      </w:r>
      <w:r w:rsidR="009F4440" w:rsidRPr="00A54394">
        <w:rPr>
          <w:b/>
          <w:bCs/>
        </w:rPr>
        <w:br/>
        <w:t xml:space="preserve">Melanie Johansen, </w:t>
      </w:r>
      <w:proofErr w:type="spellStart"/>
      <w:r w:rsidR="009F4440" w:rsidRPr="00A54394">
        <w:rPr>
          <w:b/>
          <w:bCs/>
        </w:rPr>
        <w:t>Stromness</w:t>
      </w:r>
      <w:proofErr w:type="spellEnd"/>
      <w:r w:rsidR="009F4440" w:rsidRPr="00A54394">
        <w:rPr>
          <w:b/>
          <w:bCs/>
        </w:rPr>
        <w:t xml:space="preserve"> Academy, Orkney</w:t>
      </w:r>
      <w:r w:rsidR="009F4440" w:rsidRPr="00A54394">
        <w:rPr>
          <w:b/>
          <w:bCs/>
        </w:rPr>
        <w:br/>
      </w:r>
      <w:proofErr w:type="spellStart"/>
      <w:r w:rsidR="009F4440" w:rsidRPr="00A54394">
        <w:rPr>
          <w:b/>
          <w:bCs/>
        </w:rPr>
        <w:t>Stefany</w:t>
      </w:r>
      <w:proofErr w:type="spellEnd"/>
      <w:r w:rsidR="009F4440" w:rsidRPr="00A54394">
        <w:rPr>
          <w:b/>
          <w:bCs/>
        </w:rPr>
        <w:t xml:space="preserve"> </w:t>
      </w:r>
      <w:proofErr w:type="spellStart"/>
      <w:r w:rsidR="009F4440" w:rsidRPr="00A54394">
        <w:rPr>
          <w:b/>
          <w:bCs/>
        </w:rPr>
        <w:t>Besant</w:t>
      </w:r>
      <w:proofErr w:type="spellEnd"/>
      <w:r w:rsidR="009F4440" w:rsidRPr="00A54394">
        <w:rPr>
          <w:b/>
          <w:bCs/>
        </w:rPr>
        <w:t xml:space="preserve">, </w:t>
      </w:r>
      <w:r w:rsidR="006E0700" w:rsidRPr="00A54394">
        <w:rPr>
          <w:b/>
          <w:bCs/>
        </w:rPr>
        <w:t>y</w:t>
      </w:r>
      <w:r w:rsidR="009F4440" w:rsidRPr="00A54394">
        <w:rPr>
          <w:b/>
          <w:bCs/>
        </w:rPr>
        <w:t xml:space="preserve">oung researcher previously from </w:t>
      </w:r>
      <w:proofErr w:type="spellStart"/>
      <w:r w:rsidR="009F4440" w:rsidRPr="00A54394">
        <w:rPr>
          <w:b/>
          <w:bCs/>
        </w:rPr>
        <w:t>Stromness</w:t>
      </w:r>
      <w:proofErr w:type="spellEnd"/>
      <w:r w:rsidR="009F4440" w:rsidRPr="00A54394">
        <w:rPr>
          <w:b/>
          <w:bCs/>
        </w:rPr>
        <w:t xml:space="preserve"> Academy, Orkney</w:t>
      </w:r>
      <w:r w:rsidR="006E0700" w:rsidRPr="00A54394">
        <w:rPr>
          <w:b/>
          <w:bCs/>
        </w:rPr>
        <w:br/>
        <w:t xml:space="preserve">Aisha Watts, young researcher previously from </w:t>
      </w:r>
      <w:proofErr w:type="spellStart"/>
      <w:r w:rsidR="006E0700" w:rsidRPr="00A54394">
        <w:rPr>
          <w:b/>
          <w:bCs/>
        </w:rPr>
        <w:t>Stromness</w:t>
      </w:r>
      <w:proofErr w:type="spellEnd"/>
      <w:r w:rsidR="006E0700" w:rsidRPr="00A54394">
        <w:rPr>
          <w:b/>
          <w:bCs/>
        </w:rPr>
        <w:t xml:space="preserve"> Academy, Orkney</w:t>
      </w:r>
      <w:r w:rsidR="006E0700" w:rsidRPr="00A54394">
        <w:rPr>
          <w:b/>
          <w:bCs/>
        </w:rPr>
        <w:br/>
        <w:t xml:space="preserve">Tom Budge, young researcher from </w:t>
      </w:r>
      <w:proofErr w:type="spellStart"/>
      <w:r w:rsidR="006E0700" w:rsidRPr="00A54394">
        <w:rPr>
          <w:b/>
          <w:bCs/>
        </w:rPr>
        <w:t>Stromness</w:t>
      </w:r>
      <w:proofErr w:type="spellEnd"/>
      <w:r w:rsidR="006E0700" w:rsidRPr="00A54394">
        <w:rPr>
          <w:b/>
          <w:bCs/>
        </w:rPr>
        <w:t xml:space="preserve"> Academy, Orkney</w:t>
      </w:r>
      <w:r w:rsidR="006E0700" w:rsidRPr="00A54394">
        <w:rPr>
          <w:b/>
          <w:bCs/>
        </w:rPr>
        <w:br/>
      </w:r>
      <w:proofErr w:type="spellStart"/>
      <w:r w:rsidR="00BB47EC" w:rsidRPr="00A54394">
        <w:rPr>
          <w:b/>
          <w:bCs/>
        </w:rPr>
        <w:t>Corwen</w:t>
      </w:r>
      <w:proofErr w:type="spellEnd"/>
      <w:r w:rsidR="00BB47EC" w:rsidRPr="00A54394">
        <w:rPr>
          <w:b/>
          <w:bCs/>
        </w:rPr>
        <w:t xml:space="preserve"> </w:t>
      </w:r>
      <w:proofErr w:type="spellStart"/>
      <w:r w:rsidR="00BB47EC" w:rsidRPr="00A54394">
        <w:rPr>
          <w:b/>
          <w:bCs/>
        </w:rPr>
        <w:t>Besant</w:t>
      </w:r>
      <w:proofErr w:type="spellEnd"/>
      <w:r w:rsidR="00BB47EC" w:rsidRPr="00A54394">
        <w:rPr>
          <w:b/>
          <w:bCs/>
        </w:rPr>
        <w:t xml:space="preserve">, young researcher from </w:t>
      </w:r>
      <w:proofErr w:type="spellStart"/>
      <w:r w:rsidR="00BB47EC" w:rsidRPr="00A54394">
        <w:rPr>
          <w:b/>
          <w:bCs/>
        </w:rPr>
        <w:t>Stromness</w:t>
      </w:r>
      <w:proofErr w:type="spellEnd"/>
      <w:r w:rsidR="00BB47EC" w:rsidRPr="00A54394">
        <w:rPr>
          <w:b/>
          <w:bCs/>
        </w:rPr>
        <w:t xml:space="preserve"> Academy, Orkney</w:t>
      </w:r>
      <w:r w:rsidR="00BB47EC" w:rsidRPr="00A54394">
        <w:rPr>
          <w:b/>
          <w:bCs/>
        </w:rPr>
        <w:br/>
        <w:t xml:space="preserve">William Thompson, young researcher from </w:t>
      </w:r>
      <w:proofErr w:type="spellStart"/>
      <w:r w:rsidR="00BB47EC" w:rsidRPr="00A54394">
        <w:rPr>
          <w:b/>
          <w:bCs/>
        </w:rPr>
        <w:t>Stromness</w:t>
      </w:r>
      <w:proofErr w:type="spellEnd"/>
      <w:r w:rsidR="00BB47EC" w:rsidRPr="00A54394">
        <w:rPr>
          <w:b/>
          <w:bCs/>
        </w:rPr>
        <w:t xml:space="preserve"> Academy, Orkney</w:t>
      </w:r>
    </w:p>
    <w:p w14:paraId="75D00329" w14:textId="5D6CA969" w:rsidR="00805961" w:rsidRPr="00805961" w:rsidRDefault="00805961" w:rsidP="00A54394">
      <w:r w:rsidRPr="00A54394">
        <w:rPr>
          <w:b/>
          <w:bCs/>
        </w:rPr>
        <w:t>Purpose:</w:t>
      </w:r>
      <w:r w:rsidRPr="00805961">
        <w:t xml:space="preserve"> </w:t>
      </w:r>
      <w:r w:rsidR="00A54394">
        <w:br/>
      </w:r>
      <w:r w:rsidRPr="00805961">
        <w:t xml:space="preserve">This workshop will present a transitions project designed to foreground young people as ‘experts by experience’. They will present, demonstrate and involve workshop participants in the board- and card-based game they have co-designed with the lead researcher, who will explain the thinking behind the project. </w:t>
      </w:r>
    </w:p>
    <w:p w14:paraId="48162804" w14:textId="2CAC03AD" w:rsidR="00805961" w:rsidRPr="00805961" w:rsidRDefault="00805961" w:rsidP="00A54394">
      <w:r w:rsidRPr="00A54394">
        <w:rPr>
          <w:b/>
          <w:bCs/>
        </w:rPr>
        <w:t>Background:</w:t>
      </w:r>
      <w:r w:rsidRPr="00805961">
        <w:t xml:space="preserve"> </w:t>
      </w:r>
      <w:r w:rsidR="00A54394">
        <w:br/>
      </w:r>
      <w:r w:rsidRPr="00805961">
        <w:t>A group of Scottish island secondary school pupils who travel to school by ferry have worked with a teacher-researcher to co-design and trial a game to help children from remote, small schools prepare for the challenges of primary-secondary school transfer. The project used a participative, transformative research design to develop a collaborative peer-to-peer model for informing and supporting transitions for young people. Funds of Identity theory (</w:t>
      </w:r>
      <w:proofErr w:type="spellStart"/>
      <w:r w:rsidRPr="00805961">
        <w:t>Esteban-Guitart</w:t>
      </w:r>
      <w:proofErr w:type="spellEnd"/>
      <w:r w:rsidRPr="00805961">
        <w:t xml:space="preserve">, 2016) and Multiple and Multidimensional Transitions theory (Jindal-Snape, 2016) led to an emphasis on participant voice and the importance of supportive preparation for informal as well as formal aspects of the school routines. </w:t>
      </w:r>
    </w:p>
    <w:p w14:paraId="3B9B36AD" w14:textId="3DE65A0B" w:rsidR="00805961" w:rsidRPr="00805961" w:rsidRDefault="00805961" w:rsidP="00A54394">
      <w:r w:rsidRPr="00A54394">
        <w:rPr>
          <w:b/>
          <w:bCs/>
        </w:rPr>
        <w:t>Methods:</w:t>
      </w:r>
      <w:r w:rsidRPr="00805961">
        <w:t xml:space="preserve"> </w:t>
      </w:r>
      <w:r w:rsidR="00A54394">
        <w:br/>
      </w:r>
      <w:r w:rsidRPr="00805961">
        <w:t xml:space="preserve">The workshop will include: - a presentation by the young people, showing how the game works in a classroom context - audience activities, discussing both content and design of the game and adding new ideas - an outline of the insights from the project into a ‘passing it on’ approach Conclusions: The project has highlighted the important role that peers can play in working together to support each other so that the perhaps hidden challenges of their daily routines can be viewed as navigable. By creating and trialling a tangible resource, this has demonstrated the positive role young people themselves can play in the transitions </w:t>
      </w:r>
      <w:proofErr w:type="spellStart"/>
      <w:r>
        <w:t>programmes</w:t>
      </w:r>
      <w:proofErr w:type="spellEnd"/>
      <w:r>
        <w:t xml:space="preserve"> of partner schools. </w:t>
      </w:r>
    </w:p>
    <w:p w14:paraId="4C8D63A3" w14:textId="4919313C" w:rsidR="00805961" w:rsidRPr="00805961" w:rsidRDefault="00805961" w:rsidP="00A54394">
      <w:r w:rsidRPr="00A54394">
        <w:rPr>
          <w:b/>
          <w:bCs/>
        </w:rPr>
        <w:t>References:</w:t>
      </w:r>
      <w:r w:rsidRPr="00805961">
        <w:t xml:space="preserve"> </w:t>
      </w:r>
      <w:r w:rsidR="00A54394">
        <w:br/>
      </w:r>
      <w:proofErr w:type="spellStart"/>
      <w:r w:rsidRPr="00805961">
        <w:t>Esteban-Guitart</w:t>
      </w:r>
      <w:proofErr w:type="spellEnd"/>
      <w:r w:rsidRPr="00805961">
        <w:t>, M. (2016). 'Funds of identity: connecting meaningful learning experiences in and out of school'. Cambridge University Press. Jindal-Snape, D. (2016). 'A-Z of transitions'. Palgrave.</w:t>
      </w:r>
    </w:p>
    <w:p w14:paraId="6734476B" w14:textId="5080AD6D" w:rsidR="00805961" w:rsidRDefault="00805961" w:rsidP="00A54394">
      <w:pPr>
        <w:pStyle w:val="Heading2"/>
        <w:jc w:val="center"/>
      </w:pPr>
      <w:r w:rsidRPr="00805961">
        <w:lastRenderedPageBreak/>
        <w:t>Session 16: Primary Secondary School Transitions</w:t>
      </w:r>
      <w:r w:rsidR="00A54394">
        <w:br/>
      </w:r>
    </w:p>
    <w:p w14:paraId="5BA4C097" w14:textId="77777777" w:rsidR="00805961" w:rsidRDefault="00805961" w:rsidP="00DD1E4B">
      <w:pPr>
        <w:pStyle w:val="Heading2"/>
      </w:pPr>
      <w:r w:rsidRPr="00805961">
        <w:t xml:space="preserve"> i. “Be your own shepherd, instead of following the other sheep.” The development of pupil perceptions of reader identities over primary secondary school transitions.</w:t>
      </w:r>
    </w:p>
    <w:p w14:paraId="5A7D5033" w14:textId="29A638AB" w:rsidR="00B63627" w:rsidRPr="00DD1E4B" w:rsidRDefault="00DD1E4B" w:rsidP="00DD1E4B">
      <w:pPr>
        <w:rPr>
          <w:b/>
          <w:bCs/>
        </w:rPr>
      </w:pPr>
      <w:r>
        <w:br/>
      </w:r>
      <w:r w:rsidR="00B63627" w:rsidRPr="00DD1E4B">
        <w:rPr>
          <w:b/>
          <w:bCs/>
        </w:rPr>
        <w:t>Joanne Callaghan, University of Leeds, UK</w:t>
      </w:r>
    </w:p>
    <w:p w14:paraId="147A8B39" w14:textId="4920A46D" w:rsidR="00805961" w:rsidRPr="00805961" w:rsidRDefault="00805961" w:rsidP="00DD1E4B">
      <w:r w:rsidRPr="00DD1E4B">
        <w:rPr>
          <w:b/>
          <w:bCs/>
        </w:rPr>
        <w:t>Background:</w:t>
      </w:r>
      <w:r w:rsidRPr="00805961">
        <w:t xml:space="preserve"> </w:t>
      </w:r>
      <w:r w:rsidR="00DD1E4B">
        <w:br/>
      </w:r>
      <w:r w:rsidRPr="00805961">
        <w:t>Primary-secondary school transitions are a process of ongoing adaptations (Jindal-Snape, 2018) that occur alongside the onset of adolescence. Typically, reading achievement (</w:t>
      </w:r>
      <w:proofErr w:type="spellStart"/>
      <w:r w:rsidRPr="00805961">
        <w:t>Hopwood</w:t>
      </w:r>
      <w:proofErr w:type="spellEnd"/>
      <w:r w:rsidRPr="00805961">
        <w:t xml:space="preserve"> et al., 2017) and motivation (</w:t>
      </w:r>
      <w:proofErr w:type="spellStart"/>
      <w:r w:rsidRPr="00805961">
        <w:t>Raufelder</w:t>
      </w:r>
      <w:proofErr w:type="spellEnd"/>
      <w:r w:rsidRPr="00805961">
        <w:t xml:space="preserve"> et al., 2022) decline at this time, and despite increased reading demands in secondary schools, little is known about the impact on ‘good’ and ‘struggling’ reader identity labels.</w:t>
      </w:r>
    </w:p>
    <w:p w14:paraId="3C3BC341" w14:textId="0450CE3B" w:rsidR="00805961" w:rsidRPr="00805961" w:rsidRDefault="00805961" w:rsidP="00DD1E4B">
      <w:r w:rsidRPr="00DD1E4B">
        <w:rPr>
          <w:b/>
          <w:bCs/>
        </w:rPr>
        <w:t>Aims:</w:t>
      </w:r>
      <w:r w:rsidRPr="00805961">
        <w:t xml:space="preserve"> </w:t>
      </w:r>
      <w:r w:rsidR="00DD1E4B">
        <w:br/>
      </w:r>
      <w:r w:rsidRPr="00805961">
        <w:t>This research explored how pupils’ perceptions of ‘good’ and ‘struggling’ reader identities changed over the transitions and considered these changes through the lens of Multiple and Multi-dimensional Transitions (M</w:t>
      </w:r>
      <w:r>
        <w:t>MT, Jindal-Snape, 2016) theory.</w:t>
      </w:r>
    </w:p>
    <w:p w14:paraId="5BBE5B45" w14:textId="2B045EBD" w:rsidR="00805961" w:rsidRPr="00805961" w:rsidRDefault="00805961" w:rsidP="00DD1E4B">
      <w:r w:rsidRPr="00DD1E4B">
        <w:rPr>
          <w:b/>
          <w:bCs/>
        </w:rPr>
        <w:t>Design:</w:t>
      </w:r>
      <w:r w:rsidRPr="00805961">
        <w:t xml:space="preserve"> </w:t>
      </w:r>
      <w:r w:rsidR="00DD1E4B">
        <w:br/>
      </w:r>
      <w:r w:rsidRPr="00805961">
        <w:t>An overarching participatory approach was applied to collaborate with five focus groups of pupil participants at three timepoints over their transitions into three inner-city secondary schools</w:t>
      </w:r>
      <w:r>
        <w:t>.</w:t>
      </w:r>
    </w:p>
    <w:p w14:paraId="30C04AEC" w14:textId="61B34011" w:rsidR="00805961" w:rsidRPr="00805961" w:rsidRDefault="00805961" w:rsidP="00DD1E4B">
      <w:r w:rsidRPr="00DD1E4B">
        <w:rPr>
          <w:b/>
          <w:bCs/>
        </w:rPr>
        <w:t>Methods:</w:t>
      </w:r>
      <w:r w:rsidRPr="00805961">
        <w:t xml:space="preserve"> </w:t>
      </w:r>
      <w:r w:rsidR="00DD1E4B">
        <w:br/>
      </w:r>
      <w:r w:rsidRPr="00805961">
        <w:t>Twenty-one self-selecting participants collaborated on ‘role on the wall’ figures of ‘good’ and ‘struggling’ reader identities. They discussed and made amendments to their figures over their transitions to represent developments in their perceptions. The changes made and their dialo</w:t>
      </w:r>
      <w:r>
        <w:t xml:space="preserve">gue were thematically </w:t>
      </w:r>
      <w:proofErr w:type="spellStart"/>
      <w:r>
        <w:t>analysed</w:t>
      </w:r>
      <w:proofErr w:type="spellEnd"/>
      <w:r>
        <w:t>.</w:t>
      </w:r>
    </w:p>
    <w:p w14:paraId="5C0705F1" w14:textId="34ADA9FD" w:rsidR="00805961" w:rsidRPr="00805961" w:rsidRDefault="00805961" w:rsidP="00DD1E4B">
      <w:r w:rsidRPr="00DD1E4B">
        <w:rPr>
          <w:b/>
          <w:bCs/>
        </w:rPr>
        <w:t>Results:</w:t>
      </w:r>
      <w:r w:rsidRPr="00805961">
        <w:t xml:space="preserve"> </w:t>
      </w:r>
      <w:r w:rsidR="00DD1E4B">
        <w:br/>
      </w:r>
      <w:r w:rsidRPr="00805961">
        <w:t xml:space="preserve">Key changes identified in the pupils’ perceptions included increased emphasis on public self-consciousness, driven by a heightened fear of peer judgement and intensified focus on independence and high-stakes tests in the secondary context. This meant that, ‘struggling’ reader identities were </w:t>
      </w:r>
      <w:proofErr w:type="spellStart"/>
      <w:r w:rsidRPr="00805961">
        <w:t>stigmatised</w:t>
      </w:r>
      <w:proofErr w:type="spellEnd"/>
      <w:r w:rsidRPr="00805961">
        <w:t>, ‘out loud’ aspects of reading were diminished and reading difficulties concealed to avoid negative social consequences. Pupils explained these shifts within the wider context of identity formation in</w:t>
      </w:r>
      <w:r>
        <w:t xml:space="preserve"> their new school environments.</w:t>
      </w:r>
    </w:p>
    <w:p w14:paraId="147BCFF6" w14:textId="055F1246" w:rsidR="00805961" w:rsidRPr="00805961" w:rsidRDefault="00805961" w:rsidP="00DD1E4B">
      <w:r w:rsidRPr="00DD1E4B">
        <w:rPr>
          <w:b/>
          <w:bCs/>
        </w:rPr>
        <w:t>Conclusions:</w:t>
      </w:r>
      <w:r w:rsidRPr="00805961">
        <w:t xml:space="preserve"> </w:t>
      </w:r>
      <w:r w:rsidR="00DD1E4B">
        <w:br/>
      </w:r>
      <w:r w:rsidRPr="00805961">
        <w:t>What can support successful transitions and reading outcomes for young people, within the framework of MMT theory is discussed. It is recommended that reading self-efficacy is included within the ‘Perception of Ability and Skills to Navigate Transition’ pillar of successful MMT (Jindal-Snape, 2023) and that self-compassion, as an MMT-Habit of Heart, is cultivated within an environment that promotes an MMT-growth mindset and school belonging.</w:t>
      </w:r>
    </w:p>
    <w:p w14:paraId="6CE5C8F0" w14:textId="77777777" w:rsidR="00805961" w:rsidRDefault="00805961" w:rsidP="00602C19">
      <w:pPr>
        <w:tabs>
          <w:tab w:val="center" w:pos="4680"/>
        </w:tabs>
        <w:rPr>
          <w:b/>
        </w:rPr>
      </w:pPr>
    </w:p>
    <w:p w14:paraId="465A7E59" w14:textId="77777777" w:rsidR="00805961" w:rsidRDefault="00805961" w:rsidP="00372971">
      <w:pPr>
        <w:pStyle w:val="Heading2"/>
      </w:pPr>
      <w:r w:rsidRPr="00805961">
        <w:lastRenderedPageBreak/>
        <w:t xml:space="preserve">ii. Thriving through change: Adolescents’ wellbeing, academic perceptions, and educational aspirations across the transition to secondary school in Ireland </w:t>
      </w:r>
    </w:p>
    <w:p w14:paraId="18ADEA09" w14:textId="069B64BF" w:rsidR="00B63627" w:rsidRPr="00372971" w:rsidRDefault="00372971" w:rsidP="00372971">
      <w:pPr>
        <w:rPr>
          <w:b/>
          <w:bCs/>
        </w:rPr>
      </w:pPr>
      <w:r>
        <w:br/>
      </w:r>
      <w:r w:rsidR="00B63627" w:rsidRPr="00372971">
        <w:rPr>
          <w:b/>
          <w:bCs/>
        </w:rPr>
        <w:t>Kyla Smith, University College, Dublin, Ireland</w:t>
      </w:r>
      <w:r w:rsidR="0026789C" w:rsidRPr="00372971">
        <w:rPr>
          <w:b/>
          <w:bCs/>
        </w:rPr>
        <w:br/>
        <w:t xml:space="preserve">Olga </w:t>
      </w:r>
      <w:proofErr w:type="spellStart"/>
      <w:r w:rsidR="0026789C" w:rsidRPr="00372971">
        <w:rPr>
          <w:b/>
          <w:bCs/>
        </w:rPr>
        <w:t>Ioannidou</w:t>
      </w:r>
      <w:proofErr w:type="spellEnd"/>
      <w:r w:rsidR="0026789C" w:rsidRPr="00372971">
        <w:rPr>
          <w:b/>
          <w:bCs/>
        </w:rPr>
        <w:t>, University College Dublin, Ireland</w:t>
      </w:r>
      <w:r w:rsidR="0026789C" w:rsidRPr="00372971">
        <w:rPr>
          <w:b/>
          <w:bCs/>
        </w:rPr>
        <w:br/>
      </w:r>
      <w:r w:rsidR="008331FE" w:rsidRPr="00372971">
        <w:rPr>
          <w:b/>
          <w:bCs/>
        </w:rPr>
        <w:t xml:space="preserve">Gabriela Martinez </w:t>
      </w:r>
      <w:proofErr w:type="spellStart"/>
      <w:r w:rsidR="008331FE" w:rsidRPr="00372971">
        <w:rPr>
          <w:b/>
          <w:bCs/>
        </w:rPr>
        <w:t>Sainz</w:t>
      </w:r>
      <w:proofErr w:type="spellEnd"/>
      <w:r w:rsidR="008331FE" w:rsidRPr="00372971">
        <w:rPr>
          <w:b/>
          <w:bCs/>
        </w:rPr>
        <w:t>, University College Dublin, Ireland</w:t>
      </w:r>
      <w:r w:rsidR="008331FE" w:rsidRPr="00372971">
        <w:rPr>
          <w:b/>
          <w:bCs/>
        </w:rPr>
        <w:br/>
      </w:r>
      <w:proofErr w:type="spellStart"/>
      <w:r w:rsidR="008331FE" w:rsidRPr="00372971">
        <w:rPr>
          <w:b/>
          <w:bCs/>
        </w:rPr>
        <w:t>Aoife</w:t>
      </w:r>
      <w:proofErr w:type="spellEnd"/>
      <w:r w:rsidR="008331FE" w:rsidRPr="00372971">
        <w:rPr>
          <w:b/>
          <w:bCs/>
        </w:rPr>
        <w:t xml:space="preserve"> Crummy, University College Dublin, Ireland</w:t>
      </w:r>
      <w:r w:rsidR="006D51A9" w:rsidRPr="00372971">
        <w:rPr>
          <w:b/>
          <w:bCs/>
        </w:rPr>
        <w:br/>
      </w:r>
      <w:proofErr w:type="spellStart"/>
      <w:r w:rsidR="006D51A9" w:rsidRPr="00372971">
        <w:rPr>
          <w:b/>
          <w:bCs/>
        </w:rPr>
        <w:t>Seaneen</w:t>
      </w:r>
      <w:proofErr w:type="spellEnd"/>
      <w:r w:rsidR="006D51A9" w:rsidRPr="00372971">
        <w:rPr>
          <w:b/>
          <w:bCs/>
        </w:rPr>
        <w:t xml:space="preserve"> Sloan, University College Dublin, Ireland</w:t>
      </w:r>
      <w:r w:rsidR="006D51A9" w:rsidRPr="00372971">
        <w:rPr>
          <w:b/>
          <w:bCs/>
        </w:rPr>
        <w:br/>
        <w:t>Hannah Stynes, University College Dublin, Ireland</w:t>
      </w:r>
      <w:r w:rsidR="006D51A9" w:rsidRPr="00372971">
        <w:rPr>
          <w:b/>
          <w:bCs/>
        </w:rPr>
        <w:br/>
      </w:r>
      <w:proofErr w:type="spellStart"/>
      <w:r w:rsidR="00002A1B" w:rsidRPr="00372971">
        <w:rPr>
          <w:b/>
          <w:bCs/>
        </w:rPr>
        <w:t>Dympna</w:t>
      </w:r>
      <w:proofErr w:type="spellEnd"/>
      <w:r w:rsidR="00002A1B" w:rsidRPr="00372971">
        <w:rPr>
          <w:b/>
          <w:bCs/>
        </w:rPr>
        <w:t xml:space="preserve"> Devine, University College Dublin, Ireland</w:t>
      </w:r>
    </w:p>
    <w:p w14:paraId="636E4F22" w14:textId="3BFF47A3" w:rsidR="00805961" w:rsidRPr="00805961" w:rsidRDefault="008A23D8" w:rsidP="00372971">
      <w:r>
        <w:rPr>
          <w:b/>
          <w:bCs/>
        </w:rPr>
        <w:br/>
      </w:r>
      <w:r w:rsidR="00805961" w:rsidRPr="008A23D8">
        <w:rPr>
          <w:b/>
          <w:bCs/>
        </w:rPr>
        <w:t>Background</w:t>
      </w:r>
      <w:r w:rsidR="00372971" w:rsidRPr="008A23D8">
        <w:rPr>
          <w:b/>
          <w:bCs/>
        </w:rPr>
        <w:t>:</w:t>
      </w:r>
      <w:r w:rsidR="00372971">
        <w:br/>
      </w:r>
      <w:r w:rsidR="00805961" w:rsidRPr="00805961">
        <w:t>The transition from primary to secondary school is often associated with increased anxiety and stress due to changes in environment, academic expectations, and peer dynamics. Understanding the impacts of this school transition on adolescents is important to</w:t>
      </w:r>
      <w:r w:rsidR="00805961">
        <w:t xml:space="preserve"> informing policy and practice.</w:t>
      </w:r>
    </w:p>
    <w:p w14:paraId="0E1DB2D9" w14:textId="16AF2970" w:rsidR="00805961" w:rsidRPr="00805961" w:rsidRDefault="00805961" w:rsidP="00372971">
      <w:r w:rsidRPr="008A23D8">
        <w:rPr>
          <w:b/>
          <w:bCs/>
        </w:rPr>
        <w:t>Aims</w:t>
      </w:r>
      <w:r w:rsidR="00372971" w:rsidRPr="008A23D8">
        <w:rPr>
          <w:b/>
          <w:bCs/>
        </w:rPr>
        <w:t>:</w:t>
      </w:r>
      <w:r w:rsidR="00372971">
        <w:br/>
      </w:r>
      <w:r w:rsidRPr="00805961">
        <w:t>This paper investigates continuity and change in adolescents’ wellbeing, academic perceptions, and educational aspirations across the transition to secondary school, drawing on data from the longitudinal Children’s Schoo</w:t>
      </w:r>
      <w:r>
        <w:t>l Lives (CSL) study in Ireland.</w:t>
      </w:r>
    </w:p>
    <w:p w14:paraId="7E8E3984" w14:textId="5024C4CF" w:rsidR="00805961" w:rsidRPr="00805961" w:rsidRDefault="00805961" w:rsidP="00372971">
      <w:r w:rsidRPr="008A23D8">
        <w:rPr>
          <w:b/>
          <w:bCs/>
        </w:rPr>
        <w:t>Design</w:t>
      </w:r>
      <w:r w:rsidR="00372971" w:rsidRPr="008A23D8">
        <w:rPr>
          <w:b/>
          <w:bCs/>
        </w:rPr>
        <w:t>:</w:t>
      </w:r>
      <w:r w:rsidR="00372971">
        <w:br/>
      </w:r>
      <w:r w:rsidRPr="00805961">
        <w:t>The CSL project is a five-year, mixed-methods, dual-cohort study exploring children’s primary school experiences. This paper focuses on a subset of the quantitative data collected from adolescents at two time points, before and after their transition to se</w:t>
      </w:r>
      <w:r>
        <w:t>condary school.</w:t>
      </w:r>
    </w:p>
    <w:p w14:paraId="39AA4AD9" w14:textId="06F85A80" w:rsidR="00805961" w:rsidRPr="00805961" w:rsidRDefault="00805961" w:rsidP="00372971">
      <w:r w:rsidRPr="008A23D8">
        <w:rPr>
          <w:b/>
          <w:bCs/>
        </w:rPr>
        <w:t>Methods</w:t>
      </w:r>
      <w:r w:rsidR="00372971" w:rsidRPr="008A23D8">
        <w:rPr>
          <w:b/>
          <w:bCs/>
        </w:rPr>
        <w:t>:</w:t>
      </w:r>
      <w:r w:rsidR="00372971">
        <w:br/>
      </w:r>
      <w:r w:rsidRPr="00805961">
        <w:t xml:space="preserve">CSL participants were drawn from a nationally representative sample of primary schools in Ireland. In their final primary school months, 2003 students (ages 11–13) completed a supervised paper-and-pencil questionnaire. Post-transition, 72 students responded to an online follow-up survey, resulting in 67 paired pre-post responses. Despite being substantially smaller, this group retained much of the diversity of the full cohort. Data analysis </w:t>
      </w:r>
      <w:proofErr w:type="spellStart"/>
      <w:r w:rsidRPr="00805961">
        <w:t>utilised</w:t>
      </w:r>
      <w:proofErr w:type="spellEnd"/>
      <w:r w:rsidRPr="00805961">
        <w:t xml:space="preserve"> hypothesis testing on key rating-scale items, which literature indicated may</w:t>
      </w:r>
      <w:r>
        <w:t xml:space="preserve"> be impacted by the transition.</w:t>
      </w:r>
    </w:p>
    <w:p w14:paraId="6C4AB3E3" w14:textId="4A725D2C" w:rsidR="00805961" w:rsidRPr="00805961" w:rsidRDefault="00805961" w:rsidP="00372971">
      <w:r w:rsidRPr="008A23D8">
        <w:rPr>
          <w:b/>
          <w:bCs/>
        </w:rPr>
        <w:t>Results</w:t>
      </w:r>
      <w:r w:rsidR="00372971" w:rsidRPr="008A23D8">
        <w:rPr>
          <w:b/>
          <w:bCs/>
        </w:rPr>
        <w:t>:</w:t>
      </w:r>
      <w:r w:rsidR="00372971">
        <w:br/>
      </w:r>
      <w:r w:rsidRPr="00805961">
        <w:t>While experiences varied, adolescents reported increased wellbeing post-transition, on average, including on items related to belonging, school satisfaction, and student voice. Academic perceptions remained mainly stable, including on items related to academic self-concept, teacher support, and test anxiety. Future aspirations also showed continuity, as most students maintained their intentions regarding post-secondary education; however, they viewed school as more relevant to their future ca</w:t>
      </w:r>
      <w:r>
        <w:t>reers once in secondary school.</w:t>
      </w:r>
    </w:p>
    <w:p w14:paraId="2C6D35A7" w14:textId="47A08ABA" w:rsidR="00805961" w:rsidRPr="00805961" w:rsidRDefault="00805961" w:rsidP="00372971">
      <w:r w:rsidRPr="008A23D8">
        <w:rPr>
          <w:b/>
          <w:bCs/>
        </w:rPr>
        <w:t>Conclusion</w:t>
      </w:r>
      <w:r w:rsidR="00372971" w:rsidRPr="008A23D8">
        <w:rPr>
          <w:b/>
          <w:bCs/>
        </w:rPr>
        <w:t>:</w:t>
      </w:r>
      <w:r w:rsidR="00372971">
        <w:br/>
      </w:r>
      <w:r w:rsidRPr="00805961">
        <w:t>Findings indicate that the early stage of the transition to secondary school is generally positive for adolescents in Ireland, maintaining existing academic perceptions while enhancing wellbeing and school relevance, rather</w:t>
      </w:r>
      <w:r>
        <w:t xml:space="preserve"> than causing major disruption.</w:t>
      </w:r>
    </w:p>
    <w:p w14:paraId="74B0124B" w14:textId="1A062276" w:rsidR="00805961" w:rsidRDefault="00805961" w:rsidP="00372971">
      <w:r w:rsidRPr="008A23D8">
        <w:rPr>
          <w:b/>
          <w:bCs/>
        </w:rPr>
        <w:lastRenderedPageBreak/>
        <w:t>Keywords:</w:t>
      </w:r>
      <w:r w:rsidR="008A23D8">
        <w:br/>
      </w:r>
      <w:r w:rsidRPr="00805961">
        <w:t>Educational transition, wellbeing, belonging, academic self-concept, test anxiety, educational aspirations.</w:t>
      </w:r>
    </w:p>
    <w:p w14:paraId="7C4A1829" w14:textId="77777777" w:rsidR="00F348DF" w:rsidRDefault="00F348DF" w:rsidP="00372971">
      <w:pPr>
        <w:sectPr w:rsidR="00F348DF">
          <w:pgSz w:w="12240" w:h="15840"/>
          <w:pgMar w:top="1440" w:right="1440" w:bottom="1440" w:left="1440" w:header="720" w:footer="720" w:gutter="0"/>
          <w:cols w:space="720"/>
          <w:docGrid w:linePitch="360"/>
        </w:sectPr>
      </w:pPr>
    </w:p>
    <w:p w14:paraId="21BAC427" w14:textId="77777777" w:rsidR="00805961" w:rsidRDefault="00805961" w:rsidP="008A23D8">
      <w:pPr>
        <w:pStyle w:val="Heading2"/>
      </w:pPr>
      <w:r w:rsidRPr="00805961">
        <w:lastRenderedPageBreak/>
        <w:t xml:space="preserve">iii. Exploring the Multi-dimensional Transitions from Primary to Secondary School in Wales </w:t>
      </w:r>
    </w:p>
    <w:p w14:paraId="1503DE38" w14:textId="543DEFB3" w:rsidR="00B63627" w:rsidRPr="008A23D8" w:rsidRDefault="008A23D8" w:rsidP="008A23D8">
      <w:pPr>
        <w:rPr>
          <w:b/>
          <w:bCs/>
        </w:rPr>
      </w:pPr>
      <w:r>
        <w:br/>
      </w:r>
      <w:r w:rsidR="00B63627" w:rsidRPr="008A23D8">
        <w:rPr>
          <w:b/>
          <w:bCs/>
        </w:rPr>
        <w:t>Rhiannon Packer, Cardiff Metropolitan University, UK</w:t>
      </w:r>
      <w:r w:rsidR="002E4AF4" w:rsidRPr="008A23D8">
        <w:rPr>
          <w:b/>
          <w:bCs/>
        </w:rPr>
        <w:br/>
      </w:r>
      <w:r w:rsidR="00C0213A" w:rsidRPr="008A23D8">
        <w:rPr>
          <w:b/>
          <w:bCs/>
        </w:rPr>
        <w:t>Kieran Hodgkin, Cardiff Metropolitan University, UK</w:t>
      </w:r>
    </w:p>
    <w:p w14:paraId="5070B9D9" w14:textId="77777777" w:rsidR="00805961" w:rsidRPr="00805961" w:rsidRDefault="00805961" w:rsidP="008A23D8">
      <w:r w:rsidRPr="00805961">
        <w:t>The transition from primary to secondary school is well recorded (Hodgkin et al., 2013; Jindal-Snape and Cantali, 2019; Jindal-Snape et al., 2021; Packer et al., 2020).</w:t>
      </w:r>
      <w:r w:rsidRPr="00805961">
        <w:rPr>
          <w:rFonts w:ascii="Arial" w:hAnsi="Arial" w:cs="Arial"/>
        </w:rPr>
        <w:t> </w:t>
      </w:r>
      <w:r w:rsidRPr="00805961">
        <w:t xml:space="preserve"> However, this is usually framed around challenges associated with academic progress (e.g., </w:t>
      </w:r>
      <w:proofErr w:type="spellStart"/>
      <w:r w:rsidRPr="00805961">
        <w:t>Hopwood</w:t>
      </w:r>
      <w:proofErr w:type="spellEnd"/>
      <w:r w:rsidRPr="00805961">
        <w:t xml:space="preserve">, Hay et al., 2016), social development (Hodgkin et al., 2013) wellbeing (e.g., </w:t>
      </w:r>
      <w:proofErr w:type="spellStart"/>
      <w:r w:rsidRPr="00805961">
        <w:t>Symonds</w:t>
      </w:r>
      <w:proofErr w:type="spellEnd"/>
      <w:r w:rsidRPr="00805961">
        <w:t>, 2015) and individual learner journeys (e.g., Lawson et al., 2019).</w:t>
      </w:r>
      <w:r w:rsidRPr="00805961">
        <w:rPr>
          <w:rFonts w:ascii="Arial" w:hAnsi="Arial" w:cs="Arial"/>
        </w:rPr>
        <w:t> </w:t>
      </w:r>
      <w:r w:rsidRPr="00805961">
        <w:t xml:space="preserve"> This chapter explores the complexity of transitions drawing upon Jindal-Snape</w:t>
      </w:r>
      <w:r w:rsidRPr="00805961">
        <w:rPr>
          <w:rFonts w:cs="Aptos"/>
        </w:rPr>
        <w:t>’</w:t>
      </w:r>
      <w:r w:rsidRPr="00805961">
        <w:t xml:space="preserve">s (2023) XII pillars of Multiple and Multi-dimensional Transitions framework which seeks to </w:t>
      </w:r>
      <w:proofErr w:type="spellStart"/>
      <w:r w:rsidRPr="00805961">
        <w:t>conceptualise</w:t>
      </w:r>
      <w:proofErr w:type="spellEnd"/>
      <w:r w:rsidRPr="00805961">
        <w:t xml:space="preserve"> the mutual interactions of transitions between individual and significant others leading to an ongoing ripple effect across the ecosystem, highlighting the multi-dimensional nature of the theory (Jindal-Snape, 2023).</w:t>
      </w:r>
      <w:r w:rsidRPr="00805961">
        <w:rPr>
          <w:rFonts w:ascii="Arial" w:hAnsi="Arial" w:cs="Arial"/>
        </w:rPr>
        <w:t> </w:t>
      </w:r>
    </w:p>
    <w:p w14:paraId="0F9699D2" w14:textId="77777777" w:rsidR="00805961" w:rsidRPr="00805961" w:rsidRDefault="00805961" w:rsidP="008A23D8">
      <w:r w:rsidRPr="00805961">
        <w:t>Using an interpretative methodology and drawing upon the voices of key stakeholders involved in the transition to secondary school – learners, practitioners, and parents/caregivers were sought and recorded to provide real examples and case studies to support discussion and analysis in the transitions from primary to secondary school (Packer &amp; Hodgkin, forthcoming; Hodgkin &amp; Packer, 2025).</w:t>
      </w:r>
      <w:r w:rsidRPr="00805961">
        <w:rPr>
          <w:rFonts w:ascii="Arial" w:hAnsi="Arial" w:cs="Arial"/>
        </w:rPr>
        <w:t> </w:t>
      </w:r>
    </w:p>
    <w:p w14:paraId="1F97B48E" w14:textId="77777777" w:rsidR="00805961" w:rsidRPr="00805961" w:rsidRDefault="00805961" w:rsidP="008A23D8">
      <w:r w:rsidRPr="00805961">
        <w:t xml:space="preserve">Discussion and analysis will be situated within a Welsh context, where the removal of key stages and introduction of Progression Steps as part of the Curriculum for Wales (Welsh Language Data from the Annual Population Survey: 2022 | GOV.WALES, 2023) has been implemented as one means of reducing incidences of transition within the curriculum. Analysis of qualitative data from focus groups </w:t>
      </w:r>
      <w:proofErr w:type="spellStart"/>
      <w:r w:rsidRPr="00805961">
        <w:t>recognised</w:t>
      </w:r>
      <w:proofErr w:type="spellEnd"/>
      <w:r w:rsidRPr="00805961">
        <w:t xml:space="preserve"> the role of ‘significant others’ in supporting learners during transition and acknowledged mixed feelings of excitement and apprehension experienced by learners. We conclude by making recommendations for schools, parents/guardians and learners in navigating this transition.</w:t>
      </w:r>
      <w:r w:rsidRPr="00805961">
        <w:rPr>
          <w:rFonts w:ascii="Arial" w:hAnsi="Arial" w:cs="Arial"/>
        </w:rPr>
        <w:t>   </w:t>
      </w:r>
    </w:p>
    <w:p w14:paraId="19F665F5" w14:textId="2FFC5560" w:rsidR="00805961" w:rsidRPr="00805961" w:rsidRDefault="00805961" w:rsidP="008A23D8">
      <w:r w:rsidRPr="008A23D8">
        <w:rPr>
          <w:b/>
          <w:bCs/>
        </w:rPr>
        <w:t>Keywords:</w:t>
      </w:r>
      <w:r w:rsidRPr="00805961">
        <w:t xml:space="preserve"> </w:t>
      </w:r>
      <w:r w:rsidR="008A23D8">
        <w:br/>
      </w:r>
      <w:r w:rsidRPr="00805961">
        <w:t>Primary-Secondary Transitions; Multiple and Multi-dimensional Transitions; Learner voice; Wales.</w:t>
      </w:r>
    </w:p>
    <w:p w14:paraId="5A098558" w14:textId="77777777" w:rsidR="00F348DF" w:rsidRDefault="00F348DF" w:rsidP="008A23D8">
      <w:pPr>
        <w:sectPr w:rsidR="00F348DF">
          <w:pgSz w:w="12240" w:h="15840"/>
          <w:pgMar w:top="1440" w:right="1440" w:bottom="1440" w:left="1440" w:header="720" w:footer="720" w:gutter="0"/>
          <w:cols w:space="720"/>
          <w:docGrid w:linePitch="360"/>
        </w:sectPr>
      </w:pPr>
    </w:p>
    <w:p w14:paraId="7AB20E60" w14:textId="19134C09" w:rsidR="00805961" w:rsidRDefault="00805961" w:rsidP="008A23D8">
      <w:pPr>
        <w:pStyle w:val="Heading2"/>
        <w:jc w:val="center"/>
      </w:pPr>
      <w:r w:rsidRPr="00805961">
        <w:lastRenderedPageBreak/>
        <w:t>Session 17: Professional Transitions</w:t>
      </w:r>
      <w:r w:rsidR="008A23D8">
        <w:br/>
      </w:r>
    </w:p>
    <w:p w14:paraId="1BDE6992" w14:textId="77777777" w:rsidR="00805961" w:rsidRDefault="00805961" w:rsidP="008A23D8">
      <w:pPr>
        <w:pStyle w:val="Heading2"/>
      </w:pPr>
      <w:r w:rsidRPr="00805961">
        <w:t>i. Going in Circles: Transitions, Connections and Identity-Building through Venn Diagrams</w:t>
      </w:r>
    </w:p>
    <w:p w14:paraId="3E84C0B5" w14:textId="35F747ED" w:rsidR="00B63627" w:rsidRPr="008A23D8" w:rsidRDefault="008A23D8" w:rsidP="008A23D8">
      <w:pPr>
        <w:rPr>
          <w:b/>
          <w:bCs/>
        </w:rPr>
      </w:pPr>
      <w:r>
        <w:br/>
      </w:r>
      <w:r w:rsidR="00B63627" w:rsidRPr="008A23D8">
        <w:rPr>
          <w:b/>
          <w:bCs/>
        </w:rPr>
        <w:t xml:space="preserve">Natalie </w:t>
      </w:r>
      <w:proofErr w:type="spellStart"/>
      <w:r w:rsidR="00B63627" w:rsidRPr="008A23D8">
        <w:rPr>
          <w:b/>
          <w:bCs/>
        </w:rPr>
        <w:t>Thibault</w:t>
      </w:r>
      <w:proofErr w:type="spellEnd"/>
      <w:r w:rsidR="00B63627" w:rsidRPr="008A23D8">
        <w:rPr>
          <w:b/>
          <w:bCs/>
        </w:rPr>
        <w:t>, WonkWang University, South Korea</w:t>
      </w:r>
    </w:p>
    <w:p w14:paraId="05E1C237" w14:textId="77777777" w:rsidR="00805961" w:rsidRDefault="00805961" w:rsidP="008A23D8">
      <w:r w:rsidRPr="00805961">
        <w:t xml:space="preserve">This presentation will report on a reflective paper, written through an </w:t>
      </w:r>
      <w:proofErr w:type="spellStart"/>
      <w:r w:rsidRPr="00805961">
        <w:t>autoethnographic</w:t>
      </w:r>
      <w:proofErr w:type="spellEnd"/>
      <w:r w:rsidRPr="00805961">
        <w:t xml:space="preserve"> lens, on the impact of Venn diagrams on the author’s personal life and scholarly transitions, from teacher to adult doctoral student, then to doctor and scholar-practitioner. Rooted in a personal narrative, the paper details how Venn diagrams can meaningfully transform ideation, self-reflection, and research processes, and become inspiring, embracing, and empathetic zones that offer room to grow and space to think. Guided by </w:t>
      </w:r>
      <w:proofErr w:type="spellStart"/>
      <w:r w:rsidRPr="00805961">
        <w:t>Schlossberg’s</w:t>
      </w:r>
      <w:proofErr w:type="spellEnd"/>
      <w:r w:rsidRPr="00805961">
        <w:t xml:space="preserve"> theorization of adult transitions (1989), the author examines her own transition and identity-building experience, while offering avenues of reflection for teachers, students, and scholars. The paper exposes how Venn diagrams can be used for research and reflection processes, including life transitions' exploration and understanding, identity building, and personal and professional development. The paper is not meant to prescribe the usage of the Venn diagram, but rather to present it as an empathetic figure that can illustrate relationships, facilitate ideation, enhance knowledge dissemination, and foster growth for teachers, students, and scholars alike.</w:t>
      </w:r>
    </w:p>
    <w:p w14:paraId="40E45F05" w14:textId="626DFDCF" w:rsidR="00805961" w:rsidRPr="00805961" w:rsidRDefault="00805961" w:rsidP="008A23D8">
      <w:r w:rsidRPr="008A23D8">
        <w:rPr>
          <w:b/>
          <w:bCs/>
        </w:rPr>
        <w:t>Keywords:</w:t>
      </w:r>
      <w:r>
        <w:t xml:space="preserve"> </w:t>
      </w:r>
      <w:r w:rsidR="008A23D8">
        <w:br/>
      </w:r>
      <w:r w:rsidRPr="00805961">
        <w:t xml:space="preserve">Venn diagram, adult transition, </w:t>
      </w:r>
      <w:proofErr w:type="spellStart"/>
      <w:r w:rsidRPr="00805961">
        <w:t>Schlossberg’s</w:t>
      </w:r>
      <w:proofErr w:type="spellEnd"/>
      <w:r w:rsidRPr="00805961">
        <w:t xml:space="preserve"> theory, identity building, scholarly transition</w:t>
      </w:r>
    </w:p>
    <w:p w14:paraId="6024A2E3" w14:textId="73FFBFF5" w:rsidR="00805961" w:rsidRDefault="00805961" w:rsidP="008A23D8">
      <w:r w:rsidRPr="008A23D8">
        <w:rPr>
          <w:b/>
          <w:bCs/>
        </w:rPr>
        <w:t>References:</w:t>
      </w:r>
      <w:r w:rsidR="008A23D8">
        <w:br/>
      </w:r>
      <w:proofErr w:type="spellStart"/>
      <w:r w:rsidRPr="00805961">
        <w:t>Schlossberg</w:t>
      </w:r>
      <w:proofErr w:type="spellEnd"/>
      <w:r w:rsidRPr="00805961">
        <w:t xml:space="preserve">, N. K., Lynch, A. Q., &amp; </w:t>
      </w:r>
      <w:proofErr w:type="spellStart"/>
      <w:r w:rsidRPr="00805961">
        <w:t>Chickering</w:t>
      </w:r>
      <w:proofErr w:type="spellEnd"/>
      <w:r w:rsidRPr="00805961">
        <w:t>, A. W. (1989). Improving Higher Education Environments for Adults: Responsive Programs and Services from Entry</w:t>
      </w:r>
      <w:r>
        <w:t xml:space="preserve"> to Departure. </w:t>
      </w:r>
      <w:proofErr w:type="spellStart"/>
      <w:r>
        <w:t>Jossey-Bass</w:t>
      </w:r>
      <w:proofErr w:type="spellEnd"/>
      <w:r>
        <w:t xml:space="preserve"> Inc.</w:t>
      </w:r>
    </w:p>
    <w:p w14:paraId="7BE7D857" w14:textId="77777777" w:rsidR="00F348DF" w:rsidRDefault="00F348DF" w:rsidP="008A23D8">
      <w:pPr>
        <w:sectPr w:rsidR="00F348DF">
          <w:pgSz w:w="12240" w:h="15840"/>
          <w:pgMar w:top="1440" w:right="1440" w:bottom="1440" w:left="1440" w:header="720" w:footer="720" w:gutter="0"/>
          <w:cols w:space="720"/>
          <w:docGrid w:linePitch="360"/>
        </w:sectPr>
      </w:pPr>
    </w:p>
    <w:p w14:paraId="19E5F8B7" w14:textId="18EDA810" w:rsidR="00805961" w:rsidRDefault="00805961" w:rsidP="008A23D8">
      <w:pPr>
        <w:pStyle w:val="Heading2"/>
      </w:pPr>
      <w:r w:rsidRPr="00805961">
        <w:lastRenderedPageBreak/>
        <w:t xml:space="preserve">ii. Clinician to Researcher and Back: A Scoping Review of Healthcare Professionals' Transition Experiences </w:t>
      </w:r>
      <w:r w:rsidR="008A23D8">
        <w:br/>
      </w:r>
    </w:p>
    <w:p w14:paraId="39ADA273" w14:textId="66369096" w:rsidR="000A1055" w:rsidRPr="008A23D8" w:rsidRDefault="00B63627" w:rsidP="008A23D8">
      <w:pPr>
        <w:rPr>
          <w:b/>
          <w:bCs/>
        </w:rPr>
      </w:pPr>
      <w:proofErr w:type="spellStart"/>
      <w:r w:rsidRPr="008A23D8">
        <w:rPr>
          <w:b/>
          <w:bCs/>
        </w:rPr>
        <w:t>Shahad</w:t>
      </w:r>
      <w:proofErr w:type="spellEnd"/>
      <w:r w:rsidRPr="008A23D8">
        <w:rPr>
          <w:b/>
          <w:bCs/>
        </w:rPr>
        <w:t xml:space="preserve"> </w:t>
      </w:r>
      <w:proofErr w:type="spellStart"/>
      <w:r w:rsidRPr="008A23D8">
        <w:rPr>
          <w:b/>
          <w:bCs/>
        </w:rPr>
        <w:t>Al-Tikriti</w:t>
      </w:r>
      <w:proofErr w:type="spellEnd"/>
      <w:r w:rsidRPr="008A23D8">
        <w:rPr>
          <w:b/>
          <w:bCs/>
        </w:rPr>
        <w:t>, University College, Dublin, Ireland</w:t>
      </w:r>
      <w:r w:rsidR="000A1055" w:rsidRPr="008A23D8">
        <w:rPr>
          <w:b/>
          <w:bCs/>
        </w:rPr>
        <w:br/>
        <w:t>Clare Kennedy, School of Medicine, University College Dublin, Dublin, Ireland</w:t>
      </w:r>
      <w:r w:rsidR="000A1055" w:rsidRPr="008A23D8">
        <w:rPr>
          <w:b/>
          <w:bCs/>
        </w:rPr>
        <w:br/>
      </w:r>
      <w:proofErr w:type="spellStart"/>
      <w:r w:rsidR="00BE1E48" w:rsidRPr="008A23D8">
        <w:rPr>
          <w:b/>
          <w:bCs/>
        </w:rPr>
        <w:t>Karima</w:t>
      </w:r>
      <w:proofErr w:type="spellEnd"/>
      <w:r w:rsidR="00BE1E48" w:rsidRPr="008A23D8">
        <w:rPr>
          <w:b/>
          <w:bCs/>
        </w:rPr>
        <w:t xml:space="preserve"> </w:t>
      </w:r>
      <w:proofErr w:type="spellStart"/>
      <w:r w:rsidR="00BE1E48" w:rsidRPr="008A23D8">
        <w:rPr>
          <w:b/>
          <w:bCs/>
        </w:rPr>
        <w:t>Abubakr</w:t>
      </w:r>
      <w:proofErr w:type="spellEnd"/>
      <w:r w:rsidR="00BE1E48" w:rsidRPr="008A23D8">
        <w:rPr>
          <w:b/>
          <w:bCs/>
        </w:rPr>
        <w:t>, School of Medicine University College Dublin, Dublin, Ireland</w:t>
      </w:r>
      <w:r w:rsidR="00BE1E48" w:rsidRPr="008A23D8">
        <w:rPr>
          <w:b/>
          <w:bCs/>
        </w:rPr>
        <w:br/>
        <w:t xml:space="preserve">Mary F Higgins, UCD Perinatal Research Centre, University College Dublin, Obstetrics and </w:t>
      </w:r>
      <w:proofErr w:type="spellStart"/>
      <w:r w:rsidR="00BE1E48" w:rsidRPr="008A23D8">
        <w:rPr>
          <w:b/>
          <w:bCs/>
        </w:rPr>
        <w:t>Gynaecology</w:t>
      </w:r>
      <w:proofErr w:type="spellEnd"/>
      <w:r w:rsidR="00BE1E48" w:rsidRPr="008A23D8">
        <w:rPr>
          <w:b/>
          <w:bCs/>
        </w:rPr>
        <w:t>, National Maternity Hospital, Dublin, Ireland</w:t>
      </w:r>
    </w:p>
    <w:p w14:paraId="1431763B" w14:textId="00CC9F92" w:rsidR="00805961" w:rsidRPr="00805961" w:rsidRDefault="00805961" w:rsidP="008A23D8">
      <w:r w:rsidRPr="00AF1509">
        <w:rPr>
          <w:b/>
          <w:bCs/>
        </w:rPr>
        <w:t>Purpose:</w:t>
      </w:r>
      <w:r w:rsidRPr="00805961">
        <w:t xml:space="preserve"> </w:t>
      </w:r>
      <w:r w:rsidR="008A23D8">
        <w:br/>
      </w:r>
      <w:r w:rsidRPr="00805961">
        <w:t xml:space="preserve">To map and </w:t>
      </w:r>
      <w:proofErr w:type="spellStart"/>
      <w:r w:rsidRPr="00805961">
        <w:t>synthesise</w:t>
      </w:r>
      <w:proofErr w:type="spellEnd"/>
      <w:r w:rsidRPr="00805961">
        <w:t xml:space="preserve"> the available evidence on the transition experiences of healthcare professionals moving between clinical practice and research roles while pursuing higher research degrees.</w:t>
      </w:r>
    </w:p>
    <w:p w14:paraId="489161DE" w14:textId="45124BD3" w:rsidR="00805961" w:rsidRPr="00805961" w:rsidRDefault="00805961" w:rsidP="008A23D8">
      <w:r w:rsidRPr="00AF1509">
        <w:rPr>
          <w:b/>
          <w:bCs/>
        </w:rPr>
        <w:t>Background:</w:t>
      </w:r>
      <w:r w:rsidRPr="00805961">
        <w:t xml:space="preserve"> </w:t>
      </w:r>
      <w:r w:rsidR="008A23D8">
        <w:br/>
      </w:r>
      <w:r w:rsidRPr="00805961">
        <w:t>Career transitions in healthcare represent critical periods of professional development that require adaptation to new competencies, routines, and identities. While transitions such as moving from pre-clinical to clinical studies, undergraduate to postgraduate training, and trainee to independent practitioner are well-documented, limited understanding exists about how healthcare professionals experience transitions between clinical practice and research environments. This review addresses a significant knowledge gap regarding an increasingly common yet understudied career pathway.</w:t>
      </w:r>
    </w:p>
    <w:p w14:paraId="0C64507A" w14:textId="69F3C8CC" w:rsidR="00805961" w:rsidRPr="00805961" w:rsidRDefault="00805961" w:rsidP="008A23D8">
      <w:r w:rsidRPr="00AF1509">
        <w:rPr>
          <w:b/>
          <w:bCs/>
        </w:rPr>
        <w:t>Methods:</w:t>
      </w:r>
      <w:r w:rsidRPr="00805961">
        <w:t xml:space="preserve"> </w:t>
      </w:r>
      <w:r w:rsidR="008A23D8">
        <w:br/>
      </w:r>
      <w:r w:rsidRPr="00805961">
        <w:t>Following established scoping review methodologies (</w:t>
      </w:r>
      <w:proofErr w:type="spellStart"/>
      <w:r w:rsidRPr="00805961">
        <w:t>Arksey</w:t>
      </w:r>
      <w:proofErr w:type="spellEnd"/>
      <w:r w:rsidRPr="00805961">
        <w:t xml:space="preserve"> &amp; O'Malley, 2005; </w:t>
      </w:r>
      <w:proofErr w:type="spellStart"/>
      <w:r w:rsidRPr="00805961">
        <w:t>Levac</w:t>
      </w:r>
      <w:proofErr w:type="spellEnd"/>
      <w:r w:rsidRPr="00805961">
        <w:t xml:space="preserve"> et al., 2010), we systematically searched eight electronic databases for releva</w:t>
      </w:r>
      <w:r>
        <w:t>nt literature published between</w:t>
      </w:r>
      <w:r w:rsidRPr="00805961">
        <w:t xml:space="preserve">1980-2024. Independent screening by two reviewers identified 19 studies that met inclusion criteria. Data were extracted using a </w:t>
      </w:r>
      <w:proofErr w:type="spellStart"/>
      <w:r w:rsidRPr="00805961">
        <w:t>customised</w:t>
      </w:r>
      <w:proofErr w:type="spellEnd"/>
      <w:r w:rsidRPr="00805961">
        <w:t xml:space="preserve"> form capturing study characteristics, methodological approaches, participant details, transitional contexts, and key findings. Analysis integrated descriptive quantitative assessment with qualitative thematic synthesis.</w:t>
      </w:r>
    </w:p>
    <w:p w14:paraId="7F700F17" w14:textId="3588BCFD" w:rsidR="00805961" w:rsidRPr="00805961" w:rsidRDefault="00805961" w:rsidP="008A23D8">
      <w:r w:rsidRPr="00AF1509">
        <w:rPr>
          <w:b/>
          <w:bCs/>
        </w:rPr>
        <w:t>Conclusions:</w:t>
      </w:r>
      <w:r w:rsidRPr="00805961">
        <w:t xml:space="preserve"> </w:t>
      </w:r>
      <w:r w:rsidR="00AF1509">
        <w:br/>
      </w:r>
      <w:r w:rsidRPr="00805961">
        <w:t>Six major themes emerged: identity formation and role ambiguity; transition-related challenges (time management, financial concerns, clinical skill maintenance); facilitators of smoother transitions (mentorship, structured programs, peer support); emotional and psychological impacts; motivations for transitioning; and long-term career outcomes. Transition experiences varied significantly based on career stage and transition direction. Established clinicians reported greater concerns about financial stability and clinical deskilling, while early-career professionals struggled more with balancing competing demands. The findings highlight the need for tailored support mechanisms addressing both practical and psychological dimensions of these career transitions. Significant knowledge gaps remain regarding transitions back to clinical practice, longitudinal outcomes, diverse geographical contexts, and experiences of underrepresented groups.</w:t>
      </w:r>
    </w:p>
    <w:p w14:paraId="6CD30AAF" w14:textId="77777777" w:rsidR="00F348DF" w:rsidRDefault="00805961" w:rsidP="008A23D8">
      <w:pPr>
        <w:sectPr w:rsidR="00F348DF">
          <w:pgSz w:w="12240" w:h="15840"/>
          <w:pgMar w:top="1440" w:right="1440" w:bottom="1440" w:left="1440" w:header="720" w:footer="720" w:gutter="0"/>
          <w:cols w:space="720"/>
          <w:docGrid w:linePitch="360"/>
        </w:sectPr>
      </w:pPr>
      <w:r w:rsidRPr="00AF1509">
        <w:rPr>
          <w:b/>
          <w:bCs/>
        </w:rPr>
        <w:t>Keywords:</w:t>
      </w:r>
      <w:r w:rsidRPr="00805961">
        <w:t xml:space="preserve"> </w:t>
      </w:r>
      <w:r w:rsidR="00AF1509">
        <w:br/>
      </w:r>
      <w:r w:rsidRPr="00805961">
        <w:t>Career transitions; Clinician-researchers; Professional identity; Healthcare education</w:t>
      </w:r>
      <w:r w:rsidR="00AF1509">
        <w:br/>
      </w:r>
    </w:p>
    <w:p w14:paraId="5AD19F3C" w14:textId="6E90B5E9" w:rsidR="00805961" w:rsidRDefault="00805961" w:rsidP="00AF1509">
      <w:pPr>
        <w:pStyle w:val="Heading2"/>
        <w:jc w:val="center"/>
      </w:pPr>
      <w:r w:rsidRPr="00805961">
        <w:lastRenderedPageBreak/>
        <w:t>Session 18: Parents’ Role and Transitions</w:t>
      </w:r>
      <w:r w:rsidR="00AF1509">
        <w:br/>
      </w:r>
    </w:p>
    <w:p w14:paraId="36D69F82" w14:textId="77777777" w:rsidR="00805961" w:rsidRDefault="00805961" w:rsidP="00AF1509">
      <w:pPr>
        <w:pStyle w:val="Heading2"/>
      </w:pPr>
      <w:r w:rsidRPr="00805961">
        <w:t xml:space="preserve">i. </w:t>
      </w:r>
      <w:r>
        <w:t xml:space="preserve"> </w:t>
      </w:r>
      <w:r w:rsidRPr="00805961">
        <w:t xml:space="preserve">International Transitions for parents of South Asian origin to the UK – Windows of parenting </w:t>
      </w:r>
    </w:p>
    <w:p w14:paraId="62B2087B" w14:textId="305AD4CD" w:rsidR="00B63627" w:rsidRPr="00AF1509" w:rsidRDefault="00AF1509" w:rsidP="00AF1509">
      <w:pPr>
        <w:rPr>
          <w:b/>
          <w:bCs/>
        </w:rPr>
      </w:pPr>
      <w:r>
        <w:br/>
      </w:r>
      <w:r w:rsidR="00B63627" w:rsidRPr="00AF1509">
        <w:rPr>
          <w:b/>
          <w:bCs/>
        </w:rPr>
        <w:t xml:space="preserve">Renu </w:t>
      </w:r>
      <w:proofErr w:type="spellStart"/>
      <w:r w:rsidR="00B63627" w:rsidRPr="00AF1509">
        <w:rPr>
          <w:b/>
          <w:bCs/>
        </w:rPr>
        <w:t>Bhandari</w:t>
      </w:r>
      <w:proofErr w:type="spellEnd"/>
      <w:r w:rsidR="00B63627" w:rsidRPr="00AF1509">
        <w:rPr>
          <w:b/>
          <w:bCs/>
        </w:rPr>
        <w:t>, The Open University, UK</w:t>
      </w:r>
    </w:p>
    <w:p w14:paraId="62FC30BF" w14:textId="77777777" w:rsidR="00805961" w:rsidRPr="00805961" w:rsidRDefault="00805961" w:rsidP="00AF1509">
      <w:r w:rsidRPr="00805961">
        <w:t>This presentation will be about the international transitions of South Asian parents residing in UK as five case studies highlighting their worries, struggles, celebrations and learning. Countries like the USA, UK, Canada, Australia, and Europe have seen large immigrant influxes due to changes in immigration laws (</w:t>
      </w:r>
      <w:proofErr w:type="spellStart"/>
      <w:r w:rsidRPr="00805961">
        <w:t>Maiter</w:t>
      </w:r>
      <w:proofErr w:type="spellEnd"/>
      <w:r w:rsidRPr="00805961">
        <w:t>, 2003). While immigration improves life chances and lifestyles, it can disrupt parent-child relations (</w:t>
      </w:r>
      <w:proofErr w:type="spellStart"/>
      <w:r w:rsidRPr="00805961">
        <w:t>Cornille</w:t>
      </w:r>
      <w:proofErr w:type="spellEnd"/>
      <w:r w:rsidRPr="00805961">
        <w:t xml:space="preserve">, 1993) and increase high-risk </w:t>
      </w:r>
      <w:proofErr w:type="spellStart"/>
      <w:r w:rsidRPr="00805961">
        <w:t>behaviour</w:t>
      </w:r>
      <w:proofErr w:type="spellEnd"/>
      <w:r w:rsidRPr="00805961">
        <w:t xml:space="preserve"> in children (</w:t>
      </w:r>
      <w:proofErr w:type="spellStart"/>
      <w:r w:rsidRPr="00805961">
        <w:t>Brindis</w:t>
      </w:r>
      <w:proofErr w:type="spellEnd"/>
      <w:r w:rsidRPr="00805961">
        <w:t xml:space="preserve"> et al., 1995). Immigrant families face pressures from multiple influences, with values like interdependence, family welfare, and moral responsibility being crucial.</w:t>
      </w:r>
    </w:p>
    <w:p w14:paraId="7FE6F5F6" w14:textId="77777777" w:rsidR="00805961" w:rsidRPr="00805961" w:rsidRDefault="00805961" w:rsidP="00AF1509">
      <w:r w:rsidRPr="00805961">
        <w:t>In the UK, many immigrants arrived from South Asian countries in the 1950s and 1960s, with men arriving first from countries like India and Pakistan, followed by their families in the 1970s and 1980s. This led to the development of shared parenting and cultural ideas relevant to their new country, fostering interdependence and a collectivist culture, known as “</w:t>
      </w:r>
      <w:proofErr w:type="spellStart"/>
      <w:r w:rsidRPr="00805961">
        <w:t>Ethnotheories</w:t>
      </w:r>
      <w:proofErr w:type="spellEnd"/>
      <w:r w:rsidRPr="00805961">
        <w:t xml:space="preserve">” (Super &amp; </w:t>
      </w:r>
      <w:proofErr w:type="spellStart"/>
      <w:r w:rsidRPr="00805961">
        <w:t>Harkness</w:t>
      </w:r>
      <w:proofErr w:type="spellEnd"/>
      <w:r w:rsidRPr="00805961">
        <w:t xml:space="preserve">, 1997; </w:t>
      </w:r>
      <w:proofErr w:type="spellStart"/>
      <w:r w:rsidRPr="00805961">
        <w:t>Triandis</w:t>
      </w:r>
      <w:proofErr w:type="spellEnd"/>
      <w:r w:rsidRPr="00805961">
        <w:t xml:space="preserve"> &amp; </w:t>
      </w:r>
      <w:proofErr w:type="spellStart"/>
      <w:r w:rsidRPr="00805961">
        <w:t>Suh</w:t>
      </w:r>
      <w:proofErr w:type="spellEnd"/>
      <w:r w:rsidRPr="00805961">
        <w:t xml:space="preserve">, 2002). These are beliefs, childcare practices, and socialization methods aimed at raising competent children with culturally relevant goals. Researchers have focused on factors like family life, language, and hierarchy (Shaw &amp; Lee, 2003), particularly among second-generation South Asian parents and their evolving parenting styles (Iqbal &amp; </w:t>
      </w:r>
      <w:proofErr w:type="spellStart"/>
      <w:r w:rsidRPr="00805961">
        <w:t>Golombok</w:t>
      </w:r>
      <w:proofErr w:type="spellEnd"/>
      <w:r w:rsidRPr="00805961">
        <w:t>, 2018). Studies highlight the resilience of South Asian parents in maintaining collective values while adopting mainstream practices (</w:t>
      </w:r>
      <w:proofErr w:type="spellStart"/>
      <w:r w:rsidRPr="00805961">
        <w:t>LaFromboise</w:t>
      </w:r>
      <w:proofErr w:type="spellEnd"/>
      <w:r w:rsidRPr="00805961">
        <w:t xml:space="preserve"> et al., 1993; Walters, 1999). Intersectionality of race, gender, and class significantly shapes their experiences, influencing family dynamics, parenting approaches, and challenges within the educational system and society.</w:t>
      </w:r>
    </w:p>
    <w:p w14:paraId="5A76D1C1" w14:textId="77777777" w:rsidR="00805961" w:rsidRPr="00805961" w:rsidRDefault="00805961" w:rsidP="00AF1509">
      <w:r w:rsidRPr="00805961">
        <w:t>This presentation will show case the “window” of parenting, five case studies that reveal the real struggles and achievements of balancing personal aspirations with nurturing children. Three specific areas explored were.</w:t>
      </w:r>
    </w:p>
    <w:p w14:paraId="1B59CED4" w14:textId="77777777" w:rsidR="00805961" w:rsidRPr="00805961" w:rsidRDefault="00805961" w:rsidP="00AF1509">
      <w:r w:rsidRPr="00805961">
        <w:t>1.Psychological aspects-developmental, emotional, coping techniques,</w:t>
      </w:r>
    </w:p>
    <w:p w14:paraId="5F605C34" w14:textId="77777777" w:rsidR="00805961" w:rsidRPr="00805961" w:rsidRDefault="00805961" w:rsidP="00AF1509">
      <w:r w:rsidRPr="00805961">
        <w:t>2.Social aspects covering schools, friends and family support and challenges</w:t>
      </w:r>
    </w:p>
    <w:p w14:paraId="0EBE11C8" w14:textId="77777777" w:rsidR="00805961" w:rsidRPr="00805961" w:rsidRDefault="00805961" w:rsidP="00AF1509">
      <w:r w:rsidRPr="00805961">
        <w:t>3. Cultural aspects covering the importance of cultural teaching and learning in the interaction, techniques used.</w:t>
      </w:r>
    </w:p>
    <w:p w14:paraId="2CBCE5CC" w14:textId="77777777" w:rsidR="00805961" w:rsidRPr="00805961" w:rsidRDefault="00805961" w:rsidP="00AF1509">
      <w:r w:rsidRPr="00805961">
        <w:t>Semi-structured interviews, with consent, in line with BERA (2020) capture unique parenting styles within their social and cultural contexts. Despite their uniqueness, these families share the common thread of International cultural transitions of South Asian parenting in the UK. These case studies show concept of Funds of Knowledge emphasizes the richness of cultural inheritances, advocating for the appreciation and incorporation of diverse parenting practices to enrich navigate cultural disparities, collective understanding and create a more inclusive approach.</w:t>
      </w:r>
    </w:p>
    <w:p w14:paraId="65C8892A" w14:textId="77777777" w:rsidR="00805961" w:rsidRDefault="00805961" w:rsidP="00AF1509">
      <w:pPr>
        <w:pStyle w:val="Heading2"/>
      </w:pPr>
      <w:r w:rsidRPr="00805961">
        <w:lastRenderedPageBreak/>
        <w:t xml:space="preserve">ii.The role of parental support networks when responding to childhood illness </w:t>
      </w:r>
    </w:p>
    <w:p w14:paraId="59430A17" w14:textId="0A9B8E94" w:rsidR="00B63627" w:rsidRPr="00AF1509" w:rsidRDefault="00AF1509" w:rsidP="00AF1509">
      <w:pPr>
        <w:rPr>
          <w:b/>
          <w:bCs/>
        </w:rPr>
      </w:pPr>
      <w:r w:rsidRPr="00AF1509">
        <w:rPr>
          <w:b/>
          <w:bCs/>
        </w:rPr>
        <w:br/>
      </w:r>
      <w:r w:rsidR="00B63627" w:rsidRPr="00AF1509">
        <w:rPr>
          <w:b/>
          <w:bCs/>
        </w:rPr>
        <w:t xml:space="preserve">Christopher Sweeney, </w:t>
      </w:r>
      <w:r w:rsidR="00DB5B82" w:rsidRPr="00AF1509">
        <w:rPr>
          <w:b/>
          <w:bCs/>
        </w:rPr>
        <w:t>University of Edinburgh, UK</w:t>
      </w:r>
      <w:r w:rsidR="00EA3294" w:rsidRPr="00AF1509">
        <w:rPr>
          <w:b/>
          <w:bCs/>
        </w:rPr>
        <w:br/>
        <w:t xml:space="preserve">Larry </w:t>
      </w:r>
      <w:proofErr w:type="spellStart"/>
      <w:r w:rsidR="00EA3294" w:rsidRPr="00AF1509">
        <w:rPr>
          <w:b/>
          <w:bCs/>
        </w:rPr>
        <w:t>Doi</w:t>
      </w:r>
      <w:proofErr w:type="spellEnd"/>
      <w:r w:rsidR="00EA3294" w:rsidRPr="00AF1509">
        <w:rPr>
          <w:b/>
          <w:bCs/>
        </w:rPr>
        <w:t>, University of Edinburgh, UK</w:t>
      </w:r>
      <w:r w:rsidR="00EA3294" w:rsidRPr="00AF1509">
        <w:rPr>
          <w:b/>
          <w:bCs/>
        </w:rPr>
        <w:br/>
      </w:r>
      <w:r w:rsidR="006674EC" w:rsidRPr="00AF1509">
        <w:rPr>
          <w:b/>
          <w:bCs/>
        </w:rPr>
        <w:t>Elaine Haycock-Stuart, University of Edinburgh, UK</w:t>
      </w:r>
    </w:p>
    <w:p w14:paraId="674C6ED0" w14:textId="03738670" w:rsidR="00805961" w:rsidRPr="00AF1509" w:rsidRDefault="00805961" w:rsidP="00AF1509">
      <w:pPr>
        <w:rPr>
          <w:b/>
          <w:bCs/>
        </w:rPr>
      </w:pPr>
      <w:r w:rsidRPr="00AF1509">
        <w:rPr>
          <w:b/>
          <w:bCs/>
        </w:rPr>
        <w:t>Background:</w:t>
      </w:r>
      <w:r w:rsidR="00AF1509">
        <w:rPr>
          <w:b/>
          <w:bCs/>
        </w:rPr>
        <w:br/>
      </w:r>
      <w:r w:rsidRPr="00805961">
        <w:t xml:space="preserve">The transition to parenthood is a critical period when new parents frequently seek urgent care for infant health concerns, often for conditions that could be managed elsewhere. As they navigate this transition, parents must build and manage personal support networks for child health advice, yet little is known about how these networks influence urgent care decisions. Health visitors play a key role in shaping parental support networks, but their impact on urgent care use remains </w:t>
      </w:r>
      <w:proofErr w:type="spellStart"/>
      <w:r w:rsidRPr="00805961">
        <w:t>underexplored</w:t>
      </w:r>
      <w:proofErr w:type="spellEnd"/>
      <w:r w:rsidRPr="00805961">
        <w:t>. This study examines how first-time parents develop and use personal networks when responding to childhood illness and deciding whether to access urgent care.</w:t>
      </w:r>
    </w:p>
    <w:p w14:paraId="5CC8A333" w14:textId="1AA6E41D" w:rsidR="00805961" w:rsidRPr="00805961" w:rsidRDefault="00805961" w:rsidP="00AF1509">
      <w:r w:rsidRPr="00AF1509">
        <w:rPr>
          <w:b/>
          <w:bCs/>
        </w:rPr>
        <w:t>Aims:</w:t>
      </w:r>
      <w:r w:rsidR="00AF1509">
        <w:br/>
      </w:r>
      <w:r w:rsidRPr="00805961">
        <w:t>This study explores how first-time parents build and use their personal networks to make healthcare decisions, particularly regarding urgent care use, and examines the role of health visitors in shaping these networks.</w:t>
      </w:r>
    </w:p>
    <w:p w14:paraId="135086A0" w14:textId="52D2A6B3" w:rsidR="00805961" w:rsidRPr="00805961" w:rsidRDefault="00805961" w:rsidP="00AF1509">
      <w:r w:rsidRPr="00AF1509">
        <w:rPr>
          <w:b/>
          <w:bCs/>
        </w:rPr>
        <w:t>Design:</w:t>
      </w:r>
      <w:r w:rsidR="00AF1509">
        <w:br/>
      </w:r>
      <w:r w:rsidRPr="00805961">
        <w:t>A qualitative study using personal network mapping to understand parental support networks during the transition to parenthood.</w:t>
      </w:r>
    </w:p>
    <w:p w14:paraId="013A89E3" w14:textId="121DAC72" w:rsidR="00805961" w:rsidRPr="00805961" w:rsidRDefault="00805961" w:rsidP="00AF1509">
      <w:r w:rsidRPr="00AF1509">
        <w:rPr>
          <w:b/>
          <w:bCs/>
        </w:rPr>
        <w:t>Methods:</w:t>
      </w:r>
      <w:r w:rsidR="00AF1509">
        <w:br/>
      </w:r>
      <w:r w:rsidRPr="00805961">
        <w:t xml:space="preserve">Eighteen first-time parents (10 mothers, 8 fathers) were recruited through parenting groups and charities. Participants mapped their networks, identifying key sources of health-related advice, described their most recent health-related conversation, and worked through scenarios exploring responses to minor and major childhood illnesses. Data were </w:t>
      </w:r>
      <w:proofErr w:type="spellStart"/>
      <w:r w:rsidRPr="00805961">
        <w:t>analysed</w:t>
      </w:r>
      <w:proofErr w:type="spellEnd"/>
      <w:r w:rsidRPr="00805961">
        <w:t xml:space="preserve"> thematically to identify the types of support available and how parents used them when deciding to seek urgent care.</w:t>
      </w:r>
    </w:p>
    <w:p w14:paraId="4FD85670" w14:textId="1CF5F348" w:rsidR="00805961" w:rsidRPr="00805961" w:rsidRDefault="00805961" w:rsidP="00AF1509">
      <w:r w:rsidRPr="00AF1509">
        <w:rPr>
          <w:b/>
          <w:bCs/>
        </w:rPr>
        <w:t>Results:</w:t>
      </w:r>
      <w:r w:rsidR="00AF1509">
        <w:br/>
      </w:r>
      <w:r w:rsidRPr="00805961">
        <w:t xml:space="preserve">Parents primarily relied on partners and mothers for emotional, appraisal, instrumental, and monitoring support. Trust was built through sharing sensitive information, repeated interactions, and consistency, shaping support-seeking </w:t>
      </w:r>
      <w:proofErr w:type="spellStart"/>
      <w:r w:rsidRPr="00805961">
        <w:t>behaviours</w:t>
      </w:r>
      <w:proofErr w:type="spellEnd"/>
      <w:r w:rsidRPr="00805961">
        <w:t>.</w:t>
      </w:r>
    </w:p>
    <w:p w14:paraId="3978EC84" w14:textId="77777777" w:rsidR="00805961" w:rsidRPr="00805961" w:rsidRDefault="00805961" w:rsidP="00AF1509">
      <w:r w:rsidRPr="00805961">
        <w:t>Health visitors were most relied on when they sat between the informal and formal network, allowing them to offer direct support and broker connections to other health services.</w:t>
      </w:r>
    </w:p>
    <w:p w14:paraId="473BB060" w14:textId="2C7975C7" w:rsidR="00805961" w:rsidRPr="00805961" w:rsidRDefault="00805961" w:rsidP="00AF1509">
      <w:r w:rsidRPr="00AF1509">
        <w:rPr>
          <w:b/>
          <w:bCs/>
        </w:rPr>
        <w:t>Conclusions:</w:t>
      </w:r>
      <w:r w:rsidR="00AF1509">
        <w:br/>
      </w:r>
      <w:r w:rsidRPr="00805961">
        <w:t>Without a strong support network, parents may struggle with decision making and be more likely to seek urgent care unnecessarily. Health visitors can play a crucial role in strengthening parental networks, but trust is essential for engagement. Strengthening links between health visiting services and community-based parenting groups may help parents, particularly those without family support, develop sustainable networks, potentially reducing unnecessary urgent care use.</w:t>
      </w:r>
      <w:r w:rsidR="00AF1509">
        <w:br/>
      </w:r>
    </w:p>
    <w:p w14:paraId="57EA36C1" w14:textId="4AA06A0A" w:rsidR="00805961" w:rsidRDefault="00805961" w:rsidP="00AF1509">
      <w:pPr>
        <w:pStyle w:val="Heading2"/>
      </w:pPr>
      <w:r w:rsidRPr="00805961">
        <w:lastRenderedPageBreak/>
        <w:t xml:space="preserve">iii. Navigating transitions into adulthood: the role of parents in facilitating independent living </w:t>
      </w:r>
      <w:r w:rsidR="00AF1509">
        <w:br/>
      </w:r>
    </w:p>
    <w:p w14:paraId="4F4368D2" w14:textId="12906BC3" w:rsidR="00DB5B82" w:rsidRPr="00AF1509" w:rsidRDefault="00DB5B82" w:rsidP="00AF1509">
      <w:pPr>
        <w:rPr>
          <w:b/>
          <w:bCs/>
        </w:rPr>
      </w:pPr>
      <w:r w:rsidRPr="00AF1509">
        <w:rPr>
          <w:b/>
          <w:bCs/>
        </w:rPr>
        <w:t xml:space="preserve">Jane </w:t>
      </w:r>
      <w:proofErr w:type="spellStart"/>
      <w:r w:rsidRPr="00AF1509">
        <w:rPr>
          <w:b/>
          <w:bCs/>
        </w:rPr>
        <w:t>Cullingworth</w:t>
      </w:r>
      <w:proofErr w:type="spellEnd"/>
      <w:r w:rsidRPr="00AF1509">
        <w:rPr>
          <w:b/>
          <w:bCs/>
        </w:rPr>
        <w:t>, University of Glasgow, UK</w:t>
      </w:r>
      <w:r w:rsidR="00970358" w:rsidRPr="00AF1509">
        <w:rPr>
          <w:b/>
          <w:bCs/>
        </w:rPr>
        <w:br/>
        <w:t>Janice McLaughlin, Newcastle University, UK</w:t>
      </w:r>
      <w:r w:rsidR="00970358" w:rsidRPr="00AF1509">
        <w:rPr>
          <w:b/>
          <w:bCs/>
        </w:rPr>
        <w:br/>
        <w:t>Charlotte Pearson, University of Glasgow, UK</w:t>
      </w:r>
    </w:p>
    <w:p w14:paraId="29760E59" w14:textId="7293EDE1" w:rsidR="00805961" w:rsidRPr="00805961" w:rsidRDefault="00805961" w:rsidP="00AF1509">
      <w:r w:rsidRPr="00AE1E4D">
        <w:rPr>
          <w:b/>
          <w:bCs/>
        </w:rPr>
        <w:t>Background</w:t>
      </w:r>
      <w:r w:rsidR="00AF1509" w:rsidRPr="00AE1E4D">
        <w:rPr>
          <w:b/>
          <w:bCs/>
        </w:rPr>
        <w:t>:</w:t>
      </w:r>
      <w:r w:rsidR="00AF1509">
        <w:br/>
      </w:r>
      <w:r w:rsidRPr="00805961">
        <w:t>Transitions into adulthood are the focus of ongoing debates in youth and education studies. Shaped by significant social, economic and technological change, traditional patterns and milestones have changed profoundly with some arguing that linearity has been replaced by unpredictability. Within these debates, the experiences and challenges faced by young disabled people is often absent.</w:t>
      </w:r>
    </w:p>
    <w:p w14:paraId="7AE6C3E2" w14:textId="0DE4C464" w:rsidR="00805961" w:rsidRPr="00805961" w:rsidRDefault="00805961" w:rsidP="00AF1509">
      <w:r w:rsidRPr="00AE1E4D">
        <w:rPr>
          <w:b/>
          <w:bCs/>
        </w:rPr>
        <w:t>Aims</w:t>
      </w:r>
      <w:r w:rsidR="00AF1509" w:rsidRPr="00AE1E4D">
        <w:rPr>
          <w:b/>
          <w:bCs/>
        </w:rPr>
        <w:t>:</w:t>
      </w:r>
      <w:r w:rsidR="00AF1509">
        <w:br/>
      </w:r>
      <w:r w:rsidRPr="00805961">
        <w:t>Our research addresses this gap by exploring the transition experiences of disabled young people, including the perspectives of parents/carers and service providers. The focus of this presentation is on parental perspectives, many of whom were carers for their teenage/adult child(</w:t>
      </w:r>
      <w:proofErr w:type="spellStart"/>
      <w:r w:rsidRPr="00805961">
        <w:t>ren</w:t>
      </w:r>
      <w:proofErr w:type="spellEnd"/>
      <w:r w:rsidRPr="00805961">
        <w:t>).</w:t>
      </w:r>
    </w:p>
    <w:p w14:paraId="48A6D530" w14:textId="1BA36513" w:rsidR="00805961" w:rsidRPr="00805961" w:rsidRDefault="00805961" w:rsidP="00AF1509">
      <w:r w:rsidRPr="00AE1E4D">
        <w:rPr>
          <w:b/>
          <w:bCs/>
        </w:rPr>
        <w:t>Design</w:t>
      </w:r>
      <w:r w:rsidR="00663393" w:rsidRPr="00AE1E4D">
        <w:rPr>
          <w:b/>
          <w:bCs/>
        </w:rPr>
        <w:t>:</w:t>
      </w:r>
      <w:r w:rsidR="00663393">
        <w:br/>
      </w:r>
      <w:r w:rsidRPr="00805961">
        <w:t xml:space="preserve">A qualitative research design was developed with input from disabled young people and disabled people’s </w:t>
      </w:r>
      <w:proofErr w:type="spellStart"/>
      <w:r w:rsidRPr="00805961">
        <w:t>organisations</w:t>
      </w:r>
      <w:proofErr w:type="spellEnd"/>
      <w:r w:rsidRPr="00805961">
        <w:t>.</w:t>
      </w:r>
    </w:p>
    <w:p w14:paraId="0D735AA2" w14:textId="284434A6" w:rsidR="00805961" w:rsidRPr="00805961" w:rsidRDefault="00805961" w:rsidP="00AF1509">
      <w:r w:rsidRPr="00AE1E4D">
        <w:rPr>
          <w:b/>
          <w:bCs/>
        </w:rPr>
        <w:t>Methods</w:t>
      </w:r>
      <w:r w:rsidR="00AE1E4D" w:rsidRPr="00AE1E4D">
        <w:rPr>
          <w:b/>
          <w:bCs/>
        </w:rPr>
        <w:t>:</w:t>
      </w:r>
      <w:r w:rsidR="00AE1E4D">
        <w:br/>
      </w:r>
      <w:r w:rsidRPr="00805961">
        <w:t>Twenty-six interviews were conducted with 28 parents across Northeast England and Central Scotland; their children were between 15-30 and had a range of impairments, with some requiring 24/7 care. Analysis was iterative and team-based.</w:t>
      </w:r>
    </w:p>
    <w:p w14:paraId="5523531E" w14:textId="507144B1" w:rsidR="00805961" w:rsidRPr="00805961" w:rsidRDefault="00805961" w:rsidP="00AF1509">
      <w:r w:rsidRPr="00AE1E4D">
        <w:rPr>
          <w:b/>
          <w:bCs/>
        </w:rPr>
        <w:t>Results</w:t>
      </w:r>
      <w:r w:rsidR="00AE1E4D" w:rsidRPr="00AE1E4D">
        <w:rPr>
          <w:b/>
          <w:bCs/>
        </w:rPr>
        <w:t>:</w:t>
      </w:r>
      <w:r w:rsidR="00AE1E4D">
        <w:br/>
      </w:r>
      <w:r w:rsidRPr="00805961">
        <w:t>Parents navigated multiple and complex transitions with and on behalf of the young people. The journey into adulthood was an active and ongoing process, one that had neither a final destination nor outcome. Rather than being a stage, transition was a state of being. Some parents of older children with learning disabilities actively pursued and facilitated opportunities for independent living. Parents made decisions that were, in their opinion, ultimately in the young person’s best interest, paving the way for more independent living arrangements. The development of such arrangements was part of the transition into a distant, but inevitable, future where parents would no longer be able to provide care or had died.</w:t>
      </w:r>
    </w:p>
    <w:p w14:paraId="5C6F9401" w14:textId="02E84535" w:rsidR="00805961" w:rsidRPr="00805961" w:rsidRDefault="00805961" w:rsidP="00AF1509">
      <w:r w:rsidRPr="00AE1E4D">
        <w:rPr>
          <w:b/>
          <w:bCs/>
        </w:rPr>
        <w:t>Conclusions</w:t>
      </w:r>
      <w:r w:rsidR="00AE1E4D" w:rsidRPr="00AE1E4D">
        <w:rPr>
          <w:b/>
          <w:bCs/>
        </w:rPr>
        <w:t>:</w:t>
      </w:r>
      <w:r w:rsidR="00AE1E4D">
        <w:br/>
      </w:r>
      <w:r w:rsidRPr="00805961">
        <w:t>The decisions and actions of parents raise thorny questions about independence, inter-dependence and dependence in familial relationships, balancing the autonomy and desires of the disabled individual with those of the parents/carers.</w:t>
      </w:r>
    </w:p>
    <w:p w14:paraId="3F8DD7FC" w14:textId="40A8B499" w:rsidR="00805961" w:rsidRPr="00805961" w:rsidRDefault="00805961" w:rsidP="00AF1509">
      <w:r w:rsidRPr="00AE1E4D">
        <w:rPr>
          <w:b/>
          <w:bCs/>
        </w:rPr>
        <w:t>Keywords:</w:t>
      </w:r>
      <w:r w:rsidR="00AE1E4D">
        <w:br/>
      </w:r>
      <w:r w:rsidRPr="00805961">
        <w:t>Independent living; parental involvement; disabled young people; transitions; autonomy</w:t>
      </w:r>
    </w:p>
    <w:p w14:paraId="3FA3AE6C" w14:textId="77777777" w:rsidR="00BE42F0" w:rsidRDefault="00BE42F0" w:rsidP="00AF1509">
      <w:pPr>
        <w:rPr>
          <w:b/>
        </w:rPr>
      </w:pPr>
    </w:p>
    <w:p w14:paraId="056730D7" w14:textId="19D79F33" w:rsidR="00BE42F0" w:rsidRDefault="00BE42F0" w:rsidP="00AE1E4D">
      <w:pPr>
        <w:pStyle w:val="Heading2"/>
        <w:jc w:val="center"/>
      </w:pPr>
      <w:r w:rsidRPr="00BE42F0">
        <w:lastRenderedPageBreak/>
        <w:t>Session 19: International Transitions</w:t>
      </w:r>
      <w:r w:rsidR="00AE1E4D">
        <w:br/>
      </w:r>
    </w:p>
    <w:p w14:paraId="62C96625" w14:textId="77777777" w:rsidR="00BE42F0" w:rsidRDefault="00BE42F0" w:rsidP="00AE1E4D">
      <w:pPr>
        <w:pStyle w:val="Heading2"/>
      </w:pPr>
      <w:r w:rsidRPr="00BE42F0">
        <w:t xml:space="preserve"> i.The negotiation of cross-cultural and language transitions: the case of Lithuanian migrants in Scotland </w:t>
      </w:r>
    </w:p>
    <w:p w14:paraId="63608290" w14:textId="10CBF5AC" w:rsidR="00DB5B82" w:rsidRPr="00AE1E4D" w:rsidRDefault="00AE1E4D" w:rsidP="00AE1E4D">
      <w:pPr>
        <w:rPr>
          <w:b/>
          <w:bCs/>
        </w:rPr>
      </w:pPr>
      <w:r>
        <w:br/>
      </w:r>
      <w:proofErr w:type="spellStart"/>
      <w:r w:rsidR="00DB5B82" w:rsidRPr="00AE1E4D">
        <w:rPr>
          <w:b/>
          <w:bCs/>
        </w:rPr>
        <w:t>Argyro</w:t>
      </w:r>
      <w:proofErr w:type="spellEnd"/>
      <w:r w:rsidR="00DB5B82" w:rsidRPr="00AE1E4D">
        <w:rPr>
          <w:b/>
          <w:bCs/>
        </w:rPr>
        <w:t xml:space="preserve"> </w:t>
      </w:r>
      <w:proofErr w:type="spellStart"/>
      <w:r w:rsidR="00DB5B82" w:rsidRPr="00AE1E4D">
        <w:rPr>
          <w:b/>
          <w:bCs/>
        </w:rPr>
        <w:t>Kanaki</w:t>
      </w:r>
      <w:proofErr w:type="spellEnd"/>
      <w:r w:rsidR="00DB5B82" w:rsidRPr="00AE1E4D">
        <w:rPr>
          <w:b/>
          <w:bCs/>
        </w:rPr>
        <w:t>, University of Dundee, UK</w:t>
      </w:r>
    </w:p>
    <w:p w14:paraId="087DC873" w14:textId="77777777" w:rsidR="00BE42F0" w:rsidRPr="00BE42F0" w:rsidRDefault="00BE42F0" w:rsidP="00AE1E4D">
      <w:r w:rsidRPr="00BE42F0">
        <w:t>International transitions could also be considered as experiencing and negotiating borders. The aim of this paper is to discuss international transitions and, especially, cross-cultural as well as language related transitions in the light of concepts from Critical Border Studies, where borders are dynamic and changing, always dependent on political discourses and decisions, constructed socially and culturally. As an example, the paper explores the cross-cultural transition of Lithuanian migrants in Scotland by looking at the relationship between language, identity and migration.</w:t>
      </w:r>
    </w:p>
    <w:p w14:paraId="2647A55F" w14:textId="77777777" w:rsidR="00BE42F0" w:rsidRPr="00BE42F0" w:rsidRDefault="00BE42F0" w:rsidP="00AE1E4D">
      <w:r w:rsidRPr="00BE42F0">
        <w:t xml:space="preserve">The paper draws on qualitative data collected via in-depth interviews and it presents the experiences of seven Lithuanian migrants who live and work in Scotland. Using concepts from Critical Border Studies, we see how the Lithuanians negotiate their cross-cultural and linguistic identities across borders and how important role the Lithuanian language plays as it still shapes Lithuanian identity and self-identity abroad. Lithuanian language is always associated with different degrees of cultural and emotional closeness to the home country, Lithuania; it is also a marker of </w:t>
      </w:r>
      <w:proofErr w:type="spellStart"/>
      <w:r w:rsidRPr="00BE42F0">
        <w:t>racialised</w:t>
      </w:r>
      <w:proofErr w:type="spellEnd"/>
      <w:r w:rsidRPr="00BE42F0">
        <w:t xml:space="preserve"> identity, self-identi</w:t>
      </w:r>
      <w:r>
        <w:t>ty and ethnocultural belonging.</w:t>
      </w:r>
    </w:p>
    <w:p w14:paraId="25A003C2" w14:textId="77777777" w:rsidR="00BE42F0" w:rsidRPr="00BE42F0" w:rsidRDefault="00BE42F0" w:rsidP="00AE1E4D">
      <w:r w:rsidRPr="00BE42F0">
        <w:t>Finally, the paper wants to promote concepts from Critical Border Studies that could inform and enrich the Transitions research by creating a synergy between these int</w:t>
      </w:r>
      <w:r>
        <w:t>erdisciplinary, academic areas.</w:t>
      </w:r>
    </w:p>
    <w:p w14:paraId="06BCDF94" w14:textId="684B0A7C" w:rsidR="00BE42F0" w:rsidRDefault="00BE42F0" w:rsidP="00AE1E4D">
      <w:r w:rsidRPr="00AE1E4D">
        <w:rPr>
          <w:b/>
          <w:bCs/>
        </w:rPr>
        <w:t>Keywords:</w:t>
      </w:r>
      <w:r w:rsidRPr="00BE42F0">
        <w:t xml:space="preserve"> </w:t>
      </w:r>
      <w:r w:rsidR="00AE1E4D">
        <w:br/>
      </w:r>
      <w:r w:rsidRPr="00BE42F0">
        <w:t>Lithuanian diaspora, language, identity, cross-cultural transitions, borders</w:t>
      </w:r>
      <w:r w:rsidR="00AE1E4D">
        <w:br/>
      </w:r>
    </w:p>
    <w:p w14:paraId="7F7E2E26" w14:textId="77777777" w:rsidR="00F348DF" w:rsidRDefault="00F348DF" w:rsidP="00AE1E4D">
      <w:pPr>
        <w:sectPr w:rsidR="00F348DF">
          <w:pgSz w:w="12240" w:h="15840"/>
          <w:pgMar w:top="1440" w:right="1440" w:bottom="1440" w:left="1440" w:header="720" w:footer="720" w:gutter="0"/>
          <w:cols w:space="720"/>
          <w:docGrid w:linePitch="360"/>
        </w:sectPr>
      </w:pPr>
    </w:p>
    <w:p w14:paraId="16D9E9CA" w14:textId="2CCAE5EB" w:rsidR="00BE42F0" w:rsidRDefault="00BE42F0" w:rsidP="00AE1E4D">
      <w:pPr>
        <w:pStyle w:val="Heading2"/>
      </w:pPr>
      <w:r w:rsidRPr="00BE42F0">
        <w:lastRenderedPageBreak/>
        <w:t xml:space="preserve">ii. Literature review about TESOL student teachers' teacher identity </w:t>
      </w:r>
      <w:r w:rsidR="00E25081" w:rsidRPr="00BE42F0">
        <w:t>in transnational</w:t>
      </w:r>
      <w:r w:rsidRPr="00BE42F0">
        <w:t xml:space="preserve"> spaces from China to the UK </w:t>
      </w:r>
    </w:p>
    <w:p w14:paraId="40EAA6A0" w14:textId="21DE2139" w:rsidR="00DB5B82" w:rsidRPr="00AE1E4D" w:rsidRDefault="00AE1E4D" w:rsidP="00AE1E4D">
      <w:pPr>
        <w:rPr>
          <w:b/>
          <w:bCs/>
        </w:rPr>
      </w:pPr>
      <w:r>
        <w:br/>
      </w:r>
      <w:proofErr w:type="spellStart"/>
      <w:r w:rsidR="00DB5B82" w:rsidRPr="00AE1E4D">
        <w:rPr>
          <w:b/>
          <w:bCs/>
        </w:rPr>
        <w:t>Dandan</w:t>
      </w:r>
      <w:proofErr w:type="spellEnd"/>
      <w:r w:rsidR="00DB5B82" w:rsidRPr="00AE1E4D">
        <w:rPr>
          <w:b/>
          <w:bCs/>
        </w:rPr>
        <w:t xml:space="preserve"> Zhang, University of Dundee, UK</w:t>
      </w:r>
    </w:p>
    <w:p w14:paraId="05072377" w14:textId="77777777" w:rsidR="00BE42F0" w:rsidRPr="00BE42F0" w:rsidRDefault="00BE42F0" w:rsidP="00AE1E4D">
      <w:r w:rsidRPr="00BE42F0">
        <w:t xml:space="preserve">The transition experiences of Chinese transnational TESOL student-teachers have gained increasing scholarly attention due to their unique challenges and identity negotiations in cross-cultural educational contexts (Gu and </w:t>
      </w:r>
      <w:proofErr w:type="spellStart"/>
      <w:r w:rsidRPr="00BE42F0">
        <w:t>Schweisfurth</w:t>
      </w:r>
      <w:proofErr w:type="spellEnd"/>
      <w:r w:rsidRPr="00BE42F0">
        <w:t>, 2015; Wang and Lin, 2019). Moving from China to the UK, these students encounter significant linguistic, pedagogical, and cultural adjustments, which influence their teacher identity development (Xu, 2013; Trent, 2017). For example, UK classroom expectations different from Confucian-influenced teaching in China (</w:t>
      </w:r>
      <w:proofErr w:type="spellStart"/>
      <w:r w:rsidRPr="00BE42F0">
        <w:t>Gao</w:t>
      </w:r>
      <w:proofErr w:type="spellEnd"/>
      <w:r w:rsidRPr="00BE42F0">
        <w:t xml:space="preserve"> and Trent, 2009); linguistic legitimacy and </w:t>
      </w:r>
      <w:proofErr w:type="spellStart"/>
      <w:r w:rsidRPr="00BE42F0">
        <w:t>native-speakerism</w:t>
      </w:r>
      <w:proofErr w:type="spellEnd"/>
      <w:r w:rsidRPr="00BE42F0">
        <w:t>, which affect professional confidence (Holliday, 2005; Kubota and Lin, 2009).</w:t>
      </w:r>
    </w:p>
    <w:p w14:paraId="7DE84FD0" w14:textId="77777777" w:rsidR="00BE42F0" w:rsidRPr="00BE42F0" w:rsidRDefault="00BE42F0" w:rsidP="00AE1E4D">
      <w:r w:rsidRPr="00BE42F0">
        <w:t>This literature review critically explores key theories in shaping teacher identity and their transnational context. The review identifies a key gap in the literature: most teacher identity theories emphasize the interaction in a “fit in” space, implying that international student-teachers have to adapt into the new context including its new culture and new pedagogy. While current teacher identity theories acknowledge identity as fluid and evolving, they often lack specificity in addressing the transnational dimensions of identity formation, particularly for student-teachers navigating multiple cultural, linguistic, and professional expectations (</w:t>
      </w:r>
      <w:proofErr w:type="spellStart"/>
      <w:r w:rsidRPr="00BE42F0">
        <w:t>Varghese</w:t>
      </w:r>
      <w:proofErr w:type="spellEnd"/>
      <w:r w:rsidRPr="00BE42F0">
        <w:t xml:space="preserve"> et al., 2005; </w:t>
      </w:r>
      <w:proofErr w:type="spellStart"/>
      <w:r w:rsidRPr="00BE42F0">
        <w:t>Akkerman</w:t>
      </w:r>
      <w:proofErr w:type="spellEnd"/>
      <w:r w:rsidRPr="00BE42F0">
        <w:t xml:space="preserve"> and Meijer, 2011).</w:t>
      </w:r>
    </w:p>
    <w:p w14:paraId="1A13EEFE" w14:textId="77777777" w:rsidR="00F348DF" w:rsidRDefault="00BE42F0" w:rsidP="00AE1E4D">
      <w:pPr>
        <w:sectPr w:rsidR="00F348DF">
          <w:pgSz w:w="12240" w:h="15840"/>
          <w:pgMar w:top="1440" w:right="1440" w:bottom="1440" w:left="1440" w:header="720" w:footer="720" w:gutter="0"/>
          <w:cols w:space="720"/>
          <w:docGrid w:linePitch="360"/>
        </w:sectPr>
      </w:pPr>
      <w:r w:rsidRPr="00BE42F0">
        <w:t xml:space="preserve">This becomes problematic for transnationals to navigate the structural barriers that occurred in many empirical studies. In this context, the concept of agency in a third space becomes very relevant to understand their transition conditions. Based on this gap, this literature review proposes a conceptual framework that can ultimately lead to more empowered, </w:t>
      </w:r>
      <w:proofErr w:type="spellStart"/>
      <w:r w:rsidRPr="00BE42F0">
        <w:t>agentic</w:t>
      </w:r>
      <w:proofErr w:type="spellEnd"/>
      <w:r w:rsidRPr="00BE42F0">
        <w:t>, and resilient teacher identity capable of navigating evolving educational landscapes. After a critical review on last 20 years’ empirical studies in this area, this review also recognizes a conceptual framework which constitutes of the third space, agency and teacher identity. Addressing these gaps will enhance support systems for transnational student-teachers and contribute to broader discussions on teacher identity in globalized education settings.</w:t>
      </w:r>
      <w:r w:rsidR="00AE1E4D">
        <w:br/>
      </w:r>
    </w:p>
    <w:p w14:paraId="5665218E" w14:textId="77777777" w:rsidR="00BE42F0" w:rsidRDefault="00BE42F0" w:rsidP="00AE1E4D">
      <w:pPr>
        <w:pStyle w:val="Heading2"/>
      </w:pPr>
      <w:r w:rsidRPr="00BE42F0">
        <w:lastRenderedPageBreak/>
        <w:t xml:space="preserve">iii. Probing the transitions of international students who return home after studying in the UK </w:t>
      </w:r>
    </w:p>
    <w:p w14:paraId="00C51D9B" w14:textId="1249FF1F" w:rsidR="00DB5B82" w:rsidRPr="00AE1E4D" w:rsidRDefault="00AE1E4D" w:rsidP="00AE1E4D">
      <w:pPr>
        <w:rPr>
          <w:b/>
          <w:bCs/>
        </w:rPr>
      </w:pPr>
      <w:r>
        <w:br/>
      </w:r>
      <w:r w:rsidR="00DB5B82" w:rsidRPr="00AE1E4D">
        <w:rPr>
          <w:b/>
          <w:bCs/>
        </w:rPr>
        <w:t>Fahd Asif, University of Dundee, UK</w:t>
      </w:r>
    </w:p>
    <w:p w14:paraId="250D6EB2" w14:textId="77777777" w:rsidR="00BE42F0" w:rsidRPr="00BE42F0" w:rsidRDefault="00BE42F0" w:rsidP="00AE1E4D">
      <w:r w:rsidRPr="00BE42F0">
        <w:t xml:space="preserve">Navigating Multiple Transitions: The Post-Study Experiences of Pakistani Returnees from UK Higher Education </w:t>
      </w:r>
    </w:p>
    <w:p w14:paraId="0F5C5CAA" w14:textId="77777777" w:rsidR="00BE42F0" w:rsidRPr="00BE42F0" w:rsidRDefault="00BE42F0" w:rsidP="00AE1E4D">
      <w:r w:rsidRPr="00BE42F0">
        <w:t xml:space="preserve">This study explores the multifaceted transition experiences of Pakistani students who studied in the UK and subsequently returned to Pakistan. While existing literature on international student mobility often focuses on adaptation abroad, fewer studies critically examine the challenges of re-entry into home countries, particularly in Global South contexts. Addressing this gap, this qualitative study investigates the social, financial, academic, cultural, emotional, and professional transitions encountered by returnees. </w:t>
      </w:r>
    </w:p>
    <w:p w14:paraId="655B9500" w14:textId="77777777" w:rsidR="00BE42F0" w:rsidRPr="00BE42F0" w:rsidRDefault="00BE42F0" w:rsidP="00AE1E4D">
      <w:r w:rsidRPr="00BE42F0">
        <w:t xml:space="preserve">Sixteen semi-structured interviews were conducted with Pakistani returnees, selected via snowball sampling, to capture their lived experiences. Thematic analysis revealed six interconnected dimensions of transition which include 1) Social Transitions 2) Financial Transitions 3) Academic Transitions 4) Cultural &amp; Identity Transitions 5) Emotional &amp; Psychological Transitions and 6) Professional Transitions. </w:t>
      </w:r>
    </w:p>
    <w:p w14:paraId="056FFBC8" w14:textId="77777777" w:rsidR="00BE42F0" w:rsidRPr="00BE42F0" w:rsidRDefault="00BE42F0" w:rsidP="00AE1E4D">
      <w:r w:rsidRPr="00BE42F0">
        <w:t xml:space="preserve">The findings underscore the nonlinear, multi directional nature of post-study transitions, challenging </w:t>
      </w:r>
      <w:proofErr w:type="spellStart"/>
      <w:r w:rsidRPr="00BE42F0">
        <w:t>homogenised</w:t>
      </w:r>
      <w:proofErr w:type="spellEnd"/>
      <w:r w:rsidRPr="00BE42F0">
        <w:t xml:space="preserve"> narratives of "successful return." By centering returnee voices, this study contributes to debates on </w:t>
      </w:r>
      <w:proofErr w:type="spellStart"/>
      <w:r w:rsidRPr="00BE42F0">
        <w:t>decolonising</w:t>
      </w:r>
      <w:proofErr w:type="spellEnd"/>
      <w:r w:rsidRPr="00BE42F0">
        <w:t xml:space="preserve"> international education, advocating for institutional support (e.g., re-entry </w:t>
      </w:r>
      <w:proofErr w:type="spellStart"/>
      <w:r w:rsidRPr="00BE42F0">
        <w:t>programmes</w:t>
      </w:r>
      <w:proofErr w:type="spellEnd"/>
      <w:r w:rsidRPr="00BE42F0">
        <w:t xml:space="preserve">) and policy making that addresses returnees’ intersecting challenges. </w:t>
      </w:r>
    </w:p>
    <w:p w14:paraId="341ACA33" w14:textId="5E9EDD3C" w:rsidR="00BE42F0" w:rsidRPr="00BE42F0" w:rsidRDefault="00BE42F0" w:rsidP="00AE1E4D">
      <w:r w:rsidRPr="00AE1E4D">
        <w:rPr>
          <w:b/>
          <w:bCs/>
        </w:rPr>
        <w:t>Keywords:</w:t>
      </w:r>
      <w:r w:rsidRPr="00BE42F0">
        <w:t xml:space="preserve"> </w:t>
      </w:r>
      <w:r w:rsidR="00AE1E4D">
        <w:br/>
      </w:r>
      <w:r w:rsidRPr="00BE42F0">
        <w:t>international student mobility, re-entry transitions, reverse culture shock, Pakistani returnees, qualitative research</w:t>
      </w:r>
    </w:p>
    <w:p w14:paraId="633AB996" w14:textId="77777777" w:rsidR="00F348DF" w:rsidRDefault="00F348DF" w:rsidP="00AE1E4D">
      <w:pPr>
        <w:pStyle w:val="Heading2"/>
        <w:jc w:val="center"/>
        <w:sectPr w:rsidR="00F348DF">
          <w:pgSz w:w="12240" w:h="15840"/>
          <w:pgMar w:top="1440" w:right="1440" w:bottom="1440" w:left="1440" w:header="720" w:footer="720" w:gutter="0"/>
          <w:cols w:space="720"/>
          <w:docGrid w:linePitch="360"/>
        </w:sectPr>
      </w:pPr>
    </w:p>
    <w:p w14:paraId="02CBD641" w14:textId="5EEEABB9" w:rsidR="00BE42F0" w:rsidRDefault="00BE42F0" w:rsidP="00AE1E4D">
      <w:pPr>
        <w:pStyle w:val="Heading2"/>
        <w:jc w:val="center"/>
      </w:pPr>
      <w:r w:rsidRPr="00BE42F0">
        <w:lastRenderedPageBreak/>
        <w:t>Session 20: Transitions and Fundamental Human Rights</w:t>
      </w:r>
      <w:r w:rsidR="00AE1E4D">
        <w:br/>
      </w:r>
    </w:p>
    <w:p w14:paraId="60E73947" w14:textId="77777777" w:rsidR="00BE42F0" w:rsidRDefault="00BE42F0" w:rsidP="00AE1E4D">
      <w:pPr>
        <w:pStyle w:val="Heading2"/>
      </w:pPr>
      <w:r w:rsidRPr="00BE42F0">
        <w:t xml:space="preserve">i. Transitioning to inclusive communities for older LGBT+ people and older people with Learning Disabilities: </w:t>
      </w:r>
      <w:proofErr w:type="spellStart"/>
      <w:r w:rsidRPr="00BE42F0">
        <w:t>organisational</w:t>
      </w:r>
      <w:proofErr w:type="spellEnd"/>
      <w:r w:rsidRPr="00BE42F0">
        <w:t xml:space="preserve"> perspectives </w:t>
      </w:r>
    </w:p>
    <w:p w14:paraId="016BBBF8" w14:textId="1774D3EE" w:rsidR="00F63823" w:rsidRPr="00AE1E4D" w:rsidRDefault="00AE1E4D" w:rsidP="00AE1E4D">
      <w:pPr>
        <w:rPr>
          <w:b/>
          <w:bCs/>
        </w:rPr>
      </w:pPr>
      <w:r w:rsidRPr="00AE1E4D">
        <w:rPr>
          <w:b/>
          <w:bCs/>
        </w:rPr>
        <w:br/>
      </w:r>
      <w:r w:rsidR="00DB5B82" w:rsidRPr="00AE1E4D">
        <w:rPr>
          <w:b/>
          <w:bCs/>
        </w:rPr>
        <w:t>Judith Sixsmith, University of Dundee, UK</w:t>
      </w:r>
      <w:r w:rsidRPr="00AE1E4D">
        <w:rPr>
          <w:b/>
          <w:bCs/>
        </w:rPr>
        <w:br/>
      </w:r>
      <w:proofErr w:type="spellStart"/>
      <w:r w:rsidR="00A443C8" w:rsidRPr="00AE1E4D">
        <w:rPr>
          <w:b/>
          <w:bCs/>
        </w:rPr>
        <w:t>Romel</w:t>
      </w:r>
      <w:proofErr w:type="spellEnd"/>
      <w:r w:rsidR="00A443C8" w:rsidRPr="00AE1E4D">
        <w:rPr>
          <w:b/>
          <w:bCs/>
        </w:rPr>
        <w:t xml:space="preserve"> </w:t>
      </w:r>
      <w:proofErr w:type="spellStart"/>
      <w:r w:rsidR="00A443C8" w:rsidRPr="00AE1E4D">
        <w:rPr>
          <w:b/>
          <w:bCs/>
        </w:rPr>
        <w:t>Yanez</w:t>
      </w:r>
      <w:proofErr w:type="spellEnd"/>
      <w:r w:rsidR="00A443C8" w:rsidRPr="00AE1E4D">
        <w:rPr>
          <w:b/>
          <w:bCs/>
        </w:rPr>
        <w:t xml:space="preserve">, </w:t>
      </w:r>
      <w:r w:rsidR="00C31F7E">
        <w:rPr>
          <w:b/>
          <w:bCs/>
        </w:rPr>
        <w:t>Un</w:t>
      </w:r>
      <w:r w:rsidR="00A443C8" w:rsidRPr="00AE1E4D">
        <w:rPr>
          <w:b/>
          <w:bCs/>
        </w:rPr>
        <w:t>iversity of Cara, Brazil</w:t>
      </w:r>
      <w:r w:rsidRPr="00AE1E4D">
        <w:rPr>
          <w:b/>
          <w:bCs/>
        </w:rPr>
        <w:br/>
      </w:r>
      <w:r w:rsidR="0047687A" w:rsidRPr="00AE1E4D">
        <w:rPr>
          <w:b/>
          <w:bCs/>
        </w:rPr>
        <w:t>Mei Lan Fang, Simon Fraser University, Canada</w:t>
      </w:r>
      <w:r w:rsidRPr="00AE1E4D">
        <w:rPr>
          <w:b/>
          <w:bCs/>
        </w:rPr>
        <w:br/>
      </w:r>
      <w:proofErr w:type="spellStart"/>
      <w:r w:rsidR="0047687A" w:rsidRPr="00AE1E4D">
        <w:rPr>
          <w:b/>
          <w:bCs/>
        </w:rPr>
        <w:t>Meiko</w:t>
      </w:r>
      <w:proofErr w:type="spellEnd"/>
      <w:r w:rsidR="0047687A" w:rsidRPr="00AE1E4D">
        <w:rPr>
          <w:b/>
          <w:bCs/>
        </w:rPr>
        <w:t xml:space="preserve"> </w:t>
      </w:r>
      <w:proofErr w:type="spellStart"/>
      <w:r w:rsidR="0047687A" w:rsidRPr="00AE1E4D">
        <w:rPr>
          <w:b/>
          <w:bCs/>
        </w:rPr>
        <w:t>Makita</w:t>
      </w:r>
      <w:proofErr w:type="spellEnd"/>
      <w:r w:rsidR="0047687A" w:rsidRPr="00AE1E4D">
        <w:rPr>
          <w:b/>
          <w:bCs/>
        </w:rPr>
        <w:t>, University of Dundee</w:t>
      </w:r>
      <w:r w:rsidR="004B4BFA">
        <w:rPr>
          <w:b/>
          <w:bCs/>
        </w:rPr>
        <w:t>, UK</w:t>
      </w:r>
      <w:r w:rsidRPr="00AE1E4D">
        <w:rPr>
          <w:b/>
          <w:bCs/>
        </w:rPr>
        <w:br/>
      </w:r>
      <w:r w:rsidR="0047687A" w:rsidRPr="00AE1E4D">
        <w:rPr>
          <w:b/>
          <w:bCs/>
        </w:rPr>
        <w:t>Joe Tai, University of Dundee</w:t>
      </w:r>
      <w:r w:rsidR="004B4BFA">
        <w:rPr>
          <w:b/>
          <w:bCs/>
        </w:rPr>
        <w:t>, UK</w:t>
      </w:r>
      <w:r w:rsidRPr="00AE1E4D">
        <w:rPr>
          <w:b/>
          <w:bCs/>
        </w:rPr>
        <w:br/>
      </w:r>
      <w:r w:rsidR="00F63823" w:rsidRPr="00AE1E4D">
        <w:rPr>
          <w:b/>
          <w:bCs/>
        </w:rPr>
        <w:t>Darren Chadwick, Liverpool John Moores University</w:t>
      </w:r>
      <w:r w:rsidR="004B4BFA">
        <w:rPr>
          <w:b/>
          <w:bCs/>
        </w:rPr>
        <w:t>, UK</w:t>
      </w:r>
      <w:r w:rsidRPr="00AE1E4D">
        <w:rPr>
          <w:b/>
          <w:bCs/>
        </w:rPr>
        <w:br/>
      </w:r>
      <w:r w:rsidR="0061311B" w:rsidRPr="00AE1E4D">
        <w:rPr>
          <w:b/>
          <w:bCs/>
        </w:rPr>
        <w:t xml:space="preserve">Richard </w:t>
      </w:r>
      <w:proofErr w:type="spellStart"/>
      <w:r w:rsidR="0061311B" w:rsidRPr="00AE1E4D">
        <w:rPr>
          <w:b/>
          <w:bCs/>
        </w:rPr>
        <w:t>Vytniorgu</w:t>
      </w:r>
      <w:proofErr w:type="spellEnd"/>
      <w:r w:rsidR="0061311B" w:rsidRPr="00AE1E4D">
        <w:rPr>
          <w:b/>
          <w:bCs/>
        </w:rPr>
        <w:t>, University of Hertfordshire</w:t>
      </w:r>
      <w:r w:rsidR="004B4BFA">
        <w:rPr>
          <w:b/>
          <w:bCs/>
        </w:rPr>
        <w:t>, UK</w:t>
      </w:r>
    </w:p>
    <w:p w14:paraId="43ADD911" w14:textId="4F09AB41" w:rsidR="00BE42F0" w:rsidRDefault="00BE42F0" w:rsidP="00AE1E4D">
      <w:r w:rsidRPr="00AE1E4D">
        <w:rPr>
          <w:b/>
          <w:bCs/>
        </w:rPr>
        <w:t>Introduction</w:t>
      </w:r>
      <w:r w:rsidR="00AE1E4D" w:rsidRPr="00AE1E4D">
        <w:rPr>
          <w:b/>
          <w:bCs/>
        </w:rPr>
        <w:t>:</w:t>
      </w:r>
      <w:r w:rsidR="00AE1E4D">
        <w:br/>
      </w:r>
      <w:r w:rsidRPr="00BE42F0">
        <w:t xml:space="preserve">Building inclusive communities for historically excluded populations requires active </w:t>
      </w:r>
      <w:proofErr w:type="spellStart"/>
      <w:r w:rsidRPr="00BE42F0">
        <w:t>organisational</w:t>
      </w:r>
      <w:proofErr w:type="spellEnd"/>
      <w:r w:rsidRPr="00BE42F0">
        <w:t xml:space="preserve"> change that goes beyond the passive acceptance of diversity. These transitions involve shifts in everyday practices, as well as in the psychological, social, and instrumental dimensions that shape how </w:t>
      </w:r>
      <w:proofErr w:type="spellStart"/>
      <w:r w:rsidRPr="00BE42F0">
        <w:t>organisations</w:t>
      </w:r>
      <w:proofErr w:type="spellEnd"/>
      <w:r w:rsidRPr="00BE42F0">
        <w:t xml:space="preserve"> function. Based on this premise, the IncludeAge project (www.IncludeAge), a 46-month research project funded by the UK Economic and Social Research Council, explores experiences of inclusion and exclusion among mid-older LGBT+ people and people with Learning Disabilities, with the aim of identifying </w:t>
      </w:r>
      <w:proofErr w:type="spellStart"/>
      <w:r w:rsidRPr="00BE42F0">
        <w:t>organisational</w:t>
      </w:r>
      <w:proofErr w:type="spellEnd"/>
      <w:r w:rsidRPr="00BE42F0">
        <w:t xml:space="preserve"> strategies to support transitions toward more inclusive communities. Aim. To explore </w:t>
      </w:r>
      <w:proofErr w:type="spellStart"/>
      <w:r w:rsidRPr="00BE42F0">
        <w:t>organisational</w:t>
      </w:r>
      <w:proofErr w:type="spellEnd"/>
      <w:r w:rsidRPr="00BE42F0">
        <w:t xml:space="preserve"> perspectives on transitions toward more inclusive policies and practices. Method. 80 semi-structured interviews were conducted with representatives from advocacy and support groups for older LGBT+ people and people with learning disabilities, as well as with </w:t>
      </w:r>
      <w:proofErr w:type="spellStart"/>
      <w:r w:rsidRPr="00BE42F0">
        <w:t>organisations</w:t>
      </w:r>
      <w:proofErr w:type="spellEnd"/>
      <w:r w:rsidRPr="00BE42F0">
        <w:t xml:space="preserve"> focused on </w:t>
      </w:r>
      <w:proofErr w:type="spellStart"/>
      <w:r w:rsidRPr="00BE42F0">
        <w:t>ageing</w:t>
      </w:r>
      <w:proofErr w:type="spellEnd"/>
      <w:r w:rsidRPr="00BE42F0">
        <w:t xml:space="preserve"> and “third spaces,” such as churches, shops, hospitality venues, and wellbeing services in Scotland, England, and Wale. Reflexive thematic analysis generated 5 themes: (1) diverse understandings of inclusion</w:t>
      </w:r>
      <w:r w:rsidR="00C31F7E">
        <w:t xml:space="preserve">. </w:t>
      </w:r>
      <w:r w:rsidRPr="00BE42F0">
        <w:t xml:space="preserve">, (2) tensions between institutional values and everyday practices, (3) conditions that facilitate change, (4) structural barriers to transition, and (5) active participation as a driver of transition. Conclusions. Findings show that </w:t>
      </w:r>
      <w:proofErr w:type="spellStart"/>
      <w:r w:rsidRPr="00BE42F0">
        <w:t>organisational</w:t>
      </w:r>
      <w:proofErr w:type="spellEnd"/>
      <w:r w:rsidRPr="00BE42F0">
        <w:t xml:space="preserve"> transitions toward inclusion often begin from passive approaches, where inclusion is assumed rather than actively pursued. While many </w:t>
      </w:r>
      <w:proofErr w:type="spellStart"/>
      <w:r w:rsidRPr="00BE42F0">
        <w:t>organisations</w:t>
      </w:r>
      <w:proofErr w:type="spellEnd"/>
      <w:r w:rsidRPr="00BE42F0">
        <w:t xml:space="preserve"> declare inclusive values, these are not always reflected in practice. Factors such as horizontal communication, the use of inclusive communications, and external oversight can support change, while institutional distrust, lack of accessibility, and limited visibility of inclusive actions pose challenges. The active participation of </w:t>
      </w:r>
      <w:proofErr w:type="spellStart"/>
      <w:r w:rsidRPr="00BE42F0">
        <w:t>marginalised</w:t>
      </w:r>
      <w:proofErr w:type="spellEnd"/>
      <w:r w:rsidRPr="00BE42F0">
        <w:t xml:space="preserve"> groups within </w:t>
      </w:r>
      <w:proofErr w:type="spellStart"/>
      <w:r w:rsidRPr="00BE42F0">
        <w:t>organisations</w:t>
      </w:r>
      <w:proofErr w:type="spellEnd"/>
      <w:r w:rsidRPr="00BE42F0">
        <w:t xml:space="preserve"> emerged as key to advancing more sustained and meaningful inclusion</w:t>
      </w:r>
    </w:p>
    <w:p w14:paraId="053EB832" w14:textId="77777777" w:rsidR="00F348DF" w:rsidRDefault="00F348DF" w:rsidP="00BE42F0">
      <w:pPr>
        <w:tabs>
          <w:tab w:val="center" w:pos="4680"/>
        </w:tabs>
        <w:jc w:val="both"/>
        <w:sectPr w:rsidR="00F348DF">
          <w:pgSz w:w="12240" w:h="15840"/>
          <w:pgMar w:top="1440" w:right="1440" w:bottom="1440" w:left="1440" w:header="720" w:footer="720" w:gutter="0"/>
          <w:cols w:space="720"/>
          <w:docGrid w:linePitch="360"/>
        </w:sectPr>
      </w:pPr>
    </w:p>
    <w:p w14:paraId="1B476818" w14:textId="6A4F9089" w:rsidR="00BE42F0" w:rsidRDefault="00BE42F0" w:rsidP="00AE1E4D">
      <w:pPr>
        <w:pStyle w:val="Heading2"/>
      </w:pPr>
      <w:r w:rsidRPr="00BE42F0">
        <w:lastRenderedPageBreak/>
        <w:t>ii. A Critical Review of Research and Policy on Transitions to School from 2000-2024 in Cymru/Wales</w:t>
      </w:r>
      <w:r w:rsidR="00AE1E4D">
        <w:br/>
      </w:r>
    </w:p>
    <w:p w14:paraId="0B09FDC4" w14:textId="19029CC9" w:rsidR="00DE5C7C" w:rsidRPr="00AE1E4D" w:rsidRDefault="00DB5B82" w:rsidP="00AE1E4D">
      <w:pPr>
        <w:rPr>
          <w:b/>
          <w:bCs/>
        </w:rPr>
      </w:pPr>
      <w:r w:rsidRPr="00AE1E4D">
        <w:rPr>
          <w:b/>
          <w:bCs/>
        </w:rPr>
        <w:t>Rhiannon Packer, Cardiff Metropolitan University, UK</w:t>
      </w:r>
      <w:r w:rsidR="00AE1E4D" w:rsidRPr="00AE1E4D">
        <w:rPr>
          <w:b/>
          <w:bCs/>
        </w:rPr>
        <w:br/>
      </w:r>
      <w:r w:rsidR="00DE5C7C" w:rsidRPr="00AE1E4D">
        <w:rPr>
          <w:b/>
          <w:bCs/>
        </w:rPr>
        <w:t>Amanda Thomas, University of South Wales</w:t>
      </w:r>
      <w:r w:rsidR="00812F0F">
        <w:rPr>
          <w:b/>
          <w:bCs/>
        </w:rPr>
        <w:t>, UK</w:t>
      </w:r>
    </w:p>
    <w:p w14:paraId="1984ACC8" w14:textId="77777777" w:rsidR="00BE42F0" w:rsidRPr="00BE42F0" w:rsidRDefault="00BE42F0" w:rsidP="00AE1E4D">
      <w:r w:rsidRPr="00BE42F0">
        <w:t>Wales comprises one of the four countries of the United Kingdom. With its own distinctive culture and language, the devolution of political power in 1999 has enabled the development of an increasingly separate and unique education system from that of England, Scotland, and Northern Ireland. Since devolution, Wales has established its own education inspectorate (</w:t>
      </w:r>
      <w:proofErr w:type="spellStart"/>
      <w:r w:rsidRPr="00BE42F0">
        <w:t>Estyn</w:t>
      </w:r>
      <w:proofErr w:type="spellEnd"/>
      <w:r w:rsidRPr="00BE42F0">
        <w:t>), qualifications regulator (Qualifications Wales), and a distinct curriculum (Curriculum for Wales), marking a significant shift in policy direction.</w:t>
      </w:r>
    </w:p>
    <w:p w14:paraId="11E53D1D" w14:textId="77777777" w:rsidR="00BE42F0" w:rsidRPr="00BE42F0" w:rsidRDefault="00BE42F0" w:rsidP="00AE1E4D">
      <w:r w:rsidRPr="00BE42F0">
        <w:t xml:space="preserve">Since 2000, Early Years education reform in Wales has </w:t>
      </w:r>
      <w:proofErr w:type="spellStart"/>
      <w:r w:rsidRPr="00BE42F0">
        <w:t>centred</w:t>
      </w:r>
      <w:proofErr w:type="spellEnd"/>
      <w:r w:rsidRPr="00BE42F0">
        <w:t xml:space="preserve"> on the development and implementation of a bilingual play-based curriculum known as the Foundation Phase, which is built upon seven Areas of Learning and places strong emphasis on experiential learning and holistic child development. This approach reflects a growing policy focus on learner well-being, active learning, and a </w:t>
      </w:r>
      <w:proofErr w:type="spellStart"/>
      <w:r w:rsidRPr="00BE42F0">
        <w:t>child-centred</w:t>
      </w:r>
      <w:proofErr w:type="spellEnd"/>
      <w:r w:rsidRPr="00BE42F0">
        <w:t xml:space="preserve"> philosophy.</w:t>
      </w:r>
    </w:p>
    <w:p w14:paraId="22664DD0" w14:textId="77777777" w:rsidR="00BE42F0" w:rsidRPr="00BE42F0" w:rsidRDefault="00BE42F0" w:rsidP="00AE1E4D">
      <w:r w:rsidRPr="00BE42F0">
        <w:t xml:space="preserve">Currently, Wales is undergoing an ambitious period of educational reform with the phased introduction of the Curriculum for Wales (Welsh Government, 2022), designed for learners aged 3-16. Drawing heavily on the principles of y </w:t>
      </w:r>
      <w:proofErr w:type="spellStart"/>
      <w:r w:rsidRPr="00BE42F0">
        <w:t>Cyfnod</w:t>
      </w:r>
      <w:proofErr w:type="spellEnd"/>
      <w:r w:rsidRPr="00BE42F0">
        <w:t xml:space="preserve"> </w:t>
      </w:r>
      <w:proofErr w:type="spellStart"/>
      <w:r w:rsidRPr="00BE42F0">
        <w:t>Sylfaen</w:t>
      </w:r>
      <w:proofErr w:type="spellEnd"/>
      <w:r w:rsidRPr="00BE42F0">
        <w:t>/the Foundation Phase (Welsh Government, 2015), this new curriculum is structured around progression steps and aims to create smoother transitions between educational stages. A key objective is to mitigate the potential negative impact of transitions on children’s social, emotional, and academic well-being.</w:t>
      </w:r>
    </w:p>
    <w:p w14:paraId="49C3FAF4" w14:textId="77777777" w:rsidR="00BE42F0" w:rsidRPr="00BE42F0" w:rsidRDefault="00BE42F0" w:rsidP="00AE1E4D">
      <w:r w:rsidRPr="00BE42F0">
        <w:t xml:space="preserve">In addition to curriculum reform, Wales has taken steps to address social inequalities through targeted early intervention </w:t>
      </w:r>
      <w:proofErr w:type="spellStart"/>
      <w:r w:rsidRPr="00BE42F0">
        <w:t>programmes</w:t>
      </w:r>
      <w:proofErr w:type="spellEnd"/>
      <w:r w:rsidRPr="00BE42F0">
        <w:t xml:space="preserve">. Launched in 2006, the government-funded Early Years </w:t>
      </w:r>
      <w:proofErr w:type="spellStart"/>
      <w:r w:rsidRPr="00BE42F0">
        <w:t>programme</w:t>
      </w:r>
      <w:proofErr w:type="spellEnd"/>
      <w:r w:rsidRPr="00BE42F0">
        <w:t xml:space="preserve"> </w:t>
      </w:r>
      <w:proofErr w:type="spellStart"/>
      <w:r w:rsidRPr="00BE42F0">
        <w:t>Dechrau’n</w:t>
      </w:r>
      <w:proofErr w:type="spellEnd"/>
      <w:r w:rsidRPr="00BE42F0">
        <w:t xml:space="preserve"> Deg/Flying Start targets children under the age of four in disadvantaged areas. The programme provides a combination of high-quality childcare, health visitor support, parenting </w:t>
      </w:r>
      <w:proofErr w:type="spellStart"/>
      <w:r w:rsidRPr="00BE42F0">
        <w:t>programmes</w:t>
      </w:r>
      <w:proofErr w:type="spellEnd"/>
      <w:r w:rsidRPr="00BE42F0">
        <w:t>, and access to speech and language therapy, aiming to improve language, cognitive, social, and emotional skills while fostering family engagement in children’s learning.</w:t>
      </w:r>
    </w:p>
    <w:p w14:paraId="7E7F4D09" w14:textId="77777777" w:rsidR="00BE42F0" w:rsidRPr="00BE42F0" w:rsidRDefault="00BE42F0" w:rsidP="00AE1E4D">
      <w:r w:rsidRPr="00BE42F0">
        <w:t>While Welsh research specifically focused on transitions to school remains limited, there is emerging evidence that local authorities have begun developing guidance for Early Years settings to support children’s transitions to compulsory schooling (Packer &amp; Thomas, forthcoming). This developing body of work highlights the need for greater alignment between policy, practice, and research to ensure effective transition strategies that promote positive outcomes for young learners in Wales.</w:t>
      </w:r>
    </w:p>
    <w:p w14:paraId="74BB4FC6" w14:textId="03C365DF" w:rsidR="00BE42F0" w:rsidRDefault="00BE42F0" w:rsidP="00AE1E4D">
      <w:r w:rsidRPr="00AE1E4D">
        <w:rPr>
          <w:b/>
          <w:bCs/>
        </w:rPr>
        <w:t>Keywords:</w:t>
      </w:r>
      <w:r w:rsidR="00AE1E4D">
        <w:br/>
      </w:r>
      <w:r w:rsidRPr="00BE42F0">
        <w:t xml:space="preserve">Wales, Foundation Phase, Flying Start, Curriculum for Wales, Non-Maintained Curriculum, Early Years Transitions, Educational Reform </w:t>
      </w:r>
    </w:p>
    <w:p w14:paraId="1C7DB816" w14:textId="77777777" w:rsidR="00F348DF" w:rsidRDefault="00F348DF" w:rsidP="00AE1E4D">
      <w:pPr>
        <w:pStyle w:val="Heading2"/>
      </w:pPr>
    </w:p>
    <w:p w14:paraId="2C2E9EC3" w14:textId="04110872" w:rsidR="00BE42F0" w:rsidRDefault="00BE42F0" w:rsidP="00AE1E4D">
      <w:pPr>
        <w:pStyle w:val="Heading2"/>
      </w:pPr>
      <w:r w:rsidRPr="00BE42F0">
        <w:t>iii.The Inclusive Education Toolkit</w:t>
      </w:r>
      <w:r w:rsidR="00AE1E4D">
        <w:br/>
      </w:r>
    </w:p>
    <w:p w14:paraId="138D626E" w14:textId="77777777" w:rsidR="00DB5B82" w:rsidRPr="00AE1E4D" w:rsidRDefault="00DB5B82" w:rsidP="00AE1E4D">
      <w:pPr>
        <w:rPr>
          <w:b/>
          <w:bCs/>
        </w:rPr>
      </w:pPr>
      <w:proofErr w:type="spellStart"/>
      <w:r w:rsidRPr="00AE1E4D">
        <w:rPr>
          <w:b/>
          <w:bCs/>
        </w:rPr>
        <w:t>Alys</w:t>
      </w:r>
      <w:proofErr w:type="spellEnd"/>
      <w:r w:rsidRPr="00AE1E4D">
        <w:rPr>
          <w:b/>
          <w:bCs/>
        </w:rPr>
        <w:t xml:space="preserve"> </w:t>
      </w:r>
      <w:proofErr w:type="spellStart"/>
      <w:r w:rsidRPr="00AE1E4D">
        <w:rPr>
          <w:b/>
          <w:bCs/>
        </w:rPr>
        <w:t>Einion</w:t>
      </w:r>
      <w:proofErr w:type="spellEnd"/>
      <w:r w:rsidRPr="00AE1E4D">
        <w:rPr>
          <w:b/>
          <w:bCs/>
        </w:rPr>
        <w:t>, University of Dundee, UK</w:t>
      </w:r>
    </w:p>
    <w:p w14:paraId="3205C34B" w14:textId="77777777" w:rsidR="00BE42F0" w:rsidRPr="00BE42F0" w:rsidRDefault="00BE42F0" w:rsidP="00AE1E4D">
      <w:r w:rsidRPr="00BE42F0">
        <w:t>This presentation explores the development and content of an Inclusive Education Toolkit devised by staff at the School of Health Sciences, University of Dundee and its application to healthcare education. The toolkit incorporates understanding of Equality, Diversity and Inclusion, universal instructional design and working to support students from diverse backgrounds and with varying needs, to promote best practice and build the foundations of more inclusive and supportive healthcare practice. The toolkit’s theoretical and practical dimensions, and its value for increasing accessibility of learning materials and activities, whilst also providing professional development and supporting education improvement initiatives, will all be discussed and shared.</w:t>
      </w:r>
    </w:p>
    <w:p w14:paraId="2221E9F7" w14:textId="77777777" w:rsidR="00BE42F0" w:rsidRPr="00BE42F0" w:rsidRDefault="00BE42F0" w:rsidP="00AE1E4D">
      <w:r w:rsidRPr="00BE42F0">
        <w:t>By the end of this session, participants will:</w:t>
      </w:r>
    </w:p>
    <w:p w14:paraId="0A197AC8" w14:textId="77777777" w:rsidR="00BE42F0" w:rsidRPr="00BE42F0" w:rsidRDefault="00BE42F0" w:rsidP="00AE1E4D">
      <w:r w:rsidRPr="00BE42F0">
        <w:t>• Gain a deeper understanding of key principles of inclusive education and their value for improving equity in health and care.</w:t>
      </w:r>
    </w:p>
    <w:p w14:paraId="0E87FA2A" w14:textId="77777777" w:rsidR="00BE42F0" w:rsidRPr="00BE42F0" w:rsidRDefault="00BE42F0" w:rsidP="00AE1E4D">
      <w:r w:rsidRPr="00BE42F0">
        <w:t xml:space="preserve">• Understand the application of principles of </w:t>
      </w:r>
      <w:proofErr w:type="spellStart"/>
      <w:r w:rsidRPr="00BE42F0">
        <w:t>decolonial</w:t>
      </w:r>
      <w:proofErr w:type="spellEnd"/>
      <w:r w:rsidRPr="00BE42F0">
        <w:t xml:space="preserve"> approaches, and universal instructional design to healthcare education, supporting the diversity of the workforce</w:t>
      </w:r>
    </w:p>
    <w:p w14:paraId="1194D6E1" w14:textId="77777777" w:rsidR="00BE42F0" w:rsidRPr="00BE42F0" w:rsidRDefault="00BE42F0" w:rsidP="00AE1E4D">
      <w:r w:rsidRPr="00BE42F0">
        <w:t>• Learn how to apply the toolkit to their own educational practices.</w:t>
      </w:r>
    </w:p>
    <w:p w14:paraId="1604435E" w14:textId="19903FFB" w:rsidR="00BE42F0" w:rsidRDefault="00BE42F0" w:rsidP="00AE1E4D">
      <w:r w:rsidRPr="00BE42F0">
        <w:t xml:space="preserve">• Share examples of good practice in inclusive education, critical pedagogies, </w:t>
      </w:r>
      <w:proofErr w:type="spellStart"/>
      <w:r w:rsidRPr="00BE42F0">
        <w:t>decolonial</w:t>
      </w:r>
      <w:proofErr w:type="spellEnd"/>
      <w:r w:rsidRPr="00BE42F0">
        <w:t xml:space="preserve"> approaches and anti-racist, anti-discriminatory pedagogies.</w:t>
      </w:r>
      <w:r w:rsidR="00AE1E4D">
        <w:br/>
      </w:r>
    </w:p>
    <w:p w14:paraId="4F5DE385" w14:textId="77777777" w:rsidR="00F348DF" w:rsidRDefault="00F348DF" w:rsidP="00AE1E4D">
      <w:pPr>
        <w:sectPr w:rsidR="00F348DF">
          <w:pgSz w:w="12240" w:h="15840"/>
          <w:pgMar w:top="1440" w:right="1440" w:bottom="1440" w:left="1440" w:header="720" w:footer="720" w:gutter="0"/>
          <w:cols w:space="720"/>
          <w:docGrid w:linePitch="360"/>
        </w:sectPr>
      </w:pPr>
    </w:p>
    <w:p w14:paraId="3C992785" w14:textId="3C2737E1" w:rsidR="00BE42F0" w:rsidRDefault="00BE42F0" w:rsidP="00AE1E4D">
      <w:pPr>
        <w:pStyle w:val="Heading2"/>
        <w:jc w:val="center"/>
      </w:pPr>
      <w:r w:rsidRPr="00BE42F0">
        <w:lastRenderedPageBreak/>
        <w:t>Session 21: Transitions in a Dynamic Environment</w:t>
      </w:r>
      <w:r w:rsidR="00AE1E4D">
        <w:br/>
      </w:r>
    </w:p>
    <w:p w14:paraId="5A8DDFE6" w14:textId="77777777" w:rsidR="00BE42F0" w:rsidRDefault="00BE42F0" w:rsidP="00AE1E4D">
      <w:pPr>
        <w:pStyle w:val="Heading2"/>
      </w:pPr>
      <w:r w:rsidRPr="00BE42F0">
        <w:t xml:space="preserve">i. Disrupted Transitions: Impacts of Pandemic-Related Restrictions on Preschoolers’ Development in Germany </w:t>
      </w:r>
    </w:p>
    <w:p w14:paraId="78EAD777" w14:textId="77777777" w:rsidR="000318D5" w:rsidRDefault="00AE1E4D" w:rsidP="006876DF">
      <w:pPr>
        <w:rPr>
          <w:b/>
          <w:bCs/>
        </w:rPr>
      </w:pPr>
      <w:r>
        <w:rPr>
          <w:b/>
          <w:bCs/>
        </w:rPr>
        <w:br/>
      </w:r>
      <w:r w:rsidR="00DB5B82" w:rsidRPr="00AE1E4D">
        <w:rPr>
          <w:b/>
          <w:bCs/>
        </w:rPr>
        <w:t xml:space="preserve">Carolin </w:t>
      </w:r>
      <w:proofErr w:type="spellStart"/>
      <w:r w:rsidR="00DB5B82" w:rsidRPr="00AE1E4D">
        <w:rPr>
          <w:b/>
          <w:bCs/>
        </w:rPr>
        <w:t>Quenzer-Alfred</w:t>
      </w:r>
      <w:proofErr w:type="spellEnd"/>
      <w:r w:rsidR="00DB5B82" w:rsidRPr="00AE1E4D">
        <w:rPr>
          <w:b/>
          <w:bCs/>
        </w:rPr>
        <w:t xml:space="preserve">, University of </w:t>
      </w:r>
      <w:proofErr w:type="spellStart"/>
      <w:r w:rsidR="00DB5B82" w:rsidRPr="00AE1E4D">
        <w:rPr>
          <w:b/>
          <w:bCs/>
        </w:rPr>
        <w:t>Siegen</w:t>
      </w:r>
      <w:proofErr w:type="spellEnd"/>
      <w:r w:rsidR="00DB5B82" w:rsidRPr="00AE1E4D">
        <w:rPr>
          <w:b/>
          <w:bCs/>
        </w:rPr>
        <w:t>, Germany</w:t>
      </w:r>
      <w:r w:rsidR="00205BF8" w:rsidRPr="00AE1E4D">
        <w:rPr>
          <w:b/>
          <w:bCs/>
        </w:rPr>
        <w:br/>
        <w:t xml:space="preserve"> Lisa </w:t>
      </w:r>
      <w:proofErr w:type="spellStart"/>
      <w:r w:rsidR="00205BF8" w:rsidRPr="00AE1E4D">
        <w:rPr>
          <w:b/>
          <w:bCs/>
        </w:rPr>
        <w:t>Tölle</w:t>
      </w:r>
      <w:proofErr w:type="spellEnd"/>
      <w:r w:rsidR="000318D5">
        <w:rPr>
          <w:b/>
          <w:bCs/>
        </w:rPr>
        <w:t xml:space="preserve">, </w:t>
      </w:r>
      <w:r w:rsidR="000318D5" w:rsidRPr="0046795F">
        <w:rPr>
          <w:b/>
          <w:bCs/>
        </w:rPr>
        <w:t xml:space="preserve">The </w:t>
      </w:r>
      <w:proofErr w:type="spellStart"/>
      <w:r w:rsidR="000318D5" w:rsidRPr="0046795F">
        <w:rPr>
          <w:b/>
          <w:bCs/>
        </w:rPr>
        <w:t>Freiburgh</w:t>
      </w:r>
      <w:proofErr w:type="spellEnd"/>
      <w:r w:rsidR="000318D5" w:rsidRPr="0046795F">
        <w:rPr>
          <w:b/>
          <w:bCs/>
        </w:rPr>
        <w:t xml:space="preserve"> University of Education</w:t>
      </w:r>
      <w:r w:rsidR="000318D5">
        <w:rPr>
          <w:b/>
          <w:bCs/>
        </w:rPr>
        <w:t>, Germany</w:t>
      </w:r>
    </w:p>
    <w:p w14:paraId="459F65A7" w14:textId="6458D6CE" w:rsidR="00205BF8" w:rsidRPr="00AE1E4D" w:rsidRDefault="00205BF8" w:rsidP="00AE1E4D">
      <w:pPr>
        <w:rPr>
          <w:b/>
          <w:bCs/>
        </w:rPr>
      </w:pPr>
    </w:p>
    <w:p w14:paraId="7B45B744" w14:textId="0B7AEF01" w:rsidR="00BE42F0" w:rsidRPr="00BE42F0" w:rsidRDefault="00BE42F0" w:rsidP="00AE1E4D">
      <w:r w:rsidRPr="00AE1E4D">
        <w:rPr>
          <w:b/>
          <w:bCs/>
        </w:rPr>
        <w:t>Background:</w:t>
      </w:r>
      <w:r w:rsidR="00AE1E4D">
        <w:br/>
      </w:r>
      <w:r w:rsidRPr="00BE42F0">
        <w:t>The COVID-19 pandemic caused widespread disruptions to early childhood education and care (ECEC) worldwide, significantly limiting children’s access to play, social interaction, and institutional support during a crucial developmental transition. While research has documented negative effects on school-aged children, fewer studies focus on preschoolers in transition to primary school. This study investigates how the far-reaching social restrictions during the COVID-19 shutdown affected children’s school readiness, focusing on their motor, socio-emotional, and early academic development.</w:t>
      </w:r>
    </w:p>
    <w:p w14:paraId="2FDE4615" w14:textId="6A4486E5" w:rsidR="00BE42F0" w:rsidRPr="00BE42F0" w:rsidRDefault="00BE42F0" w:rsidP="00AE1E4D">
      <w:r w:rsidRPr="00AE1E4D">
        <w:rPr>
          <w:b/>
          <w:bCs/>
        </w:rPr>
        <w:t>Design:</w:t>
      </w:r>
      <w:r w:rsidR="00AE1E4D">
        <w:br/>
      </w:r>
      <w:r w:rsidRPr="00BE42F0">
        <w:t>We conducted a mixed-methods longitudinal study funded by the German Research Foundation (DFG), combining standardized assessments with qualitative interviews to capture multiple perspectives on children's development and well-being during the transition from ECEC to primary school.</w:t>
      </w:r>
    </w:p>
    <w:p w14:paraId="36E1DE73" w14:textId="32B1A08A" w:rsidR="00BE42F0" w:rsidRPr="00BE42F0" w:rsidRDefault="00BE42F0" w:rsidP="00AE1E4D">
      <w:r w:rsidRPr="00AE1E4D">
        <w:rPr>
          <w:b/>
          <w:bCs/>
        </w:rPr>
        <w:t>Methods:</w:t>
      </w:r>
      <w:r w:rsidR="00AE1E4D">
        <w:br/>
      </w:r>
      <w:r w:rsidRPr="00BE42F0">
        <w:t xml:space="preserve">Fifty-two preschool children (5;2–6;3 years) from four public ECEC </w:t>
      </w:r>
      <w:proofErr w:type="spellStart"/>
      <w:r w:rsidRPr="00BE42F0">
        <w:t>centres</w:t>
      </w:r>
      <w:proofErr w:type="spellEnd"/>
      <w:r w:rsidRPr="00BE42F0">
        <w:t xml:space="preserve"> in North Rhine-Westphalia were assessed using the Intelligence and Development Scales 2 (IDS-2) before and after the COVID-19-related ECEC closures. </w:t>
      </w:r>
      <w:proofErr w:type="spellStart"/>
      <w:r w:rsidRPr="00BE42F0">
        <w:t>Subscales</w:t>
      </w:r>
      <w:proofErr w:type="spellEnd"/>
      <w:r w:rsidRPr="00BE42F0">
        <w:t xml:space="preserve"> included gross, fine, and visual-motor skills; emotion regulation; social competence; and academic precursors (e.g., language and mathematical abilities). In addition, group interviews were conducted with children, parents, and educators. Quantitative data were </w:t>
      </w:r>
      <w:proofErr w:type="spellStart"/>
      <w:r w:rsidRPr="00BE42F0">
        <w:t>analysed</w:t>
      </w:r>
      <w:proofErr w:type="spellEnd"/>
      <w:r w:rsidRPr="00BE42F0">
        <w:t xml:space="preserve"> using non-parametric tests; qualitative data were thematically </w:t>
      </w:r>
      <w:proofErr w:type="spellStart"/>
      <w:r w:rsidRPr="00BE42F0">
        <w:t>analysed</w:t>
      </w:r>
      <w:proofErr w:type="spellEnd"/>
      <w:r w:rsidRPr="00BE42F0">
        <w:t>.</w:t>
      </w:r>
    </w:p>
    <w:p w14:paraId="66E068E5" w14:textId="7027B8C5" w:rsidR="00BE42F0" w:rsidRPr="00BE42F0" w:rsidRDefault="00BE42F0" w:rsidP="00AE1E4D">
      <w:r w:rsidRPr="00AE1E4D">
        <w:rPr>
          <w:b/>
          <w:bCs/>
        </w:rPr>
        <w:t>Results:</w:t>
      </w:r>
      <w:r w:rsidR="00AE1E4D">
        <w:br/>
      </w:r>
      <w:r w:rsidRPr="00BE42F0">
        <w:t xml:space="preserve">Statistically significant declines were observed post-lockdown in gross and visual-motor skills (p &lt; .001), emotion regulation (p &lt; .05), and socially competent </w:t>
      </w:r>
      <w:proofErr w:type="spellStart"/>
      <w:r w:rsidRPr="00BE42F0">
        <w:t>behaviour</w:t>
      </w:r>
      <w:proofErr w:type="spellEnd"/>
      <w:r w:rsidRPr="00BE42F0">
        <w:t xml:space="preserve"> (p &lt; .001). Early academic skills (language, numeracy) also declined. While partial recovery was noted at follow-up, socio-emotional and visual-motor skills remained below pre-pandemic levels. Qualitative data highlighted children's anxiety, frustration, and reduced confidence in school-related contexts.</w:t>
      </w:r>
    </w:p>
    <w:p w14:paraId="0A85DDCD" w14:textId="4BD356F2" w:rsidR="00BE42F0" w:rsidRPr="00BE42F0" w:rsidRDefault="00BE42F0" w:rsidP="00AE1E4D">
      <w:r w:rsidRPr="00AE1E4D">
        <w:rPr>
          <w:b/>
          <w:bCs/>
        </w:rPr>
        <w:t>Conclusions:</w:t>
      </w:r>
      <w:r w:rsidR="00AE1E4D">
        <w:br/>
      </w:r>
      <w:r w:rsidRPr="00BE42F0">
        <w:t xml:space="preserve">The findings underscore the essential impact of political induced social restrictions on the development of young children in early transitions. Pandemic-related restrictions disrupted foundational skills necessary for school readiness. ECEC systems must prioritize play-based, </w:t>
      </w:r>
      <w:r w:rsidRPr="00BE42F0">
        <w:lastRenderedPageBreak/>
        <w:t>socially rich environments—especially in post-crisis recovery—to support vulnerable children through critical educational transitions.</w:t>
      </w:r>
    </w:p>
    <w:p w14:paraId="4C9AB373" w14:textId="0458DCB0" w:rsidR="00BE42F0" w:rsidRDefault="00BE42F0" w:rsidP="00AE1E4D">
      <w:pPr>
        <w:pStyle w:val="Heading2"/>
      </w:pPr>
      <w:r w:rsidRPr="00BE42F0">
        <w:t xml:space="preserve">ii.Qualitative Research on the Primary Secondary Transition Experiences of Pupils with Dyslexia during the COVID19 Pandemic </w:t>
      </w:r>
      <w:r w:rsidR="00AE1E4D">
        <w:br/>
      </w:r>
    </w:p>
    <w:p w14:paraId="65E32289" w14:textId="77777777" w:rsidR="00DB5B82" w:rsidRPr="00AE1E4D" w:rsidRDefault="00DB5B82" w:rsidP="00AE1E4D">
      <w:pPr>
        <w:rPr>
          <w:b/>
          <w:bCs/>
        </w:rPr>
      </w:pPr>
      <w:proofErr w:type="spellStart"/>
      <w:r w:rsidRPr="00AE1E4D">
        <w:rPr>
          <w:b/>
          <w:bCs/>
        </w:rPr>
        <w:t>Aysenur</w:t>
      </w:r>
      <w:proofErr w:type="spellEnd"/>
      <w:r w:rsidRPr="00AE1E4D">
        <w:rPr>
          <w:b/>
          <w:bCs/>
        </w:rPr>
        <w:t xml:space="preserve"> </w:t>
      </w:r>
      <w:proofErr w:type="spellStart"/>
      <w:r w:rsidRPr="00AE1E4D">
        <w:rPr>
          <w:b/>
          <w:bCs/>
        </w:rPr>
        <w:t>Gucbilmez</w:t>
      </w:r>
      <w:proofErr w:type="spellEnd"/>
      <w:r w:rsidRPr="00AE1E4D">
        <w:rPr>
          <w:b/>
          <w:bCs/>
        </w:rPr>
        <w:t>, The Ministry of National Education, Turkey</w:t>
      </w:r>
    </w:p>
    <w:p w14:paraId="55B0C0DA" w14:textId="77777777" w:rsidR="00BE42F0" w:rsidRPr="00BE42F0" w:rsidRDefault="00BE42F0" w:rsidP="00AE1E4D">
      <w:r w:rsidRPr="00BE42F0">
        <w:t xml:space="preserve">Pupils who are aged 11 must handle moving from primary to secondary school during their early adolescent years in the UK (Coffey, 2013). Young learners can consider this transition phase to be exhilarating or anxiety-provoking (Jindal-Snape, 2017). Although most prior research </w:t>
      </w:r>
      <w:proofErr w:type="spellStart"/>
      <w:r w:rsidRPr="00BE42F0">
        <w:t>recognises</w:t>
      </w:r>
      <w:proofErr w:type="spellEnd"/>
      <w:r w:rsidRPr="00BE42F0">
        <w:t xml:space="preserve"> that the transition process is more complex and stressful for students with special educational needs and disabilities (Hughes, Banks &amp; </w:t>
      </w:r>
      <w:proofErr w:type="spellStart"/>
      <w:r w:rsidRPr="00BE42F0">
        <w:t>Terras</w:t>
      </w:r>
      <w:proofErr w:type="spellEnd"/>
      <w:r w:rsidRPr="00BE42F0">
        <w:t xml:space="preserve">, 2013), there has been little consideration of how pupils with dyslexia (PwD) could be vulnerable to specific risk factors indicated by their personal experiences during preparation and adjustment. This qualitative study explores the unique expectations of Year 6 PwD before their transition to secondary school and the retrospective experiences of Year 7 PwD. It aims to identify supportive and non-supportive factors during this transition through the frameworks of </w:t>
      </w:r>
      <w:proofErr w:type="spellStart"/>
      <w:r w:rsidRPr="00BE42F0">
        <w:t>Bronfenbrenner’s</w:t>
      </w:r>
      <w:proofErr w:type="spellEnd"/>
      <w:r w:rsidRPr="00BE42F0">
        <w:t xml:space="preserve"> ecological systems theory and Lewin’s force-field analysis. Semi-structured online interviews were conducted with 29 participants, including five PwD in Year 6 and seven PwD in Year 7, and their parents, along with three primary school and two high school special educational need coordinators (SENCOs). The findings suggest that pandemic-induced disruptions have caused multiple transitions within the transition period. The results highlight the need for a holistic understanding of dyslexia, as reflected in students’ primary school experiences, which shaped their academic, pastoral, and organizational expectations for secondary school. Moreover, the presence of new subject teachers with higher academic expectations and limited understanding of dyslexia at the start of secondary school may contribute to school avoidance, academic stress, and emotional outbursts, making adaptation more difficult for PwD. Despite its small scale, this study provides valuable insights for teachers on minimizing risks and vulnerabilities. It emphasizes the importance of addressing pupils’ concerns and developing practical strategies for a smoother transition to secondary school, while also providing valuable insights into the needs of PwD and preparations for future crises, such as the global COVID-19 pandemic.</w:t>
      </w:r>
    </w:p>
    <w:p w14:paraId="78E3584A" w14:textId="422C5C53" w:rsidR="00BE42F0" w:rsidRDefault="00BE42F0" w:rsidP="00AE1E4D">
      <w:r w:rsidRPr="00AE1E4D">
        <w:rPr>
          <w:b/>
          <w:bCs/>
        </w:rPr>
        <w:t>Keywords:</w:t>
      </w:r>
      <w:r w:rsidRPr="00BE42F0">
        <w:t xml:space="preserve"> </w:t>
      </w:r>
      <w:r w:rsidR="00AE1E4D">
        <w:br/>
      </w:r>
      <w:r w:rsidRPr="00BE42F0">
        <w:t>primary-secondary school transition, pupils with dyslexia, self-perception, ecological systems theory, the COVID-19 pandemic, successful transition</w:t>
      </w:r>
      <w:r w:rsidR="00AE1E4D">
        <w:br/>
      </w:r>
    </w:p>
    <w:p w14:paraId="24719069" w14:textId="77777777" w:rsidR="00F348DF" w:rsidRDefault="00F348DF" w:rsidP="00AE1E4D">
      <w:pPr>
        <w:sectPr w:rsidR="00F348DF">
          <w:pgSz w:w="12240" w:h="15840"/>
          <w:pgMar w:top="1440" w:right="1440" w:bottom="1440" w:left="1440" w:header="720" w:footer="720" w:gutter="0"/>
          <w:cols w:space="720"/>
          <w:docGrid w:linePitch="360"/>
        </w:sectPr>
      </w:pPr>
    </w:p>
    <w:p w14:paraId="44BEFAB4" w14:textId="77777777" w:rsidR="00BE42F0" w:rsidRDefault="00BE42F0" w:rsidP="00AE1E4D">
      <w:pPr>
        <w:pStyle w:val="Heading2"/>
      </w:pPr>
      <w:r w:rsidRPr="00BE42F0">
        <w:lastRenderedPageBreak/>
        <w:t xml:space="preserve">iii. Healthcare graduates’ multiple and multi-dimensional transitions due to COVID-19: Impact of a dynamic and rapidly changing context </w:t>
      </w:r>
    </w:p>
    <w:p w14:paraId="08634150" w14:textId="75D21682" w:rsidR="00CA52AB" w:rsidRPr="00AE1E4D" w:rsidRDefault="00AE1E4D" w:rsidP="00AE1E4D">
      <w:pPr>
        <w:rPr>
          <w:b/>
          <w:bCs/>
        </w:rPr>
      </w:pPr>
      <w:r>
        <w:br/>
      </w:r>
      <w:r w:rsidR="00DB5B82" w:rsidRPr="00AE1E4D">
        <w:rPr>
          <w:b/>
          <w:bCs/>
        </w:rPr>
        <w:t>Divya Jindal-Snape, University of Dundee, UK</w:t>
      </w:r>
      <w:r w:rsidR="00170FE2" w:rsidRPr="00AE1E4D">
        <w:rPr>
          <w:b/>
          <w:bCs/>
        </w:rPr>
        <w:br/>
        <w:t>Nicola Innes, Cardiff University</w:t>
      </w:r>
      <w:r w:rsidR="00161B9D">
        <w:rPr>
          <w:b/>
          <w:bCs/>
        </w:rPr>
        <w:t>, UK</w:t>
      </w:r>
      <w:r w:rsidR="00170FE2" w:rsidRPr="00AE1E4D">
        <w:rPr>
          <w:b/>
          <w:bCs/>
        </w:rPr>
        <w:br/>
      </w:r>
      <w:r w:rsidR="007F3F1E" w:rsidRPr="00AE1E4D">
        <w:rPr>
          <w:b/>
          <w:bCs/>
        </w:rPr>
        <w:t>Lisi Gordon, University of Dundee</w:t>
      </w:r>
      <w:r w:rsidR="00161B9D">
        <w:rPr>
          <w:b/>
          <w:bCs/>
        </w:rPr>
        <w:t>, UK</w:t>
      </w:r>
      <w:r w:rsidR="007F3F1E" w:rsidRPr="00AE1E4D">
        <w:rPr>
          <w:b/>
          <w:bCs/>
        </w:rPr>
        <w:br/>
      </w:r>
      <w:proofErr w:type="spellStart"/>
      <w:r w:rsidR="007F3F1E" w:rsidRPr="00AE1E4D">
        <w:rPr>
          <w:b/>
          <w:bCs/>
        </w:rPr>
        <w:t>Waraf</w:t>
      </w:r>
      <w:proofErr w:type="spellEnd"/>
      <w:r w:rsidR="007F3F1E" w:rsidRPr="00AE1E4D">
        <w:rPr>
          <w:b/>
          <w:bCs/>
        </w:rPr>
        <w:t xml:space="preserve"> Al-Yaseen, Cardiff University</w:t>
      </w:r>
      <w:r w:rsidR="00161B9D">
        <w:rPr>
          <w:b/>
          <w:bCs/>
        </w:rPr>
        <w:t>, UK</w:t>
      </w:r>
      <w:r w:rsidR="007F3F1E" w:rsidRPr="00AE1E4D">
        <w:rPr>
          <w:b/>
          <w:bCs/>
        </w:rPr>
        <w:br/>
        <w:t xml:space="preserve">Tricia </w:t>
      </w:r>
      <w:proofErr w:type="spellStart"/>
      <w:r w:rsidR="007F3F1E" w:rsidRPr="00AE1E4D">
        <w:rPr>
          <w:b/>
          <w:bCs/>
        </w:rPr>
        <w:t>Tooman</w:t>
      </w:r>
      <w:proofErr w:type="spellEnd"/>
      <w:r w:rsidR="007F3F1E" w:rsidRPr="00AE1E4D">
        <w:rPr>
          <w:b/>
          <w:bCs/>
        </w:rPr>
        <w:t>, University of Dundee</w:t>
      </w:r>
      <w:r w:rsidR="00161B9D">
        <w:rPr>
          <w:b/>
          <w:bCs/>
        </w:rPr>
        <w:t>, UK</w:t>
      </w:r>
      <w:r w:rsidR="007F3F1E" w:rsidRPr="00AE1E4D">
        <w:rPr>
          <w:b/>
          <w:bCs/>
        </w:rPr>
        <w:br/>
        <w:t>Jacqui Morris, University of Dundee</w:t>
      </w:r>
      <w:r w:rsidR="00161B9D">
        <w:rPr>
          <w:b/>
          <w:bCs/>
        </w:rPr>
        <w:t>, UK</w:t>
      </w:r>
      <w:r w:rsidR="00CA52AB" w:rsidRPr="00AE1E4D">
        <w:rPr>
          <w:b/>
          <w:bCs/>
        </w:rPr>
        <w:br/>
        <w:t>Joanne Corlett, University of Dundee</w:t>
      </w:r>
      <w:r w:rsidR="00161B9D">
        <w:rPr>
          <w:b/>
          <w:bCs/>
        </w:rPr>
        <w:t>, UK</w:t>
      </w:r>
      <w:r w:rsidR="00CA52AB" w:rsidRPr="00AE1E4D">
        <w:rPr>
          <w:b/>
          <w:bCs/>
        </w:rPr>
        <w:br/>
        <w:t>Sucharita Nanjappa, University of Dundee</w:t>
      </w:r>
      <w:r w:rsidR="00161B9D">
        <w:rPr>
          <w:b/>
          <w:bCs/>
        </w:rPr>
        <w:t>, UK</w:t>
      </w:r>
    </w:p>
    <w:p w14:paraId="5604E9C4" w14:textId="767883DF" w:rsidR="00BE42F0" w:rsidRPr="00BE42F0" w:rsidRDefault="00BE42F0" w:rsidP="00AE1E4D">
      <w:r w:rsidRPr="00AE1E4D">
        <w:rPr>
          <w:b/>
          <w:bCs/>
        </w:rPr>
        <w:t>Background</w:t>
      </w:r>
      <w:r w:rsidR="00AE1E4D" w:rsidRPr="00AE1E4D">
        <w:rPr>
          <w:b/>
          <w:bCs/>
        </w:rPr>
        <w:t>:</w:t>
      </w:r>
      <w:r w:rsidRPr="00AE1E4D">
        <w:rPr>
          <w:b/>
          <w:bCs/>
        </w:rPr>
        <w:tab/>
      </w:r>
      <w:r w:rsidR="00AE1E4D">
        <w:br/>
      </w:r>
      <w:r w:rsidRPr="00BE42F0">
        <w:t>Even during normative transitions from university to workplace, healthcare graduates are likely to experience multiple, concurrent transitions. Due to COVID-19, several environmental changes took place which in turn led to university and workplace closures and/or restrictions, as well as new rules and guidelines, especially within the healthcare sector, along with unprecedented fatalities.</w:t>
      </w:r>
    </w:p>
    <w:p w14:paraId="423ED530" w14:textId="0555B007" w:rsidR="00BE42F0" w:rsidRPr="00BE42F0" w:rsidRDefault="00BE42F0" w:rsidP="00AE1E4D">
      <w:r w:rsidRPr="00AE1E4D">
        <w:rPr>
          <w:b/>
          <w:bCs/>
        </w:rPr>
        <w:t>Aim</w:t>
      </w:r>
      <w:r w:rsidR="00AE1E4D" w:rsidRPr="00AE1E4D">
        <w:rPr>
          <w:b/>
          <w:bCs/>
        </w:rPr>
        <w:t>:</w:t>
      </w:r>
      <w:r w:rsidR="00AE1E4D">
        <w:br/>
      </w:r>
      <w:r w:rsidRPr="00BE42F0">
        <w:t>To understand the impact of the COVID-19 pandemic, over time, on the multiple and multi-dimensional transitions of year 2020 medicine, nursing and dental graduates, and its interaction with their significant others’ transitions.</w:t>
      </w:r>
    </w:p>
    <w:p w14:paraId="3EB13948" w14:textId="4BB36245" w:rsidR="00BE42F0" w:rsidRPr="00BE42F0" w:rsidRDefault="00BE42F0" w:rsidP="00AE1E4D">
      <w:r w:rsidRPr="00AE1E4D">
        <w:rPr>
          <w:b/>
          <w:bCs/>
        </w:rPr>
        <w:t>Methods</w:t>
      </w:r>
      <w:r w:rsidR="00AE1E4D" w:rsidRPr="00AE1E4D">
        <w:rPr>
          <w:b/>
          <w:bCs/>
        </w:rPr>
        <w:t>:</w:t>
      </w:r>
      <w:r w:rsidR="00AE1E4D">
        <w:br/>
      </w:r>
      <w:r w:rsidRPr="00BE42F0">
        <w:t xml:space="preserve">Forty-five semi-structured interviews were undertaken with a purposive sample of 22 healthcare graduates, over three-time points, two to four months apart. Ethical issues were considered carefully (e.g., participants’ welfare meant not chasing them several times for interviews). Study was approved by University of Dundee Ethics Committee. Using Multiple and Multi-dimensional Transitions Theory as a framework, data were </w:t>
      </w:r>
      <w:proofErr w:type="spellStart"/>
      <w:r w:rsidRPr="00BE42F0">
        <w:t>analysed</w:t>
      </w:r>
      <w:proofErr w:type="spellEnd"/>
      <w:r w:rsidRPr="00BE42F0">
        <w:t xml:space="preserve"> longitudinally and cross-sectionally.</w:t>
      </w:r>
    </w:p>
    <w:p w14:paraId="0BA646C7" w14:textId="38162937" w:rsidR="00BE42F0" w:rsidRPr="00BE42F0" w:rsidRDefault="00BE42F0" w:rsidP="00AE1E4D">
      <w:r w:rsidRPr="00AE1E4D">
        <w:rPr>
          <w:b/>
          <w:bCs/>
        </w:rPr>
        <w:t>Results</w:t>
      </w:r>
      <w:r w:rsidR="00AE1E4D" w:rsidRPr="00AE1E4D">
        <w:rPr>
          <w:b/>
          <w:bCs/>
        </w:rPr>
        <w:t>:</w:t>
      </w:r>
      <w:r w:rsidR="00AE1E4D">
        <w:br/>
      </w:r>
      <w:r w:rsidRPr="00BE42F0">
        <w:t xml:space="preserve">There were contextual differences between different professions' normative transitions, including when they graduated. Participants’ </w:t>
      </w:r>
      <w:proofErr w:type="spellStart"/>
      <w:r w:rsidRPr="00BE42F0">
        <w:t>conceptualisations</w:t>
      </w:r>
      <w:proofErr w:type="spellEnd"/>
      <w:r w:rsidRPr="00BE42F0">
        <w:t xml:space="preserve"> of transitions changed over time, becoming more nuanced. Participants reported concurrent multiple transitions, including home and family transitions, work-life transitions, financial transitions, social and relationship transitions in multiple contexts. Participants’ transitions had an impact on significant others and vice versa.</w:t>
      </w:r>
    </w:p>
    <w:p w14:paraId="6CA68671" w14:textId="595F736A" w:rsidR="00BE42F0" w:rsidRPr="00BE42F0" w:rsidRDefault="00BE42F0" w:rsidP="00AE1E4D">
      <w:r w:rsidRPr="00AE1E4D">
        <w:rPr>
          <w:b/>
          <w:bCs/>
        </w:rPr>
        <w:t>Conclusion</w:t>
      </w:r>
      <w:r w:rsidR="00AE1E4D" w:rsidRPr="00AE1E4D">
        <w:rPr>
          <w:b/>
          <w:bCs/>
        </w:rPr>
        <w:t>:</w:t>
      </w:r>
      <w:r w:rsidR="00AE1E4D">
        <w:br/>
      </w:r>
      <w:r w:rsidRPr="00BE42F0">
        <w:t>All participants and their significant others experienced several concurrent and complex multiple and multi-dimensional transitions due to COVID-19. Participants highlighted the lack of social support due to work pressures and lockdown, as well as lack of professional support which was impacted by the pressures within the healthcare systems, high levels of staff illness and also social distancing and masking within work areas. The limitations of social and professional support systems should be mitigated for in any similar situations.</w:t>
      </w:r>
      <w:r w:rsidR="00AE1E4D">
        <w:br/>
      </w:r>
    </w:p>
    <w:p w14:paraId="4B807F6E" w14:textId="77777777" w:rsidR="00BE42F0" w:rsidRDefault="00BE42F0" w:rsidP="00AE1E4D">
      <w:pPr>
        <w:pStyle w:val="Heading2"/>
        <w:jc w:val="center"/>
      </w:pPr>
      <w:r w:rsidRPr="00BE42F0">
        <w:lastRenderedPageBreak/>
        <w:t>Session 22: Symposium</w:t>
      </w:r>
    </w:p>
    <w:p w14:paraId="1BA58BD6" w14:textId="3DDB9F38" w:rsidR="00BE42F0" w:rsidRDefault="00AE1E4D" w:rsidP="00AE1E4D">
      <w:pPr>
        <w:pStyle w:val="Heading2"/>
      </w:pPr>
      <w:r>
        <w:br/>
      </w:r>
      <w:r w:rsidR="00BE42F0" w:rsidRPr="00BE42F0">
        <w:t xml:space="preserve">Education and Life Transitions in Mexico: Three Studies </w:t>
      </w:r>
    </w:p>
    <w:p w14:paraId="38F2414C" w14:textId="06E64B99" w:rsidR="00DB5B82" w:rsidRPr="00AE1E4D" w:rsidRDefault="00AE1E4D" w:rsidP="00AE1E4D">
      <w:pPr>
        <w:rPr>
          <w:b/>
          <w:bCs/>
        </w:rPr>
      </w:pPr>
      <w:r>
        <w:br/>
      </w:r>
      <w:proofErr w:type="spellStart"/>
      <w:r w:rsidR="00DB5B82" w:rsidRPr="00AE1E4D">
        <w:rPr>
          <w:b/>
          <w:bCs/>
        </w:rPr>
        <w:t>Benilde</w:t>
      </w:r>
      <w:proofErr w:type="spellEnd"/>
      <w:r w:rsidR="00DB5B82" w:rsidRPr="00AE1E4D">
        <w:rPr>
          <w:b/>
          <w:bCs/>
        </w:rPr>
        <w:t xml:space="preserve"> García </w:t>
      </w:r>
      <w:proofErr w:type="spellStart"/>
      <w:r w:rsidR="00DB5B82" w:rsidRPr="00AE1E4D">
        <w:rPr>
          <w:b/>
          <w:bCs/>
        </w:rPr>
        <w:t>Cabrero</w:t>
      </w:r>
      <w:proofErr w:type="spellEnd"/>
      <w:r w:rsidR="00DB5B82" w:rsidRPr="00AE1E4D">
        <w:rPr>
          <w:b/>
          <w:bCs/>
        </w:rPr>
        <w:t xml:space="preserve">, </w:t>
      </w:r>
      <w:r w:rsidR="00BE4C2D" w:rsidRPr="00AE1E4D">
        <w:rPr>
          <w:b/>
          <w:bCs/>
        </w:rPr>
        <w:t>The National Autonomous University of Mexico</w:t>
      </w:r>
      <w:r w:rsidR="00C64F10" w:rsidRPr="00AE1E4D">
        <w:rPr>
          <w:b/>
          <w:bCs/>
        </w:rPr>
        <w:br/>
        <w:t>Ana Fernanda Sánchez-Hernández, UNAM</w:t>
      </w:r>
      <w:r w:rsidR="00002D75">
        <w:rPr>
          <w:b/>
          <w:bCs/>
        </w:rPr>
        <w:t>, Mexico</w:t>
      </w:r>
      <w:r w:rsidR="00C64F10" w:rsidRPr="00AE1E4D">
        <w:rPr>
          <w:b/>
          <w:bCs/>
        </w:rPr>
        <w:br/>
      </w:r>
      <w:r w:rsidR="00F81F5F" w:rsidRPr="00AE1E4D">
        <w:rPr>
          <w:b/>
          <w:bCs/>
        </w:rPr>
        <w:t xml:space="preserve">Klara </w:t>
      </w:r>
      <w:proofErr w:type="spellStart"/>
      <w:r w:rsidR="00F81F5F" w:rsidRPr="00AE1E4D">
        <w:rPr>
          <w:b/>
          <w:bCs/>
        </w:rPr>
        <w:t>LIzbeth</w:t>
      </w:r>
      <w:proofErr w:type="spellEnd"/>
      <w:r w:rsidR="00F81F5F" w:rsidRPr="00AE1E4D">
        <w:rPr>
          <w:b/>
          <w:bCs/>
        </w:rPr>
        <w:t xml:space="preserve"> Corona Medina, UNAM</w:t>
      </w:r>
      <w:r w:rsidR="00002D75">
        <w:rPr>
          <w:b/>
          <w:bCs/>
        </w:rPr>
        <w:t>, Mexico</w:t>
      </w:r>
      <w:r w:rsidR="00F81F5F" w:rsidRPr="00AE1E4D">
        <w:rPr>
          <w:b/>
          <w:bCs/>
        </w:rPr>
        <w:br/>
        <w:t xml:space="preserve">María </w:t>
      </w:r>
      <w:proofErr w:type="spellStart"/>
      <w:r w:rsidR="00F81F5F" w:rsidRPr="00AE1E4D">
        <w:rPr>
          <w:b/>
          <w:bCs/>
        </w:rPr>
        <w:t>Montero-López</w:t>
      </w:r>
      <w:proofErr w:type="spellEnd"/>
      <w:r w:rsidR="00F81F5F" w:rsidRPr="00AE1E4D">
        <w:rPr>
          <w:b/>
          <w:bCs/>
        </w:rPr>
        <w:t xml:space="preserve"> Lena, UNAM</w:t>
      </w:r>
      <w:r w:rsidR="00002D75">
        <w:rPr>
          <w:b/>
          <w:bCs/>
        </w:rPr>
        <w:t>, Mexico</w:t>
      </w:r>
      <w:r w:rsidR="00F81F5F" w:rsidRPr="00AE1E4D">
        <w:rPr>
          <w:b/>
          <w:bCs/>
        </w:rPr>
        <w:br/>
        <w:t xml:space="preserve">María Santos </w:t>
      </w:r>
      <w:proofErr w:type="spellStart"/>
      <w:r w:rsidR="00F81F5F" w:rsidRPr="00AE1E4D">
        <w:rPr>
          <w:b/>
          <w:bCs/>
        </w:rPr>
        <w:t>Becerril-Pérez</w:t>
      </w:r>
      <w:proofErr w:type="spellEnd"/>
      <w:r w:rsidR="00F81F5F" w:rsidRPr="00AE1E4D">
        <w:rPr>
          <w:b/>
          <w:bCs/>
        </w:rPr>
        <w:t>, UNAM</w:t>
      </w:r>
      <w:r w:rsidR="00002D75">
        <w:rPr>
          <w:b/>
          <w:bCs/>
        </w:rPr>
        <w:t>, Mexico</w:t>
      </w:r>
      <w:r w:rsidR="00F81F5F" w:rsidRPr="00AE1E4D">
        <w:rPr>
          <w:b/>
          <w:bCs/>
        </w:rPr>
        <w:br/>
        <w:t xml:space="preserve">Gabriela </w:t>
      </w:r>
      <w:proofErr w:type="spellStart"/>
      <w:r w:rsidR="00F81F5F" w:rsidRPr="00AE1E4D">
        <w:rPr>
          <w:b/>
          <w:bCs/>
        </w:rPr>
        <w:t>Martínez-Espínola</w:t>
      </w:r>
      <w:proofErr w:type="spellEnd"/>
      <w:r w:rsidR="00F81F5F" w:rsidRPr="00AE1E4D">
        <w:rPr>
          <w:b/>
          <w:bCs/>
        </w:rPr>
        <w:t>, UNAM</w:t>
      </w:r>
      <w:r w:rsidR="00002D75">
        <w:rPr>
          <w:b/>
          <w:bCs/>
        </w:rPr>
        <w:t>, Mexico</w:t>
      </w:r>
    </w:p>
    <w:p w14:paraId="40BFCF0F" w14:textId="77777777" w:rsidR="00BE42F0" w:rsidRPr="00BE42F0" w:rsidRDefault="00BE42F0" w:rsidP="00AE1E4D">
      <w:r w:rsidRPr="00BE42F0">
        <w:t xml:space="preserve">The symposium features three studies on transitions in Mexico. The first study explores the challenges faced by university students transitioning from virtual to in-person learning post-pandemic, highlighting academic difficulties and cognitive impairments. It discusses an intervention to strengthen cognitive and </w:t>
      </w:r>
      <w:proofErr w:type="spellStart"/>
      <w:r w:rsidRPr="00BE42F0">
        <w:t>socioemotional</w:t>
      </w:r>
      <w:proofErr w:type="spellEnd"/>
      <w:r w:rsidRPr="00BE42F0">
        <w:t xml:space="preserve"> skills among students who experienced academic failure.</w:t>
      </w:r>
    </w:p>
    <w:p w14:paraId="1977531C" w14:textId="77777777" w:rsidR="00BE42F0" w:rsidRPr="00BE42F0" w:rsidRDefault="00BE42F0" w:rsidP="00AE1E4D">
      <w:r w:rsidRPr="00BE42F0">
        <w:t>The second study examines the demographic transition in Mexico, focusing on aging and its effects at various levels. It emphasizes the need for adaptive strategies to support older adults, highlighting factors such as emotional ties, efficient experience management, and access to resources that promote physical independence.</w:t>
      </w:r>
    </w:p>
    <w:p w14:paraId="11BC18CA" w14:textId="77777777" w:rsidR="00BE42F0" w:rsidRPr="00BE42F0" w:rsidRDefault="00BE42F0" w:rsidP="00AE1E4D">
      <w:r w:rsidRPr="00BE42F0">
        <w:t>The third study investigates prosocial behavior and negotiation strategies among children and adolescents experiencing forced displacement. It shows how migration impacts their social interactions and emotional engagement, affecting their use of assertive strategies in social contexts. Overall, the symposium addresses significant transitions in Mexico, from education to aging and migration.</w:t>
      </w:r>
    </w:p>
    <w:p w14:paraId="780FB906" w14:textId="77777777" w:rsidR="00BE42F0" w:rsidRPr="00AE1E4D" w:rsidRDefault="00BE42F0" w:rsidP="00AE1E4D">
      <w:pPr>
        <w:rPr>
          <w:b/>
          <w:bCs/>
        </w:rPr>
      </w:pPr>
      <w:r w:rsidRPr="00AE1E4D">
        <w:rPr>
          <w:b/>
          <w:bCs/>
        </w:rPr>
        <w:t>Presentations:</w:t>
      </w:r>
    </w:p>
    <w:p w14:paraId="0E3A0B80" w14:textId="0EFC5940" w:rsidR="00BE42F0" w:rsidRPr="00AE1E4D" w:rsidRDefault="00AE1E4D" w:rsidP="00AE1E4D">
      <w:pPr>
        <w:rPr>
          <w:i/>
          <w:iCs/>
        </w:rPr>
      </w:pPr>
      <w:r w:rsidRPr="00AE1E4D">
        <w:rPr>
          <w:i/>
          <w:iCs/>
        </w:rPr>
        <w:t xml:space="preserve">1. </w:t>
      </w:r>
      <w:r w:rsidR="00BE42F0" w:rsidRPr="00AE1E4D">
        <w:rPr>
          <w:i/>
          <w:iCs/>
        </w:rPr>
        <w:t>University Students with Academic Difficulties in the Post-Pandemic Transition from Virtual to In-Person Learning</w:t>
      </w:r>
    </w:p>
    <w:p w14:paraId="63D7EBC3" w14:textId="77777777" w:rsidR="00BE42F0" w:rsidRPr="00BE42F0" w:rsidRDefault="00BE42F0" w:rsidP="00AE1E4D">
      <w:r w:rsidRPr="00BE42F0">
        <w:t xml:space="preserve">The abrupt transition from in-person to online learning during the pandemic caused a global disruption in learning. Numerous students around the world experienced unexpected academic difficulties (Webster, 2024), some of them related to self-reported deterioration of basic executive functions, particularly memory and attention. To understand these effects more fully, several researchers conducted surveys among Mexican university students and found that upon returning to in-person classes, 50% felt unable to perform different academic activities and 70% felt unmotivated. This study analyzed how different levels of COVID-19 infection (mild, moderate, severe) were related to academic failure in 79 B.A. students in Psychology. 64.4% of them reported previous infection, with a predominance of moderate symptoms (52.6%). To identify problematic areas, the BRIEF (behavior rating inventory for </w:t>
      </w:r>
      <w:proofErr w:type="spellStart"/>
      <w:r w:rsidRPr="00BE42F0">
        <w:t>executiv</w:t>
      </w:r>
      <w:proofErr w:type="spellEnd"/>
      <w:r w:rsidRPr="00BE42F0">
        <w:t xml:space="preserve"> s) was utilized. The findings indicate that attentional control, inhibitory control, memory, and metacognition were the most impacted. Students who had more than two failed subjects in the first four semesters were invited to take part in two online courses that aim to develop their cognitive and </w:t>
      </w:r>
      <w:proofErr w:type="spellStart"/>
      <w:r w:rsidRPr="00BE42F0">
        <w:t>socioemotional</w:t>
      </w:r>
      <w:proofErr w:type="spellEnd"/>
      <w:r w:rsidRPr="00BE42F0">
        <w:t xml:space="preserve"> skills. At the end of each of the five modules in every course, students reported high satisfaction and motivation, </w:t>
      </w:r>
      <w:r w:rsidRPr="00BE42F0">
        <w:lastRenderedPageBreak/>
        <w:t>particularly in one of the two courses' modalities that had synchronous introductory lectures. A strategy based on machine learning is currently being utilized to identify patterns of participation that are associated with the degree of infection, academic failure, cognitive and behavioral engagement, executive functions, and student course completion.</w:t>
      </w:r>
    </w:p>
    <w:p w14:paraId="6D7C95DE" w14:textId="7E96366A" w:rsidR="00BE42F0" w:rsidRPr="00BE42F0" w:rsidRDefault="00BE42F0" w:rsidP="00AE1E4D">
      <w:r w:rsidRPr="00AE1E4D">
        <w:rPr>
          <w:b/>
          <w:bCs/>
        </w:rPr>
        <w:t>Keywords:</w:t>
      </w:r>
      <w:r w:rsidRPr="00BE42F0">
        <w:t xml:space="preserve"> </w:t>
      </w:r>
      <w:r w:rsidR="00AE1E4D">
        <w:br/>
      </w:r>
      <w:r w:rsidRPr="00BE42F0">
        <w:t xml:space="preserve">Post-pandemic Learning, Cognitive Recovery, Academic Resilience, Executive Functions, </w:t>
      </w:r>
      <w:proofErr w:type="spellStart"/>
      <w:r w:rsidRPr="00BE42F0">
        <w:t>Socioemotional</w:t>
      </w:r>
      <w:proofErr w:type="spellEnd"/>
      <w:r w:rsidRPr="00BE42F0">
        <w:t xml:space="preserve"> Support</w:t>
      </w:r>
    </w:p>
    <w:p w14:paraId="5F8E536B" w14:textId="77777777" w:rsidR="00BE42F0" w:rsidRPr="00AE1E4D" w:rsidRDefault="00BE42F0" w:rsidP="00AE1E4D">
      <w:pPr>
        <w:rPr>
          <w:i/>
          <w:iCs/>
        </w:rPr>
      </w:pPr>
      <w:r w:rsidRPr="00AE1E4D">
        <w:rPr>
          <w:i/>
          <w:iCs/>
        </w:rPr>
        <w:t>2: Challenges and Proposals from Psycho-Gerontology regarding the Demographic Transition in Mexico.</w:t>
      </w:r>
    </w:p>
    <w:p w14:paraId="72230DC1" w14:textId="77777777" w:rsidR="00BE42F0" w:rsidRPr="00BE42F0" w:rsidRDefault="00BE42F0" w:rsidP="00AE1E4D">
      <w:r w:rsidRPr="00BE42F0">
        <w:t>One of the most long-lasting transitions in human life is the aging process, which lasts between 20 and 35 years. The phase of life known as old age is now acknowledged for being diverse and complex. The definition of aging is influenced by the experts' perspective and the environment in which individuals age.</w:t>
      </w:r>
    </w:p>
    <w:p w14:paraId="45D395CE" w14:textId="77777777" w:rsidR="00BE42F0" w:rsidRPr="00BE42F0" w:rsidRDefault="00BE42F0" w:rsidP="00AE1E4D">
      <w:r w:rsidRPr="00BE42F0">
        <w:t>In Mexico, demographic changes in the early 21st century have led to the country being classified as aged by the World Health Organization in 2017, with 10. 4% of the population being 60 years or older. The rapid transition in the Mexican context has significant effects on various levels. From an ecological-social perspective (</w:t>
      </w:r>
      <w:proofErr w:type="spellStart"/>
      <w:r w:rsidRPr="00BE42F0">
        <w:t>Montero</w:t>
      </w:r>
      <w:proofErr w:type="spellEnd"/>
      <w:r w:rsidRPr="00BE42F0">
        <w:t xml:space="preserve">, 2021), there are three identified impact levels linked to demographic changes in Mexico: </w:t>
      </w:r>
      <w:proofErr w:type="spellStart"/>
      <w:r w:rsidRPr="00BE42F0">
        <w:t>intraindividual</w:t>
      </w:r>
      <w:proofErr w:type="spellEnd"/>
      <w:r w:rsidRPr="00BE42F0">
        <w:t xml:space="preserve"> level (</w:t>
      </w:r>
      <w:proofErr w:type="spellStart"/>
      <w:r w:rsidRPr="00BE42F0">
        <w:t>ontosystem</w:t>
      </w:r>
      <w:proofErr w:type="spellEnd"/>
      <w:r w:rsidRPr="00BE42F0">
        <w:t>), interpersonal level (</w:t>
      </w:r>
      <w:proofErr w:type="spellStart"/>
      <w:r w:rsidRPr="00BE42F0">
        <w:t>mesosystem</w:t>
      </w:r>
      <w:proofErr w:type="spellEnd"/>
      <w:r w:rsidRPr="00BE42F0">
        <w:t>), transpersonal level (</w:t>
      </w:r>
      <w:proofErr w:type="spellStart"/>
      <w:r w:rsidRPr="00BE42F0">
        <w:t>macrosystem</w:t>
      </w:r>
      <w:proofErr w:type="spellEnd"/>
      <w:r w:rsidRPr="00BE42F0">
        <w:t>).</w:t>
      </w:r>
    </w:p>
    <w:p w14:paraId="6126E0DE" w14:textId="77777777" w:rsidR="00BE42F0" w:rsidRPr="00BE42F0" w:rsidRDefault="00BE42F0" w:rsidP="00AE1E4D">
      <w:r w:rsidRPr="00BE42F0">
        <w:t>Empirical studies with old Mexican samples using mixed methodologies (</w:t>
      </w:r>
      <w:proofErr w:type="spellStart"/>
      <w:r w:rsidRPr="00BE42F0">
        <w:t>Montero</w:t>
      </w:r>
      <w:proofErr w:type="spellEnd"/>
      <w:r w:rsidRPr="00BE42F0">
        <w:t xml:space="preserve"> et al. 2019; </w:t>
      </w:r>
      <w:proofErr w:type="spellStart"/>
      <w:r w:rsidRPr="00BE42F0">
        <w:t>Guajardo</w:t>
      </w:r>
      <w:proofErr w:type="spellEnd"/>
      <w:r w:rsidRPr="00BE42F0">
        <w:t xml:space="preserve"> &amp; </w:t>
      </w:r>
      <w:proofErr w:type="spellStart"/>
      <w:r w:rsidRPr="00BE42F0">
        <w:t>Montero</w:t>
      </w:r>
      <w:proofErr w:type="spellEnd"/>
      <w:r w:rsidRPr="00BE42F0">
        <w:t xml:space="preserve">, 2021; </w:t>
      </w:r>
      <w:proofErr w:type="spellStart"/>
      <w:r w:rsidRPr="00BE42F0">
        <w:t>Montero</w:t>
      </w:r>
      <w:proofErr w:type="spellEnd"/>
      <w:r w:rsidRPr="00BE42F0">
        <w:t xml:space="preserve"> et, al 2023; </w:t>
      </w:r>
      <w:proofErr w:type="spellStart"/>
      <w:r w:rsidRPr="00BE42F0">
        <w:t>Montero</w:t>
      </w:r>
      <w:proofErr w:type="spellEnd"/>
      <w:r w:rsidRPr="00BE42F0">
        <w:t xml:space="preserve"> et al., 2024) have documented that relevant aspects of mental health resulting from the </w:t>
      </w:r>
      <w:proofErr w:type="spellStart"/>
      <w:r w:rsidRPr="00BE42F0">
        <w:t>socioemotional</w:t>
      </w:r>
      <w:proofErr w:type="spellEnd"/>
      <w:r w:rsidRPr="00BE42F0">
        <w:t xml:space="preserve"> transitions that occur in old age are essentially buffered by three factors: a) the presence of close and functional emotional ties, b) efficient management of lived experiences, and c) access to </w:t>
      </w:r>
      <w:proofErr w:type="spellStart"/>
      <w:r w:rsidRPr="00BE42F0">
        <w:t>sociophysical</w:t>
      </w:r>
      <w:proofErr w:type="spellEnd"/>
      <w:r w:rsidRPr="00BE42F0">
        <w:t xml:space="preserve"> resources that promote older adults' physical independence.</w:t>
      </w:r>
    </w:p>
    <w:p w14:paraId="2B8D871B" w14:textId="77777777" w:rsidR="00BE42F0" w:rsidRPr="00BE42F0" w:rsidRDefault="00BE42F0" w:rsidP="00AE1E4D">
      <w:r w:rsidRPr="00BE42F0">
        <w:t>Transitions that occur in old age represent areas of opportunity to assess, on the one hand, the comprehensive functionality with which one reaches this stage of life; additionally, they aid in identifying essential variables that promote the physical and mental health of older adults.</w:t>
      </w:r>
    </w:p>
    <w:p w14:paraId="6F84E435" w14:textId="50E124CC" w:rsidR="00BE42F0" w:rsidRPr="00BE42F0" w:rsidRDefault="00BE42F0" w:rsidP="00AE1E4D">
      <w:r w:rsidRPr="00AE1E4D">
        <w:rPr>
          <w:b/>
          <w:bCs/>
        </w:rPr>
        <w:t>Keywords:</w:t>
      </w:r>
      <w:r w:rsidR="00AE1E4D">
        <w:br/>
      </w:r>
      <w:r w:rsidRPr="00BE42F0">
        <w:t>Demographic Transition, Aging, Demographic Change, Resilience, Ecological Perspectiv</w:t>
      </w:r>
      <w:r>
        <w:t>e</w:t>
      </w:r>
    </w:p>
    <w:p w14:paraId="5833B772" w14:textId="77777777" w:rsidR="00BE42F0" w:rsidRPr="00AE1E4D" w:rsidRDefault="00BE42F0" w:rsidP="00AE1E4D">
      <w:pPr>
        <w:rPr>
          <w:i/>
          <w:iCs/>
        </w:rPr>
      </w:pPr>
      <w:r w:rsidRPr="00AE1E4D">
        <w:rPr>
          <w:i/>
          <w:iCs/>
        </w:rPr>
        <w:t>3: Interpersonal Negotiation Strategies and Prosocial Behavior in Children and Adolescents in Situations of Forced Displacement.</w:t>
      </w:r>
    </w:p>
    <w:p w14:paraId="5311635C" w14:textId="77777777" w:rsidR="00BE42F0" w:rsidRPr="00BE42F0" w:rsidRDefault="00BE42F0" w:rsidP="00AE1E4D">
      <w:r w:rsidRPr="00BE42F0">
        <w:t>Comparing prosocial behavior and interpersonal negotiation techniques in kids and teenagers going through forced relocation or migration was the goal of this descriptive study. The 40 participants from a migrants' center in Mexico's southern frontier were evaluated using a tool based on real-world situations (</w:t>
      </w:r>
      <w:proofErr w:type="spellStart"/>
      <w:r w:rsidRPr="00BE42F0">
        <w:t>Becerril</w:t>
      </w:r>
      <w:proofErr w:type="spellEnd"/>
      <w:r w:rsidRPr="00BE42F0">
        <w:t>, Esquivel, Romero, Cervantes, &amp; Martínez, n.d). This instrument allowed us to observe how they behave in different social contexts, especially when facing situations involving conflict or making decisions in their relationships with others.</w:t>
      </w:r>
    </w:p>
    <w:p w14:paraId="5D1D9D2F" w14:textId="77777777" w:rsidR="00BE42F0" w:rsidRPr="00BE42F0" w:rsidRDefault="00BE42F0" w:rsidP="00AE1E4D">
      <w:r w:rsidRPr="00BE42F0">
        <w:lastRenderedPageBreak/>
        <w:t>Their methods for negotiating in a variety of social contexts, including peer relationships, hostile interactions, and situations deemed unsafe, were examined alongside prosocial behavior, which was defined as the collection of behaviors intended to promote the well-being of others, such as sharing, helping, or cooperating.</w:t>
      </w:r>
    </w:p>
    <w:p w14:paraId="5423E8F8" w14:textId="77777777" w:rsidR="00BE42F0" w:rsidRPr="00BE42F0" w:rsidRDefault="00BE42F0" w:rsidP="00AE1E4D">
      <w:r w:rsidRPr="00BE42F0">
        <w:t>When considered collectively, the results enable us to draw the conclusion that the experience of migration affects prosocial behavior by influencing how young people interact with their surroundings, settle disputes, and utilize communication tools to come to agreements. These experiences can limit the use of assertive strategies, affecting their social and emotional engagement. More studies are needed with standardized instruments to provide valid and reliable information about this population.</w:t>
      </w:r>
    </w:p>
    <w:p w14:paraId="40568EC3" w14:textId="77777777" w:rsidR="00F348DF" w:rsidRDefault="00F348DF" w:rsidP="00AE1E4D">
      <w:pPr>
        <w:sectPr w:rsidR="00F348DF">
          <w:pgSz w:w="12240" w:h="15840"/>
          <w:pgMar w:top="1440" w:right="1440" w:bottom="1440" w:left="1440" w:header="720" w:footer="720" w:gutter="0"/>
          <w:cols w:space="720"/>
          <w:docGrid w:linePitch="360"/>
        </w:sectPr>
      </w:pPr>
    </w:p>
    <w:p w14:paraId="121ECED2" w14:textId="5ECF69CB" w:rsidR="00C11858" w:rsidRDefault="00C11858" w:rsidP="00AE1E4D">
      <w:pPr>
        <w:pStyle w:val="Heading2"/>
        <w:jc w:val="center"/>
      </w:pPr>
      <w:r w:rsidRPr="00C11858">
        <w:lastRenderedPageBreak/>
        <w:t>Session 23: Symposium</w:t>
      </w:r>
      <w:r w:rsidR="00AE1E4D">
        <w:br/>
      </w:r>
    </w:p>
    <w:p w14:paraId="42F103CA" w14:textId="47E72B81" w:rsidR="00C11858" w:rsidRPr="006A43FD" w:rsidRDefault="00C11858" w:rsidP="005401FF">
      <w:pPr>
        <w:pStyle w:val="Heading2"/>
        <w:jc w:val="center"/>
      </w:pPr>
      <w:r w:rsidRPr="006A43FD">
        <w:t>International insights in supporting students to navigate Higher Education Transitions</w:t>
      </w:r>
    </w:p>
    <w:p w14:paraId="332B35E3" w14:textId="6FE7A7A6" w:rsidR="00BE4C2D" w:rsidRDefault="00AE1E4D" w:rsidP="00AE1E4D">
      <w:pPr>
        <w:rPr>
          <w:b/>
          <w:bCs/>
        </w:rPr>
      </w:pPr>
      <w:r>
        <w:br/>
      </w:r>
      <w:r w:rsidR="00BE4C2D" w:rsidRPr="00AE1E4D">
        <w:rPr>
          <w:b/>
          <w:bCs/>
        </w:rPr>
        <w:t>Charlotte Bagnall, University of Manchester, UK</w:t>
      </w:r>
      <w:r w:rsidR="006E218C" w:rsidRPr="00AE1E4D">
        <w:rPr>
          <w:b/>
          <w:bCs/>
        </w:rPr>
        <w:br/>
        <w:t>Emma Cunningham, University of Waikato, New Zealand</w:t>
      </w:r>
      <w:r w:rsidR="007118B2" w:rsidRPr="00AE1E4D">
        <w:rPr>
          <w:b/>
          <w:bCs/>
        </w:rPr>
        <w:br/>
        <w:t>Lisa Mundy, Deakin University, Australia</w:t>
      </w:r>
      <w:r w:rsidR="007118B2" w:rsidRPr="00AE1E4D">
        <w:rPr>
          <w:b/>
          <w:bCs/>
        </w:rPr>
        <w:br/>
        <w:t>Rhiannon Packer, Cardiff Metropolitan University</w:t>
      </w:r>
      <w:r w:rsidR="00002D75">
        <w:rPr>
          <w:b/>
          <w:bCs/>
        </w:rPr>
        <w:t>, UK</w:t>
      </w:r>
    </w:p>
    <w:p w14:paraId="34042BE1" w14:textId="77777777" w:rsidR="00924BE9" w:rsidRPr="00AE1E4D" w:rsidRDefault="00924BE9" w:rsidP="00AE1E4D">
      <w:pPr>
        <w:rPr>
          <w:b/>
          <w:bCs/>
        </w:rPr>
      </w:pPr>
    </w:p>
    <w:p w14:paraId="0B15C80F" w14:textId="6C893279" w:rsidR="00C11858" w:rsidRPr="00C11858" w:rsidRDefault="00C11858" w:rsidP="00AE1E4D">
      <w:r w:rsidRPr="006A43FD">
        <w:t xml:space="preserve">Higher Education </w:t>
      </w:r>
      <w:proofErr w:type="spellStart"/>
      <w:r w:rsidRPr="006A43FD">
        <w:t>enrolment</w:t>
      </w:r>
      <w:proofErr w:type="spellEnd"/>
      <w:r w:rsidRPr="006A43FD">
        <w:t xml:space="preserve"> has surged over the past decade internationally; yet research examining how best to support students during this time lags behind. This has been highlighted in recent education policy “the need for greater focus on transition periods in children and young people’s lives” (DfH &amp; DfE, 2018). Higher Education transitions are complex and dynamic, involving multiple changes across environmental, social, and academic domains, for students and significant others in their ecosystem (e.g., parents, tutors), as acknowledged in Jindal-Snape’s (2023) Multiple and Multi-Dimensional Transitions (MMT) theory. </w:t>
      </w:r>
      <w:proofErr w:type="spellStart"/>
      <w:r w:rsidRPr="006A43FD">
        <w:t>Recognising</w:t>
      </w:r>
      <w:proofErr w:type="spellEnd"/>
      <w:r w:rsidRPr="006A43FD">
        <w:t xml:space="preserve"> this, the purpose of this symposium is to present findings from four different studies, which have used varying research designs to shed light on researchers’, students’, staff and parents’ perceptions of how to best support this period.</w:t>
      </w:r>
    </w:p>
    <w:p w14:paraId="5DA89EBF" w14:textId="66623D9F" w:rsidR="00C11858" w:rsidRPr="00AE1E4D" w:rsidRDefault="00C11858" w:rsidP="00AE1E4D">
      <w:pPr>
        <w:rPr>
          <w:b/>
          <w:bCs/>
        </w:rPr>
      </w:pPr>
      <w:r w:rsidRPr="00AE1E4D">
        <w:rPr>
          <w:b/>
          <w:bCs/>
        </w:rPr>
        <w:t>Presentations</w:t>
      </w:r>
      <w:r w:rsidR="00AE1E4D" w:rsidRPr="00AE1E4D">
        <w:rPr>
          <w:b/>
          <w:bCs/>
        </w:rPr>
        <w:t>:</w:t>
      </w:r>
    </w:p>
    <w:p w14:paraId="28DEE12D" w14:textId="77777777" w:rsidR="00C11858" w:rsidRPr="00AE1E4D" w:rsidRDefault="00C11858" w:rsidP="00AE1E4D">
      <w:pPr>
        <w:rPr>
          <w:i/>
          <w:iCs/>
        </w:rPr>
      </w:pPr>
      <w:r w:rsidRPr="00AE1E4D">
        <w:rPr>
          <w:i/>
          <w:iCs/>
        </w:rPr>
        <w:t>1. Investigating Success in the Transition to University: A Systematic Review of Personal Risk and Protective Factors Influencing Academic and Psychosocial Success</w:t>
      </w:r>
    </w:p>
    <w:p w14:paraId="590C6492" w14:textId="61E2EBBB" w:rsidR="00C11858" w:rsidRPr="00C11858" w:rsidRDefault="00C11858" w:rsidP="00AE1E4D">
      <w:r w:rsidRPr="00AE1E4D">
        <w:rPr>
          <w:b/>
          <w:bCs/>
        </w:rPr>
        <w:t>Purpose:</w:t>
      </w:r>
      <w:r w:rsidRPr="00C11858">
        <w:t xml:space="preserve"> </w:t>
      </w:r>
      <w:r w:rsidR="00AE1E4D">
        <w:br/>
      </w:r>
      <w:r w:rsidRPr="00C11858">
        <w:t>The principal aim of this presentation is to disseminate and discuss the findings from two recently conducted systematic reviews papers that aimed to identify, review, and consolidate the risk and protective factors associated with academic and psychosocial success (respectively) in the transition to university. Background: The transition to university is a time of great change and adjustment. The challenges of university life can lead to numerous negative consequences for the students. Despite the importance of successful transition for both the student and the university, the current body of literature comprises methodological inconsistencies and disparate analytical goals that make it difficult to identify the most salient and effective factors that help predict transition success. To address this, we report here on two recently conducted systematic reviews of research linking personal level risk and protective factors to the outcomes of academic achievement and psychosocial success in the transition to university. Methods: Each review was part of a larger review, following Preferred Reporting Items for Systematic Reviews and Meta-Analyses (PRISMA) and Synthesis Without Meta-analysis (SWiM) guidelines, preregistered on the International Prospective Register of Systematic Reviews (</w:t>
      </w:r>
      <w:proofErr w:type="spellStart"/>
      <w:r w:rsidRPr="00C11858">
        <w:t>PROSPERO</w:t>
      </w:r>
      <w:proofErr w:type="spellEnd"/>
      <w:r w:rsidRPr="00C11858">
        <w:t xml:space="preserve">, CRD42022330515), searching PsychInfo, Web of Science, and ERIC databases. Records were included if they studied ‘traditional’ first year students transitioning to university and were longitudinal in design and excluded if they looked at specific subgroups of students (e.g., international students). Conclusions: Results are pending. The findings will have important implications for educators and </w:t>
      </w:r>
      <w:r w:rsidRPr="00C11858">
        <w:lastRenderedPageBreak/>
        <w:t>researchers who seek to understand and support students to successfully navigate and manage the transition to university.</w:t>
      </w:r>
    </w:p>
    <w:p w14:paraId="4B7B0D01" w14:textId="77777777" w:rsidR="00C11858" w:rsidRPr="00AE1E4D" w:rsidRDefault="00C11858" w:rsidP="00AE1E4D">
      <w:pPr>
        <w:rPr>
          <w:i/>
          <w:iCs/>
        </w:rPr>
      </w:pPr>
      <w:r w:rsidRPr="00AE1E4D">
        <w:rPr>
          <w:i/>
          <w:iCs/>
        </w:rPr>
        <w:t>2. “A Good Transition Is Just Key”: The Views and Experiences of Disability Support Staff in Supporting Autistic Students Transition to University</w:t>
      </w:r>
    </w:p>
    <w:p w14:paraId="2D6E0145" w14:textId="2C4AB67C" w:rsidR="00C11858" w:rsidRPr="00C11858" w:rsidRDefault="00C11858" w:rsidP="00AE1E4D">
      <w:r w:rsidRPr="00C11858">
        <w:t>The transition to university can be challenging for all students, but especially so for autistic students. Support during this period is crucial. Yet, autistic students face barriers to accessing support. While disability support staff play a vital role in providing transition support, their perspectives have been overlooked. We conducted semi-structured interviews with disability support staff from seven UK</w:t>
      </w:r>
      <w:r w:rsidR="00AE1E4D">
        <w:t xml:space="preserve"> </w:t>
      </w:r>
      <w:r w:rsidRPr="00C11858">
        <w:t xml:space="preserve">universities to examine the support they offer autistic students during the university transition and their recommendations for improving this support. We </w:t>
      </w:r>
      <w:proofErr w:type="spellStart"/>
      <w:r w:rsidRPr="00C11858">
        <w:t>analysed</w:t>
      </w:r>
      <w:proofErr w:type="spellEnd"/>
      <w:r w:rsidRPr="00C11858">
        <w:t xml:space="preserve"> transcripts using content analysis and reflexive thematic analysis. Staff described the university transition as an ongoing process that involves simultaneous changes across various life domains. Relatedly, they offered a range of academic and non-academic transition support. There were, however, barriers to providing comprehensive support, including lacking resources and relying on students to self-advocate their needs. We generated three themes related to staff’s recommendations for improving transition support: (1) comprehensive preparation and sustained support; (2) fostering positive communication between stakeholders, and (3) curating an accessible and inclusive university culture. While disability support staff demonstrate dedication toward facilitating successful transitions for autistic students, barriers limit effective provision. Implementing universal design principles and enhancing communication between stakeholders may result in improvements to experiences.</w:t>
      </w:r>
    </w:p>
    <w:p w14:paraId="703378EC" w14:textId="77777777" w:rsidR="00C11858" w:rsidRPr="00AE1E4D" w:rsidRDefault="00C11858" w:rsidP="00AE1E4D">
      <w:pPr>
        <w:rPr>
          <w:i/>
          <w:iCs/>
        </w:rPr>
      </w:pPr>
      <w:r w:rsidRPr="00AE1E4D">
        <w:rPr>
          <w:i/>
          <w:iCs/>
        </w:rPr>
        <w:t>3. ‘I Shouldn't Really Be Here’: University Students' Perceptions and Experiences of Transitioning to University With a Contextual Offer Admission</w:t>
      </w:r>
    </w:p>
    <w:p w14:paraId="01B2F32B" w14:textId="77777777" w:rsidR="00C11858" w:rsidRDefault="00C11858" w:rsidP="00AE1E4D">
      <w:r w:rsidRPr="00C11858">
        <w:t xml:space="preserve">Universities may offer students from disadvantaged personal or socioeconomic contexts a lower threshold for entry compared to students from a more stable or affluent background; this is termed a contextual offer. While there has been extensive debate on how to enact these offers, the experiences of students who attend university with a contextual offer have been lacking in the literature. To overcome this gap, students from two UK Universities were interviewed to explore their university transitions experiences with a contextual offer. Data were </w:t>
      </w:r>
      <w:proofErr w:type="spellStart"/>
      <w:r w:rsidRPr="00C11858">
        <w:t>analysed</w:t>
      </w:r>
      <w:proofErr w:type="spellEnd"/>
      <w:r w:rsidRPr="00C11858">
        <w:t xml:space="preserve"> using Interpretative Phenomenological Analysis. Findings suggest that students felt that their offer had given them opportunities they would not have had, which not only raised their ambitions and expectations but also negatively impacted their self-belief as many students worried about their academic abilities. Students also discussed how their contextual offer had negatively impacted their sense of belonging, both academically and socially, at university, leading to feelings of difference and lower self-efficacy; however, these feelings were ameliorated by knowing others with contextual offers. Finally, students felt that there was a need for greater awareness of contextual offers to reduce stigma and ensure that others could benefit from them. Implications for research, policy and practice will be discussed.</w:t>
      </w:r>
    </w:p>
    <w:p w14:paraId="62BB44E7" w14:textId="77777777" w:rsidR="00924BE9" w:rsidRDefault="00924BE9" w:rsidP="00AE1E4D"/>
    <w:p w14:paraId="0E05CCD6" w14:textId="77777777" w:rsidR="00924BE9" w:rsidRPr="00C11858" w:rsidRDefault="00924BE9" w:rsidP="00AE1E4D"/>
    <w:p w14:paraId="49276EA5" w14:textId="77777777" w:rsidR="00C11858" w:rsidRPr="00AE1E4D" w:rsidRDefault="00C11858" w:rsidP="00AE1E4D">
      <w:pPr>
        <w:rPr>
          <w:i/>
          <w:iCs/>
        </w:rPr>
      </w:pPr>
      <w:r w:rsidRPr="00AE1E4D">
        <w:rPr>
          <w:i/>
          <w:iCs/>
        </w:rPr>
        <w:lastRenderedPageBreak/>
        <w:t>4. The importance of parental motivational messages for first year students’ experiences of university learning</w:t>
      </w:r>
    </w:p>
    <w:p w14:paraId="08CC885D" w14:textId="0809CA5C" w:rsidR="00C11858" w:rsidRPr="00C11858" w:rsidRDefault="00C11858" w:rsidP="00AE1E4D">
      <w:r w:rsidRPr="00C11858">
        <w:t xml:space="preserve">University programs ask students to develop increasing independence as learners, yet all learners carry dispositions formed at least in part in response to their past, including family background and childhood experiences of learning. Despite being over 18 at </w:t>
      </w:r>
      <w:proofErr w:type="spellStart"/>
      <w:r w:rsidRPr="00C11858">
        <w:t>enrolments</w:t>
      </w:r>
      <w:proofErr w:type="spellEnd"/>
      <w:r w:rsidRPr="00C11858">
        <w:t>, many university students remain influenced by the messaging they perceive from their parents, whether or not this is intentional. This study deployed an online survey at a regional Australian university that asked participating students (n.379) to respond the parental motivational messages scale (PMMS), alongside other dispositional tools gauging their sense of agency, affective experiences and epistemic beliefs. The data demonstrate strong psychometric properties, and initial results indicate that students exhibit different profiles of both perceived parental motivation and dispositions towards learning, and that in some cases elements of these profiles show significant correlations. Demographic and equity items completed by participants enable exploration of particular sub-groups, e.g. first in family, to identify potential variation in motivation and dispositions. This phase of the analysis is ongoing, and promises to contribute to a more nuanced understanding of how motivational and dispositional profiles may differently influence the learning experiences of commencing students from diverse backgrounds</w:t>
      </w:r>
      <w:r w:rsidR="00AE1E4D">
        <w:t xml:space="preserve">. </w:t>
      </w:r>
    </w:p>
    <w:p w14:paraId="4895FF47" w14:textId="2CEDB914" w:rsidR="00C11858" w:rsidRPr="00C11858" w:rsidRDefault="00C11858" w:rsidP="00AE1E4D">
      <w:r w:rsidRPr="00AE1E4D">
        <w:rPr>
          <w:b/>
          <w:bCs/>
        </w:rPr>
        <w:t>Conclusions and future directions for supporting students navigate Higher Education Transitions</w:t>
      </w:r>
      <w:r w:rsidR="00AE1E4D" w:rsidRPr="00AE1E4D">
        <w:rPr>
          <w:b/>
          <w:bCs/>
        </w:rPr>
        <w:t>:</w:t>
      </w:r>
      <w:r w:rsidR="00AE1E4D">
        <w:br/>
      </w:r>
      <w:r w:rsidRPr="00C11858">
        <w:t>The discussion element of the symposium will bring together the four studies which have examined how we can support students navigate Higher Education Transitions, from the perspectives of different stakeholders. We will consider the overarching conclusions, and best practice advice and the next steps needed for practice, policy and further research.</w:t>
      </w:r>
    </w:p>
    <w:p w14:paraId="5C9A2DAD" w14:textId="77777777" w:rsidR="00F348DF" w:rsidRDefault="00F348DF" w:rsidP="00AE1E4D">
      <w:pPr>
        <w:pStyle w:val="Heading2"/>
        <w:jc w:val="center"/>
        <w:sectPr w:rsidR="00F348DF">
          <w:pgSz w:w="12240" w:h="15840"/>
          <w:pgMar w:top="1440" w:right="1440" w:bottom="1440" w:left="1440" w:header="720" w:footer="720" w:gutter="0"/>
          <w:cols w:space="720"/>
          <w:docGrid w:linePitch="360"/>
        </w:sectPr>
      </w:pPr>
    </w:p>
    <w:p w14:paraId="6E547537" w14:textId="0EEB4538" w:rsidR="00451D57" w:rsidRDefault="00451D57" w:rsidP="00AE1E4D">
      <w:pPr>
        <w:pStyle w:val="Heading2"/>
        <w:jc w:val="center"/>
      </w:pPr>
      <w:r w:rsidRPr="00451D57">
        <w:lastRenderedPageBreak/>
        <w:t>Session 24: Early Years Transitions</w:t>
      </w:r>
      <w:r w:rsidR="00AE1E4D">
        <w:br/>
      </w:r>
    </w:p>
    <w:p w14:paraId="3921B239" w14:textId="77777777" w:rsidR="00451D57" w:rsidRPr="00CD4AA7" w:rsidRDefault="00451D57" w:rsidP="00AE1E4D">
      <w:pPr>
        <w:pStyle w:val="Heading2"/>
      </w:pPr>
      <w:r w:rsidRPr="00CD4AA7">
        <w:t xml:space="preserve">i. Disentangling school readiness: Why transitions </w:t>
      </w:r>
      <w:proofErr w:type="spellStart"/>
      <w:r w:rsidRPr="00CD4AA7">
        <w:t>theorising</w:t>
      </w:r>
      <w:proofErr w:type="spellEnd"/>
      <w:r w:rsidRPr="00CD4AA7">
        <w:t xml:space="preserve"> needs a material turn </w:t>
      </w:r>
    </w:p>
    <w:p w14:paraId="34C9AD64" w14:textId="77777777" w:rsidR="00C478D8" w:rsidRDefault="00AE1E4D" w:rsidP="00AE1E4D">
      <w:pPr>
        <w:rPr>
          <w:b/>
          <w:bCs/>
        </w:rPr>
      </w:pPr>
      <w:r>
        <w:rPr>
          <w:highlight w:val="yellow"/>
        </w:rPr>
        <w:br/>
      </w:r>
      <w:r w:rsidR="000E42F0">
        <w:rPr>
          <w:b/>
          <w:bCs/>
        </w:rPr>
        <w:t>James Mc</w:t>
      </w:r>
      <w:r w:rsidR="00A31C18">
        <w:rPr>
          <w:b/>
          <w:bCs/>
        </w:rPr>
        <w:t>Taggart, Highland Council</w:t>
      </w:r>
      <w:r w:rsidR="00C478D8">
        <w:rPr>
          <w:b/>
          <w:bCs/>
        </w:rPr>
        <w:t>, UK</w:t>
      </w:r>
    </w:p>
    <w:p w14:paraId="5CBEF61E" w14:textId="49008A62" w:rsidR="00BE4C2D" w:rsidRPr="00AE1E4D" w:rsidRDefault="005B5262" w:rsidP="00AE1E4D">
      <w:pPr>
        <w:rPr>
          <w:b/>
          <w:bCs/>
        </w:rPr>
      </w:pPr>
      <w:r>
        <w:rPr>
          <w:b/>
          <w:bCs/>
        </w:rPr>
        <w:t>Marion Burns, Strath</w:t>
      </w:r>
      <w:r w:rsidR="00CD4AA7">
        <w:rPr>
          <w:b/>
          <w:bCs/>
        </w:rPr>
        <w:t>clyde University</w:t>
      </w:r>
      <w:r w:rsidR="00002D75">
        <w:rPr>
          <w:b/>
          <w:bCs/>
        </w:rPr>
        <w:t>, UK</w:t>
      </w:r>
      <w:r w:rsidR="00CD4AA7">
        <w:rPr>
          <w:b/>
          <w:bCs/>
        </w:rPr>
        <w:t xml:space="preserve"> </w:t>
      </w:r>
    </w:p>
    <w:p w14:paraId="5E5D7C70" w14:textId="31DE0CFB" w:rsidR="00451D57" w:rsidRPr="00451D57" w:rsidRDefault="00451D57" w:rsidP="00AE1E4D">
      <w:r w:rsidRPr="00AE1E4D">
        <w:rPr>
          <w:b/>
          <w:bCs/>
        </w:rPr>
        <w:t>Purpose</w:t>
      </w:r>
      <w:r w:rsidR="00AE1E4D" w:rsidRPr="00AE1E4D">
        <w:rPr>
          <w:b/>
          <w:bCs/>
        </w:rPr>
        <w:t>:</w:t>
      </w:r>
      <w:r w:rsidR="00AE1E4D">
        <w:br/>
      </w:r>
      <w:r w:rsidRPr="00451D57">
        <w:t xml:space="preserve">We use the example of academic and policy discourses about school readiness to argue that transitions theory needs </w:t>
      </w:r>
      <w:r>
        <w:t>to take account of materiality.</w:t>
      </w:r>
    </w:p>
    <w:p w14:paraId="7DD740B3" w14:textId="0459D053" w:rsidR="00451D57" w:rsidRPr="00AE1E4D" w:rsidRDefault="00451D57" w:rsidP="00AE1E4D">
      <w:pPr>
        <w:rPr>
          <w:b/>
          <w:bCs/>
        </w:rPr>
      </w:pPr>
      <w:r w:rsidRPr="00AE1E4D">
        <w:rPr>
          <w:b/>
          <w:bCs/>
        </w:rPr>
        <w:t>Background:</w:t>
      </w:r>
      <w:r w:rsidRPr="00AE1E4D">
        <w:rPr>
          <w:rFonts w:ascii="Arial" w:hAnsi="Arial" w:cs="Arial"/>
          <w:b/>
          <w:bCs/>
        </w:rPr>
        <w:t> </w:t>
      </w:r>
      <w:r w:rsidR="00AE1E4D">
        <w:rPr>
          <w:b/>
          <w:bCs/>
        </w:rPr>
        <w:br/>
      </w:r>
      <w:r w:rsidRPr="00451D57">
        <w:t xml:space="preserve">Many educational systems around the world draw on ideas of “school readiness” in designing early years curriculums or measuring their impact. School readiness is also a common outcome measure in research on interventions. While there is international consensus that school readiness should be seen as a multi-dimensional construct including not just a child’s abilities but also the preparedness of the school system to receive them, in practice (and in most research) this reduces to a set of “within child” skills. At the same time, there is little agreement over precisely what skills count within this; and a vocal tradition of criticism of “readiness” as a useful and harm-free concept. The persistence of school readiness is therefore a puzzle. Why should a concept which is of doubtful use or utility, the content of which is unclear, and whose </w:t>
      </w:r>
      <w:proofErr w:type="spellStart"/>
      <w:r w:rsidRPr="00451D57">
        <w:t>operationalisations</w:t>
      </w:r>
      <w:proofErr w:type="spellEnd"/>
      <w:r w:rsidRPr="00451D57">
        <w:t xml:space="preserve"> rarely correspond to its </w:t>
      </w:r>
      <w:proofErr w:type="spellStart"/>
      <w:r w:rsidRPr="00451D57">
        <w:t>theorising</w:t>
      </w:r>
      <w:proofErr w:type="spellEnd"/>
      <w:r w:rsidRPr="00451D57">
        <w:t>, be so widespread and influential in educational policy and research practice?</w:t>
      </w:r>
    </w:p>
    <w:p w14:paraId="589C8190" w14:textId="4C33E42B" w:rsidR="00451D57" w:rsidRPr="00451D57" w:rsidRDefault="00451D57" w:rsidP="00AE1E4D">
      <w:r w:rsidRPr="00AE1E4D">
        <w:rPr>
          <w:b/>
          <w:bCs/>
        </w:rPr>
        <w:t>Methods:</w:t>
      </w:r>
      <w:r w:rsidR="00AE1E4D">
        <w:br/>
      </w:r>
      <w:r w:rsidRPr="00451D57">
        <w:t xml:space="preserve">We draw on actor network theory (ANT), and the more general </w:t>
      </w:r>
      <w:proofErr w:type="spellStart"/>
      <w:r w:rsidRPr="00451D57">
        <w:t>posthuman</w:t>
      </w:r>
      <w:proofErr w:type="spellEnd"/>
      <w:r w:rsidRPr="00451D57">
        <w:t xml:space="preserve"> turn in social sciences. In particular, ANT highlights the role of material things in creating networks of influence that sustain ideas and practices. We use this to show how “facts of matter” such as the physical fixity of school, or the remunerative politics of keywords in research publication, maintain school readiness in being as an influential, though empty, concept.</w:t>
      </w:r>
    </w:p>
    <w:p w14:paraId="72D86860" w14:textId="50F1D14F" w:rsidR="00451D57" w:rsidRPr="00451D57" w:rsidRDefault="00451D57" w:rsidP="00AE1E4D">
      <w:r w:rsidRPr="00AE1E4D">
        <w:rPr>
          <w:b/>
          <w:bCs/>
        </w:rPr>
        <w:t>Conclusions:</w:t>
      </w:r>
      <w:r w:rsidR="00AE1E4D" w:rsidRPr="00AE1E4D">
        <w:rPr>
          <w:b/>
          <w:bCs/>
        </w:rPr>
        <w:br/>
      </w:r>
      <w:r w:rsidRPr="00451D57">
        <w:t>We use this analysis to provide both a further depth of criticism of the concept, and an argument for multi-dimensional theories of transitions in general to have material components.</w:t>
      </w:r>
    </w:p>
    <w:p w14:paraId="0321ABF7" w14:textId="77777777" w:rsidR="00F348DF" w:rsidRDefault="00451D57" w:rsidP="00AE1E4D">
      <w:pPr>
        <w:sectPr w:rsidR="00F348DF">
          <w:pgSz w:w="12240" w:h="15840"/>
          <w:pgMar w:top="1440" w:right="1440" w:bottom="1440" w:left="1440" w:header="720" w:footer="720" w:gutter="0"/>
          <w:cols w:space="720"/>
          <w:docGrid w:linePitch="360"/>
        </w:sectPr>
      </w:pPr>
      <w:r w:rsidRPr="003F2C12">
        <w:rPr>
          <w:b/>
          <w:bCs/>
        </w:rPr>
        <w:t>Keywords:</w:t>
      </w:r>
      <w:r w:rsidR="00AE1E4D">
        <w:br/>
      </w:r>
      <w:r w:rsidRPr="00451D57">
        <w:t xml:space="preserve">school readiness, transition, actor network theory, </w:t>
      </w:r>
      <w:proofErr w:type="spellStart"/>
      <w:r w:rsidRPr="00451D57">
        <w:t>posthuman</w:t>
      </w:r>
      <w:proofErr w:type="spellEnd"/>
      <w:r w:rsidR="00583452">
        <w:br/>
      </w:r>
    </w:p>
    <w:p w14:paraId="1A740C91" w14:textId="4DD5FFD2" w:rsidR="0048494C" w:rsidRPr="00867565" w:rsidRDefault="008A6D37">
      <w:pPr>
        <w:pStyle w:val="Heading1"/>
        <w:rPr>
          <w:color w:val="1A1A1A" w:themeColor="background1" w:themeShade="1A"/>
          <w:kern w:val="2"/>
          <w:sz w:val="22"/>
          <w:szCs w:val="22"/>
          <w:lang w:val="mi-NZ"/>
          <w14:ligatures w14:val="standardContextual"/>
        </w:rPr>
      </w:pPr>
      <w:r w:rsidRPr="00867565">
        <w:rPr>
          <w:color w:val="1A1A1A" w:themeColor="background1" w:themeShade="1A"/>
          <w:sz w:val="22"/>
          <w:szCs w:val="22"/>
        </w:rPr>
        <w:lastRenderedPageBreak/>
        <w:t xml:space="preserve">ii. </w:t>
      </w:r>
      <w:r w:rsidR="0048494C" w:rsidRPr="00867565">
        <w:rPr>
          <w:color w:val="1A1A1A" w:themeColor="background1" w:themeShade="1A"/>
          <w:kern w:val="2"/>
          <w:sz w:val="22"/>
          <w:szCs w:val="22"/>
          <w:lang w:val="en-GB"/>
          <w14:ligatures w14:val="standardContextual"/>
        </w:rPr>
        <w:t>Supporting Transitions: Enhancing Educational Integration for Refugee and Migrant Children in New Zealand</w:t>
      </w:r>
    </w:p>
    <w:p w14:paraId="0D8BCE42" w14:textId="7CCA5ED5" w:rsidR="00451D57" w:rsidRPr="008A6D37" w:rsidRDefault="00451D57" w:rsidP="003F2C12">
      <w:pPr>
        <w:pStyle w:val="Heading2"/>
        <w:rPr>
          <w:b w:val="0"/>
          <w:sz w:val="22"/>
          <w:szCs w:val="22"/>
        </w:rPr>
      </w:pPr>
    </w:p>
    <w:p w14:paraId="5702AE75" w14:textId="2A8C2E53" w:rsidR="0012617F" w:rsidRPr="00E25081" w:rsidRDefault="0012617F" w:rsidP="0012617F">
      <w:pPr>
        <w:rPr>
          <w:rFonts w:asciiTheme="minorHAnsi" w:hAnsiTheme="minorHAnsi"/>
          <w:b/>
          <w:bCs/>
        </w:rPr>
      </w:pPr>
      <w:r w:rsidRPr="00E25081">
        <w:rPr>
          <w:rFonts w:asciiTheme="minorHAnsi" w:hAnsiTheme="minorHAnsi"/>
          <w:b/>
          <w:bCs/>
        </w:rPr>
        <w:t>Sally Peters</w:t>
      </w:r>
      <w:r w:rsidR="000A585A" w:rsidRPr="00E25081">
        <w:rPr>
          <w:rFonts w:asciiTheme="minorHAnsi" w:hAnsiTheme="minorHAnsi"/>
          <w:b/>
          <w:bCs/>
        </w:rPr>
        <w:t xml:space="preserve">, University of Waikato, New Zealand </w:t>
      </w:r>
    </w:p>
    <w:p w14:paraId="69B5C5BF" w14:textId="2C948D81" w:rsidR="0048494C" w:rsidRPr="00E25081" w:rsidRDefault="0012617F" w:rsidP="0048494C">
      <w:pPr>
        <w:rPr>
          <w:rFonts w:asciiTheme="minorHAnsi" w:hAnsiTheme="minorHAnsi"/>
          <w:b/>
          <w:bCs/>
        </w:rPr>
      </w:pPr>
      <w:r w:rsidRPr="00E25081">
        <w:rPr>
          <w:rFonts w:asciiTheme="minorHAnsi" w:hAnsiTheme="minorHAnsi"/>
          <w:b/>
          <w:bCs/>
        </w:rPr>
        <w:t>Hazel Woodhouse</w:t>
      </w:r>
      <w:r w:rsidR="000A585A" w:rsidRPr="00E25081">
        <w:rPr>
          <w:rFonts w:asciiTheme="minorHAnsi" w:hAnsiTheme="minorHAnsi"/>
          <w:b/>
          <w:bCs/>
        </w:rPr>
        <w:t xml:space="preserve">, </w:t>
      </w:r>
      <w:r w:rsidR="00493BCC" w:rsidRPr="00E25081">
        <w:rPr>
          <w:rFonts w:asciiTheme="minorHAnsi" w:hAnsiTheme="minorHAnsi"/>
          <w:b/>
          <w:bCs/>
        </w:rPr>
        <w:t>University of Waikato, New Zealand</w:t>
      </w:r>
    </w:p>
    <w:p w14:paraId="50504D34" w14:textId="77777777" w:rsidR="0048494C" w:rsidRPr="0048494C" w:rsidRDefault="0048494C" w:rsidP="0048494C">
      <w:pPr>
        <w:spacing w:after="0" w:line="240" w:lineRule="auto"/>
        <w:rPr>
          <w:rFonts w:asciiTheme="minorHAnsi" w:eastAsiaTheme="minorHAnsi" w:hAnsiTheme="minorHAnsi" w:cstheme="minorBidi"/>
          <w:color w:val="auto"/>
          <w:kern w:val="2"/>
          <w:lang w:val="mi-NZ"/>
          <w14:ligatures w14:val="standardContextual"/>
        </w:rPr>
      </w:pPr>
    </w:p>
    <w:p w14:paraId="33AEAE84" w14:textId="03C010F0" w:rsidR="0048494C" w:rsidRDefault="0048494C" w:rsidP="0048494C">
      <w:pPr>
        <w:spacing w:after="0" w:line="240" w:lineRule="auto"/>
        <w:rPr>
          <w:rFonts w:asciiTheme="minorHAnsi" w:hAnsiTheme="minorHAnsi" w:cs="Aptos"/>
          <w:kern w:val="2"/>
          <w:lang w:val="en-NZ"/>
          <w14:ligatures w14:val="standardContextual"/>
        </w:rPr>
      </w:pPr>
      <w:r w:rsidRPr="0048494C">
        <w:rPr>
          <w:rFonts w:asciiTheme="minorHAnsi" w:eastAsiaTheme="minorHAnsi" w:hAnsiTheme="minorHAnsi" w:cstheme="minorBidi"/>
          <w:b/>
          <w:bCs/>
          <w:color w:val="auto"/>
          <w:kern w:val="2"/>
          <w:lang w:val="en-NZ"/>
          <w14:ligatures w14:val="standardContextual"/>
        </w:rPr>
        <w:t>Background</w:t>
      </w:r>
      <w:r w:rsidR="00867565">
        <w:rPr>
          <w:rFonts w:asciiTheme="minorHAnsi" w:eastAsiaTheme="minorHAnsi" w:hAnsiTheme="minorHAnsi" w:cstheme="minorBidi"/>
          <w:color w:val="auto"/>
          <w:kern w:val="2"/>
          <w:lang w:val="en-GB"/>
          <w14:ligatures w14:val="standardContextual"/>
        </w:rPr>
        <w:t>:</w:t>
      </w:r>
      <w:r w:rsidRPr="0048494C">
        <w:rPr>
          <w:rFonts w:asciiTheme="minorHAnsi" w:eastAsiaTheme="minorHAnsi" w:hAnsiTheme="minorHAnsi" w:cstheme="minorBidi"/>
          <w:color w:val="auto"/>
          <w:kern w:val="2"/>
          <w:lang w:val="en-GB"/>
          <w14:ligatures w14:val="standardContextual"/>
        </w:rPr>
        <w:br/>
      </w:r>
      <w:r w:rsidRPr="0048494C">
        <w:rPr>
          <w:rFonts w:asciiTheme="minorHAnsi" w:eastAsiaTheme="minorHAnsi" w:hAnsiTheme="minorHAnsi" w:cstheme="minorBidi"/>
          <w:color w:val="auto"/>
          <w:kern w:val="2"/>
          <w:lang w:val="en-NZ"/>
          <w14:ligatures w14:val="standardContextual"/>
        </w:rPr>
        <w:t xml:space="preserve">Transitions to education in a new country can be particularly difficult for refugee and migrant children, as well as their families and educators. As the number of these children entering early childhood education (ECE) and schools in New Zealand rises, the need to support their transitions becomes more pressing. In 2023, migrant arrivals saw a 135% increase compared to the previous year (Stats NZ, 2023), and the refugee quota was raised to 1500 in 2020 (Parliamentary Service, 2020). </w:t>
      </w:r>
      <w:r w:rsidRPr="0048494C">
        <w:rPr>
          <w:rFonts w:asciiTheme="minorHAnsi" w:hAnsiTheme="minorHAnsi" w:cs="Aptos"/>
          <w:kern w:val="2"/>
          <w:lang w:val="en-NZ"/>
          <w14:ligatures w14:val="standardContextual"/>
        </w:rPr>
        <w:t xml:space="preserve">The research employs a </w:t>
      </w:r>
      <w:proofErr w:type="spellStart"/>
      <w:r w:rsidRPr="0048494C">
        <w:rPr>
          <w:rFonts w:asciiTheme="minorHAnsi" w:hAnsiTheme="minorHAnsi" w:cs="Aptos"/>
          <w:kern w:val="2"/>
          <w:lang w:val="en-NZ"/>
          <w14:ligatures w14:val="standardContextual"/>
        </w:rPr>
        <w:t>bioecological</w:t>
      </w:r>
      <w:proofErr w:type="spellEnd"/>
      <w:r w:rsidRPr="0048494C">
        <w:rPr>
          <w:rFonts w:asciiTheme="minorHAnsi" w:hAnsiTheme="minorHAnsi" w:cs="Aptos"/>
          <w:kern w:val="2"/>
          <w:lang w:val="en-NZ"/>
          <w14:ligatures w14:val="standardContextual"/>
        </w:rPr>
        <w:t xml:space="preserve"> approach (</w:t>
      </w:r>
      <w:proofErr w:type="spellStart"/>
      <w:r w:rsidRPr="0048494C">
        <w:rPr>
          <w:rFonts w:asciiTheme="minorHAnsi" w:hAnsiTheme="minorHAnsi" w:cs="Aptos"/>
          <w:kern w:val="2"/>
          <w:lang w:val="en-NZ"/>
          <w14:ligatures w14:val="standardContextual"/>
        </w:rPr>
        <w:t>Bronfenbrenner</w:t>
      </w:r>
      <w:proofErr w:type="spellEnd"/>
      <w:r w:rsidRPr="0048494C">
        <w:rPr>
          <w:rFonts w:asciiTheme="minorHAnsi" w:hAnsiTheme="minorHAnsi" w:cs="Aptos"/>
          <w:kern w:val="2"/>
          <w:lang w:val="en-NZ"/>
          <w14:ligatures w14:val="standardContextual"/>
        </w:rPr>
        <w:t xml:space="preserve"> &amp; Morris, 1997) to understand and support these transitions. </w:t>
      </w:r>
    </w:p>
    <w:p w14:paraId="61312E80" w14:textId="77777777" w:rsidR="00867565" w:rsidRPr="0048494C" w:rsidRDefault="00867565" w:rsidP="0048494C">
      <w:pPr>
        <w:spacing w:after="0" w:line="240" w:lineRule="auto"/>
        <w:rPr>
          <w:rFonts w:asciiTheme="minorHAnsi" w:hAnsiTheme="minorHAnsi" w:cs="Aptos"/>
          <w:kern w:val="2"/>
          <w:lang w:val="en-NZ"/>
          <w14:ligatures w14:val="standardContextual"/>
        </w:rPr>
      </w:pPr>
    </w:p>
    <w:p w14:paraId="4F69C3A3" w14:textId="062D2541" w:rsidR="0048494C" w:rsidRDefault="0048494C" w:rsidP="0048494C">
      <w:pPr>
        <w:spacing w:after="0" w:line="240" w:lineRule="auto"/>
        <w:rPr>
          <w:rFonts w:asciiTheme="minorHAnsi" w:eastAsiaTheme="minorHAnsi" w:hAnsiTheme="minorHAnsi" w:cstheme="minorBidi"/>
          <w:color w:val="auto"/>
          <w:kern w:val="2"/>
          <w:lang w:val="en-NZ"/>
          <w14:ligatures w14:val="standardContextual"/>
        </w:rPr>
      </w:pPr>
      <w:r w:rsidRPr="0048494C">
        <w:rPr>
          <w:rFonts w:asciiTheme="minorHAnsi" w:eastAsiaTheme="minorHAnsi" w:hAnsiTheme="minorHAnsi" w:cstheme="minorBidi"/>
          <w:b/>
          <w:bCs/>
          <w:color w:val="auto"/>
          <w:kern w:val="2"/>
          <w:lang w:val="en-NZ"/>
          <w14:ligatures w14:val="standardContextual"/>
        </w:rPr>
        <w:t>Aims</w:t>
      </w:r>
      <w:r w:rsidR="00867565" w:rsidRPr="00867565">
        <w:rPr>
          <w:rFonts w:asciiTheme="minorHAnsi" w:eastAsiaTheme="minorHAnsi" w:hAnsiTheme="minorHAnsi" w:cstheme="minorBidi"/>
          <w:b/>
          <w:bCs/>
          <w:color w:val="auto"/>
          <w:kern w:val="2"/>
          <w:lang w:val="en-NZ"/>
          <w14:ligatures w14:val="standardContextual"/>
        </w:rPr>
        <w:t>:</w:t>
      </w:r>
      <w:r w:rsidRPr="0048494C">
        <w:rPr>
          <w:rFonts w:asciiTheme="minorHAnsi" w:eastAsiaTheme="minorHAnsi" w:hAnsiTheme="minorHAnsi" w:cstheme="minorBidi"/>
          <w:b/>
          <w:bCs/>
          <w:color w:val="auto"/>
          <w:kern w:val="2"/>
          <w:lang w:val="en-GB"/>
          <w14:ligatures w14:val="standardContextual"/>
        </w:rPr>
        <w:br/>
      </w:r>
      <w:r w:rsidRPr="0048494C">
        <w:rPr>
          <w:rFonts w:asciiTheme="minorHAnsi" w:eastAsiaTheme="minorHAnsi" w:hAnsiTheme="minorHAnsi" w:cstheme="minorBidi"/>
          <w:color w:val="auto"/>
          <w:kern w:val="2"/>
          <w:lang w:val="en-NZ"/>
          <w14:ligatures w14:val="standardContextual"/>
        </w:rPr>
        <w:t>This pilot study examines a range of perspectives and aims to develop effective strategies to enhance the educational transition for new settler children as they enter ECE settings and schools</w:t>
      </w:r>
      <w:r w:rsidR="006B3AB0">
        <w:rPr>
          <w:rFonts w:asciiTheme="minorHAnsi" w:eastAsiaTheme="minorHAnsi" w:hAnsiTheme="minorHAnsi" w:cstheme="minorBidi"/>
          <w:color w:val="auto"/>
          <w:kern w:val="2"/>
          <w:lang w:val="en-NZ"/>
          <w14:ligatures w14:val="standardContextual"/>
        </w:rPr>
        <w:t>.</w:t>
      </w:r>
      <w:r w:rsidRPr="0048494C">
        <w:rPr>
          <w:rFonts w:asciiTheme="minorHAnsi" w:eastAsiaTheme="minorHAnsi" w:hAnsiTheme="minorHAnsi" w:cstheme="minorBidi"/>
          <w:color w:val="auto"/>
          <w:kern w:val="2"/>
          <w:lang w:val="en-NZ"/>
          <w14:ligatures w14:val="standardContextual"/>
        </w:rPr>
        <w:t xml:space="preserve"> </w:t>
      </w:r>
    </w:p>
    <w:p w14:paraId="68BF18F4" w14:textId="77777777" w:rsidR="006B3AB0" w:rsidRPr="0048494C" w:rsidRDefault="006B3AB0" w:rsidP="0048494C">
      <w:pPr>
        <w:spacing w:after="0" w:line="240" w:lineRule="auto"/>
        <w:rPr>
          <w:rFonts w:asciiTheme="minorHAnsi" w:eastAsiaTheme="minorHAnsi" w:hAnsiTheme="minorHAnsi" w:cstheme="minorBidi"/>
          <w:color w:val="auto"/>
          <w:kern w:val="2"/>
          <w:lang w:val="en-NZ"/>
          <w14:ligatures w14:val="standardContextual"/>
        </w:rPr>
      </w:pPr>
    </w:p>
    <w:p w14:paraId="27831B35" w14:textId="0CFAF593" w:rsidR="0048494C" w:rsidRPr="0048494C" w:rsidRDefault="0048494C" w:rsidP="0048494C">
      <w:pPr>
        <w:spacing w:after="0" w:line="240" w:lineRule="auto"/>
        <w:rPr>
          <w:rFonts w:asciiTheme="minorHAnsi" w:eastAsiaTheme="minorHAnsi" w:hAnsiTheme="minorHAnsi" w:cstheme="minorBidi"/>
          <w:color w:val="auto"/>
          <w:kern w:val="2"/>
          <w:lang w:val="en-NZ"/>
          <w14:ligatures w14:val="standardContextual"/>
        </w:rPr>
      </w:pPr>
      <w:r w:rsidRPr="0048494C">
        <w:rPr>
          <w:rFonts w:asciiTheme="minorHAnsi" w:eastAsiaTheme="minorHAnsi" w:hAnsiTheme="minorHAnsi" w:cstheme="minorBidi"/>
          <w:b/>
          <w:bCs/>
          <w:color w:val="auto"/>
          <w:kern w:val="2"/>
          <w:lang w:val="en-NZ"/>
          <w14:ligatures w14:val="standardContextual"/>
        </w:rPr>
        <w:t>Design</w:t>
      </w:r>
      <w:r w:rsidR="006B3AB0">
        <w:rPr>
          <w:rFonts w:asciiTheme="minorHAnsi" w:eastAsiaTheme="minorHAnsi" w:hAnsiTheme="minorHAnsi" w:cstheme="minorBidi"/>
          <w:color w:val="auto"/>
          <w:kern w:val="2"/>
          <w:lang w:val="en-GB"/>
          <w14:ligatures w14:val="standardContextual"/>
        </w:rPr>
        <w:t>:</w:t>
      </w:r>
      <w:r w:rsidRPr="0048494C">
        <w:rPr>
          <w:rFonts w:asciiTheme="minorHAnsi" w:eastAsiaTheme="minorHAnsi" w:hAnsiTheme="minorHAnsi" w:cstheme="minorBidi"/>
          <w:color w:val="auto"/>
          <w:kern w:val="2"/>
          <w:lang w:val="en-GB"/>
          <w14:ligatures w14:val="standardContextual"/>
        </w:rPr>
        <w:br/>
      </w:r>
      <w:r w:rsidRPr="0048494C">
        <w:rPr>
          <w:rFonts w:asciiTheme="minorHAnsi" w:eastAsiaTheme="minorHAnsi" w:hAnsiTheme="minorHAnsi" w:cstheme="minorBidi"/>
          <w:color w:val="auto"/>
          <w:kern w:val="2"/>
          <w:lang w:val="en-NZ"/>
          <w14:ligatures w14:val="standardContextual"/>
        </w:rPr>
        <w:t>This qualitative research included semi-structured interviews with leadership teams from two schools and two leaders in two ECE centres, as well as five Settlement Centre staff (N= 11 interviews).</w:t>
      </w:r>
    </w:p>
    <w:p w14:paraId="61679781" w14:textId="77777777" w:rsidR="006B3AB0" w:rsidRDefault="006B3AB0" w:rsidP="0048494C">
      <w:pPr>
        <w:spacing w:after="0" w:line="240" w:lineRule="auto"/>
        <w:rPr>
          <w:rFonts w:asciiTheme="minorHAnsi" w:eastAsiaTheme="minorHAnsi" w:hAnsiTheme="minorHAnsi" w:cstheme="minorBidi"/>
          <w:color w:val="auto"/>
          <w:kern w:val="2"/>
          <w:lang w:val="en-NZ"/>
          <w14:ligatures w14:val="standardContextual"/>
        </w:rPr>
      </w:pPr>
    </w:p>
    <w:p w14:paraId="6BB795AB" w14:textId="5E2C12C4" w:rsidR="0048494C" w:rsidRPr="0048494C" w:rsidRDefault="0048494C" w:rsidP="0048494C">
      <w:pPr>
        <w:spacing w:after="0" w:line="240" w:lineRule="auto"/>
        <w:rPr>
          <w:rFonts w:asciiTheme="minorHAnsi" w:eastAsiaTheme="minorHAnsi" w:hAnsiTheme="minorHAnsi" w:cstheme="minorBidi"/>
          <w:color w:val="auto"/>
          <w:kern w:val="2"/>
          <w:lang w:val="en-NZ"/>
          <w14:ligatures w14:val="standardContextual"/>
        </w:rPr>
      </w:pPr>
      <w:r w:rsidRPr="0048494C">
        <w:rPr>
          <w:rFonts w:asciiTheme="minorHAnsi" w:eastAsiaTheme="minorHAnsi" w:hAnsiTheme="minorHAnsi" w:cstheme="minorBidi"/>
          <w:b/>
          <w:bCs/>
          <w:color w:val="auto"/>
          <w:kern w:val="2"/>
          <w:lang w:val="en-NZ"/>
          <w14:ligatures w14:val="standardContextual"/>
        </w:rPr>
        <w:t>Methods</w:t>
      </w:r>
      <w:r w:rsidR="006B3AB0">
        <w:rPr>
          <w:rFonts w:asciiTheme="minorHAnsi" w:eastAsiaTheme="minorHAnsi" w:hAnsiTheme="minorHAnsi" w:cstheme="minorBidi"/>
          <w:color w:val="auto"/>
          <w:kern w:val="2"/>
          <w:lang w:val="en-GB"/>
          <w14:ligatures w14:val="standardContextual"/>
        </w:rPr>
        <w:t>:</w:t>
      </w:r>
      <w:r w:rsidRPr="0048494C">
        <w:rPr>
          <w:rFonts w:asciiTheme="minorHAnsi" w:eastAsiaTheme="minorHAnsi" w:hAnsiTheme="minorHAnsi" w:cstheme="minorBidi"/>
          <w:color w:val="auto"/>
          <w:kern w:val="2"/>
          <w:lang w:val="en-GB"/>
          <w14:ligatures w14:val="standardContextual"/>
        </w:rPr>
        <w:br/>
      </w:r>
      <w:r w:rsidRPr="0048494C">
        <w:rPr>
          <w:rFonts w:asciiTheme="minorHAnsi" w:eastAsiaTheme="minorHAnsi" w:hAnsiTheme="minorHAnsi" w:cstheme="minorBidi"/>
          <w:color w:val="auto"/>
          <w:kern w:val="2"/>
          <w:lang w:val="en-NZ"/>
          <w14:ligatures w14:val="standardContextual"/>
        </w:rPr>
        <w:t xml:space="preserve">Data were analysed thematically to identify key factors impacting the transition process for children and families. </w:t>
      </w:r>
    </w:p>
    <w:p w14:paraId="2A261BF9" w14:textId="77777777" w:rsidR="006B3AB0" w:rsidRDefault="006B3AB0" w:rsidP="0048494C">
      <w:pPr>
        <w:spacing w:after="0" w:line="240" w:lineRule="auto"/>
        <w:rPr>
          <w:rFonts w:asciiTheme="minorHAnsi" w:eastAsiaTheme="minorHAnsi" w:hAnsiTheme="minorHAnsi" w:cstheme="minorBidi"/>
          <w:color w:val="auto"/>
          <w:kern w:val="2"/>
          <w:lang w:val="en-NZ"/>
          <w14:ligatures w14:val="standardContextual"/>
        </w:rPr>
      </w:pPr>
    </w:p>
    <w:p w14:paraId="7CF5C404" w14:textId="130BF4A7" w:rsidR="0048494C" w:rsidRPr="0048494C" w:rsidRDefault="0048494C" w:rsidP="0048494C">
      <w:pPr>
        <w:spacing w:after="0" w:line="240" w:lineRule="auto"/>
        <w:rPr>
          <w:rFonts w:asciiTheme="minorHAnsi" w:eastAsiaTheme="minorHAnsi" w:hAnsiTheme="minorHAnsi" w:cstheme="minorBidi"/>
          <w:color w:val="auto"/>
          <w:kern w:val="2"/>
          <w:lang w:val="en-NZ"/>
          <w14:ligatures w14:val="standardContextual"/>
        </w:rPr>
      </w:pPr>
      <w:r w:rsidRPr="0048494C">
        <w:rPr>
          <w:rFonts w:asciiTheme="minorHAnsi" w:eastAsiaTheme="minorHAnsi" w:hAnsiTheme="minorHAnsi" w:cstheme="minorBidi"/>
          <w:b/>
          <w:bCs/>
          <w:color w:val="auto"/>
          <w:kern w:val="2"/>
          <w:lang w:val="en-NZ"/>
          <w14:ligatures w14:val="standardContextual"/>
        </w:rPr>
        <w:t>Results</w:t>
      </w:r>
      <w:r w:rsidR="006B3AB0">
        <w:rPr>
          <w:rFonts w:asciiTheme="minorHAnsi" w:eastAsiaTheme="minorHAnsi" w:hAnsiTheme="minorHAnsi" w:cstheme="minorBidi"/>
          <w:b/>
          <w:bCs/>
          <w:color w:val="auto"/>
          <w:kern w:val="2"/>
          <w:lang w:val="en-NZ"/>
          <w14:ligatures w14:val="standardContextual"/>
        </w:rPr>
        <w:t>:</w:t>
      </w:r>
      <w:r w:rsidRPr="0048494C">
        <w:rPr>
          <w:rFonts w:asciiTheme="minorHAnsi" w:eastAsiaTheme="minorHAnsi" w:hAnsiTheme="minorHAnsi" w:cstheme="minorBidi"/>
          <w:color w:val="auto"/>
          <w:kern w:val="2"/>
          <w:lang w:val="en-GB"/>
          <w14:ligatures w14:val="standardContextual"/>
        </w:rPr>
        <w:br/>
      </w:r>
      <w:r w:rsidRPr="0048494C">
        <w:rPr>
          <w:rFonts w:asciiTheme="minorHAnsi" w:eastAsiaTheme="minorHAnsi" w:hAnsiTheme="minorHAnsi" w:cstheme="minorBidi"/>
          <w:color w:val="auto"/>
          <w:kern w:val="2"/>
          <w:lang w:val="en-NZ"/>
          <w14:ligatures w14:val="standardContextual"/>
        </w:rPr>
        <w:t>Preliminary findings identified the different pathways and experiences of refugee and migrant families and how this impacts the nature of support that they receive. Leaders, teachers and Settlement Centre staff shared their experiences, current practices, challenges faced. The findings highlighted the commitment from staff and also identified ideas for additional support and resources to facilitate smoother transitions.</w:t>
      </w:r>
    </w:p>
    <w:p w14:paraId="67EEC053" w14:textId="77777777" w:rsidR="006B3AB0" w:rsidRDefault="006B3AB0" w:rsidP="0048494C">
      <w:pPr>
        <w:spacing w:after="0" w:line="240" w:lineRule="auto"/>
        <w:rPr>
          <w:rFonts w:asciiTheme="minorHAnsi" w:eastAsiaTheme="minorHAnsi" w:hAnsiTheme="minorHAnsi" w:cstheme="minorBidi"/>
          <w:color w:val="auto"/>
          <w:kern w:val="2"/>
          <w:lang w:val="en-NZ"/>
          <w14:ligatures w14:val="standardContextual"/>
        </w:rPr>
      </w:pPr>
    </w:p>
    <w:p w14:paraId="7B6DDA3D" w14:textId="4D550D83" w:rsidR="0048494C" w:rsidRPr="0048494C" w:rsidRDefault="0048494C" w:rsidP="0048494C">
      <w:pPr>
        <w:spacing w:after="0" w:line="240" w:lineRule="auto"/>
        <w:rPr>
          <w:rFonts w:asciiTheme="minorHAnsi" w:eastAsiaTheme="minorHAnsi" w:hAnsiTheme="minorHAnsi" w:cstheme="minorBidi"/>
          <w:color w:val="auto"/>
          <w:kern w:val="2"/>
          <w:lang w:val="en-NZ"/>
          <w14:ligatures w14:val="standardContextual"/>
        </w:rPr>
      </w:pPr>
      <w:r w:rsidRPr="0048494C">
        <w:rPr>
          <w:rFonts w:asciiTheme="minorHAnsi" w:eastAsiaTheme="minorHAnsi" w:hAnsiTheme="minorHAnsi" w:cstheme="minorBidi"/>
          <w:b/>
          <w:bCs/>
          <w:color w:val="auto"/>
          <w:kern w:val="2"/>
          <w:lang w:val="en-NZ"/>
          <w14:ligatures w14:val="standardContextual"/>
        </w:rPr>
        <w:t>Conclusions</w:t>
      </w:r>
      <w:r w:rsidR="006B3AB0">
        <w:rPr>
          <w:rFonts w:asciiTheme="minorHAnsi" w:eastAsiaTheme="minorHAnsi" w:hAnsiTheme="minorHAnsi" w:cstheme="minorBidi"/>
          <w:b/>
          <w:bCs/>
          <w:color w:val="auto"/>
          <w:kern w:val="2"/>
          <w:lang w:val="en-NZ"/>
          <w14:ligatures w14:val="standardContextual"/>
        </w:rPr>
        <w:t>:</w:t>
      </w:r>
      <w:r w:rsidRPr="0048494C">
        <w:rPr>
          <w:rFonts w:asciiTheme="minorHAnsi" w:eastAsiaTheme="minorHAnsi" w:hAnsiTheme="minorHAnsi" w:cstheme="minorBidi"/>
          <w:color w:val="auto"/>
          <w:kern w:val="2"/>
          <w:lang w:val="en-GB"/>
          <w14:ligatures w14:val="standardContextual"/>
        </w:rPr>
        <w:br/>
      </w:r>
      <w:r w:rsidRPr="0048494C">
        <w:rPr>
          <w:rFonts w:asciiTheme="minorHAnsi" w:eastAsiaTheme="minorHAnsi" w:hAnsiTheme="minorHAnsi" w:cstheme="minorBidi"/>
          <w:color w:val="auto"/>
          <w:kern w:val="2"/>
          <w:lang w:val="en-NZ"/>
          <w14:ligatures w14:val="standardContextual"/>
        </w:rPr>
        <w:t>The findings offer valuable insights into transition practices and inform the next steps of the project, which will include working with families and children as we work to enhance support for new settler families in the New Zealand education system.</w:t>
      </w:r>
    </w:p>
    <w:p w14:paraId="405A620D" w14:textId="77777777" w:rsidR="0048494C" w:rsidRPr="0048494C" w:rsidRDefault="0048494C" w:rsidP="0048494C">
      <w:pPr>
        <w:spacing w:after="0" w:line="240" w:lineRule="auto"/>
        <w:rPr>
          <w:rFonts w:asciiTheme="minorHAnsi" w:eastAsiaTheme="minorHAnsi" w:hAnsiTheme="minorHAnsi" w:cstheme="minorBidi"/>
          <w:color w:val="auto"/>
          <w:kern w:val="2"/>
          <w:lang w:val="mi-NZ"/>
          <w14:ligatures w14:val="standardContextual"/>
        </w:rPr>
      </w:pPr>
    </w:p>
    <w:p w14:paraId="0B005FDE" w14:textId="77777777" w:rsidR="00237A49" w:rsidRPr="00237A49" w:rsidRDefault="00237A49" w:rsidP="0048494C">
      <w:pPr>
        <w:spacing w:after="0" w:line="240" w:lineRule="auto"/>
        <w:rPr>
          <w:rFonts w:asciiTheme="minorHAnsi" w:eastAsiaTheme="minorHAnsi" w:hAnsiTheme="minorHAnsi" w:cstheme="minorBidi"/>
          <w:b/>
          <w:bCs/>
          <w:color w:val="auto"/>
          <w:kern w:val="2"/>
          <w:lang w:val="mi-NZ"/>
          <w14:ligatures w14:val="standardContextual"/>
        </w:rPr>
      </w:pPr>
      <w:r w:rsidRPr="00237A49">
        <w:rPr>
          <w:rFonts w:asciiTheme="minorHAnsi" w:eastAsiaTheme="minorHAnsi" w:hAnsiTheme="minorHAnsi" w:cstheme="minorBidi"/>
          <w:b/>
          <w:bCs/>
          <w:color w:val="auto"/>
          <w:kern w:val="2"/>
          <w:lang w:val="mi-NZ"/>
          <w14:ligatures w14:val="standardContextual"/>
        </w:rPr>
        <w:t xml:space="preserve">Keywords: </w:t>
      </w:r>
    </w:p>
    <w:p w14:paraId="66706B5B" w14:textId="55CBEAED" w:rsidR="0048494C" w:rsidRDefault="0048494C" w:rsidP="0048494C">
      <w:pPr>
        <w:spacing w:after="0" w:line="240" w:lineRule="auto"/>
        <w:rPr>
          <w:rFonts w:asciiTheme="minorHAnsi" w:eastAsiaTheme="minorHAnsi" w:hAnsiTheme="minorHAnsi" w:cstheme="minorBidi"/>
          <w:color w:val="auto"/>
          <w:kern w:val="2"/>
          <w:lang w:val="mi-NZ"/>
          <w14:ligatures w14:val="standardContextual"/>
        </w:rPr>
      </w:pPr>
      <w:r w:rsidRPr="0048494C">
        <w:rPr>
          <w:rFonts w:asciiTheme="minorHAnsi" w:eastAsiaTheme="minorHAnsi" w:hAnsiTheme="minorHAnsi" w:cstheme="minorBidi"/>
          <w:color w:val="auto"/>
          <w:kern w:val="2"/>
          <w:lang w:val="mi-NZ"/>
          <w14:ligatures w14:val="standardContextual"/>
        </w:rPr>
        <w:t>Refugee, Migrant, Transitions, ECE, School, New Zealand</w:t>
      </w:r>
    </w:p>
    <w:p w14:paraId="22036530" w14:textId="77777777" w:rsidR="00237A49" w:rsidRDefault="00237A49" w:rsidP="0048494C">
      <w:pPr>
        <w:spacing w:after="0" w:line="240" w:lineRule="auto"/>
        <w:rPr>
          <w:rFonts w:asciiTheme="minorHAnsi" w:eastAsiaTheme="minorHAnsi" w:hAnsiTheme="minorHAnsi" w:cstheme="minorBidi"/>
          <w:color w:val="auto"/>
          <w:kern w:val="2"/>
          <w:lang w:val="mi-NZ"/>
          <w14:ligatures w14:val="standardContextual"/>
        </w:rPr>
      </w:pPr>
    </w:p>
    <w:p w14:paraId="7B87A99C" w14:textId="77777777" w:rsidR="00237A49" w:rsidRDefault="00237A49" w:rsidP="0048494C">
      <w:pPr>
        <w:spacing w:after="0" w:line="240" w:lineRule="auto"/>
        <w:rPr>
          <w:rFonts w:asciiTheme="minorHAnsi" w:eastAsiaTheme="minorHAnsi" w:hAnsiTheme="minorHAnsi" w:cstheme="minorBidi"/>
          <w:color w:val="auto"/>
          <w:kern w:val="2"/>
          <w:lang w:val="mi-NZ"/>
          <w14:ligatures w14:val="standardContextual"/>
        </w:rPr>
      </w:pPr>
    </w:p>
    <w:p w14:paraId="18898429" w14:textId="77777777" w:rsidR="00237A49" w:rsidRDefault="00237A49" w:rsidP="0048494C">
      <w:pPr>
        <w:spacing w:after="0" w:line="240" w:lineRule="auto"/>
        <w:rPr>
          <w:rFonts w:asciiTheme="minorHAnsi" w:eastAsiaTheme="minorHAnsi" w:hAnsiTheme="minorHAnsi" w:cstheme="minorBidi"/>
          <w:color w:val="auto"/>
          <w:kern w:val="2"/>
          <w:lang w:val="mi-NZ"/>
          <w14:ligatures w14:val="standardContextual"/>
        </w:rPr>
      </w:pPr>
    </w:p>
    <w:p w14:paraId="0641A9BA" w14:textId="77777777" w:rsidR="00237A49" w:rsidRDefault="00237A49" w:rsidP="0048494C">
      <w:pPr>
        <w:spacing w:after="0" w:line="240" w:lineRule="auto"/>
        <w:rPr>
          <w:rFonts w:asciiTheme="minorHAnsi" w:eastAsiaTheme="minorHAnsi" w:hAnsiTheme="minorHAnsi" w:cstheme="minorBidi"/>
          <w:color w:val="auto"/>
          <w:kern w:val="2"/>
          <w:lang w:val="mi-NZ"/>
          <w14:ligatures w14:val="standardContextual"/>
        </w:rPr>
      </w:pPr>
    </w:p>
    <w:p w14:paraId="7918F438" w14:textId="77777777" w:rsidR="00237A49" w:rsidRPr="0048494C" w:rsidRDefault="00237A49" w:rsidP="0048494C">
      <w:pPr>
        <w:spacing w:after="0" w:line="240" w:lineRule="auto"/>
        <w:rPr>
          <w:rFonts w:asciiTheme="minorHAnsi" w:eastAsiaTheme="minorHAnsi" w:hAnsiTheme="minorHAnsi" w:cstheme="minorBidi"/>
          <w:color w:val="auto"/>
          <w:kern w:val="2"/>
          <w:lang w:val="mi-NZ"/>
          <w14:ligatures w14:val="standardContextual"/>
        </w:rPr>
      </w:pPr>
    </w:p>
    <w:p w14:paraId="437A50F3" w14:textId="01D36BB6" w:rsidR="00451D57" w:rsidRPr="00237A49" w:rsidRDefault="00451D57" w:rsidP="0048494C">
      <w:pPr>
        <w:rPr>
          <w:rFonts w:asciiTheme="minorHAnsi" w:hAnsiTheme="minorHAnsi"/>
          <w:b/>
          <w:bCs/>
        </w:rPr>
      </w:pPr>
      <w:r w:rsidRPr="00237A49">
        <w:rPr>
          <w:rFonts w:asciiTheme="minorHAnsi" w:hAnsiTheme="minorHAnsi"/>
          <w:b/>
          <w:bCs/>
        </w:rPr>
        <w:t>iii. Role of the family in child's transition from kindergarten to primary school</w:t>
      </w:r>
    </w:p>
    <w:p w14:paraId="46805564" w14:textId="32960795" w:rsidR="00BE4C2D" w:rsidRPr="00583452" w:rsidRDefault="00583452" w:rsidP="00583452">
      <w:pPr>
        <w:rPr>
          <w:b/>
          <w:bCs/>
        </w:rPr>
      </w:pPr>
      <w:r>
        <w:br/>
      </w:r>
      <w:proofErr w:type="spellStart"/>
      <w:r w:rsidR="00BE4C2D" w:rsidRPr="00583452">
        <w:rPr>
          <w:b/>
          <w:bCs/>
        </w:rPr>
        <w:t>Awopetu</w:t>
      </w:r>
      <w:proofErr w:type="spellEnd"/>
      <w:r w:rsidR="00BE4C2D" w:rsidRPr="00583452">
        <w:rPr>
          <w:b/>
          <w:bCs/>
        </w:rPr>
        <w:t xml:space="preserve"> Anna, </w:t>
      </w:r>
      <w:proofErr w:type="spellStart"/>
      <w:r w:rsidR="00BE4C2D" w:rsidRPr="00583452">
        <w:rPr>
          <w:b/>
          <w:bCs/>
        </w:rPr>
        <w:t>Bamidele</w:t>
      </w:r>
      <w:proofErr w:type="spellEnd"/>
      <w:r w:rsidR="00BE4C2D" w:rsidRPr="00583452">
        <w:rPr>
          <w:b/>
          <w:bCs/>
        </w:rPr>
        <w:t xml:space="preserve"> </w:t>
      </w:r>
      <w:proofErr w:type="spellStart"/>
      <w:r w:rsidR="00BE4C2D" w:rsidRPr="00583452">
        <w:rPr>
          <w:b/>
          <w:bCs/>
        </w:rPr>
        <w:t>Olumilua</w:t>
      </w:r>
      <w:proofErr w:type="spellEnd"/>
      <w:r w:rsidR="00BE4C2D" w:rsidRPr="00583452">
        <w:rPr>
          <w:b/>
          <w:bCs/>
        </w:rPr>
        <w:t xml:space="preserve"> University of Education, Science and Technology, </w:t>
      </w:r>
      <w:proofErr w:type="spellStart"/>
      <w:r w:rsidR="00BE4C2D" w:rsidRPr="00583452">
        <w:rPr>
          <w:b/>
          <w:bCs/>
        </w:rPr>
        <w:t>Ikere-Ekiti</w:t>
      </w:r>
      <w:proofErr w:type="spellEnd"/>
      <w:r w:rsidR="00BE4C2D" w:rsidRPr="00583452">
        <w:rPr>
          <w:b/>
          <w:bCs/>
        </w:rPr>
        <w:t>, Nigeria</w:t>
      </w:r>
    </w:p>
    <w:p w14:paraId="4458B25F" w14:textId="77777777" w:rsidR="00451D57" w:rsidRPr="00451D57" w:rsidRDefault="00451D57" w:rsidP="00583452">
      <w:r w:rsidRPr="00451D57">
        <w:t>The transition from kindergarten to primary school is a significant milestone in a child’s development, influencing their academic, social, and emotional growth. This study explores the pivotal role families play during this critical period. By examining parental involvement, communication patterns, and home environments, it aims to identify how familial support affects children's adjustment, motivation, and early educational outcomes. The research employs mixed methods, including surveys, interviews, and observations, to understand the complex interplay between family dynamics and children’s experiences. Insights will inform strategies for educators and policymakers to better engage families, ensuring smoother transitions and fostering long-term success.</w:t>
      </w:r>
    </w:p>
    <w:p w14:paraId="19BFC693" w14:textId="2ECA4A00" w:rsidR="00451D57" w:rsidRDefault="00451D57" w:rsidP="00583452">
      <w:r w:rsidRPr="00583452">
        <w:rPr>
          <w:b/>
          <w:bCs/>
        </w:rPr>
        <w:t>Keywords:</w:t>
      </w:r>
      <w:r w:rsidRPr="00451D57">
        <w:t xml:space="preserve"> </w:t>
      </w:r>
      <w:r w:rsidR="00583452">
        <w:br/>
      </w:r>
      <w:r w:rsidRPr="00451D57">
        <w:t>kindergarten, primary school, transition, family involvement, parental support, child development.</w:t>
      </w:r>
      <w:r w:rsidR="00583452">
        <w:br/>
      </w:r>
    </w:p>
    <w:p w14:paraId="3EA1F108" w14:textId="77777777" w:rsidR="00F348DF" w:rsidRDefault="00F348DF" w:rsidP="00583452">
      <w:pPr>
        <w:sectPr w:rsidR="00F348DF">
          <w:pgSz w:w="12240" w:h="15840"/>
          <w:pgMar w:top="1440" w:right="1440" w:bottom="1440" w:left="1440" w:header="720" w:footer="720" w:gutter="0"/>
          <w:cols w:space="720"/>
          <w:docGrid w:linePitch="360"/>
        </w:sectPr>
      </w:pPr>
    </w:p>
    <w:p w14:paraId="31BC104E" w14:textId="563C803E" w:rsidR="005F19D8" w:rsidRPr="005F19D8" w:rsidRDefault="005F19D8" w:rsidP="005F19D8">
      <w:pPr>
        <w:keepNext/>
        <w:keepLines/>
        <w:spacing w:before="40" w:after="0"/>
        <w:jc w:val="center"/>
        <w:outlineLvl w:val="1"/>
        <w:rPr>
          <w:rFonts w:asciiTheme="minorHAnsi" w:eastAsiaTheme="majorEastAsia" w:hAnsiTheme="minorHAnsi" w:cstheme="majorBidi"/>
          <w:b/>
          <w:i/>
          <w:iCs/>
          <w:color w:val="0070C0"/>
          <w:sz w:val="26"/>
          <w:szCs w:val="26"/>
        </w:rPr>
      </w:pPr>
      <w:r w:rsidRPr="00142734">
        <w:rPr>
          <w:rFonts w:asciiTheme="minorHAnsi" w:eastAsiaTheme="majorEastAsia" w:hAnsiTheme="minorHAnsi" w:cstheme="majorBidi"/>
          <w:b/>
          <w:color w:val="0070C0"/>
          <w:sz w:val="26"/>
          <w:szCs w:val="26"/>
        </w:rPr>
        <w:lastRenderedPageBreak/>
        <w:t>Saturday</w:t>
      </w:r>
      <w:r w:rsidRPr="005F19D8">
        <w:rPr>
          <w:rFonts w:asciiTheme="minorHAnsi" w:eastAsiaTheme="majorEastAsia" w:hAnsiTheme="minorHAnsi" w:cstheme="majorBidi"/>
          <w:b/>
          <w:color w:val="0070C0"/>
          <w:sz w:val="26"/>
          <w:szCs w:val="26"/>
        </w:rPr>
        <w:t xml:space="preserve">, </w:t>
      </w:r>
      <w:r w:rsidRPr="00142734">
        <w:rPr>
          <w:rFonts w:asciiTheme="minorHAnsi" w:eastAsiaTheme="majorEastAsia" w:hAnsiTheme="minorHAnsi" w:cstheme="majorBidi"/>
          <w:b/>
          <w:color w:val="0070C0"/>
          <w:sz w:val="26"/>
          <w:szCs w:val="26"/>
        </w:rPr>
        <w:t>23</w:t>
      </w:r>
      <w:r w:rsidRPr="00142734">
        <w:rPr>
          <w:rFonts w:asciiTheme="minorHAnsi" w:eastAsiaTheme="majorEastAsia" w:hAnsiTheme="minorHAnsi" w:cstheme="majorBidi"/>
          <w:b/>
          <w:color w:val="0070C0"/>
          <w:sz w:val="26"/>
          <w:szCs w:val="26"/>
          <w:vertAlign w:val="superscript"/>
        </w:rPr>
        <w:t>rd</w:t>
      </w:r>
      <w:r w:rsidRPr="00142734">
        <w:rPr>
          <w:rFonts w:asciiTheme="minorHAnsi" w:eastAsiaTheme="majorEastAsia" w:hAnsiTheme="minorHAnsi" w:cstheme="majorBidi"/>
          <w:b/>
          <w:color w:val="0070C0"/>
          <w:sz w:val="26"/>
          <w:szCs w:val="26"/>
        </w:rPr>
        <w:t xml:space="preserve"> Aug</w:t>
      </w:r>
      <w:r w:rsidRPr="005F19D8">
        <w:rPr>
          <w:rFonts w:asciiTheme="minorHAnsi" w:eastAsiaTheme="majorEastAsia" w:hAnsiTheme="minorHAnsi" w:cstheme="majorBidi"/>
          <w:b/>
          <w:color w:val="0070C0"/>
          <w:sz w:val="26"/>
          <w:szCs w:val="26"/>
        </w:rPr>
        <w:t>ust</w:t>
      </w:r>
    </w:p>
    <w:p w14:paraId="63CC3C93" w14:textId="77777777" w:rsidR="005F19D8" w:rsidRDefault="005F19D8" w:rsidP="00583452">
      <w:pPr>
        <w:pStyle w:val="Heading2"/>
        <w:jc w:val="center"/>
      </w:pPr>
    </w:p>
    <w:p w14:paraId="6D31A3A1" w14:textId="02CF3FB9" w:rsidR="00451D57" w:rsidRDefault="00451D57" w:rsidP="00583452">
      <w:pPr>
        <w:pStyle w:val="Heading2"/>
        <w:jc w:val="center"/>
      </w:pPr>
      <w:r w:rsidRPr="00451D57">
        <w:t>Session 25: Professional Transitions</w:t>
      </w:r>
      <w:r w:rsidR="00583452">
        <w:br/>
      </w:r>
    </w:p>
    <w:p w14:paraId="245F5A77" w14:textId="2ABE142D" w:rsidR="00451D57" w:rsidRDefault="00451D57" w:rsidP="00583452">
      <w:pPr>
        <w:pStyle w:val="Heading2"/>
      </w:pPr>
      <w:r w:rsidRPr="00451D57">
        <w:t xml:space="preserve">i. Supporting transitions to the teaching profession in England: how effective is the DfE’s “golden thread” in developing professional autonomy and identity? </w:t>
      </w:r>
      <w:r w:rsidR="00583452">
        <w:br/>
      </w:r>
    </w:p>
    <w:p w14:paraId="791E4E2F" w14:textId="58104959" w:rsidR="00BE4C2D" w:rsidRPr="00583452" w:rsidRDefault="00BE4C2D" w:rsidP="00583452">
      <w:pPr>
        <w:rPr>
          <w:b/>
          <w:bCs/>
        </w:rPr>
      </w:pPr>
      <w:r w:rsidRPr="00583452">
        <w:rPr>
          <w:b/>
          <w:bCs/>
        </w:rPr>
        <w:t>Elizabeth Gregory, University of Manchester, UK</w:t>
      </w:r>
      <w:r w:rsidR="009D30DD" w:rsidRPr="00583452">
        <w:rPr>
          <w:b/>
          <w:bCs/>
        </w:rPr>
        <w:br/>
        <w:t>Louisa Dawes, University of Manchester</w:t>
      </w:r>
      <w:r w:rsidR="00826B51">
        <w:rPr>
          <w:b/>
          <w:bCs/>
        </w:rPr>
        <w:t>, UK</w:t>
      </w:r>
      <w:r w:rsidR="009D30DD" w:rsidRPr="00583452">
        <w:rPr>
          <w:b/>
          <w:bCs/>
        </w:rPr>
        <w:br/>
      </w:r>
      <w:r w:rsidR="00535994" w:rsidRPr="00583452">
        <w:rPr>
          <w:b/>
          <w:bCs/>
        </w:rPr>
        <w:t>Mark Innes, University of Manchester</w:t>
      </w:r>
      <w:r w:rsidR="00826B51">
        <w:rPr>
          <w:b/>
          <w:bCs/>
        </w:rPr>
        <w:t>, UK</w:t>
      </w:r>
    </w:p>
    <w:p w14:paraId="1AAA61CE" w14:textId="77777777" w:rsidR="00451D57" w:rsidRPr="00451D57" w:rsidRDefault="00451D57" w:rsidP="00583452">
      <w:r w:rsidRPr="00451D57">
        <w:t>This presentation brings together three separate pieces of empirical research examining the impact of the Department for Education’s (DfE) “golden thread” of support for trainee teachers and new entrants to the teaching profession. The current recruitment and retention crisis in England means that appropriate support for those transitioning into the profession is vital if new teachers are to develop the skills needed for succe</w:t>
      </w:r>
      <w:r>
        <w:t>ssful classroom practice.</w:t>
      </w:r>
    </w:p>
    <w:p w14:paraId="1576D190" w14:textId="77777777" w:rsidR="00451D57" w:rsidRPr="00451D57" w:rsidRDefault="00451D57" w:rsidP="00583452">
      <w:r w:rsidRPr="00451D57">
        <w:t>Currently, the “golden thread” comprises: the Core Content Framework (CCF), mandating the content trainees receive from Initial Teacher Training (ITT) providers; the Early Career Framework (ECF), which prescribes the support available to new teachers in their first two years of teaching; and a suite of National Professional Qualifications (NPQs) that more experienced school teachers and leaders can u</w:t>
      </w:r>
      <w:r>
        <w:t>ndertake as career development.</w:t>
      </w:r>
    </w:p>
    <w:p w14:paraId="0A523DDC" w14:textId="77777777" w:rsidR="00451D57" w:rsidRPr="00451D57" w:rsidRDefault="00451D57" w:rsidP="00583452">
      <w:r w:rsidRPr="00451D57">
        <w:t>We aim to illustrate how the prescriptive nature of these resources is failing to support new teachers in developing the professional identity and autonomy required to successfully transition to teaching. Firstly, we present data from focus groups with trainee teachers, school-based mentors and university tutors, examining how collaborative enquiry-based approaches to understanding inclusive practice can be used to develop trainee teachers' professional autonomy above and beyond t</w:t>
      </w:r>
      <w:r>
        <w:t>he minimum required by the CCF.</w:t>
      </w:r>
    </w:p>
    <w:p w14:paraId="101BCB69" w14:textId="77777777" w:rsidR="00451D57" w:rsidRPr="00451D57" w:rsidRDefault="00451D57" w:rsidP="00583452">
      <w:r w:rsidRPr="00451D57">
        <w:t>Secondly, we showcase early findings from an ongoing project with Early Career Teachers (ECTs), in which data collected during individual semi-structured interviews suggest that the ECF in its current form fails to take account of individual needs and particular contexts. Finally, we present highlights from a critical discourse analysis of three NPQs, and conclude that these continue the prescriptive, one-size-fits-a</w:t>
      </w:r>
      <w:r>
        <w:t>ll approach of the CCF and ECF.</w:t>
      </w:r>
    </w:p>
    <w:p w14:paraId="15572E40" w14:textId="77777777" w:rsidR="00451D57" w:rsidRPr="00451D57" w:rsidRDefault="00451D57" w:rsidP="00583452">
      <w:r w:rsidRPr="00451D57">
        <w:t xml:space="preserve">Using these three projects as evidence, we argue that existing training and development opportunities available to new teachers are insufficient to nurture the complex transition to becoming a qualified teacher, and </w:t>
      </w:r>
      <w:r>
        <w:t>offer alternative ways forward.</w:t>
      </w:r>
    </w:p>
    <w:p w14:paraId="4C95FC14" w14:textId="76243283" w:rsidR="00451D57" w:rsidRPr="00451D57" w:rsidRDefault="00451D57" w:rsidP="00583452">
      <w:r w:rsidRPr="00583452">
        <w:rPr>
          <w:b/>
          <w:bCs/>
        </w:rPr>
        <w:t>Keywords:</w:t>
      </w:r>
      <w:r w:rsidRPr="00451D57">
        <w:t xml:space="preserve"> </w:t>
      </w:r>
      <w:r w:rsidR="00583452">
        <w:br/>
      </w:r>
      <w:r w:rsidRPr="00451D57">
        <w:t>Initial Teacher Training; Early Career Teaching; Golden Thread; Continuing Professional Development</w:t>
      </w:r>
    </w:p>
    <w:p w14:paraId="17888491" w14:textId="77777777" w:rsidR="00F348DF" w:rsidRDefault="00F348DF" w:rsidP="00583452">
      <w:pPr>
        <w:pStyle w:val="Heading2"/>
        <w:sectPr w:rsidR="00F348DF">
          <w:pgSz w:w="12240" w:h="15840"/>
          <w:pgMar w:top="1440" w:right="1440" w:bottom="1440" w:left="1440" w:header="720" w:footer="720" w:gutter="0"/>
          <w:cols w:space="720"/>
          <w:docGrid w:linePitch="360"/>
        </w:sectPr>
      </w:pPr>
    </w:p>
    <w:p w14:paraId="2DDCCBB1" w14:textId="77777777" w:rsidR="00451D57" w:rsidRDefault="00451D57" w:rsidP="00583452">
      <w:pPr>
        <w:pStyle w:val="Heading2"/>
      </w:pPr>
      <w:r w:rsidRPr="00451D57">
        <w:lastRenderedPageBreak/>
        <w:t>ii.</w:t>
      </w:r>
      <w:r>
        <w:t xml:space="preserve"> </w:t>
      </w:r>
      <w:r w:rsidRPr="00451D57">
        <w:t xml:space="preserve">Bridging the Gap: Navigating Transitions from Education to Employment </w:t>
      </w:r>
    </w:p>
    <w:p w14:paraId="0A7F22AA" w14:textId="4AEA2BE5" w:rsidR="00BE4C2D" w:rsidRPr="00583452" w:rsidRDefault="00583452" w:rsidP="00583452">
      <w:pPr>
        <w:rPr>
          <w:b/>
          <w:bCs/>
        </w:rPr>
      </w:pPr>
      <w:r>
        <w:br/>
      </w:r>
      <w:r w:rsidR="00BE4C2D" w:rsidRPr="00583452">
        <w:rPr>
          <w:b/>
          <w:bCs/>
        </w:rPr>
        <w:t xml:space="preserve">Priya </w:t>
      </w:r>
      <w:proofErr w:type="spellStart"/>
      <w:r w:rsidR="00BE4C2D" w:rsidRPr="00583452">
        <w:rPr>
          <w:b/>
          <w:bCs/>
        </w:rPr>
        <w:t>Dahiya</w:t>
      </w:r>
      <w:proofErr w:type="spellEnd"/>
      <w:r w:rsidR="00BE4C2D" w:rsidRPr="00583452">
        <w:rPr>
          <w:b/>
          <w:bCs/>
        </w:rPr>
        <w:t>, University of Delhi, India</w:t>
      </w:r>
      <w:r w:rsidR="00995BF7" w:rsidRPr="00583452">
        <w:rPr>
          <w:b/>
          <w:bCs/>
        </w:rPr>
        <w:br/>
      </w:r>
      <w:proofErr w:type="spellStart"/>
      <w:r w:rsidR="00995BF7" w:rsidRPr="00583452">
        <w:rPr>
          <w:b/>
          <w:bCs/>
        </w:rPr>
        <w:t>Rinki</w:t>
      </w:r>
      <w:proofErr w:type="spellEnd"/>
      <w:r w:rsidR="00995BF7" w:rsidRPr="00583452">
        <w:rPr>
          <w:b/>
          <w:bCs/>
        </w:rPr>
        <w:t xml:space="preserve"> </w:t>
      </w:r>
      <w:proofErr w:type="spellStart"/>
      <w:r w:rsidR="00995BF7" w:rsidRPr="00583452">
        <w:rPr>
          <w:b/>
          <w:bCs/>
        </w:rPr>
        <w:t>Dahiya</w:t>
      </w:r>
      <w:proofErr w:type="spellEnd"/>
      <w:r w:rsidR="00995BF7" w:rsidRPr="00583452">
        <w:rPr>
          <w:b/>
          <w:bCs/>
        </w:rPr>
        <w:t>, Department of Economics, Sri Guru Nanak Dev Khalsa College, University of Delhi</w:t>
      </w:r>
      <w:r w:rsidR="00F1493A">
        <w:rPr>
          <w:b/>
          <w:bCs/>
        </w:rPr>
        <w:t>, India</w:t>
      </w:r>
      <w:r w:rsidR="001A1B9D" w:rsidRPr="00583452">
        <w:rPr>
          <w:b/>
          <w:bCs/>
        </w:rPr>
        <w:br/>
        <w:t xml:space="preserve"> </w:t>
      </w:r>
      <w:proofErr w:type="spellStart"/>
      <w:r w:rsidR="001A1B9D" w:rsidRPr="00583452">
        <w:rPr>
          <w:b/>
          <w:bCs/>
        </w:rPr>
        <w:t>Deepika</w:t>
      </w:r>
      <w:proofErr w:type="spellEnd"/>
      <w:r w:rsidR="001A1B9D" w:rsidRPr="00583452">
        <w:rPr>
          <w:b/>
          <w:bCs/>
        </w:rPr>
        <w:t xml:space="preserve">, Department of Political Science, </w:t>
      </w:r>
      <w:proofErr w:type="spellStart"/>
      <w:r w:rsidR="001A1B9D" w:rsidRPr="00583452">
        <w:rPr>
          <w:b/>
          <w:bCs/>
        </w:rPr>
        <w:t>Indraprastha</w:t>
      </w:r>
      <w:proofErr w:type="spellEnd"/>
      <w:r w:rsidR="001A1B9D" w:rsidRPr="00583452">
        <w:rPr>
          <w:b/>
          <w:bCs/>
        </w:rPr>
        <w:t xml:space="preserve"> College for Women, University of Delhi</w:t>
      </w:r>
      <w:r w:rsidR="00F1493A">
        <w:rPr>
          <w:b/>
          <w:bCs/>
        </w:rPr>
        <w:t>, India</w:t>
      </w:r>
    </w:p>
    <w:p w14:paraId="4A6193AC" w14:textId="77777777" w:rsidR="00451D57" w:rsidRPr="00451D57" w:rsidRDefault="00451D57" w:rsidP="00583452">
      <w:r w:rsidRPr="00451D57">
        <w:t>The transition from education to employment is a pivotal phase in an individual’s life, marking the movement from structured learning environments to the dynamic demands of the workforce. As economies evolve and labor markets become increasingly competitive, young graduates often find themselves underprepared for real-world challenges, despite years of academic training. This transitional period is influenced by a range of factors including curriculum relevance, access to career guidance, availability of job opportunities, and socio-economic background. In many cases, students leave educational institutions with strong theoretical knowledge but lack the practical skills, work experience, and professional networks required to thrive in their chosen careers.</w:t>
      </w:r>
    </w:p>
    <w:p w14:paraId="1C6B0501" w14:textId="77777777" w:rsidR="00451D57" w:rsidRPr="00451D57" w:rsidRDefault="00451D57" w:rsidP="00583452">
      <w:r w:rsidRPr="00451D57">
        <w:t xml:space="preserve">At the same time, employers report difficulty in finding candidates who meet both technical and soft skill requirements, highlighting a persistent gap between academic preparation and industry expectations. This disconnect is further exacerbated by rapid technological advancements and shifting job market trends, which demand continuous </w:t>
      </w:r>
      <w:proofErr w:type="spellStart"/>
      <w:r w:rsidRPr="00451D57">
        <w:t>upskilling</w:t>
      </w:r>
      <w:proofErr w:type="spellEnd"/>
      <w:r w:rsidRPr="00451D57">
        <w:t xml:space="preserve"> and adaptability. To address these challenges, there is a growing need to realign educational systems with labor market realities. Initiatives such as internships, apprenticeships, mentorship programs, and career readiness workshops have shown promise in supporting students through this critical transition. However, such efforts remain fragmented and often inaccessib</w:t>
      </w:r>
      <w:r>
        <w:t>le to those who need them most.</w:t>
      </w:r>
    </w:p>
    <w:p w14:paraId="50ABB0D5" w14:textId="77777777" w:rsidR="00451D57" w:rsidRPr="00451D57" w:rsidRDefault="00451D57" w:rsidP="00583452">
      <w:r w:rsidRPr="00451D57">
        <w:t xml:space="preserve">The objective of the paper is to explore the structural and experiential gaps that hinder successful transitions from education to employment and to propose strategic, inclusive and sustainable approaches to bridge these divides. By identifying key barriers and highlighting effective practices, the paper aims to contribute to the development of integrated systems that support young people in navigating their journey from the classroom to the workplace </w:t>
      </w:r>
      <w:r>
        <w:t>with confidence and competence.</w:t>
      </w:r>
    </w:p>
    <w:p w14:paraId="6B7DD847" w14:textId="77777777" w:rsidR="00F348DF" w:rsidRDefault="00451D57" w:rsidP="00583452">
      <w:pPr>
        <w:sectPr w:rsidR="00F348DF">
          <w:pgSz w:w="12240" w:h="15840"/>
          <w:pgMar w:top="1440" w:right="1440" w:bottom="1440" w:left="1440" w:header="720" w:footer="720" w:gutter="0"/>
          <w:cols w:space="720"/>
          <w:docGrid w:linePitch="360"/>
        </w:sectPr>
      </w:pPr>
      <w:r w:rsidRPr="00583452">
        <w:rPr>
          <w:b/>
          <w:bCs/>
        </w:rPr>
        <w:t>Key</w:t>
      </w:r>
      <w:r w:rsidR="00583452" w:rsidRPr="00583452">
        <w:rPr>
          <w:b/>
          <w:bCs/>
        </w:rPr>
        <w:t>w</w:t>
      </w:r>
      <w:r w:rsidRPr="00583452">
        <w:rPr>
          <w:b/>
          <w:bCs/>
        </w:rPr>
        <w:t>ords:</w:t>
      </w:r>
      <w:r w:rsidRPr="00451D57">
        <w:t xml:space="preserve"> </w:t>
      </w:r>
      <w:r w:rsidR="00583452">
        <w:br/>
      </w:r>
      <w:r w:rsidRPr="00451D57">
        <w:t>Education-to-Employment Transition, Graduate Employability, Skills Gap, Workforce Readiness, Career Pathways and Youth Employment</w:t>
      </w:r>
      <w:r w:rsidR="00583452">
        <w:br/>
      </w:r>
    </w:p>
    <w:p w14:paraId="092881F0" w14:textId="62A3E288" w:rsidR="00451D57" w:rsidRDefault="00451D57" w:rsidP="00583452">
      <w:pPr>
        <w:pStyle w:val="Heading2"/>
        <w:jc w:val="center"/>
      </w:pPr>
      <w:r w:rsidRPr="00451D57">
        <w:lastRenderedPageBreak/>
        <w:t>Session 26: Urban Transitions</w:t>
      </w:r>
      <w:r w:rsidR="00583452">
        <w:br/>
      </w:r>
    </w:p>
    <w:p w14:paraId="720D9A05" w14:textId="291570F0" w:rsidR="00451D57" w:rsidRDefault="00583452" w:rsidP="00583452">
      <w:pPr>
        <w:pStyle w:val="Heading2"/>
      </w:pPr>
      <w:r>
        <w:t>i</w:t>
      </w:r>
      <w:r w:rsidRPr="00451D57">
        <w:t>. The</w:t>
      </w:r>
      <w:r w:rsidR="00451D57" w:rsidRPr="00451D57">
        <w:t xml:space="preserve"> promise of urban education: exploring aspirations in the ‘margins’ of Delhi </w:t>
      </w:r>
    </w:p>
    <w:p w14:paraId="0EDA96C0" w14:textId="1FC840A4" w:rsidR="00BE4C2D" w:rsidRPr="00583452" w:rsidRDefault="00583452" w:rsidP="00583452">
      <w:pPr>
        <w:rPr>
          <w:b/>
          <w:bCs/>
        </w:rPr>
      </w:pPr>
      <w:r>
        <w:br/>
      </w:r>
      <w:proofErr w:type="spellStart"/>
      <w:r w:rsidR="00BE4C2D" w:rsidRPr="00583452">
        <w:rPr>
          <w:b/>
          <w:bCs/>
        </w:rPr>
        <w:t>Sriti</w:t>
      </w:r>
      <w:proofErr w:type="spellEnd"/>
      <w:r w:rsidR="00BE4C2D" w:rsidRPr="00583452">
        <w:rPr>
          <w:b/>
          <w:bCs/>
        </w:rPr>
        <w:t xml:space="preserve"> </w:t>
      </w:r>
      <w:proofErr w:type="spellStart"/>
      <w:r w:rsidR="00BE4C2D" w:rsidRPr="00583452">
        <w:rPr>
          <w:b/>
          <w:bCs/>
        </w:rPr>
        <w:t>Ganguly</w:t>
      </w:r>
      <w:proofErr w:type="spellEnd"/>
      <w:r w:rsidR="00BE4C2D" w:rsidRPr="00583452">
        <w:rPr>
          <w:b/>
          <w:bCs/>
        </w:rPr>
        <w:t>, O.P. Jindal Global University, India</w:t>
      </w:r>
    </w:p>
    <w:p w14:paraId="667703B3" w14:textId="77777777" w:rsidR="008B70F6" w:rsidRPr="008B70F6" w:rsidRDefault="008B70F6" w:rsidP="008B70F6">
      <w:pPr>
        <w:spacing w:line="278" w:lineRule="auto"/>
        <w:rPr>
          <w:rFonts w:asciiTheme="minorHAnsi" w:eastAsiaTheme="minorHAnsi" w:hAnsiTheme="minorHAnsi" w:cstheme="minorBidi"/>
          <w:color w:val="auto"/>
          <w:kern w:val="2"/>
          <w:lang w:val="en-IN"/>
          <w14:ligatures w14:val="standardContextual"/>
        </w:rPr>
      </w:pPr>
      <w:r w:rsidRPr="008B70F6">
        <w:rPr>
          <w:rFonts w:asciiTheme="minorHAnsi" w:eastAsiaTheme="minorHAnsi" w:hAnsiTheme="minorHAnsi" w:cstheme="minorBidi"/>
          <w:color w:val="auto"/>
          <w:kern w:val="2"/>
          <w:lang w:val="en-IN"/>
          <w14:ligatures w14:val="standardContextual"/>
        </w:rPr>
        <w:t xml:space="preserve">Delhi’s neoliberal spatial restructuring and its pursuit of the ‘world-class’ or ‘global’ tag has received considerable attention in the urban studies scholarship (Batra 2015; Bhan 2009; </w:t>
      </w:r>
      <w:proofErr w:type="spellStart"/>
      <w:r w:rsidRPr="008B70F6">
        <w:rPr>
          <w:rFonts w:asciiTheme="minorHAnsi" w:eastAsiaTheme="minorHAnsi" w:hAnsiTheme="minorHAnsi" w:cstheme="minorBidi"/>
          <w:color w:val="auto"/>
          <w:kern w:val="2"/>
          <w:lang w:val="en-IN"/>
          <w14:ligatures w14:val="standardContextual"/>
        </w:rPr>
        <w:t>Baviskar</w:t>
      </w:r>
      <w:proofErr w:type="spellEnd"/>
      <w:r w:rsidRPr="008B70F6">
        <w:rPr>
          <w:rFonts w:asciiTheme="minorHAnsi" w:eastAsiaTheme="minorHAnsi" w:hAnsiTheme="minorHAnsi" w:cstheme="minorBidi"/>
          <w:color w:val="auto"/>
          <w:kern w:val="2"/>
          <w:lang w:val="en-IN"/>
          <w14:ligatures w14:val="standardContextual"/>
        </w:rPr>
        <w:t xml:space="preserve"> 2002 and 2006; Dupont 2011; </w:t>
      </w:r>
      <w:proofErr w:type="spellStart"/>
      <w:r w:rsidRPr="008B70F6">
        <w:rPr>
          <w:rFonts w:asciiTheme="minorHAnsi" w:eastAsiaTheme="minorHAnsi" w:hAnsiTheme="minorHAnsi" w:cstheme="minorBidi"/>
          <w:color w:val="auto"/>
          <w:kern w:val="2"/>
          <w:lang w:val="en-IN"/>
          <w14:ligatures w14:val="standardContextual"/>
        </w:rPr>
        <w:t>Ghertner</w:t>
      </w:r>
      <w:proofErr w:type="spellEnd"/>
      <w:r w:rsidRPr="008B70F6">
        <w:rPr>
          <w:rFonts w:asciiTheme="minorHAnsi" w:eastAsiaTheme="minorHAnsi" w:hAnsiTheme="minorHAnsi" w:cstheme="minorBidi"/>
          <w:color w:val="auto"/>
          <w:kern w:val="2"/>
          <w:lang w:val="en-IN"/>
          <w14:ligatures w14:val="standardContextual"/>
        </w:rPr>
        <w:t xml:space="preserve"> 2015). This changing landscape has also frequently translated into displacement of close to a million slum dwellers in the last two decades to </w:t>
      </w:r>
      <w:proofErr w:type="spellStart"/>
      <w:r w:rsidRPr="008B70F6">
        <w:rPr>
          <w:rFonts w:asciiTheme="minorHAnsi" w:eastAsiaTheme="minorHAnsi" w:hAnsiTheme="minorHAnsi" w:cstheme="minorBidi"/>
          <w:color w:val="auto"/>
          <w:kern w:val="2"/>
          <w:lang w:val="en-IN"/>
          <w14:ligatures w14:val="standardContextual"/>
        </w:rPr>
        <w:t>sanitize</w:t>
      </w:r>
      <w:proofErr w:type="spellEnd"/>
      <w:r w:rsidRPr="008B70F6">
        <w:rPr>
          <w:rFonts w:asciiTheme="minorHAnsi" w:eastAsiaTheme="minorHAnsi" w:hAnsiTheme="minorHAnsi" w:cstheme="minorBidi"/>
          <w:color w:val="auto"/>
          <w:kern w:val="2"/>
          <w:lang w:val="en-IN"/>
          <w14:ligatures w14:val="standardContextual"/>
        </w:rPr>
        <w:t xml:space="preserve"> and </w:t>
      </w:r>
      <w:proofErr w:type="spellStart"/>
      <w:r w:rsidRPr="008B70F6">
        <w:rPr>
          <w:rFonts w:asciiTheme="minorHAnsi" w:eastAsiaTheme="minorHAnsi" w:hAnsiTheme="minorHAnsi" w:cstheme="minorBidi"/>
          <w:color w:val="auto"/>
          <w:kern w:val="2"/>
          <w:lang w:val="en-IN"/>
          <w14:ligatures w14:val="standardContextual"/>
        </w:rPr>
        <w:t>aestheticize</w:t>
      </w:r>
      <w:proofErr w:type="spellEnd"/>
      <w:r w:rsidRPr="008B70F6">
        <w:rPr>
          <w:rFonts w:asciiTheme="minorHAnsi" w:eastAsiaTheme="minorHAnsi" w:hAnsiTheme="minorHAnsi" w:cstheme="minorBidi"/>
          <w:color w:val="auto"/>
          <w:kern w:val="2"/>
          <w:lang w:val="en-IN"/>
          <w14:ligatures w14:val="standardContextual"/>
        </w:rPr>
        <w:t xml:space="preserve"> the city’s landscape (</w:t>
      </w:r>
      <w:proofErr w:type="spellStart"/>
      <w:r w:rsidRPr="008B70F6">
        <w:rPr>
          <w:rFonts w:asciiTheme="minorHAnsi" w:eastAsiaTheme="minorHAnsi" w:hAnsiTheme="minorHAnsi" w:cstheme="minorBidi"/>
          <w:color w:val="auto"/>
          <w:kern w:val="2"/>
          <w:lang w:val="en-IN"/>
          <w14:ligatures w14:val="standardContextual"/>
        </w:rPr>
        <w:t>Baviskar</w:t>
      </w:r>
      <w:proofErr w:type="spellEnd"/>
      <w:r w:rsidRPr="008B70F6">
        <w:rPr>
          <w:rFonts w:asciiTheme="minorHAnsi" w:eastAsiaTheme="minorHAnsi" w:hAnsiTheme="minorHAnsi" w:cstheme="minorBidi"/>
          <w:color w:val="auto"/>
          <w:kern w:val="2"/>
          <w:lang w:val="en-IN"/>
          <w14:ligatures w14:val="standardContextual"/>
        </w:rPr>
        <w:t xml:space="preserve"> 2020). With this neoliberal turn and its accompanying urban transformations, Delhi’s educational landscape has also undergone change. Scholars argue that while much has been written about exclusionary </w:t>
      </w:r>
      <w:proofErr w:type="spellStart"/>
      <w:r w:rsidRPr="008B70F6">
        <w:rPr>
          <w:rFonts w:asciiTheme="minorHAnsi" w:eastAsiaTheme="minorHAnsi" w:hAnsiTheme="minorHAnsi" w:cstheme="minorBidi"/>
          <w:color w:val="auto"/>
          <w:kern w:val="2"/>
          <w:lang w:val="en-IN"/>
          <w14:ligatures w14:val="standardContextual"/>
        </w:rPr>
        <w:t>urbanization</w:t>
      </w:r>
      <w:proofErr w:type="spellEnd"/>
      <w:r w:rsidRPr="008B70F6">
        <w:rPr>
          <w:rFonts w:asciiTheme="minorHAnsi" w:eastAsiaTheme="minorHAnsi" w:hAnsiTheme="minorHAnsi" w:cstheme="minorBidi"/>
          <w:color w:val="auto"/>
          <w:kern w:val="2"/>
          <w:lang w:val="en-IN"/>
          <w14:ligatures w14:val="standardContextual"/>
        </w:rPr>
        <w:t xml:space="preserve">, ‘children and their education are rarely referred to in urban studies scholarship in India, and that studies on schooling have not been </w:t>
      </w:r>
      <w:proofErr w:type="spellStart"/>
      <w:r w:rsidRPr="008B70F6">
        <w:rPr>
          <w:rFonts w:asciiTheme="minorHAnsi" w:eastAsiaTheme="minorHAnsi" w:hAnsiTheme="minorHAnsi" w:cstheme="minorBidi"/>
          <w:color w:val="auto"/>
          <w:kern w:val="2"/>
          <w:lang w:val="en-IN"/>
          <w14:ligatures w14:val="standardContextual"/>
        </w:rPr>
        <w:t>contextualized</w:t>
      </w:r>
      <w:proofErr w:type="spellEnd"/>
      <w:r w:rsidRPr="008B70F6">
        <w:rPr>
          <w:rFonts w:asciiTheme="minorHAnsi" w:eastAsiaTheme="minorHAnsi" w:hAnsiTheme="minorHAnsi" w:cstheme="minorBidi"/>
          <w:color w:val="auto"/>
          <w:kern w:val="2"/>
          <w:lang w:val="en-IN"/>
          <w14:ligatures w14:val="standardContextual"/>
        </w:rPr>
        <w:t xml:space="preserve"> within the changing landscape of the city…’ (</w:t>
      </w:r>
      <w:proofErr w:type="spellStart"/>
      <w:r w:rsidRPr="008B70F6">
        <w:rPr>
          <w:rFonts w:asciiTheme="minorHAnsi" w:eastAsiaTheme="minorHAnsi" w:hAnsiTheme="minorHAnsi" w:cstheme="minorBidi"/>
          <w:color w:val="auto"/>
          <w:kern w:val="2"/>
          <w:lang w:val="en-IN"/>
          <w14:ligatures w14:val="standardContextual"/>
        </w:rPr>
        <w:t>Nambissan</w:t>
      </w:r>
      <w:proofErr w:type="spellEnd"/>
      <w:r w:rsidRPr="008B70F6">
        <w:rPr>
          <w:rFonts w:asciiTheme="minorHAnsi" w:eastAsiaTheme="minorHAnsi" w:hAnsiTheme="minorHAnsi" w:cstheme="minorBidi"/>
          <w:color w:val="auto"/>
          <w:kern w:val="2"/>
          <w:lang w:val="en-IN"/>
          <w14:ligatures w14:val="standardContextual"/>
        </w:rPr>
        <w:t xml:space="preserve"> 2021, 3). This paper draws upon ethnographic fieldwork undertaken from 2017 to 2019 for my doctoral research in a 40-year-old, multigenerational, slum in South Delhi. Drawing upon perspectives from sociology of education and urban sociology, it explores and examines the educational aspirations of the residents, how the city and their neighbourhood features in these desires and the meanings they attribute to getting education in Delhi. A noteworthy aspect of their aspiration was a desire for urban sophistication, civility, dignity and ‘escape’ from spatial stigma that must be unpacked vis a vis Delhi’s pursuit of world </w:t>
      </w:r>
      <w:proofErr w:type="spellStart"/>
      <w:r w:rsidRPr="008B70F6">
        <w:rPr>
          <w:rFonts w:asciiTheme="minorHAnsi" w:eastAsiaTheme="minorHAnsi" w:hAnsiTheme="minorHAnsi" w:cstheme="minorBidi"/>
          <w:color w:val="auto"/>
          <w:kern w:val="2"/>
          <w:lang w:val="en-IN"/>
          <w14:ligatures w14:val="standardContextual"/>
        </w:rPr>
        <w:t>classness</w:t>
      </w:r>
      <w:proofErr w:type="spellEnd"/>
      <w:r w:rsidRPr="008B70F6">
        <w:rPr>
          <w:rFonts w:asciiTheme="minorHAnsi" w:eastAsiaTheme="minorHAnsi" w:hAnsiTheme="minorHAnsi" w:cstheme="minorBidi"/>
          <w:color w:val="auto"/>
          <w:kern w:val="2"/>
          <w:lang w:val="en-IN"/>
          <w14:ligatures w14:val="standardContextual"/>
        </w:rPr>
        <w:t xml:space="preserve"> and the resultant displacement and </w:t>
      </w:r>
      <w:proofErr w:type="spellStart"/>
      <w:r w:rsidRPr="008B70F6">
        <w:rPr>
          <w:rFonts w:asciiTheme="minorHAnsi" w:eastAsiaTheme="minorHAnsi" w:hAnsiTheme="minorHAnsi" w:cstheme="minorBidi"/>
          <w:color w:val="auto"/>
          <w:kern w:val="2"/>
          <w:lang w:val="en-IN"/>
          <w14:ligatures w14:val="standardContextual"/>
        </w:rPr>
        <w:t>stigmatization</w:t>
      </w:r>
      <w:proofErr w:type="spellEnd"/>
      <w:r w:rsidRPr="008B70F6">
        <w:rPr>
          <w:rFonts w:asciiTheme="minorHAnsi" w:eastAsiaTheme="minorHAnsi" w:hAnsiTheme="minorHAnsi" w:cstheme="minorBidi"/>
          <w:color w:val="auto"/>
          <w:kern w:val="2"/>
          <w:lang w:val="en-IN"/>
          <w14:ligatures w14:val="standardContextual"/>
        </w:rPr>
        <w:t xml:space="preserve"> the poor residents routinely face. The paper also situates the urban ‘margins’ as an evolving and aspirational site and goes beyond the narratives of exclusion and abjection to foreground </w:t>
      </w:r>
      <w:proofErr w:type="spellStart"/>
      <w:r w:rsidRPr="008B70F6">
        <w:rPr>
          <w:rFonts w:asciiTheme="minorHAnsi" w:eastAsiaTheme="minorHAnsi" w:hAnsiTheme="minorHAnsi" w:cstheme="minorBidi"/>
          <w:color w:val="auto"/>
          <w:kern w:val="2"/>
          <w:lang w:val="en-IN"/>
          <w14:ligatures w14:val="standardContextual"/>
        </w:rPr>
        <w:t>marginalized</w:t>
      </w:r>
      <w:proofErr w:type="spellEnd"/>
      <w:r w:rsidRPr="008B70F6">
        <w:rPr>
          <w:rFonts w:asciiTheme="minorHAnsi" w:eastAsiaTheme="minorHAnsi" w:hAnsiTheme="minorHAnsi" w:cstheme="minorBidi"/>
          <w:color w:val="auto"/>
          <w:kern w:val="2"/>
          <w:lang w:val="en-IN"/>
          <w14:ligatures w14:val="standardContextual"/>
        </w:rPr>
        <w:t xml:space="preserve"> residents’ pursuit of socio-spatial, intergenerational mobility, a better life and a sense of belonging in the city through education. This paper, therefore, attempts to unpack the urban transformation vis a vis the educational shifts and a desire among the residents to transition from the status of a </w:t>
      </w:r>
      <w:proofErr w:type="spellStart"/>
      <w:r w:rsidRPr="008B70F6">
        <w:rPr>
          <w:rFonts w:asciiTheme="minorHAnsi" w:eastAsiaTheme="minorHAnsi" w:hAnsiTheme="minorHAnsi" w:cstheme="minorBidi"/>
          <w:color w:val="auto"/>
          <w:kern w:val="2"/>
          <w:lang w:val="en-IN"/>
          <w14:ligatures w14:val="standardContextual"/>
        </w:rPr>
        <w:t>stigmatized</w:t>
      </w:r>
      <w:proofErr w:type="spellEnd"/>
      <w:r w:rsidRPr="008B70F6">
        <w:rPr>
          <w:rFonts w:asciiTheme="minorHAnsi" w:eastAsiaTheme="minorHAnsi" w:hAnsiTheme="minorHAnsi" w:cstheme="minorBidi"/>
          <w:color w:val="auto"/>
          <w:kern w:val="2"/>
          <w:lang w:val="en-IN"/>
          <w14:ligatures w14:val="standardContextual"/>
        </w:rPr>
        <w:t xml:space="preserve"> migrant to a permanent urban dweller against this broader context. </w:t>
      </w:r>
    </w:p>
    <w:p w14:paraId="7ED5E235" w14:textId="77777777" w:rsidR="008B70F6" w:rsidRPr="008B70F6" w:rsidRDefault="008B70F6" w:rsidP="008B70F6">
      <w:pPr>
        <w:spacing w:line="278" w:lineRule="auto"/>
        <w:rPr>
          <w:rFonts w:asciiTheme="minorHAnsi" w:eastAsiaTheme="minorHAnsi" w:hAnsiTheme="minorHAnsi" w:cstheme="minorBidi"/>
          <w:color w:val="auto"/>
          <w:kern w:val="2"/>
          <w:lang w:val="en-IN"/>
          <w14:ligatures w14:val="standardContextual"/>
        </w:rPr>
      </w:pPr>
    </w:p>
    <w:p w14:paraId="6E5418F1" w14:textId="77777777" w:rsidR="008B70F6" w:rsidRPr="008B70F6" w:rsidRDefault="008B70F6" w:rsidP="008B70F6">
      <w:pPr>
        <w:spacing w:line="278" w:lineRule="auto"/>
        <w:jc w:val="both"/>
        <w:rPr>
          <w:rFonts w:asciiTheme="minorHAnsi" w:eastAsiaTheme="minorHAnsi" w:hAnsiTheme="minorHAnsi" w:cstheme="minorBidi"/>
          <w:color w:val="auto"/>
          <w:kern w:val="2"/>
          <w:sz w:val="24"/>
          <w:szCs w:val="24"/>
          <w:lang w:val="en-IN"/>
          <w14:ligatures w14:val="standardContextual"/>
        </w:rPr>
      </w:pPr>
    </w:p>
    <w:p w14:paraId="2B4DC1F9" w14:textId="77777777" w:rsidR="008B70F6" w:rsidRPr="008B70F6" w:rsidRDefault="008B70F6" w:rsidP="008B70F6">
      <w:pPr>
        <w:spacing w:line="278" w:lineRule="auto"/>
        <w:jc w:val="both"/>
        <w:rPr>
          <w:rFonts w:asciiTheme="minorHAnsi" w:eastAsiaTheme="minorHAnsi" w:hAnsiTheme="minorHAnsi" w:cstheme="minorBidi"/>
          <w:color w:val="auto"/>
          <w:kern w:val="2"/>
          <w:sz w:val="24"/>
          <w:szCs w:val="24"/>
          <w:lang w:val="en-IN"/>
          <w14:ligatures w14:val="standardContextual"/>
        </w:rPr>
      </w:pPr>
    </w:p>
    <w:p w14:paraId="61174100" w14:textId="77777777" w:rsidR="008B70F6" w:rsidRPr="008B70F6" w:rsidRDefault="008B70F6" w:rsidP="008B70F6">
      <w:pPr>
        <w:spacing w:line="278" w:lineRule="auto"/>
        <w:jc w:val="both"/>
        <w:rPr>
          <w:rFonts w:asciiTheme="minorHAnsi" w:eastAsiaTheme="minorHAnsi" w:hAnsiTheme="minorHAnsi" w:cstheme="minorBidi"/>
          <w:color w:val="auto"/>
          <w:kern w:val="2"/>
          <w:sz w:val="24"/>
          <w:szCs w:val="24"/>
          <w:lang w:val="en-IN"/>
          <w14:ligatures w14:val="standardContextual"/>
        </w:rPr>
      </w:pPr>
    </w:p>
    <w:p w14:paraId="54258B25" w14:textId="77777777" w:rsidR="008B70F6" w:rsidRPr="008B70F6" w:rsidRDefault="008B70F6" w:rsidP="008B70F6">
      <w:pPr>
        <w:spacing w:line="278" w:lineRule="auto"/>
        <w:jc w:val="both"/>
        <w:rPr>
          <w:rFonts w:asciiTheme="minorHAnsi" w:eastAsiaTheme="minorHAnsi" w:hAnsiTheme="minorHAnsi" w:cstheme="minorBidi"/>
          <w:color w:val="auto"/>
          <w:kern w:val="2"/>
          <w:sz w:val="24"/>
          <w:szCs w:val="24"/>
          <w:lang w:val="en-IN"/>
          <w14:ligatures w14:val="standardContextual"/>
        </w:rPr>
      </w:pPr>
    </w:p>
    <w:p w14:paraId="3F57E4BB" w14:textId="77777777" w:rsidR="008B70F6" w:rsidRPr="008B70F6" w:rsidRDefault="008B70F6" w:rsidP="008B70F6">
      <w:pPr>
        <w:spacing w:line="278" w:lineRule="auto"/>
        <w:jc w:val="both"/>
        <w:rPr>
          <w:rFonts w:asciiTheme="minorHAnsi" w:eastAsiaTheme="minorHAnsi" w:hAnsiTheme="minorHAnsi" w:cstheme="minorBidi"/>
          <w:color w:val="auto"/>
          <w:kern w:val="2"/>
          <w:sz w:val="24"/>
          <w:szCs w:val="24"/>
          <w:lang w:val="en-IN"/>
          <w14:ligatures w14:val="standardContextual"/>
        </w:rPr>
      </w:pPr>
    </w:p>
    <w:p w14:paraId="539C1DF0" w14:textId="77777777" w:rsidR="00F348DF" w:rsidRDefault="00F348DF" w:rsidP="00583452">
      <w:pPr>
        <w:sectPr w:rsidR="00F348DF">
          <w:pgSz w:w="12240" w:h="15840"/>
          <w:pgMar w:top="1440" w:right="1440" w:bottom="1440" w:left="1440" w:header="720" w:footer="720" w:gutter="0"/>
          <w:cols w:space="720"/>
          <w:docGrid w:linePitch="360"/>
        </w:sectPr>
      </w:pPr>
    </w:p>
    <w:p w14:paraId="2F69FDC8" w14:textId="2DEECDBE" w:rsidR="00451D57" w:rsidRDefault="00451D57" w:rsidP="00583452">
      <w:pPr>
        <w:pStyle w:val="Heading2"/>
        <w:jc w:val="center"/>
      </w:pPr>
      <w:r w:rsidRPr="00451D57">
        <w:lastRenderedPageBreak/>
        <w:t>Session 27: Post-school Transitions</w:t>
      </w:r>
      <w:r w:rsidR="00583452">
        <w:br/>
      </w:r>
    </w:p>
    <w:p w14:paraId="1039BDAC" w14:textId="77777777" w:rsidR="00451D57" w:rsidRDefault="00451D57" w:rsidP="00583452">
      <w:pPr>
        <w:pStyle w:val="Heading2"/>
      </w:pPr>
      <w:r w:rsidRPr="00451D57">
        <w:t xml:space="preserve"> i. Learning For Sustainability as a Racecourse (Speedway) For Knowledge of Global Warming Among Undergraduates in </w:t>
      </w:r>
      <w:proofErr w:type="spellStart"/>
      <w:r w:rsidRPr="00451D57">
        <w:t>Ekiti</w:t>
      </w:r>
      <w:proofErr w:type="spellEnd"/>
      <w:r w:rsidRPr="00451D57">
        <w:t xml:space="preserve"> State, Nigeria </w:t>
      </w:r>
    </w:p>
    <w:p w14:paraId="0F50856C" w14:textId="288AC52B" w:rsidR="00BE4C2D" w:rsidRPr="00583452" w:rsidRDefault="00583452" w:rsidP="00583452">
      <w:pPr>
        <w:rPr>
          <w:b/>
          <w:bCs/>
        </w:rPr>
      </w:pPr>
      <w:r>
        <w:br/>
      </w:r>
      <w:r w:rsidR="00BE4C2D" w:rsidRPr="00583452">
        <w:rPr>
          <w:b/>
          <w:bCs/>
        </w:rPr>
        <w:t xml:space="preserve">Mercy </w:t>
      </w:r>
      <w:proofErr w:type="spellStart"/>
      <w:r w:rsidR="00BE4C2D" w:rsidRPr="00583452">
        <w:rPr>
          <w:b/>
          <w:bCs/>
        </w:rPr>
        <w:t>Adesola</w:t>
      </w:r>
      <w:proofErr w:type="spellEnd"/>
      <w:r w:rsidR="00BE4C2D" w:rsidRPr="00583452">
        <w:rPr>
          <w:b/>
          <w:bCs/>
        </w:rPr>
        <w:t xml:space="preserve"> </w:t>
      </w:r>
      <w:proofErr w:type="spellStart"/>
      <w:r w:rsidR="00BE4C2D" w:rsidRPr="00583452">
        <w:rPr>
          <w:b/>
          <w:bCs/>
        </w:rPr>
        <w:t>Daramola</w:t>
      </w:r>
      <w:proofErr w:type="spellEnd"/>
      <w:r w:rsidR="00BE4C2D" w:rsidRPr="00583452">
        <w:rPr>
          <w:b/>
          <w:bCs/>
        </w:rPr>
        <w:t xml:space="preserve">, </w:t>
      </w:r>
      <w:proofErr w:type="spellStart"/>
      <w:r w:rsidR="00BE4C2D" w:rsidRPr="00583452">
        <w:rPr>
          <w:b/>
          <w:bCs/>
        </w:rPr>
        <w:t>Bamidele</w:t>
      </w:r>
      <w:proofErr w:type="spellEnd"/>
      <w:r w:rsidR="00BE4C2D" w:rsidRPr="00583452">
        <w:rPr>
          <w:b/>
          <w:bCs/>
        </w:rPr>
        <w:t xml:space="preserve"> </w:t>
      </w:r>
      <w:proofErr w:type="spellStart"/>
      <w:r w:rsidR="00BE4C2D" w:rsidRPr="00583452">
        <w:rPr>
          <w:b/>
          <w:bCs/>
        </w:rPr>
        <w:t>Olumilua</w:t>
      </w:r>
      <w:proofErr w:type="spellEnd"/>
      <w:r w:rsidR="00BE4C2D" w:rsidRPr="00583452">
        <w:rPr>
          <w:b/>
          <w:bCs/>
        </w:rPr>
        <w:t xml:space="preserve"> University of Education, Science and Technology, </w:t>
      </w:r>
      <w:proofErr w:type="spellStart"/>
      <w:r w:rsidR="00BE4C2D" w:rsidRPr="00583452">
        <w:rPr>
          <w:b/>
          <w:bCs/>
        </w:rPr>
        <w:t>Ikere-Ekiti</w:t>
      </w:r>
      <w:proofErr w:type="spellEnd"/>
      <w:r w:rsidR="00BE4C2D" w:rsidRPr="00583452">
        <w:rPr>
          <w:b/>
          <w:bCs/>
        </w:rPr>
        <w:t xml:space="preserve">, Nigeria </w:t>
      </w:r>
      <w:r>
        <w:rPr>
          <w:b/>
          <w:bCs/>
        </w:rPr>
        <w:br/>
      </w:r>
      <w:proofErr w:type="spellStart"/>
      <w:r w:rsidR="00BE4C2D" w:rsidRPr="00583452">
        <w:rPr>
          <w:b/>
          <w:bCs/>
        </w:rPr>
        <w:t>Oluwatoyin</w:t>
      </w:r>
      <w:proofErr w:type="spellEnd"/>
      <w:r w:rsidR="00BE4C2D" w:rsidRPr="00583452">
        <w:rPr>
          <w:b/>
          <w:bCs/>
        </w:rPr>
        <w:t xml:space="preserve"> </w:t>
      </w:r>
      <w:proofErr w:type="spellStart"/>
      <w:r w:rsidR="00BE4C2D" w:rsidRPr="00583452">
        <w:rPr>
          <w:b/>
          <w:bCs/>
        </w:rPr>
        <w:t>Gladyds</w:t>
      </w:r>
      <w:proofErr w:type="spellEnd"/>
      <w:r w:rsidR="00BE4C2D" w:rsidRPr="00583452">
        <w:rPr>
          <w:b/>
          <w:bCs/>
        </w:rPr>
        <w:t xml:space="preserve"> </w:t>
      </w:r>
      <w:proofErr w:type="spellStart"/>
      <w:r w:rsidR="00BE4C2D" w:rsidRPr="00583452">
        <w:rPr>
          <w:b/>
          <w:bCs/>
        </w:rPr>
        <w:t>Koshoffa</w:t>
      </w:r>
      <w:proofErr w:type="spellEnd"/>
      <w:r w:rsidR="00BE4C2D" w:rsidRPr="00583452">
        <w:rPr>
          <w:b/>
          <w:bCs/>
        </w:rPr>
        <w:t xml:space="preserve">, </w:t>
      </w:r>
      <w:r w:rsidR="00207D8C" w:rsidRPr="00583452">
        <w:rPr>
          <w:b/>
          <w:bCs/>
        </w:rPr>
        <w:t>Calumet Public School District, Illinois, USA</w:t>
      </w:r>
    </w:p>
    <w:p w14:paraId="1F1B32F7" w14:textId="77777777" w:rsidR="00F43806" w:rsidRPr="00F43806" w:rsidRDefault="00F43806" w:rsidP="00583452">
      <w:r w:rsidRPr="00F43806">
        <w:t xml:space="preserve">This study investigated the perception and knowledge of global warming among undergraduates in universities in </w:t>
      </w:r>
      <w:proofErr w:type="spellStart"/>
      <w:r w:rsidRPr="00F43806">
        <w:t>Ekiti</w:t>
      </w:r>
      <w:proofErr w:type="spellEnd"/>
      <w:r w:rsidRPr="00F43806">
        <w:t xml:space="preserve"> State, Nigeria. The research focused on three key areas: students’ perceptions and knowledge levels regarding global warming, the relationship between perception and knowledge, and any gender-based differences in these aspects. Utilizing a descriptive research design, the study sampled 400 undergraduates from </w:t>
      </w:r>
      <w:proofErr w:type="spellStart"/>
      <w:r w:rsidRPr="00F43806">
        <w:t>Ekiti</w:t>
      </w:r>
      <w:proofErr w:type="spellEnd"/>
      <w:r w:rsidRPr="00F43806">
        <w:t xml:space="preserve"> State University, Federal University </w:t>
      </w:r>
      <w:proofErr w:type="spellStart"/>
      <w:r w:rsidRPr="00F43806">
        <w:t>Oye-Ekiti</w:t>
      </w:r>
      <w:proofErr w:type="spellEnd"/>
      <w:r w:rsidRPr="00F43806">
        <w:t xml:space="preserve">, and </w:t>
      </w:r>
      <w:proofErr w:type="spellStart"/>
      <w:r w:rsidRPr="00F43806">
        <w:t>Bamidele</w:t>
      </w:r>
      <w:proofErr w:type="spellEnd"/>
      <w:r w:rsidRPr="00F43806">
        <w:t xml:space="preserve"> </w:t>
      </w:r>
      <w:proofErr w:type="spellStart"/>
      <w:r w:rsidRPr="00F43806">
        <w:t>Olumilua</w:t>
      </w:r>
      <w:proofErr w:type="spellEnd"/>
      <w:r w:rsidRPr="00F43806">
        <w:t xml:space="preserve"> University of Education, Science and Technology, </w:t>
      </w:r>
      <w:proofErr w:type="spellStart"/>
      <w:r w:rsidRPr="00F43806">
        <w:t>Ikere</w:t>
      </w:r>
      <w:proofErr w:type="spellEnd"/>
      <w:r w:rsidRPr="00F43806">
        <w:t xml:space="preserve">, selected through multistage sampling. Data were gathered using a researcher-designed questionnaire comprising sections on respondents’ bio-data, knowledge, and perception of global warming, with items rated on </w:t>
      </w:r>
      <w:proofErr w:type="spellStart"/>
      <w:r w:rsidRPr="00F43806">
        <w:t>Likert</w:t>
      </w:r>
      <w:proofErr w:type="spellEnd"/>
      <w:r w:rsidRPr="00F43806">
        <w:t xml:space="preserve"> and binary scales. Validity was ensured through expert reviews, and reliability was confirmed with a </w:t>
      </w:r>
      <w:proofErr w:type="spellStart"/>
      <w:r w:rsidRPr="00F43806">
        <w:t>Cronbach’s</w:t>
      </w:r>
      <w:proofErr w:type="spellEnd"/>
      <w:r w:rsidRPr="00F43806">
        <w:t xml:space="preserve"> Alpha value of 0.82. Analysis involved descriptive statistics, Pearson’s Product Moment Correlation Coefficient, and t-tests. Findings revealed a generally good perception of global warming, with students showing moderate levels of knowledge. There was no significant relationship between perception and knowledge, but a notable gender difference in perception, favoring female students, was observed. Knowledge levels did not differ significantly by gender. The study concludes that while students have a good perception and moderate knowledge of global warming, targeted educational initiatives are needed to address misconceptions and improve understanding across genders.</w:t>
      </w:r>
    </w:p>
    <w:p w14:paraId="354FBC35" w14:textId="77777777" w:rsidR="00F348DF" w:rsidRDefault="00F43806" w:rsidP="00583452">
      <w:pPr>
        <w:sectPr w:rsidR="00F348DF">
          <w:pgSz w:w="12240" w:h="15840"/>
          <w:pgMar w:top="1440" w:right="1440" w:bottom="1440" w:left="1440" w:header="720" w:footer="720" w:gutter="0"/>
          <w:cols w:space="720"/>
          <w:docGrid w:linePitch="360"/>
        </w:sectPr>
      </w:pPr>
      <w:r w:rsidRPr="00583452">
        <w:rPr>
          <w:b/>
          <w:bCs/>
        </w:rPr>
        <w:t>Keywords:</w:t>
      </w:r>
      <w:r w:rsidRPr="00F43806">
        <w:t xml:space="preserve"> </w:t>
      </w:r>
      <w:r w:rsidR="00583452">
        <w:br/>
      </w:r>
      <w:r w:rsidRPr="00F43806">
        <w:t xml:space="preserve">Sustainability, </w:t>
      </w:r>
      <w:r>
        <w:t>Education, Perception,</w:t>
      </w:r>
      <w:r w:rsidRPr="00F43806">
        <w:t xml:space="preserve"> Global Warming, Undergraduates, Nigeria</w:t>
      </w:r>
      <w:r w:rsidR="00583452">
        <w:br/>
      </w:r>
      <w:r w:rsidR="00F348DF">
        <w:t xml:space="preserve"> </w:t>
      </w:r>
    </w:p>
    <w:p w14:paraId="16D23678" w14:textId="77777777" w:rsidR="00451D57" w:rsidRDefault="00451D57" w:rsidP="00583452">
      <w:pPr>
        <w:pStyle w:val="Heading2"/>
      </w:pPr>
      <w:r w:rsidRPr="00451D57">
        <w:lastRenderedPageBreak/>
        <w:t xml:space="preserve">ii. Access and Participation Plans - What do they show about education and social mobility? </w:t>
      </w:r>
    </w:p>
    <w:p w14:paraId="16F9DEF5" w14:textId="31268D69" w:rsidR="00A3562A" w:rsidRPr="00583452" w:rsidRDefault="00583452" w:rsidP="00583452">
      <w:pPr>
        <w:rPr>
          <w:b/>
          <w:bCs/>
        </w:rPr>
      </w:pPr>
      <w:r>
        <w:br/>
      </w:r>
      <w:r w:rsidR="00207D8C" w:rsidRPr="00583452">
        <w:rPr>
          <w:b/>
          <w:bCs/>
        </w:rPr>
        <w:t>Adam Tate, Nottingham Trent University, UK</w:t>
      </w:r>
      <w:r>
        <w:rPr>
          <w:b/>
          <w:bCs/>
        </w:rPr>
        <w:br/>
      </w:r>
      <w:r w:rsidR="00A3562A" w:rsidRPr="00583452">
        <w:rPr>
          <w:b/>
          <w:bCs/>
        </w:rPr>
        <w:t>Jonathan Glazzard, University of Hull</w:t>
      </w:r>
      <w:r w:rsidR="00F1493A">
        <w:rPr>
          <w:b/>
          <w:bCs/>
        </w:rPr>
        <w:t>, UK</w:t>
      </w:r>
    </w:p>
    <w:p w14:paraId="6989C3AD" w14:textId="76C07059" w:rsidR="00F43806" w:rsidRPr="00F43806" w:rsidRDefault="00F43806" w:rsidP="00583452">
      <w:r w:rsidRPr="00583452">
        <w:rPr>
          <w:b/>
          <w:bCs/>
        </w:rPr>
        <w:t>Purpose:</w:t>
      </w:r>
      <w:r w:rsidRPr="00F43806">
        <w:t xml:space="preserve"> </w:t>
      </w:r>
      <w:r w:rsidR="00583452">
        <w:br/>
      </w:r>
      <w:r w:rsidRPr="00F43806">
        <w:t>This presentation aims to provide insight into how Access and Participation Plans show a commitment (or not) to social mobility.</w:t>
      </w:r>
    </w:p>
    <w:p w14:paraId="6524AB79" w14:textId="1FCABE24" w:rsidR="00F43806" w:rsidRPr="00F43806" w:rsidRDefault="00F43806" w:rsidP="00583452">
      <w:r w:rsidRPr="00583452">
        <w:rPr>
          <w:b/>
          <w:bCs/>
        </w:rPr>
        <w:t>Background:</w:t>
      </w:r>
      <w:r w:rsidRPr="00F43806">
        <w:t xml:space="preserve"> </w:t>
      </w:r>
      <w:r w:rsidR="00583452">
        <w:br/>
      </w:r>
      <w:r w:rsidRPr="00F43806">
        <w:t xml:space="preserve">Higher Education in England has been viewed by numerous governments as being a vehicle for enabling social mobility and is rooted in New Labour’s commitments in the 1990s (Lunt, 2008). With the introduction of the Office for Students in 2018, there was a change in England’s Higher Education regulatory landscape. Higher Education Providers were required to produce Access and </w:t>
      </w:r>
      <w:r w:rsidRPr="00583452">
        <w:rPr>
          <w:b/>
          <w:bCs/>
        </w:rPr>
        <w:t>Participation</w:t>
      </w:r>
      <w:r w:rsidR="00583452" w:rsidRPr="00583452">
        <w:rPr>
          <w:b/>
          <w:bCs/>
        </w:rPr>
        <w:t>:</w:t>
      </w:r>
      <w:r w:rsidR="00583452">
        <w:br/>
      </w:r>
      <w:r w:rsidRPr="00F43806">
        <w:t xml:space="preserve">Plans that outlined the commitments of that provider to widen participation and how they would work with particular ‘priority groups’ (OfS, 2024). A key aspect of the work is about enabling pathways and transitions into and through Higher Education. This presentation looks at how different university groupings have </w:t>
      </w:r>
      <w:proofErr w:type="spellStart"/>
      <w:r w:rsidRPr="00F43806">
        <w:t>utilised</w:t>
      </w:r>
      <w:proofErr w:type="spellEnd"/>
      <w:r w:rsidRPr="00F43806">
        <w:t xml:space="preserve"> social mobility in their Access and Participation Plans for the period 2020-24.</w:t>
      </w:r>
    </w:p>
    <w:p w14:paraId="4AD322D0" w14:textId="3FED2406" w:rsidR="00F43806" w:rsidRPr="00F43806" w:rsidRDefault="00F43806" w:rsidP="00583452">
      <w:r w:rsidRPr="00583452">
        <w:rPr>
          <w:b/>
          <w:bCs/>
        </w:rPr>
        <w:t>Methods:</w:t>
      </w:r>
      <w:r w:rsidRPr="00F43806">
        <w:t xml:space="preserve"> </w:t>
      </w:r>
      <w:r w:rsidR="00583452">
        <w:br/>
      </w:r>
      <w:r w:rsidRPr="00F43806">
        <w:t xml:space="preserve">We identified 25 different universities in England; this was based on five categories of university, those sharing similar characteristics and membership of </w:t>
      </w:r>
      <w:proofErr w:type="spellStart"/>
      <w:r w:rsidRPr="00F43806">
        <w:t>organisations</w:t>
      </w:r>
      <w:proofErr w:type="spellEnd"/>
      <w:r w:rsidRPr="00F43806">
        <w:t xml:space="preserve">, (Russell Group, Red Brick, Plate Glass, Post 92+, New) and then </w:t>
      </w:r>
      <w:proofErr w:type="spellStart"/>
      <w:r w:rsidRPr="00F43806">
        <w:t>purposivefully</w:t>
      </w:r>
      <w:proofErr w:type="spellEnd"/>
      <w:r w:rsidRPr="00F43806">
        <w:t xml:space="preserve"> selecting five universities in that category. We </w:t>
      </w:r>
      <w:proofErr w:type="spellStart"/>
      <w:r w:rsidRPr="00F43806">
        <w:t>utilised</w:t>
      </w:r>
      <w:proofErr w:type="spellEnd"/>
      <w:r w:rsidRPr="00F43806">
        <w:t xml:space="preserve"> the public register of Access and Participation Plans on the OfS’ website to obtain the relevant information. The plans were then compiled in corpus software to develop a corpus for each category, and in-built analysis tools allowed detailed insight into the vernacular used in that category.</w:t>
      </w:r>
    </w:p>
    <w:p w14:paraId="1A023BAC" w14:textId="77777777" w:rsidR="00F348DF" w:rsidRDefault="00F43806" w:rsidP="00583452">
      <w:pPr>
        <w:sectPr w:rsidR="00F348DF">
          <w:pgSz w:w="12240" w:h="15840"/>
          <w:pgMar w:top="1440" w:right="1440" w:bottom="1440" w:left="1440" w:header="720" w:footer="720" w:gutter="0"/>
          <w:cols w:space="720"/>
          <w:docGrid w:linePitch="360"/>
        </w:sectPr>
      </w:pPr>
      <w:r w:rsidRPr="00583452">
        <w:rPr>
          <w:b/>
          <w:bCs/>
        </w:rPr>
        <w:t>Conclusions:</w:t>
      </w:r>
      <w:r w:rsidR="00583452">
        <w:br/>
      </w:r>
      <w:r w:rsidRPr="00F43806">
        <w:t>We highlight that there is a great focus on supporting transitions and social mobility in Post 92 universities compared to other categories. We also show how social mobility and social justice have become problematically used interchangeably.</w:t>
      </w:r>
      <w:r w:rsidR="00583452">
        <w:br/>
      </w:r>
    </w:p>
    <w:p w14:paraId="01FF755A" w14:textId="77777777" w:rsidR="00451D57" w:rsidRDefault="00451D57" w:rsidP="00583452">
      <w:pPr>
        <w:pStyle w:val="Heading2"/>
      </w:pPr>
      <w:r w:rsidRPr="00451D57">
        <w:lastRenderedPageBreak/>
        <w:t xml:space="preserve">iii. Transforming </w:t>
      </w:r>
      <w:proofErr w:type="spellStart"/>
      <w:r w:rsidRPr="00451D57">
        <w:t>microteaching</w:t>
      </w:r>
      <w:proofErr w:type="spellEnd"/>
      <w:r w:rsidRPr="00451D57">
        <w:t xml:space="preserve"> skills through the looking glass of sustainability transitions in faculties of education in public Universities in </w:t>
      </w:r>
      <w:proofErr w:type="spellStart"/>
      <w:r w:rsidRPr="00451D57">
        <w:t>Ekiti</w:t>
      </w:r>
      <w:proofErr w:type="spellEnd"/>
      <w:r w:rsidRPr="00451D57">
        <w:t xml:space="preserve"> state, Nigeria </w:t>
      </w:r>
    </w:p>
    <w:p w14:paraId="0E292249" w14:textId="77777777" w:rsidR="000318D5" w:rsidRDefault="00583452" w:rsidP="00583452">
      <w:pPr>
        <w:rPr>
          <w:b/>
          <w:bCs/>
        </w:rPr>
      </w:pPr>
      <w:r>
        <w:br/>
      </w:r>
      <w:proofErr w:type="spellStart"/>
      <w:r w:rsidR="000318D5" w:rsidRPr="000318D5">
        <w:rPr>
          <w:b/>
          <w:bCs/>
        </w:rPr>
        <w:t>Olatunbosun</w:t>
      </w:r>
      <w:proofErr w:type="spellEnd"/>
      <w:r w:rsidR="000318D5" w:rsidRPr="000318D5">
        <w:rPr>
          <w:b/>
          <w:bCs/>
        </w:rPr>
        <w:t xml:space="preserve"> E. </w:t>
      </w:r>
      <w:proofErr w:type="spellStart"/>
      <w:r w:rsidR="000318D5" w:rsidRPr="000318D5">
        <w:rPr>
          <w:b/>
          <w:bCs/>
        </w:rPr>
        <w:t>Ogunseemi</w:t>
      </w:r>
      <w:proofErr w:type="spellEnd"/>
      <w:r w:rsidR="000318D5">
        <w:rPr>
          <w:b/>
          <w:bCs/>
        </w:rPr>
        <w:t xml:space="preserve">, </w:t>
      </w:r>
      <w:proofErr w:type="spellStart"/>
      <w:r w:rsidR="00207D8C" w:rsidRPr="00583452">
        <w:rPr>
          <w:b/>
          <w:bCs/>
        </w:rPr>
        <w:t>Bamidele</w:t>
      </w:r>
      <w:proofErr w:type="spellEnd"/>
      <w:r w:rsidR="00207D8C" w:rsidRPr="00583452">
        <w:rPr>
          <w:b/>
          <w:bCs/>
        </w:rPr>
        <w:t xml:space="preserve"> </w:t>
      </w:r>
      <w:proofErr w:type="spellStart"/>
      <w:r w:rsidR="00207D8C" w:rsidRPr="00583452">
        <w:rPr>
          <w:b/>
          <w:bCs/>
        </w:rPr>
        <w:t>OLumilua</w:t>
      </w:r>
      <w:proofErr w:type="spellEnd"/>
      <w:r w:rsidR="00207D8C" w:rsidRPr="00583452">
        <w:rPr>
          <w:b/>
          <w:bCs/>
        </w:rPr>
        <w:t xml:space="preserve"> University of Education, Science and Technology, </w:t>
      </w:r>
      <w:proofErr w:type="spellStart"/>
      <w:r w:rsidR="00207D8C" w:rsidRPr="00583452">
        <w:rPr>
          <w:b/>
          <w:bCs/>
        </w:rPr>
        <w:t>Ikere-Ekiti</w:t>
      </w:r>
      <w:proofErr w:type="spellEnd"/>
      <w:r w:rsidR="00207D8C" w:rsidRPr="00583452">
        <w:rPr>
          <w:b/>
          <w:bCs/>
        </w:rPr>
        <w:t>, Nigeria</w:t>
      </w:r>
    </w:p>
    <w:p w14:paraId="4B2F47BB" w14:textId="55E6B135" w:rsidR="00207D8C" w:rsidRPr="00583452" w:rsidRDefault="005A28C4" w:rsidP="00583452">
      <w:pPr>
        <w:rPr>
          <w:b/>
          <w:bCs/>
        </w:rPr>
      </w:pPr>
      <w:proofErr w:type="spellStart"/>
      <w:r w:rsidRPr="00583452">
        <w:rPr>
          <w:b/>
          <w:bCs/>
        </w:rPr>
        <w:t>Oladele</w:t>
      </w:r>
      <w:proofErr w:type="spellEnd"/>
      <w:r w:rsidRPr="00583452">
        <w:rPr>
          <w:b/>
          <w:bCs/>
        </w:rPr>
        <w:t xml:space="preserve"> Dennis </w:t>
      </w:r>
      <w:proofErr w:type="spellStart"/>
      <w:r w:rsidRPr="00583452">
        <w:rPr>
          <w:b/>
          <w:bCs/>
        </w:rPr>
        <w:t>OMODARA</w:t>
      </w:r>
      <w:proofErr w:type="spellEnd"/>
      <w:r w:rsidRPr="00583452">
        <w:rPr>
          <w:b/>
          <w:bCs/>
        </w:rPr>
        <w:t xml:space="preserve">, </w:t>
      </w:r>
      <w:proofErr w:type="spellStart"/>
      <w:r w:rsidRPr="00583452">
        <w:rPr>
          <w:b/>
          <w:bCs/>
        </w:rPr>
        <w:t>Bamidele</w:t>
      </w:r>
      <w:proofErr w:type="spellEnd"/>
      <w:r w:rsidRPr="00583452">
        <w:rPr>
          <w:b/>
          <w:bCs/>
        </w:rPr>
        <w:t xml:space="preserve"> </w:t>
      </w:r>
      <w:proofErr w:type="spellStart"/>
      <w:r w:rsidRPr="00583452">
        <w:rPr>
          <w:b/>
          <w:bCs/>
        </w:rPr>
        <w:t>Olumilua</w:t>
      </w:r>
      <w:proofErr w:type="spellEnd"/>
      <w:r w:rsidRPr="00583452">
        <w:rPr>
          <w:b/>
          <w:bCs/>
        </w:rPr>
        <w:t xml:space="preserve"> University of Education, Science and Technology, </w:t>
      </w:r>
      <w:proofErr w:type="spellStart"/>
      <w:r w:rsidRPr="00583452">
        <w:rPr>
          <w:b/>
          <w:bCs/>
        </w:rPr>
        <w:t>Ikere-Ekiti</w:t>
      </w:r>
      <w:proofErr w:type="spellEnd"/>
      <w:r w:rsidRPr="00583452">
        <w:rPr>
          <w:b/>
          <w:bCs/>
        </w:rPr>
        <w:t xml:space="preserve">, Nigeria </w:t>
      </w:r>
    </w:p>
    <w:p w14:paraId="5284976C" w14:textId="43AF5FDB" w:rsidR="00F43806" w:rsidRPr="00F43806" w:rsidRDefault="00F43806" w:rsidP="00583452">
      <w:proofErr w:type="spellStart"/>
      <w:r w:rsidRPr="00F43806">
        <w:t>Microteaching</w:t>
      </w:r>
      <w:proofErr w:type="spellEnd"/>
      <w:r w:rsidRPr="00F43806">
        <w:t xml:space="preserve"> is a vital component of teacher education, allowing pre-service teachers to develop and refine their teaching skills. However, in the era of sustainability transitions, there is a growing need to integrate sustainable practices into teacher training. Therefore, this study explores how teaching practices can be transformed through the lens of sustainability transitions in faculties of education in public universities in </w:t>
      </w:r>
      <w:proofErr w:type="spellStart"/>
      <w:r w:rsidRPr="00F43806">
        <w:t>Ekiti</w:t>
      </w:r>
      <w:proofErr w:type="spellEnd"/>
      <w:r w:rsidRPr="00F43806">
        <w:t xml:space="preserve"> State, Nigeria. Using a mix method research approaches, the study examines the extent to which sustainability principles such as reflective practice, adaptability, and resource efficiency are embedded in training for teaching skills. Findings suggest that while </w:t>
      </w:r>
      <w:proofErr w:type="spellStart"/>
      <w:r w:rsidRPr="00F43806">
        <w:t>microteaching</w:t>
      </w:r>
      <w:proofErr w:type="spellEnd"/>
      <w:r w:rsidRPr="00F43806">
        <w:t xml:space="preserve"> remains an essential strategy for teacher preparation, incorporating sustainability elements can enhance its effectiveness, ensuring that future educators are equipped with innovative, student-centered, and environmentally conscious teaching styles. The study recommends a policy shift towards sustainable </w:t>
      </w:r>
      <w:proofErr w:type="spellStart"/>
      <w:r w:rsidRPr="00F43806">
        <w:t>microteaching</w:t>
      </w:r>
      <w:proofErr w:type="spellEnd"/>
      <w:r w:rsidRPr="00F43806">
        <w:t xml:space="preserve"> frameworks that align with global education sustainable development ESD goals. This research contributes to the discourse on sustainability transitions in teacher training, emphasizing the role of faculties of education in fostering long-term pedagogical transformation in schools.</w:t>
      </w:r>
    </w:p>
    <w:p w14:paraId="43B1D949" w14:textId="71E406F8" w:rsidR="00451D57" w:rsidRPr="00F43806" w:rsidRDefault="00F43806" w:rsidP="00583452">
      <w:r w:rsidRPr="00583452">
        <w:rPr>
          <w:b/>
          <w:bCs/>
        </w:rPr>
        <w:t>Keywords:</w:t>
      </w:r>
      <w:r w:rsidRPr="00F43806">
        <w:t xml:space="preserve"> </w:t>
      </w:r>
      <w:r w:rsidR="00583452">
        <w:br/>
      </w:r>
      <w:proofErr w:type="spellStart"/>
      <w:r w:rsidRPr="00F43806">
        <w:t>Microteaching</w:t>
      </w:r>
      <w:proofErr w:type="spellEnd"/>
      <w:r w:rsidRPr="00F43806">
        <w:t xml:space="preserve"> Skills, Sustainable Practices, Educational Transitions, Teacher Training</w:t>
      </w:r>
    </w:p>
    <w:p w14:paraId="5DD1E7BF" w14:textId="77777777" w:rsidR="00F348DF" w:rsidRDefault="00F348DF" w:rsidP="00602C19">
      <w:pPr>
        <w:tabs>
          <w:tab w:val="center" w:pos="4680"/>
        </w:tabs>
        <w:rPr>
          <w:b/>
        </w:rPr>
        <w:sectPr w:rsidR="00F348DF">
          <w:pgSz w:w="12240" w:h="15840"/>
          <w:pgMar w:top="1440" w:right="1440" w:bottom="1440" w:left="1440" w:header="720" w:footer="720" w:gutter="0"/>
          <w:cols w:space="720"/>
          <w:docGrid w:linePitch="360"/>
        </w:sectPr>
      </w:pPr>
    </w:p>
    <w:p w14:paraId="53741689" w14:textId="61B008E9" w:rsidR="00660FD8" w:rsidRDefault="00660FD8" w:rsidP="00583452">
      <w:pPr>
        <w:pStyle w:val="Heading2"/>
        <w:jc w:val="center"/>
      </w:pPr>
      <w:r w:rsidRPr="00660FD8">
        <w:lastRenderedPageBreak/>
        <w:t>Session 28: Life and Health Care Transitions</w:t>
      </w:r>
      <w:r w:rsidR="00583452">
        <w:br/>
      </w:r>
    </w:p>
    <w:p w14:paraId="27916AC6" w14:textId="77777777" w:rsidR="00660FD8" w:rsidRDefault="00660FD8" w:rsidP="00583452">
      <w:pPr>
        <w:pStyle w:val="Heading2"/>
      </w:pPr>
      <w:r w:rsidRPr="00660FD8">
        <w:t xml:space="preserve">i. Transforming Women's Transition to Retirement </w:t>
      </w:r>
    </w:p>
    <w:p w14:paraId="4AEE6C11" w14:textId="1DEED84A" w:rsidR="00660FD8" w:rsidRPr="00583452" w:rsidRDefault="00583452" w:rsidP="00583452">
      <w:pPr>
        <w:rPr>
          <w:b/>
          <w:bCs/>
        </w:rPr>
      </w:pPr>
      <w:r>
        <w:br/>
      </w:r>
      <w:r w:rsidR="00207D8C" w:rsidRPr="00583452">
        <w:rPr>
          <w:b/>
          <w:bCs/>
        </w:rPr>
        <w:t>Laura Calder, University of The West of Scotland, UK</w:t>
      </w:r>
      <w:r w:rsidR="00212F74" w:rsidRPr="00583452">
        <w:rPr>
          <w:b/>
          <w:bCs/>
        </w:rPr>
        <w:br/>
        <w:t xml:space="preserve">Angela </w:t>
      </w:r>
      <w:proofErr w:type="spellStart"/>
      <w:r w:rsidR="00212F74" w:rsidRPr="00583452">
        <w:rPr>
          <w:b/>
          <w:bCs/>
        </w:rPr>
        <w:t>Beggan</w:t>
      </w:r>
      <w:proofErr w:type="spellEnd"/>
      <w:r w:rsidR="00212F74" w:rsidRPr="00583452">
        <w:rPr>
          <w:b/>
          <w:bCs/>
        </w:rPr>
        <w:t>, University of the West of Scotland</w:t>
      </w:r>
      <w:r w:rsidR="00F1493A">
        <w:rPr>
          <w:b/>
          <w:bCs/>
        </w:rPr>
        <w:t>, UK</w:t>
      </w:r>
      <w:r w:rsidR="00212F74" w:rsidRPr="00583452">
        <w:rPr>
          <w:b/>
          <w:bCs/>
        </w:rPr>
        <w:br/>
        <w:t>Rebecca O'Hanlon, University of the West of Scotland</w:t>
      </w:r>
      <w:r w:rsidR="00F1493A">
        <w:rPr>
          <w:b/>
          <w:bCs/>
        </w:rPr>
        <w:t>, UK</w:t>
      </w:r>
      <w:r w:rsidR="00212F74" w:rsidRPr="00583452">
        <w:rPr>
          <w:b/>
          <w:bCs/>
        </w:rPr>
        <w:br/>
      </w:r>
      <w:r w:rsidR="009505D8" w:rsidRPr="00583452">
        <w:rPr>
          <w:b/>
          <w:bCs/>
        </w:rPr>
        <w:t>David Carless, University of the West of Scotland</w:t>
      </w:r>
      <w:r w:rsidR="00F1493A">
        <w:rPr>
          <w:b/>
          <w:bCs/>
        </w:rPr>
        <w:t>, UK</w:t>
      </w:r>
      <w:r w:rsidR="00212F74" w:rsidRPr="00583452">
        <w:rPr>
          <w:b/>
          <w:bCs/>
        </w:rPr>
        <w:br/>
      </w:r>
      <w:r>
        <w:rPr>
          <w:b/>
          <w:bCs/>
        </w:rPr>
        <w:br/>
      </w:r>
      <w:r w:rsidR="00660FD8" w:rsidRPr="00583452">
        <w:rPr>
          <w:b/>
          <w:bCs/>
        </w:rPr>
        <w:t>Background:</w:t>
      </w:r>
      <w:r w:rsidR="00660FD8" w:rsidRPr="00660FD8">
        <w:t xml:space="preserve"> </w:t>
      </w:r>
      <w:r>
        <w:br/>
      </w:r>
      <w:r w:rsidR="00660FD8" w:rsidRPr="00660FD8">
        <w:t xml:space="preserve">With women living longer than men and spending more of these years in ill-health, there is a </w:t>
      </w:r>
      <w:proofErr w:type="spellStart"/>
      <w:r w:rsidR="00660FD8" w:rsidRPr="00660FD8">
        <w:t>recognised</w:t>
      </w:r>
      <w:proofErr w:type="spellEnd"/>
      <w:r w:rsidR="00660FD8" w:rsidRPr="00660FD8">
        <w:t xml:space="preserve"> need to promote health and wellbeing in later life. The transition to retirement (TtR) presents an opportunity for intervention to improve health outcomes and promote healthier </w:t>
      </w:r>
      <w:proofErr w:type="spellStart"/>
      <w:r w:rsidR="00660FD8" w:rsidRPr="00660FD8">
        <w:t>behaviours</w:t>
      </w:r>
      <w:proofErr w:type="spellEnd"/>
      <w:r w:rsidR="00660FD8" w:rsidRPr="00660FD8">
        <w:t xml:space="preserve"> in women. However, few interventions work collectively with women in their conception and design.</w:t>
      </w:r>
    </w:p>
    <w:p w14:paraId="37B4A7DC" w14:textId="5AA62BF3" w:rsidR="00660FD8" w:rsidRPr="00660FD8" w:rsidRDefault="00660FD8" w:rsidP="00583452">
      <w:r w:rsidRPr="00583452">
        <w:rPr>
          <w:b/>
          <w:bCs/>
        </w:rPr>
        <w:t>Aims:</w:t>
      </w:r>
      <w:r w:rsidRPr="00660FD8">
        <w:t xml:space="preserve"> </w:t>
      </w:r>
      <w:r w:rsidR="00583452">
        <w:br/>
      </w:r>
      <w:r w:rsidRPr="00660FD8">
        <w:t>This qualitative study collaborates with women to innovate women’s TtR experiences to improve the health and wellbeing of women in the TtR.</w:t>
      </w:r>
    </w:p>
    <w:p w14:paraId="28987B0A" w14:textId="33F0FF5E" w:rsidR="00660FD8" w:rsidRPr="00660FD8" w:rsidRDefault="00660FD8" w:rsidP="00583452">
      <w:r w:rsidRPr="000E3BFF">
        <w:rPr>
          <w:b/>
          <w:bCs/>
        </w:rPr>
        <w:t>Design:</w:t>
      </w:r>
      <w:r w:rsidRPr="00660FD8">
        <w:t xml:space="preserve"> </w:t>
      </w:r>
      <w:r w:rsidR="00583452">
        <w:br/>
      </w:r>
      <w:r w:rsidRPr="00660FD8">
        <w:t xml:space="preserve">This paper focuses on phase two of a multi-phased research project, which encompasses the principles of </w:t>
      </w:r>
      <w:proofErr w:type="spellStart"/>
      <w:r w:rsidRPr="00660FD8">
        <w:t>human-centred</w:t>
      </w:r>
      <w:proofErr w:type="spellEnd"/>
      <w:r w:rsidRPr="00660FD8">
        <w:t xml:space="preserve"> design (HCD) and co-production. A design group was formed of nine individuals. Inspired by stories collected in phase one, four composite characters were created from women's TtR experiences to define research problems. From their stories, intervention prototypes were co-designed by women for women to transform women’s TtR experiences.</w:t>
      </w:r>
    </w:p>
    <w:p w14:paraId="7CB4F97C" w14:textId="776C5816" w:rsidR="00660FD8" w:rsidRPr="00660FD8" w:rsidRDefault="00660FD8" w:rsidP="00583452">
      <w:r w:rsidRPr="000E3BFF">
        <w:rPr>
          <w:b/>
          <w:bCs/>
        </w:rPr>
        <w:t>Methods:</w:t>
      </w:r>
      <w:r w:rsidRPr="00660FD8">
        <w:t xml:space="preserve"> </w:t>
      </w:r>
      <w:r w:rsidR="000E3BFF">
        <w:br/>
      </w:r>
      <w:r w:rsidRPr="00660FD8">
        <w:t xml:space="preserve">Coalescing the stories of women’s retirement experiences with the principles of HCD and Design Theory, the research works </w:t>
      </w:r>
      <w:proofErr w:type="spellStart"/>
      <w:r w:rsidRPr="00660FD8">
        <w:t>abductively</w:t>
      </w:r>
      <w:proofErr w:type="spellEnd"/>
      <w:r w:rsidRPr="00660FD8">
        <w:t xml:space="preserve"> between analysis and ideation to define actionable problems and co-create solutions.</w:t>
      </w:r>
    </w:p>
    <w:p w14:paraId="45D3F57E" w14:textId="127C3F67" w:rsidR="00660FD8" w:rsidRPr="00660FD8" w:rsidRDefault="00660FD8" w:rsidP="00583452">
      <w:r w:rsidRPr="000E3BFF">
        <w:rPr>
          <w:b/>
          <w:bCs/>
        </w:rPr>
        <w:t>Results:</w:t>
      </w:r>
      <w:r w:rsidRPr="00660FD8">
        <w:t xml:space="preserve"> </w:t>
      </w:r>
      <w:r w:rsidR="000E3BFF">
        <w:br/>
      </w:r>
      <w:r w:rsidRPr="00660FD8">
        <w:t>Women co-designed three intervention prototypes that they felt would be transformative to the retirement transition: a Retirement Café, a Retirement Buddy, and a Women’s TtR Exercise Group. Dialogical narrative analysis showed that these three prototypes addressed four core needs each in different ways: finance, health, and wellbeing, social, and information and development.</w:t>
      </w:r>
    </w:p>
    <w:p w14:paraId="6F7DCEBE" w14:textId="43990C30" w:rsidR="00660FD8" w:rsidRPr="00660FD8" w:rsidRDefault="00660FD8" w:rsidP="00583452">
      <w:r w:rsidRPr="000E3BFF">
        <w:rPr>
          <w:b/>
          <w:bCs/>
        </w:rPr>
        <w:t>Conclusions:</w:t>
      </w:r>
      <w:r w:rsidRPr="00660FD8">
        <w:t xml:space="preserve"> </w:t>
      </w:r>
      <w:r w:rsidR="000E3BFF">
        <w:br/>
      </w:r>
      <w:r w:rsidRPr="00660FD8">
        <w:t>Engaging women in intervention design is an innovative way to understand and address the multifaceted needs of women in the TtR. Using novel methods, this approach empowered and motivated women to generate their own solutions to their problems. The proposed prototypes function as social catalysts, provide information and support, foster self-development, and are beneficial to health and well-being.</w:t>
      </w:r>
    </w:p>
    <w:p w14:paraId="48714569" w14:textId="77777777" w:rsidR="00660FD8" w:rsidRDefault="00660FD8" w:rsidP="00B70430">
      <w:pPr>
        <w:pStyle w:val="Heading2"/>
      </w:pPr>
    </w:p>
    <w:p w14:paraId="3C80A6AF" w14:textId="77777777" w:rsidR="00660FD8" w:rsidRDefault="00660FD8" w:rsidP="00B70430">
      <w:pPr>
        <w:pStyle w:val="Heading2"/>
      </w:pPr>
      <w:r w:rsidRPr="00B70430">
        <w:t>ii. ‘The ones who give us a bad reputation’: Place-based and life transitions between gender conformity and gender nonconformity among mid-older gay men in Britain</w:t>
      </w:r>
      <w:r w:rsidRPr="00660FD8">
        <w:t xml:space="preserve"> </w:t>
      </w:r>
    </w:p>
    <w:p w14:paraId="2E8763BD" w14:textId="70077CB7" w:rsidR="00207D8C" w:rsidRPr="00B70430" w:rsidRDefault="00B70430" w:rsidP="00B70430">
      <w:pPr>
        <w:rPr>
          <w:b/>
          <w:bCs/>
        </w:rPr>
      </w:pPr>
      <w:r>
        <w:br/>
      </w:r>
      <w:r w:rsidR="00207D8C" w:rsidRPr="00B70430">
        <w:rPr>
          <w:b/>
          <w:bCs/>
        </w:rPr>
        <w:t xml:space="preserve">Richard </w:t>
      </w:r>
      <w:proofErr w:type="spellStart"/>
      <w:r w:rsidR="00207D8C" w:rsidRPr="00B70430">
        <w:rPr>
          <w:b/>
          <w:bCs/>
        </w:rPr>
        <w:t>Vytniorgu</w:t>
      </w:r>
      <w:proofErr w:type="spellEnd"/>
      <w:r w:rsidR="00207D8C" w:rsidRPr="00B70430">
        <w:rPr>
          <w:b/>
          <w:bCs/>
        </w:rPr>
        <w:t>, University of Hertfordshire, U</w:t>
      </w:r>
      <w:r w:rsidR="00F1493A">
        <w:rPr>
          <w:b/>
          <w:bCs/>
        </w:rPr>
        <w:t>K</w:t>
      </w:r>
    </w:p>
    <w:p w14:paraId="1B0A0D2C" w14:textId="7DCCAB05" w:rsidR="00660FD8" w:rsidRPr="00660FD8" w:rsidRDefault="00660FD8" w:rsidP="00B70430">
      <w:r w:rsidRPr="00B70430">
        <w:rPr>
          <w:b/>
          <w:bCs/>
        </w:rPr>
        <w:t>Background:</w:t>
      </w:r>
      <w:r w:rsidRPr="00660FD8">
        <w:t xml:space="preserve"> </w:t>
      </w:r>
      <w:r w:rsidR="00B70430">
        <w:br/>
      </w:r>
      <w:r w:rsidRPr="00660FD8">
        <w:t xml:space="preserve">Gender nonconforming boys and gay men continue to experience </w:t>
      </w:r>
      <w:proofErr w:type="spellStart"/>
      <w:r w:rsidRPr="00660FD8">
        <w:t>marginalisation</w:t>
      </w:r>
      <w:proofErr w:type="spellEnd"/>
      <w:r w:rsidRPr="00660FD8">
        <w:t xml:space="preserve"> and exclusion both within gay / LGBTQ+ communities as well as in wider society, such as schools and workplaces. And yet understanding remains limited regarding how and why gay men transition between conforming and nonconforming gender expression across their lives, and in different places and spaces.</w:t>
      </w:r>
    </w:p>
    <w:p w14:paraId="6BA81DB5" w14:textId="2FC9E95C" w:rsidR="00660FD8" w:rsidRPr="00660FD8" w:rsidRDefault="00660FD8" w:rsidP="00B70430">
      <w:r w:rsidRPr="00B70430">
        <w:rPr>
          <w:b/>
          <w:bCs/>
        </w:rPr>
        <w:t>Aims:</w:t>
      </w:r>
      <w:r w:rsidRPr="00660FD8">
        <w:t xml:space="preserve"> </w:t>
      </w:r>
      <w:r w:rsidR="00B70430">
        <w:br/>
      </w:r>
      <w:r w:rsidRPr="00660FD8">
        <w:t>The aim of this paper is to understand how and why mid-older gay men in Britain navigate place-based and life transitions between more masculine and more effeminate gender expressions. A secondary aim is to understand the role and significance of gender nonconformity in gay men’s place-based and life course experiences of exclusion.</w:t>
      </w:r>
    </w:p>
    <w:p w14:paraId="2B88A8F5" w14:textId="700A42B7" w:rsidR="00660FD8" w:rsidRPr="00660FD8" w:rsidRDefault="00660FD8" w:rsidP="00B70430">
      <w:r w:rsidRPr="00B70430">
        <w:rPr>
          <w:b/>
          <w:bCs/>
        </w:rPr>
        <w:t>Design:</w:t>
      </w:r>
      <w:r w:rsidRPr="00660FD8">
        <w:t xml:space="preserve"> </w:t>
      </w:r>
      <w:r w:rsidR="00B70430">
        <w:br/>
      </w:r>
      <w:r w:rsidRPr="00660FD8">
        <w:t>This paper presents findings from the ESRC-funded Include</w:t>
      </w:r>
      <w:r w:rsidR="006A43FD">
        <w:t xml:space="preserve"> </w:t>
      </w:r>
      <w:r w:rsidRPr="00660FD8">
        <w:t>Age study (2022-26) which adopts a mixed-methods, life course and place-based approach to exploring how mid-older LGBT+ people and / or people with learning disabilities experience exclusion and inclusion in the places and spaces they live in. The rationale for this approach is to highlight intersectional factors shaping place-based inclusion / exclusion for diverse older people in Britain.</w:t>
      </w:r>
    </w:p>
    <w:p w14:paraId="34C690C0" w14:textId="54AE4D95" w:rsidR="00660FD8" w:rsidRPr="00660FD8" w:rsidRDefault="00660FD8" w:rsidP="00B70430">
      <w:r w:rsidRPr="00B70430">
        <w:rPr>
          <w:b/>
          <w:bCs/>
        </w:rPr>
        <w:t>Methods:</w:t>
      </w:r>
      <w:r w:rsidRPr="00660FD8">
        <w:t xml:space="preserve"> </w:t>
      </w:r>
      <w:r w:rsidR="00B70430">
        <w:br/>
      </w:r>
      <w:r w:rsidRPr="00660FD8">
        <w:t xml:space="preserve">72 LGBT+ participants have undertaken life course interviews; 34 of these interviews were gay men aged 40+. The interviews have been </w:t>
      </w:r>
      <w:proofErr w:type="spellStart"/>
      <w:r w:rsidRPr="00660FD8">
        <w:t>analysed</w:t>
      </w:r>
      <w:proofErr w:type="spellEnd"/>
      <w:r w:rsidRPr="00660FD8">
        <w:t xml:space="preserve"> using reflexive thematic analysis.</w:t>
      </w:r>
    </w:p>
    <w:p w14:paraId="40ABF61C" w14:textId="3DE32492" w:rsidR="00660FD8" w:rsidRPr="00660FD8" w:rsidRDefault="00660FD8" w:rsidP="00B70430">
      <w:r w:rsidRPr="00B70430">
        <w:rPr>
          <w:b/>
          <w:bCs/>
        </w:rPr>
        <w:t>Results:</w:t>
      </w:r>
      <w:r w:rsidRPr="00660FD8">
        <w:t xml:space="preserve"> </w:t>
      </w:r>
      <w:r w:rsidR="00B70430">
        <w:br/>
      </w:r>
      <w:r w:rsidRPr="00660FD8">
        <w:t>Key themes include the significance of gender expression in navigating transitions through gay male sexual identity exploration, as well as psychological legacies on older gay men of place-based exclusion in schools and workplaces connected to gender nonconforming gay expression.</w:t>
      </w:r>
    </w:p>
    <w:p w14:paraId="200D5A47" w14:textId="4DFECDE7" w:rsidR="00660FD8" w:rsidRPr="00660FD8" w:rsidRDefault="00660FD8" w:rsidP="00B70430">
      <w:r w:rsidRPr="00B70430">
        <w:rPr>
          <w:b/>
          <w:bCs/>
        </w:rPr>
        <w:t>Conclusions:</w:t>
      </w:r>
      <w:r w:rsidRPr="00660FD8">
        <w:t xml:space="preserve"> </w:t>
      </w:r>
      <w:r w:rsidR="00B70430">
        <w:br/>
      </w:r>
      <w:r w:rsidRPr="00660FD8">
        <w:t xml:space="preserve">A strength of this paper is that it highlights how the intersection between gay men’s sexual identity and gender expression can be experienced differently – or transitionally – depending on life stage and the experience of place. A limitation of the paper is its British focus, despite evidence suggesting similar connections in gay men’s </w:t>
      </w:r>
      <w:r>
        <w:t>experiences in non-UK settings.</w:t>
      </w:r>
    </w:p>
    <w:p w14:paraId="3B4D21EC" w14:textId="432E0117" w:rsidR="00660FD8" w:rsidRPr="00660FD8" w:rsidRDefault="00660FD8" w:rsidP="00B70430">
      <w:r w:rsidRPr="00B70430">
        <w:rPr>
          <w:b/>
          <w:bCs/>
        </w:rPr>
        <w:t>Keywords:</w:t>
      </w:r>
      <w:r w:rsidRPr="00660FD8">
        <w:t xml:space="preserve"> </w:t>
      </w:r>
      <w:r w:rsidR="00B70430">
        <w:br/>
      </w:r>
      <w:r w:rsidRPr="00660FD8">
        <w:t>gay men; gender nonconformity; place-based; life course; exclusion</w:t>
      </w:r>
    </w:p>
    <w:p w14:paraId="191B2331" w14:textId="77777777" w:rsidR="00660FD8" w:rsidRDefault="00660FD8" w:rsidP="00B70430"/>
    <w:p w14:paraId="4121DB14" w14:textId="77777777" w:rsidR="00660FD8" w:rsidRDefault="00660FD8" w:rsidP="00B70430">
      <w:pPr>
        <w:pStyle w:val="Heading2"/>
      </w:pPr>
      <w:r w:rsidRPr="00660FD8">
        <w:lastRenderedPageBreak/>
        <w:t xml:space="preserve">iii. Liminality as the Essence of Transition: Tentative Steps toward Better Care Transitions </w:t>
      </w:r>
    </w:p>
    <w:p w14:paraId="4ADE64A8" w14:textId="232A5C2E" w:rsidR="00207D8C" w:rsidRPr="00B70430" w:rsidRDefault="00B70430" w:rsidP="00B70430">
      <w:pPr>
        <w:rPr>
          <w:b/>
          <w:bCs/>
        </w:rPr>
      </w:pPr>
      <w:r>
        <w:br/>
      </w:r>
      <w:r w:rsidR="00207D8C" w:rsidRPr="00B70430">
        <w:rPr>
          <w:b/>
          <w:bCs/>
        </w:rPr>
        <w:t xml:space="preserve">Marianne </w:t>
      </w:r>
      <w:proofErr w:type="spellStart"/>
      <w:r w:rsidR="00207D8C" w:rsidRPr="00B70430">
        <w:rPr>
          <w:b/>
          <w:bCs/>
        </w:rPr>
        <w:t>Cranwell</w:t>
      </w:r>
      <w:proofErr w:type="spellEnd"/>
      <w:r w:rsidR="00207D8C" w:rsidRPr="00B70430">
        <w:rPr>
          <w:b/>
          <w:bCs/>
        </w:rPr>
        <w:t>, University of Dundee, UK</w:t>
      </w:r>
    </w:p>
    <w:p w14:paraId="33CE321B" w14:textId="0E34399C" w:rsidR="00660FD8" w:rsidRPr="00660FD8" w:rsidRDefault="00660FD8" w:rsidP="00B70430">
      <w:r w:rsidRPr="00B70430">
        <w:rPr>
          <w:b/>
          <w:bCs/>
        </w:rPr>
        <w:t>Background:</w:t>
      </w:r>
      <w:r w:rsidR="00B70430">
        <w:br/>
      </w:r>
      <w:r w:rsidRPr="00660FD8">
        <w:t xml:space="preserve">The study on which this paper is based aimed to explore the transitional experiences </w:t>
      </w:r>
      <w:proofErr w:type="spellStart"/>
      <w:r w:rsidRPr="00660FD8">
        <w:t>co-habiting</w:t>
      </w:r>
      <w:proofErr w:type="spellEnd"/>
      <w:r w:rsidRPr="00660FD8">
        <w:t xml:space="preserve"> carers of a person living with dementia when </w:t>
      </w:r>
      <w:proofErr w:type="spellStart"/>
      <w:r w:rsidRPr="00660FD8">
        <w:t>homecare</w:t>
      </w:r>
      <w:proofErr w:type="spellEnd"/>
      <w:r w:rsidRPr="00660FD8">
        <w:t xml:space="preserve"> began. There is very little written on transitions of carers (notably </w:t>
      </w:r>
      <w:proofErr w:type="spellStart"/>
      <w:r w:rsidRPr="00660FD8">
        <w:t>Aneshensel</w:t>
      </w:r>
      <w:proofErr w:type="spellEnd"/>
      <w:r w:rsidRPr="00660FD8">
        <w:t xml:space="preserve"> et al, 1995; Montgomery &amp; </w:t>
      </w:r>
      <w:proofErr w:type="spellStart"/>
      <w:r w:rsidRPr="00660FD8">
        <w:t>Kosloski</w:t>
      </w:r>
      <w:proofErr w:type="spellEnd"/>
      <w:r w:rsidRPr="00660FD8">
        <w:t>, 2000; Mueller et al., 2022) and virtually nothing on carers based in the home (with the exception of Nolan et al, 2003). There is an urgent need to build social care research in Scotland, as carer and dementia diagnosis rates increase and care moves from res</w:t>
      </w:r>
      <w:r>
        <w:t>idential contexts to community.</w:t>
      </w:r>
    </w:p>
    <w:p w14:paraId="23C376C5" w14:textId="4B721AFC" w:rsidR="00660FD8" w:rsidRPr="00660FD8" w:rsidRDefault="00660FD8" w:rsidP="00B70430">
      <w:r w:rsidRPr="00B70430">
        <w:rPr>
          <w:b/>
          <w:bCs/>
        </w:rPr>
        <w:t>Methods:</w:t>
      </w:r>
      <w:r w:rsidR="00B70430">
        <w:br/>
      </w:r>
      <w:r w:rsidRPr="00660FD8">
        <w:t xml:space="preserve">The ideas in this paper came about whilst undertaking analysis on the longitudinal data generated by two participants over six months. It became clear that both participants were experiencing multiple, complex, multi-dimensional transitions. It also became clear that the complexity and depth of the experience could be further elucidated by </w:t>
      </w:r>
      <w:proofErr w:type="spellStart"/>
      <w:r w:rsidRPr="00660FD8">
        <w:t>conceptualising</w:t>
      </w:r>
      <w:proofErr w:type="spellEnd"/>
      <w:r w:rsidRPr="00660FD8">
        <w:t xml:space="preserve"> liminality as the central essence of the transition. This led to the development of the five liminal domains of MMT theory: </w:t>
      </w:r>
      <w:proofErr w:type="spellStart"/>
      <w:r w:rsidRPr="00660FD8">
        <w:t>agential</w:t>
      </w:r>
      <w:proofErr w:type="spellEnd"/>
      <w:r w:rsidRPr="00660FD8">
        <w:t>, identity</w:t>
      </w:r>
      <w:r>
        <w:t>, social, spatial and temporal.</w:t>
      </w:r>
    </w:p>
    <w:p w14:paraId="1CB0244F" w14:textId="77777777" w:rsidR="00660FD8" w:rsidRPr="00660FD8" w:rsidRDefault="00660FD8" w:rsidP="00B70430">
      <w:r w:rsidRPr="00660FD8">
        <w:t>The theory in this paper stems largely from Multiple and Multi-dimensional Transitions theory (Jindal-Snape, 2016) and from broader cross-disciplinary reading on liminality (</w:t>
      </w:r>
      <w:proofErr w:type="spellStart"/>
      <w:r w:rsidRPr="00660FD8">
        <w:t>Thomassen</w:t>
      </w:r>
      <w:proofErr w:type="spellEnd"/>
      <w:r w:rsidRPr="00660FD8">
        <w:t xml:space="preserve">, 2014; Turner, V, 1967; Van </w:t>
      </w:r>
      <w:proofErr w:type="spellStart"/>
      <w:r w:rsidRPr="00660FD8">
        <w:t>Gennep</w:t>
      </w:r>
      <w:proofErr w:type="spellEnd"/>
      <w:r w:rsidRPr="00660FD8">
        <w:t>, 201</w:t>
      </w:r>
      <w:r>
        <w:t xml:space="preserve">9; </w:t>
      </w:r>
      <w:proofErr w:type="spellStart"/>
      <w:r>
        <w:t>Ybema</w:t>
      </w:r>
      <w:proofErr w:type="spellEnd"/>
      <w:r>
        <w:t>, Beech &amp; Ellis, 2011).</w:t>
      </w:r>
    </w:p>
    <w:p w14:paraId="03FDFA29" w14:textId="31640BB4" w:rsidR="00660FD8" w:rsidRPr="00660FD8" w:rsidRDefault="00660FD8" w:rsidP="00B70430">
      <w:r w:rsidRPr="00B70430">
        <w:rPr>
          <w:b/>
          <w:bCs/>
        </w:rPr>
        <w:t>Conclusions:</w:t>
      </w:r>
      <w:r w:rsidR="00B70430">
        <w:br/>
      </w:r>
      <w:r w:rsidRPr="00660FD8">
        <w:t>With the liminal extension of MMT theory, a framework will be developed that can be used as a training activity, during which people will learn to identify their own multiple transitions, liminal states they may be inhabiting, and how that impacts their day-to-day life. This will bring about significantly change in service and carer training, policy change and for wider understanding of transitions.</w:t>
      </w:r>
    </w:p>
    <w:p w14:paraId="4172BAB4" w14:textId="77777777" w:rsidR="00660FD8" w:rsidRPr="00660FD8" w:rsidRDefault="00660FD8" w:rsidP="00B70430">
      <w:r w:rsidRPr="00660FD8">
        <w:t>The key limitation is that the development of the liminal domains is in the early stages. I look forward to exploring further with questions and input from attendees.</w:t>
      </w:r>
    </w:p>
    <w:p w14:paraId="697173FD" w14:textId="6621D79F" w:rsidR="00660FD8" w:rsidRPr="00660FD8" w:rsidRDefault="00660FD8" w:rsidP="00B70430">
      <w:r w:rsidRPr="00B70430">
        <w:rPr>
          <w:b/>
          <w:bCs/>
        </w:rPr>
        <w:t>Keywords:</w:t>
      </w:r>
      <w:r w:rsidRPr="00660FD8">
        <w:t xml:space="preserve"> </w:t>
      </w:r>
      <w:r w:rsidR="00B70430">
        <w:br/>
      </w:r>
      <w:r w:rsidRPr="00660FD8">
        <w:t>Transitions, Liminality, Carers, Social Care, Identity, Agency</w:t>
      </w:r>
    </w:p>
    <w:p w14:paraId="66954DFA" w14:textId="77777777" w:rsidR="00F348DF" w:rsidRDefault="00F348DF" w:rsidP="00B70430">
      <w:pPr>
        <w:pStyle w:val="Heading2"/>
        <w:jc w:val="center"/>
        <w:sectPr w:rsidR="00F348DF">
          <w:pgSz w:w="12240" w:h="15840"/>
          <w:pgMar w:top="1440" w:right="1440" w:bottom="1440" w:left="1440" w:header="720" w:footer="720" w:gutter="0"/>
          <w:cols w:space="720"/>
          <w:docGrid w:linePitch="360"/>
        </w:sectPr>
      </w:pPr>
    </w:p>
    <w:p w14:paraId="407BA0A1" w14:textId="08DD4A90" w:rsidR="00660FD8" w:rsidRDefault="00660FD8" w:rsidP="00B70430">
      <w:pPr>
        <w:pStyle w:val="Heading2"/>
        <w:jc w:val="center"/>
      </w:pPr>
      <w:r w:rsidRPr="00660FD8">
        <w:lastRenderedPageBreak/>
        <w:t>Session 29: Voice in Transitions</w:t>
      </w:r>
    </w:p>
    <w:p w14:paraId="61CE13A8" w14:textId="687DE9A2" w:rsidR="00660FD8" w:rsidRDefault="00B70430" w:rsidP="00B70430">
      <w:pPr>
        <w:pStyle w:val="Heading2"/>
      </w:pPr>
      <w:r>
        <w:br/>
      </w:r>
      <w:r w:rsidR="00660FD8" w:rsidRPr="00660FD8">
        <w:t xml:space="preserve"> i. Putting Service children back in the picture: Understanding the transitions of children from UK Armed Forces families</w:t>
      </w:r>
    </w:p>
    <w:p w14:paraId="39D505B3" w14:textId="3A5BD494" w:rsidR="00207D8C" w:rsidRPr="00B70430" w:rsidRDefault="00B70430" w:rsidP="00B70430">
      <w:pPr>
        <w:rPr>
          <w:b/>
          <w:bCs/>
        </w:rPr>
      </w:pPr>
      <w:r>
        <w:br/>
      </w:r>
      <w:r w:rsidR="00207D8C" w:rsidRPr="00B70430">
        <w:rPr>
          <w:b/>
          <w:bCs/>
        </w:rPr>
        <w:t>Claire Lee, Oxford Brookes University, UK</w:t>
      </w:r>
    </w:p>
    <w:p w14:paraId="3C486C8F" w14:textId="6A3F2111" w:rsidR="00660FD8" w:rsidRPr="00660FD8" w:rsidRDefault="00660FD8" w:rsidP="00B70430">
      <w:r w:rsidRPr="00B70430">
        <w:rPr>
          <w:b/>
          <w:bCs/>
        </w:rPr>
        <w:t>Background:</w:t>
      </w:r>
      <w:r w:rsidRPr="00660FD8">
        <w:t xml:space="preserve"> </w:t>
      </w:r>
      <w:r w:rsidR="00B70430">
        <w:br/>
      </w:r>
      <w:r w:rsidRPr="00660FD8">
        <w:t xml:space="preserve">UK Armed Forces family life is </w:t>
      </w:r>
      <w:proofErr w:type="spellStart"/>
      <w:r w:rsidRPr="00660FD8">
        <w:t>characterised</w:t>
      </w:r>
      <w:proofErr w:type="spellEnd"/>
      <w:r w:rsidRPr="00660FD8">
        <w:t xml:space="preserve"> by transitions, yet research has rarely examined how children experience these transitions, their understanding of successful transitions, or their strategies for managing them. Current support predominantly addresses practical challenges related to individual school moves, while research often seeks to measure children’s psychological functioning and outcomes. Informed by Multiple and Multi-dimensional Transitions Theory and sociocultural perspectives, this study frames transitions as dynamic processes in which children actively participate, rather than discrete events imposed upon them.</w:t>
      </w:r>
    </w:p>
    <w:p w14:paraId="41797D32" w14:textId="12E47A3F" w:rsidR="00660FD8" w:rsidRPr="00660FD8" w:rsidRDefault="00660FD8" w:rsidP="00B70430">
      <w:r w:rsidRPr="00B70430">
        <w:rPr>
          <w:b/>
          <w:bCs/>
        </w:rPr>
        <w:t>Aims:</w:t>
      </w:r>
      <w:r w:rsidRPr="00660FD8">
        <w:t xml:space="preserve"> </w:t>
      </w:r>
      <w:r w:rsidR="00B70430">
        <w:br/>
      </w:r>
      <w:r w:rsidRPr="00660FD8">
        <w:t xml:space="preserve">The study described in this presentation aimed to explore how a group of children from UK Armed Forces families made sense of their Service lives and how they wished </w:t>
      </w:r>
      <w:r>
        <w:t>to be understood and supported.</w:t>
      </w:r>
    </w:p>
    <w:p w14:paraId="6CC4B96F" w14:textId="62327A08" w:rsidR="00660FD8" w:rsidRPr="00660FD8" w:rsidRDefault="00660FD8" w:rsidP="00B70430">
      <w:r w:rsidRPr="00B70430">
        <w:rPr>
          <w:b/>
          <w:bCs/>
        </w:rPr>
        <w:t>Design:</w:t>
      </w:r>
      <w:r w:rsidRPr="00660FD8">
        <w:t xml:space="preserve"> </w:t>
      </w:r>
      <w:r w:rsidR="00B70430">
        <w:br/>
      </w:r>
      <w:r w:rsidRPr="00660FD8">
        <w:t>The study employed a dialogic arts-based methodology, designed to provide an ethical, supportive space in which children could explore and articulate their inte</w:t>
      </w:r>
      <w:r>
        <w:t>rests, priorities and concerns.</w:t>
      </w:r>
    </w:p>
    <w:p w14:paraId="520AC219" w14:textId="4580791F" w:rsidR="00660FD8" w:rsidRPr="00660FD8" w:rsidRDefault="00660FD8" w:rsidP="00B70430">
      <w:r w:rsidRPr="00B70430">
        <w:rPr>
          <w:b/>
          <w:bCs/>
        </w:rPr>
        <w:t>Methods:</w:t>
      </w:r>
      <w:r w:rsidRPr="00660FD8">
        <w:t xml:space="preserve"> </w:t>
      </w:r>
      <w:r w:rsidR="00B70430">
        <w:br/>
      </w:r>
      <w:r w:rsidRPr="00660FD8">
        <w:t xml:space="preserve">Eight Service children aged 8-11 took part in the study for 14 months, meeting weekly in their primary school. Using a variety of methods, such as painting, sculpture, poetry- and song-writing, photography and dance, they explored the question ‘What’s it like to be a Service child in this school?’. Their rich discussions and artwork were </w:t>
      </w:r>
      <w:proofErr w:type="spellStart"/>
      <w:r w:rsidRPr="00660FD8">
        <w:t>analysed</w:t>
      </w:r>
      <w:proofErr w:type="spellEnd"/>
      <w:r w:rsidRPr="00660FD8">
        <w:t xml:space="preserve"> usin</w:t>
      </w:r>
      <w:r>
        <w:t>g dialogic methods.</w:t>
      </w:r>
    </w:p>
    <w:p w14:paraId="7F880402" w14:textId="6F66FF78" w:rsidR="00660FD8" w:rsidRPr="00660FD8" w:rsidRDefault="00660FD8" w:rsidP="00B70430">
      <w:r w:rsidRPr="00B70430">
        <w:rPr>
          <w:b/>
          <w:bCs/>
        </w:rPr>
        <w:t>Results:</w:t>
      </w:r>
      <w:r w:rsidRPr="00660FD8">
        <w:t xml:space="preserve"> </w:t>
      </w:r>
      <w:r w:rsidR="00B70430">
        <w:br/>
      </w:r>
      <w:r w:rsidRPr="00660FD8">
        <w:t>The research highlighted how the children dealt with the everyday realities of their transitions, their priorities, and what successful transitions meant to them. Analysis also afforded insight into the demands placed upon them, and the forms of support they valued.</w:t>
      </w:r>
    </w:p>
    <w:p w14:paraId="200EB924" w14:textId="39E48D5A" w:rsidR="00660FD8" w:rsidRPr="00660FD8" w:rsidRDefault="00660FD8" w:rsidP="00B70430">
      <w:r w:rsidRPr="00B70430">
        <w:rPr>
          <w:b/>
          <w:bCs/>
        </w:rPr>
        <w:t>Conclusions:</w:t>
      </w:r>
      <w:r w:rsidRPr="00660FD8">
        <w:t xml:space="preserve"> </w:t>
      </w:r>
      <w:r w:rsidR="00B70430">
        <w:br/>
      </w:r>
      <w:r w:rsidRPr="00660FD8">
        <w:t xml:space="preserve">This study’s focus on children’s everyday experiences, their agency, sociocultural contexts and use of resources, informed by MMT theory, challenges reductive narratives of both Service children and their transitions. It </w:t>
      </w:r>
      <w:proofErr w:type="spellStart"/>
      <w:r w:rsidRPr="00660FD8">
        <w:t>emphasises</w:t>
      </w:r>
      <w:proofErr w:type="spellEnd"/>
      <w:r w:rsidRPr="00660FD8">
        <w:t xml:space="preserve"> the need for context-sensitive support that enables Service children to manage their </w:t>
      </w:r>
      <w:r>
        <w:t>transitions on their own terms.</w:t>
      </w:r>
    </w:p>
    <w:p w14:paraId="6FE16095" w14:textId="100F94C8" w:rsidR="00660FD8" w:rsidRPr="00660FD8" w:rsidRDefault="00660FD8" w:rsidP="00B70430">
      <w:r w:rsidRPr="00B70430">
        <w:rPr>
          <w:b/>
          <w:bCs/>
        </w:rPr>
        <w:t>Keywords:</w:t>
      </w:r>
      <w:r w:rsidRPr="00660FD8">
        <w:t xml:space="preserve"> </w:t>
      </w:r>
      <w:r w:rsidR="00B70430">
        <w:br/>
      </w:r>
      <w:r w:rsidRPr="00660FD8">
        <w:t>Service children; military families; transitions; arts-based methods; dialogic; agency.</w:t>
      </w:r>
    </w:p>
    <w:p w14:paraId="10CB5799" w14:textId="2DEA7656" w:rsidR="00660FD8" w:rsidRDefault="00660FD8" w:rsidP="00B70430">
      <w:pPr>
        <w:pStyle w:val="Heading2"/>
      </w:pPr>
      <w:r w:rsidRPr="00660FD8">
        <w:lastRenderedPageBreak/>
        <w:t xml:space="preserve"> ii.Children's perspectives on the experience of transitioning to school </w:t>
      </w:r>
      <w:r w:rsidR="00B70430">
        <w:br/>
      </w:r>
    </w:p>
    <w:p w14:paraId="63EC42E0" w14:textId="7CC120ED" w:rsidR="00207D8C" w:rsidRPr="00B70430" w:rsidRDefault="00207D8C" w:rsidP="00B70430">
      <w:pPr>
        <w:rPr>
          <w:b/>
          <w:bCs/>
        </w:rPr>
      </w:pPr>
      <w:proofErr w:type="spellStart"/>
      <w:r w:rsidRPr="00B70430">
        <w:rPr>
          <w:b/>
          <w:bCs/>
        </w:rPr>
        <w:t>Yudan</w:t>
      </w:r>
      <w:proofErr w:type="spellEnd"/>
      <w:r w:rsidRPr="00B70430">
        <w:rPr>
          <w:b/>
          <w:bCs/>
        </w:rPr>
        <w:t xml:space="preserve"> He, Beijing Normal University, China</w:t>
      </w:r>
      <w:r w:rsidR="00552367" w:rsidRPr="00B70430">
        <w:rPr>
          <w:b/>
          <w:bCs/>
        </w:rPr>
        <w:br/>
        <w:t xml:space="preserve">Jie </w:t>
      </w:r>
      <w:proofErr w:type="spellStart"/>
      <w:r w:rsidR="00552367" w:rsidRPr="00B70430">
        <w:rPr>
          <w:b/>
          <w:bCs/>
        </w:rPr>
        <w:t>Gao</w:t>
      </w:r>
      <w:proofErr w:type="spellEnd"/>
      <w:r w:rsidR="00552367" w:rsidRPr="00B70430">
        <w:rPr>
          <w:b/>
          <w:bCs/>
        </w:rPr>
        <w:t xml:space="preserve">, University College London, </w:t>
      </w:r>
      <w:r w:rsidR="007F2B74">
        <w:rPr>
          <w:b/>
          <w:bCs/>
        </w:rPr>
        <w:t>UK</w:t>
      </w:r>
      <w:r w:rsidR="00552367" w:rsidRPr="00B70430">
        <w:rPr>
          <w:b/>
          <w:bCs/>
        </w:rPr>
        <w:br/>
      </w:r>
      <w:proofErr w:type="spellStart"/>
      <w:r w:rsidR="00A4308F" w:rsidRPr="00B70430">
        <w:rPr>
          <w:b/>
          <w:bCs/>
        </w:rPr>
        <w:t>Minyi</w:t>
      </w:r>
      <w:proofErr w:type="spellEnd"/>
      <w:r w:rsidR="00A4308F" w:rsidRPr="00B70430">
        <w:rPr>
          <w:b/>
          <w:bCs/>
        </w:rPr>
        <w:t xml:space="preserve"> Li , Beijing Normal University, China</w:t>
      </w:r>
    </w:p>
    <w:p w14:paraId="79CE7159" w14:textId="62FF8E14" w:rsidR="00660FD8" w:rsidRPr="00660FD8" w:rsidRDefault="00660FD8" w:rsidP="00B70430">
      <w:r w:rsidRPr="00B70430">
        <w:rPr>
          <w:b/>
          <w:bCs/>
        </w:rPr>
        <w:t>Background:</w:t>
      </w:r>
      <w:r w:rsidRPr="00660FD8">
        <w:t xml:space="preserve"> </w:t>
      </w:r>
      <w:r w:rsidR="00B70430">
        <w:br/>
      </w:r>
      <w:r w:rsidRPr="00660FD8">
        <w:t>Research on children’s transition to primary education is predominantly shaped by adult perspectives, with children's voices remaining under-represented, particularly in research contexts of Global South.</w:t>
      </w:r>
    </w:p>
    <w:p w14:paraId="7FDF6BB3" w14:textId="00FA83A4" w:rsidR="00660FD8" w:rsidRPr="00660FD8" w:rsidRDefault="00660FD8" w:rsidP="00B70430">
      <w:r w:rsidRPr="00B70430">
        <w:rPr>
          <w:b/>
          <w:bCs/>
        </w:rPr>
        <w:t>Aims</w:t>
      </w:r>
      <w:r w:rsidRPr="00660FD8">
        <w:t xml:space="preserve">: </w:t>
      </w:r>
      <w:r w:rsidR="00B70430">
        <w:br/>
      </w:r>
      <w:r w:rsidRPr="00660FD8">
        <w:t>This participatory study seeks to address this gap by foregrounding children's voices to understand their lived experiences of school transition within the broader social and educational contexts of contemporary China.</w:t>
      </w:r>
    </w:p>
    <w:p w14:paraId="3933A258" w14:textId="2598CD0C" w:rsidR="00660FD8" w:rsidRPr="00660FD8" w:rsidRDefault="00660FD8" w:rsidP="00B70430">
      <w:r w:rsidRPr="00B70430">
        <w:rPr>
          <w:b/>
          <w:bCs/>
        </w:rPr>
        <w:t>Design:</w:t>
      </w:r>
      <w:r w:rsidR="00B70430">
        <w:br/>
      </w:r>
      <w:r w:rsidRPr="00660FD8">
        <w:t xml:space="preserve"> A longitudinal design was adopted to follow children from their final year of preschool through Grade 1 or 2 in primary school to understand their transition experience.</w:t>
      </w:r>
    </w:p>
    <w:p w14:paraId="0CE7EE9A" w14:textId="71FF0E1D" w:rsidR="00660FD8" w:rsidRPr="00660FD8" w:rsidRDefault="00660FD8" w:rsidP="00B70430">
      <w:r w:rsidRPr="00B70430">
        <w:rPr>
          <w:b/>
          <w:bCs/>
        </w:rPr>
        <w:t>Methods:</w:t>
      </w:r>
      <w:r w:rsidRPr="00B70430">
        <w:rPr>
          <w:rFonts w:ascii="Arial" w:hAnsi="Arial" w:cs="Arial"/>
          <w:b/>
          <w:bCs/>
        </w:rPr>
        <w:t> </w:t>
      </w:r>
      <w:r w:rsidR="00B70430">
        <w:rPr>
          <w:rFonts w:ascii="Arial" w:hAnsi="Arial" w:cs="Arial"/>
        </w:rPr>
        <w:br/>
      </w:r>
      <w:r w:rsidRPr="00660FD8">
        <w:t xml:space="preserve">Informed by the Mosaic Approach, the research engaged young children in participatory and playful activities to explore their experiences and meaning-making, as well as conducted semi-structured interviews with their parents, preschool and primary school teachers to </w:t>
      </w:r>
      <w:proofErr w:type="spellStart"/>
      <w:r w:rsidRPr="00660FD8">
        <w:t>contextualise</w:t>
      </w:r>
      <w:proofErr w:type="spellEnd"/>
      <w:r w:rsidRPr="00660FD8">
        <w:t xml:space="preserve"> children's perspectives. During the preschool phase, 42 children (aged 5-6 years) from 6 preschools of diverse backgrounds voluntarily participated in the study. During the follow-up phrase, 25 of these children (at the age of 7-8 years) from 5 different primary schools continued to share their experiences, thereby offering valuable longitudinal insights. Multimodal data were </w:t>
      </w:r>
      <w:proofErr w:type="spellStart"/>
      <w:r w:rsidRPr="00660FD8">
        <w:t>analysed</w:t>
      </w:r>
      <w:proofErr w:type="spellEnd"/>
      <w:r w:rsidRPr="00660FD8">
        <w:t xml:space="preserve"> through reflexive thematic analysis, </w:t>
      </w:r>
      <w:proofErr w:type="spellStart"/>
      <w:r w:rsidRPr="00660FD8">
        <w:t>sythesising</w:t>
      </w:r>
      <w:proofErr w:type="spellEnd"/>
      <w:r w:rsidRPr="00660FD8">
        <w:t xml:space="preserve"> interview transcripts, </w:t>
      </w:r>
      <w:proofErr w:type="spellStart"/>
      <w:r w:rsidRPr="00660FD8">
        <w:t>fieldnotes</w:t>
      </w:r>
      <w:proofErr w:type="spellEnd"/>
      <w:r w:rsidRPr="00660FD8">
        <w:t xml:space="preserve"> and, most importantly, visual materials such as photographs, children drawings and artistic creations (e.g., posters and </w:t>
      </w:r>
      <w:proofErr w:type="spellStart"/>
      <w:r w:rsidRPr="00660FD8">
        <w:t>picturebooks</w:t>
      </w:r>
      <w:proofErr w:type="spellEnd"/>
      <w:r w:rsidRPr="00660FD8">
        <w:t>).</w:t>
      </w:r>
    </w:p>
    <w:p w14:paraId="38B93B40" w14:textId="60CD622F" w:rsidR="00660FD8" w:rsidRPr="00660FD8" w:rsidRDefault="00660FD8" w:rsidP="00B70430">
      <w:r w:rsidRPr="00B70430">
        <w:rPr>
          <w:b/>
          <w:bCs/>
        </w:rPr>
        <w:t>Results:</w:t>
      </w:r>
      <w:r w:rsidRPr="00660FD8">
        <w:t xml:space="preserve"> </w:t>
      </w:r>
      <w:r w:rsidR="00B70430">
        <w:br/>
      </w:r>
      <w:r w:rsidRPr="00660FD8">
        <w:t>The findings suggest that children were sensitive to the discontinuity in pedagogical approaches between preschool and primary school in China. The shift to an academic-oriented curriculum, teacher-led instruction, and rigid school regulations in primary school emerged as the primary stressors for children during their transition. Children from different family backgrounds had varied transition experiences. Impacted by China’s recent ‘double reduction’ policy, middle-class parents reinforced academic pressure by enrolling their children in extracurricular, academically-focused activities at the primary school stage, while working-class parents increasingly relied on digital devices, particularly mobile phones, to occupy their children after school.</w:t>
      </w:r>
    </w:p>
    <w:p w14:paraId="3522CDA8" w14:textId="423CA008" w:rsidR="00660FD8" w:rsidRPr="00660FD8" w:rsidRDefault="00660FD8" w:rsidP="00B70430">
      <w:r w:rsidRPr="00B70430">
        <w:rPr>
          <w:b/>
          <w:bCs/>
        </w:rPr>
        <w:t>Conclusions:</w:t>
      </w:r>
      <w:r w:rsidRPr="00660FD8">
        <w:t xml:space="preserve"> </w:t>
      </w:r>
      <w:r w:rsidR="00B70430">
        <w:br/>
      </w:r>
      <w:r w:rsidRPr="00660FD8">
        <w:t>The study highlights the need for stronger communication and collaboration among parents, preschools, and primary schools to better support children’s transition experiences. A child-centered, context-sensitive approach is essential to fostering smooth transition for children’s holistic development and well-being.</w:t>
      </w:r>
    </w:p>
    <w:p w14:paraId="133883D8" w14:textId="292FC846" w:rsidR="00660FD8" w:rsidRDefault="00660FD8" w:rsidP="00B70430">
      <w:r w:rsidRPr="00B70430">
        <w:rPr>
          <w:b/>
          <w:bCs/>
        </w:rPr>
        <w:lastRenderedPageBreak/>
        <w:t>Keywords:</w:t>
      </w:r>
      <w:r w:rsidR="00B70430">
        <w:rPr>
          <w:rFonts w:ascii="MS Gothic" w:eastAsia="MS Gothic" w:hAnsi="MS Gothic" w:cs="MS Gothic"/>
        </w:rPr>
        <w:br/>
      </w:r>
      <w:r>
        <w:t xml:space="preserve">children’s </w:t>
      </w:r>
      <w:r w:rsidRPr="00660FD8">
        <w:t>perspectives</w:t>
      </w:r>
      <w:r>
        <w:t>,</w:t>
      </w:r>
      <w:r w:rsidRPr="00660FD8">
        <w:rPr>
          <w:rFonts w:ascii="MS Gothic" w:eastAsia="MS Gothic" w:hAnsi="MS Gothic" w:cs="MS Gothic" w:hint="eastAsia"/>
        </w:rPr>
        <w:t xml:space="preserve"> </w:t>
      </w:r>
      <w:r w:rsidRPr="00660FD8">
        <w:t>transition to primary school</w:t>
      </w:r>
      <w:r>
        <w:t xml:space="preserve"> </w:t>
      </w:r>
      <w:r w:rsidRPr="00660FD8">
        <w:t>readiness</w:t>
      </w:r>
      <w:r w:rsidRPr="00660FD8">
        <w:rPr>
          <w:rFonts w:ascii="MS Gothic" w:eastAsia="MS Gothic" w:hAnsi="MS Gothic" w:cs="MS Gothic" w:hint="eastAsia"/>
        </w:rPr>
        <w:t xml:space="preserve"> </w:t>
      </w:r>
      <w:r w:rsidRPr="00660FD8">
        <w:t>longitudinal</w:t>
      </w:r>
      <w:r>
        <w:t xml:space="preserve"> research,</w:t>
      </w:r>
      <w:r w:rsidRPr="00660FD8">
        <w:t xml:space="preserve"> mosaic approach</w:t>
      </w:r>
    </w:p>
    <w:p w14:paraId="16CA891A" w14:textId="77777777" w:rsidR="00F348DF" w:rsidRDefault="00F348DF" w:rsidP="00B70430">
      <w:pPr>
        <w:sectPr w:rsidR="00F348DF">
          <w:pgSz w:w="12240" w:h="15840"/>
          <w:pgMar w:top="1440" w:right="1440" w:bottom="1440" w:left="1440" w:header="720" w:footer="720" w:gutter="0"/>
          <w:cols w:space="720"/>
          <w:docGrid w:linePitch="360"/>
        </w:sectPr>
      </w:pPr>
    </w:p>
    <w:p w14:paraId="3A8D822B" w14:textId="77777777" w:rsidR="00660FD8" w:rsidRDefault="00660FD8" w:rsidP="00B70430">
      <w:pPr>
        <w:pStyle w:val="Heading2"/>
      </w:pPr>
      <w:r w:rsidRPr="00660FD8">
        <w:lastRenderedPageBreak/>
        <w:t xml:space="preserve">iii.The Transition from Introductory Classes to Mainstream Local Schools: Perspectives of Newly Arrived Parents </w:t>
      </w:r>
    </w:p>
    <w:p w14:paraId="05E866FD" w14:textId="210FEA2D" w:rsidR="002306FF" w:rsidRPr="00B70430" w:rsidRDefault="00B70430" w:rsidP="00B70430">
      <w:pPr>
        <w:rPr>
          <w:b/>
          <w:bCs/>
        </w:rPr>
      </w:pPr>
      <w:r>
        <w:br/>
      </w:r>
      <w:r w:rsidR="00207D8C" w:rsidRPr="00B70430">
        <w:rPr>
          <w:b/>
          <w:bCs/>
        </w:rPr>
        <w:t xml:space="preserve">Sultana Ali </w:t>
      </w:r>
      <w:proofErr w:type="spellStart"/>
      <w:r w:rsidR="00207D8C" w:rsidRPr="00B70430">
        <w:rPr>
          <w:b/>
          <w:bCs/>
        </w:rPr>
        <w:t>Norozi</w:t>
      </w:r>
      <w:proofErr w:type="spellEnd"/>
      <w:r w:rsidR="00207D8C" w:rsidRPr="00B70430">
        <w:rPr>
          <w:b/>
          <w:bCs/>
        </w:rPr>
        <w:t>, Norwegian University of Science and Technology, Norway</w:t>
      </w:r>
      <w:r w:rsidRPr="00B70430">
        <w:rPr>
          <w:b/>
          <w:bCs/>
        </w:rPr>
        <w:br/>
      </w:r>
      <w:proofErr w:type="spellStart"/>
      <w:r w:rsidR="002306FF" w:rsidRPr="00B70430">
        <w:rPr>
          <w:b/>
          <w:bCs/>
        </w:rPr>
        <w:t>Borgny</w:t>
      </w:r>
      <w:proofErr w:type="spellEnd"/>
      <w:r w:rsidR="002306FF" w:rsidRPr="00B70430">
        <w:rPr>
          <w:b/>
          <w:bCs/>
        </w:rPr>
        <w:t xml:space="preserve"> Marianne Knudsen, Norwegian University of Science and Technology (NTU), Norway</w:t>
      </w:r>
    </w:p>
    <w:p w14:paraId="3F940350" w14:textId="7A977E9C" w:rsidR="00660FD8" w:rsidRPr="00660FD8" w:rsidRDefault="00660FD8" w:rsidP="00B70430">
      <w:r w:rsidRPr="00B70430">
        <w:rPr>
          <w:b/>
          <w:bCs/>
        </w:rPr>
        <w:t>Background:</w:t>
      </w:r>
      <w:r w:rsidRPr="00660FD8">
        <w:t xml:space="preserve"> </w:t>
      </w:r>
      <w:r w:rsidR="00B70430">
        <w:br/>
      </w:r>
      <w:r w:rsidRPr="00660FD8">
        <w:t>In Norway, newcomer students often begin their education in introductory classes designed to support their linguistic and academic integration before transitioning to mainstream local schools. This transition can be challenging for both students and their parents, as it involves adapting to new educational expectations, teaching methods, and social environments.</w:t>
      </w:r>
    </w:p>
    <w:p w14:paraId="2C4FF47F" w14:textId="20E124B4" w:rsidR="00660FD8" w:rsidRPr="00660FD8" w:rsidRDefault="00660FD8" w:rsidP="00B70430">
      <w:r w:rsidRPr="00B70430">
        <w:rPr>
          <w:b/>
          <w:bCs/>
        </w:rPr>
        <w:t>Aim:</w:t>
      </w:r>
      <w:r w:rsidRPr="00660FD8">
        <w:t xml:space="preserve"> </w:t>
      </w:r>
      <w:r w:rsidR="00B70430">
        <w:br/>
      </w:r>
      <w:r w:rsidRPr="00660FD8">
        <w:t>The paper aims to explore how newcomer parents experience the transition from introductory classes to regular mainstream schools for their children in primary education, and which factors influence their perception of this transition.</w:t>
      </w:r>
    </w:p>
    <w:p w14:paraId="12637D36" w14:textId="7849D4F2" w:rsidR="00660FD8" w:rsidRPr="00660FD8" w:rsidRDefault="00660FD8" w:rsidP="00B70430">
      <w:r w:rsidRPr="00B70430">
        <w:rPr>
          <w:b/>
          <w:bCs/>
        </w:rPr>
        <w:t>Methods:</w:t>
      </w:r>
      <w:r w:rsidRPr="00660FD8">
        <w:t xml:space="preserve"> </w:t>
      </w:r>
      <w:r w:rsidR="00B70430">
        <w:br/>
      </w:r>
      <w:r w:rsidRPr="00660FD8">
        <w:t>The study used semi-structured interviews with 6 newcomer immigrant parents whose children were enrolled in Norwegian schools. The interviews were conducted in the participant's native language or in English, transcribed, and analyzed using thematic analysis.</w:t>
      </w:r>
    </w:p>
    <w:p w14:paraId="0DC748A0" w14:textId="437B33A9" w:rsidR="00660FD8" w:rsidRPr="00660FD8" w:rsidRDefault="00660FD8" w:rsidP="00B70430">
      <w:r w:rsidRPr="00B70430">
        <w:rPr>
          <w:b/>
          <w:bCs/>
        </w:rPr>
        <w:t>Results:</w:t>
      </w:r>
      <w:r w:rsidRPr="00660FD8">
        <w:t xml:space="preserve"> </w:t>
      </w:r>
      <w:r w:rsidR="00B70430">
        <w:br/>
      </w:r>
      <w:r w:rsidRPr="00660FD8">
        <w:t>The findings and discussion of the study encompassed several key themes, including parents' expectations and goals, communication and collaboration between school and home, parents' concerns and challenges, the importance of positive support from the school, as well as parents' role in the child's education post-transition. The study results indicate the need for a comprehensive approach to the transition process, including clear guidelines, available resources, and an inclusive school culture.</w:t>
      </w:r>
    </w:p>
    <w:p w14:paraId="480E7A6C" w14:textId="77777777" w:rsidR="00F348DF" w:rsidRDefault="00660FD8" w:rsidP="00B70430">
      <w:pPr>
        <w:sectPr w:rsidR="00F348DF">
          <w:pgSz w:w="12240" w:h="15840"/>
          <w:pgMar w:top="1440" w:right="1440" w:bottom="1440" w:left="1440" w:header="720" w:footer="720" w:gutter="0"/>
          <w:cols w:space="720"/>
          <w:docGrid w:linePitch="360"/>
        </w:sectPr>
      </w:pPr>
      <w:r w:rsidRPr="00B70430">
        <w:rPr>
          <w:b/>
          <w:bCs/>
        </w:rPr>
        <w:t>Conclusions:</w:t>
      </w:r>
      <w:r w:rsidRPr="00660FD8">
        <w:t xml:space="preserve"> </w:t>
      </w:r>
      <w:r w:rsidR="00B70430">
        <w:br/>
      </w:r>
      <w:r w:rsidRPr="00660FD8">
        <w:t>The study concludes that recognizing and addressing newcomer parents' needs and perspectives are crucial for creating a successful transition process. It suggests measures such as informational meetings, early intervention, and support for the child to enhance the transition experience for both children and parents, with the long-term goal of promoting better well-being, performance, and development for the child. The limitations of this study include the small sample size, and the use of semi-structured interviews may introduce the possibility of interview bias.</w:t>
      </w:r>
      <w:r w:rsidR="00B70430">
        <w:br/>
      </w:r>
    </w:p>
    <w:p w14:paraId="15F781C3" w14:textId="4C616BFA" w:rsidR="00660FD8" w:rsidRDefault="00660FD8" w:rsidP="00B70430">
      <w:pPr>
        <w:pStyle w:val="Heading2"/>
        <w:jc w:val="center"/>
      </w:pPr>
      <w:r w:rsidRPr="00660FD8">
        <w:lastRenderedPageBreak/>
        <w:t>Session 30: Professional Transitions</w:t>
      </w:r>
    </w:p>
    <w:p w14:paraId="5339D7A0" w14:textId="2F83E427" w:rsidR="00660FD8" w:rsidRDefault="00B70430" w:rsidP="00B70430">
      <w:pPr>
        <w:pStyle w:val="Heading2"/>
      </w:pPr>
      <w:r>
        <w:br/>
      </w:r>
      <w:r w:rsidR="00660FD8" w:rsidRPr="00660FD8">
        <w:t xml:space="preserve">i.Students' experience of beginning teacher education </w:t>
      </w:r>
    </w:p>
    <w:p w14:paraId="6D120165" w14:textId="2D99BEDD" w:rsidR="00207D8C" w:rsidRPr="00B70430" w:rsidRDefault="00B70430" w:rsidP="00B70430">
      <w:pPr>
        <w:rPr>
          <w:b/>
          <w:bCs/>
        </w:rPr>
      </w:pPr>
      <w:r>
        <w:br/>
      </w:r>
      <w:r w:rsidR="00207D8C" w:rsidRPr="00B70430">
        <w:rPr>
          <w:b/>
          <w:bCs/>
        </w:rPr>
        <w:t xml:space="preserve">Anna </w:t>
      </w:r>
      <w:proofErr w:type="spellStart"/>
      <w:r w:rsidR="00207D8C" w:rsidRPr="00B70430">
        <w:rPr>
          <w:b/>
          <w:bCs/>
        </w:rPr>
        <w:t>Järnerot</w:t>
      </w:r>
      <w:proofErr w:type="spellEnd"/>
      <w:r w:rsidR="00207D8C" w:rsidRPr="00B70430">
        <w:rPr>
          <w:b/>
          <w:bCs/>
        </w:rPr>
        <w:t>, Norwegian University of Science and Technology, Norway</w:t>
      </w:r>
    </w:p>
    <w:p w14:paraId="66CC6B96" w14:textId="333A47F9" w:rsidR="00660FD8" w:rsidRPr="00660FD8" w:rsidRDefault="00660FD8" w:rsidP="00B70430">
      <w:r w:rsidRPr="00B70430">
        <w:rPr>
          <w:b/>
          <w:bCs/>
        </w:rPr>
        <w:t>Background:</w:t>
      </w:r>
      <w:r w:rsidRPr="00B70430">
        <w:rPr>
          <w:rFonts w:ascii="Arial" w:hAnsi="Arial" w:cs="Arial"/>
          <w:b/>
          <w:bCs/>
        </w:rPr>
        <w:t> </w:t>
      </w:r>
      <w:r w:rsidR="00B70430">
        <w:rPr>
          <w:rFonts w:ascii="Arial" w:hAnsi="Arial" w:cs="Arial"/>
        </w:rPr>
        <w:br/>
      </w:r>
      <w:r w:rsidRPr="00660FD8">
        <w:t>The transition to higher educational studies is an international research focus, but it has gained less a</w:t>
      </w:r>
      <w:r>
        <w:t>ttention in Norwegian research.</w:t>
      </w:r>
    </w:p>
    <w:p w14:paraId="4B4848E9" w14:textId="5DE7DDD8" w:rsidR="00660FD8" w:rsidRPr="00660FD8" w:rsidRDefault="00660FD8" w:rsidP="00B70430">
      <w:r w:rsidRPr="00B70430">
        <w:rPr>
          <w:b/>
          <w:bCs/>
        </w:rPr>
        <w:t>Aims:</w:t>
      </w:r>
      <w:r w:rsidRPr="00660FD8">
        <w:t xml:space="preserve"> </w:t>
      </w:r>
      <w:r w:rsidR="00B70430">
        <w:br/>
      </w:r>
      <w:r w:rsidRPr="00660FD8">
        <w:t>Our research tries to compare international findings with Norwegian student teachers’ experience and hope that it will lead to practical use for institutions in helping t</w:t>
      </w:r>
      <w:r>
        <w:t>he students in this transition.</w:t>
      </w:r>
    </w:p>
    <w:p w14:paraId="2F21F04E" w14:textId="7CA9C9C4" w:rsidR="00660FD8" w:rsidRPr="00660FD8" w:rsidRDefault="00660FD8" w:rsidP="00B70430">
      <w:r w:rsidRPr="00B70430">
        <w:rPr>
          <w:b/>
          <w:bCs/>
        </w:rPr>
        <w:t>Design:</w:t>
      </w:r>
      <w:r w:rsidR="00B70430">
        <w:br/>
      </w:r>
      <w:r w:rsidRPr="00660FD8">
        <w:t xml:space="preserve">It is a </w:t>
      </w:r>
      <w:proofErr w:type="spellStart"/>
      <w:r w:rsidRPr="00660FD8">
        <w:t>qualitive</w:t>
      </w:r>
      <w:proofErr w:type="spellEnd"/>
      <w:r w:rsidRPr="00660FD8">
        <w:t xml:space="preserve"> case study where the sample were students who had ju</w:t>
      </w:r>
      <w:r>
        <w:t>st started a teacher education.</w:t>
      </w:r>
    </w:p>
    <w:p w14:paraId="440CBC20" w14:textId="18AE569F" w:rsidR="00660FD8" w:rsidRPr="00660FD8" w:rsidRDefault="00660FD8" w:rsidP="00B70430">
      <w:r w:rsidRPr="00B70430">
        <w:rPr>
          <w:b/>
          <w:bCs/>
        </w:rPr>
        <w:t>Methods:</w:t>
      </w:r>
      <w:r w:rsidRPr="00B70430">
        <w:rPr>
          <w:rFonts w:ascii="Arial" w:hAnsi="Arial" w:cs="Arial"/>
          <w:b/>
          <w:bCs/>
        </w:rPr>
        <w:t> </w:t>
      </w:r>
      <w:r w:rsidRPr="00660FD8">
        <w:t xml:space="preserve"> </w:t>
      </w:r>
      <w:r w:rsidR="00B70430">
        <w:br/>
      </w:r>
      <w:r w:rsidRPr="00660FD8">
        <w:t>The data collection took place two months into the study by 79 students answering a digital survey with open questions. It was a sample of convenience. The inductive thematic coding provided three categories: The students and their expectations, Affiliation and Working meth</w:t>
      </w:r>
      <w:r>
        <w:t>ods and pedagogical approaches.</w:t>
      </w:r>
    </w:p>
    <w:p w14:paraId="3799DEA8" w14:textId="733DD352" w:rsidR="00660FD8" w:rsidRPr="00660FD8" w:rsidRDefault="00660FD8" w:rsidP="00B70430">
      <w:r w:rsidRPr="00B70430">
        <w:rPr>
          <w:b/>
          <w:bCs/>
        </w:rPr>
        <w:t xml:space="preserve">Results: </w:t>
      </w:r>
      <w:r w:rsidR="00B70430" w:rsidRPr="00B70430">
        <w:rPr>
          <w:b/>
          <w:bCs/>
        </w:rPr>
        <w:br/>
      </w:r>
      <w:r w:rsidRPr="00660FD8">
        <w:t>The students and their expectations: The students experience the start-up as overwhelming with a lot of information, while at the same time not being able to take in all the information.</w:t>
      </w:r>
    </w:p>
    <w:p w14:paraId="24FFB45D" w14:textId="40D4C349" w:rsidR="00660FD8" w:rsidRPr="00660FD8" w:rsidRDefault="00660FD8" w:rsidP="00B70430">
      <w:r w:rsidRPr="0046795F">
        <w:rPr>
          <w:b/>
          <w:bCs/>
        </w:rPr>
        <w:t>Affiliation:</w:t>
      </w:r>
      <w:r w:rsidRPr="00660FD8">
        <w:t xml:space="preserve"> </w:t>
      </w:r>
      <w:r w:rsidR="00B70430">
        <w:br/>
      </w:r>
      <w:r w:rsidR="0046795F">
        <w:t>I</w:t>
      </w:r>
      <w:r w:rsidRPr="00660FD8">
        <w:t>s created by a physical security connected to the campus and fixed classrooms, an inclusive classroom environment and being surrounded by others with a common professional goal.</w:t>
      </w:r>
    </w:p>
    <w:p w14:paraId="00B72BC1" w14:textId="3D549093" w:rsidR="00660FD8" w:rsidRPr="00660FD8" w:rsidRDefault="00660FD8" w:rsidP="00B70430">
      <w:r w:rsidRPr="0046795F">
        <w:rPr>
          <w:b/>
          <w:bCs/>
        </w:rPr>
        <w:t>Pedagogical approaches:</w:t>
      </w:r>
      <w:r w:rsidRPr="00660FD8">
        <w:t xml:space="preserve"> </w:t>
      </w:r>
      <w:r w:rsidR="0046795F">
        <w:br/>
      </w:r>
      <w:r w:rsidRPr="00660FD8">
        <w:t>They find the assignments more creative or aesthetic than many were used to. They experience a greater degree of responsibility for their own work situation and this is challenging. The biggest change is that the syllabus is larger and more difficult. Many also have a different understanding of the future profession than what they actually encounter in the teacher educatio</w:t>
      </w:r>
      <w:r>
        <w:t>n.</w:t>
      </w:r>
    </w:p>
    <w:p w14:paraId="0E164809" w14:textId="2A6F829A" w:rsidR="00660FD8" w:rsidRPr="00660FD8" w:rsidRDefault="00660FD8" w:rsidP="00B70430">
      <w:r w:rsidRPr="0046795F">
        <w:rPr>
          <w:b/>
          <w:bCs/>
        </w:rPr>
        <w:t>Conclusions:</w:t>
      </w:r>
      <w:r w:rsidR="0046795F">
        <w:br/>
      </w:r>
      <w:r w:rsidRPr="00660FD8">
        <w:t>International findings have to be converted into Norwegian context, where the social aspects like the learning environment and the feeling of being protected is important.</w:t>
      </w:r>
    </w:p>
    <w:p w14:paraId="07D6283D" w14:textId="77777777" w:rsidR="00660FD8" w:rsidRPr="00660FD8" w:rsidRDefault="00660FD8" w:rsidP="00B70430">
      <w:r w:rsidRPr="00660FD8">
        <w:t>It takes time to become a university student. The institute should provide better help to teach them to become a university student. However, there is a problem to give such help at exactly the right time.</w:t>
      </w:r>
    </w:p>
    <w:p w14:paraId="4940223F" w14:textId="3D62B399" w:rsidR="00660FD8" w:rsidRDefault="00660FD8" w:rsidP="0046795F">
      <w:pPr>
        <w:pStyle w:val="Heading2"/>
      </w:pPr>
      <w:r>
        <w:lastRenderedPageBreak/>
        <w:t xml:space="preserve">ii. </w:t>
      </w:r>
      <w:r w:rsidRPr="00660FD8">
        <w:t xml:space="preserve">Transitions in Medical Education: A Qualitative Study of the Experience of Transitioning from Clinician to Researcher and Back Again </w:t>
      </w:r>
      <w:r w:rsidR="0046795F">
        <w:br/>
      </w:r>
    </w:p>
    <w:p w14:paraId="1FB765FF" w14:textId="6A486FFD" w:rsidR="00502C98" w:rsidRPr="0046795F" w:rsidRDefault="00207D8C" w:rsidP="0046795F">
      <w:pPr>
        <w:rPr>
          <w:b/>
          <w:bCs/>
        </w:rPr>
      </w:pPr>
      <w:proofErr w:type="spellStart"/>
      <w:r w:rsidRPr="0046795F">
        <w:rPr>
          <w:b/>
          <w:bCs/>
        </w:rPr>
        <w:t>Shahad</w:t>
      </w:r>
      <w:proofErr w:type="spellEnd"/>
      <w:r w:rsidRPr="0046795F">
        <w:rPr>
          <w:b/>
          <w:bCs/>
        </w:rPr>
        <w:t xml:space="preserve"> </w:t>
      </w:r>
      <w:proofErr w:type="spellStart"/>
      <w:r w:rsidRPr="0046795F">
        <w:rPr>
          <w:b/>
          <w:bCs/>
        </w:rPr>
        <w:t>Al-Tikriti</w:t>
      </w:r>
      <w:proofErr w:type="spellEnd"/>
      <w:r w:rsidRPr="0046795F">
        <w:rPr>
          <w:b/>
          <w:bCs/>
        </w:rPr>
        <w:t>, University College Dublin, Ireland</w:t>
      </w:r>
      <w:r w:rsidR="0046795F">
        <w:rPr>
          <w:b/>
          <w:bCs/>
        </w:rPr>
        <w:br/>
      </w:r>
      <w:r w:rsidR="00002F2A" w:rsidRPr="0046795F">
        <w:rPr>
          <w:b/>
          <w:bCs/>
        </w:rPr>
        <w:t xml:space="preserve">Celine </w:t>
      </w:r>
      <w:proofErr w:type="spellStart"/>
      <w:r w:rsidR="00002F2A" w:rsidRPr="0046795F">
        <w:rPr>
          <w:b/>
          <w:bCs/>
        </w:rPr>
        <w:t>Dignam</w:t>
      </w:r>
      <w:proofErr w:type="spellEnd"/>
      <w:r w:rsidR="00002F2A" w:rsidRPr="0046795F">
        <w:rPr>
          <w:b/>
          <w:bCs/>
        </w:rPr>
        <w:t>, School of Medicine, University College Dublin, Ireland</w:t>
      </w:r>
      <w:r w:rsidR="0046795F">
        <w:rPr>
          <w:b/>
          <w:bCs/>
        </w:rPr>
        <w:br/>
      </w:r>
      <w:r w:rsidR="00502C98" w:rsidRPr="0046795F">
        <w:rPr>
          <w:b/>
          <w:bCs/>
        </w:rPr>
        <w:t xml:space="preserve">Maria </w:t>
      </w:r>
      <w:proofErr w:type="spellStart"/>
      <w:r w:rsidR="00502C98" w:rsidRPr="0046795F">
        <w:rPr>
          <w:b/>
          <w:bCs/>
        </w:rPr>
        <w:t>Farren</w:t>
      </w:r>
      <w:proofErr w:type="spellEnd"/>
      <w:r w:rsidR="00502C98" w:rsidRPr="0046795F">
        <w:rPr>
          <w:b/>
          <w:bCs/>
        </w:rPr>
        <w:t xml:space="preserve">, Obstetrics and </w:t>
      </w:r>
      <w:proofErr w:type="spellStart"/>
      <w:r w:rsidR="00502C98" w:rsidRPr="0046795F">
        <w:rPr>
          <w:b/>
          <w:bCs/>
        </w:rPr>
        <w:t>Gynaecology</w:t>
      </w:r>
      <w:proofErr w:type="spellEnd"/>
      <w:r w:rsidR="00502C98" w:rsidRPr="0046795F">
        <w:rPr>
          <w:b/>
          <w:bCs/>
        </w:rPr>
        <w:t>, Coombe Hospital, Dublin, Ireland</w:t>
      </w:r>
      <w:r w:rsidR="0046795F">
        <w:rPr>
          <w:b/>
          <w:bCs/>
        </w:rPr>
        <w:br/>
      </w:r>
      <w:r w:rsidR="00502C98" w:rsidRPr="0046795F">
        <w:rPr>
          <w:b/>
          <w:bCs/>
        </w:rPr>
        <w:t xml:space="preserve">Mary F Higgins, UCD Perinatal Research Centre, University College Dublin, Obstetrics and </w:t>
      </w:r>
      <w:proofErr w:type="spellStart"/>
      <w:r w:rsidR="00502C98" w:rsidRPr="0046795F">
        <w:rPr>
          <w:b/>
          <w:bCs/>
        </w:rPr>
        <w:t>Gynaecology</w:t>
      </w:r>
      <w:proofErr w:type="spellEnd"/>
      <w:r w:rsidR="00502C98" w:rsidRPr="0046795F">
        <w:rPr>
          <w:b/>
          <w:bCs/>
        </w:rPr>
        <w:t>, National Maternity Hospital, Dublin, Ireland</w:t>
      </w:r>
    </w:p>
    <w:p w14:paraId="7C254011" w14:textId="08D043CB" w:rsidR="00660FD8" w:rsidRPr="00660FD8" w:rsidRDefault="00660FD8" w:rsidP="0046795F">
      <w:r w:rsidRPr="0046795F">
        <w:rPr>
          <w:b/>
          <w:bCs/>
        </w:rPr>
        <w:t>Background:</w:t>
      </w:r>
      <w:r w:rsidRPr="00660FD8">
        <w:t xml:space="preserve"> </w:t>
      </w:r>
      <w:r w:rsidR="0046795F">
        <w:br/>
      </w:r>
      <w:r w:rsidRPr="00660FD8">
        <w:t>Medical transitions require significant adaptation to new roles. While transitions between pre-clinical/clinical learning and from trainee to practitioner are well-documented, limited research explores clinicians transitioning between clinical practice and academic research. The Irish Clinical Academic Training (ICAT) programme enables clinicians to complete PhD research during clinical training.</w:t>
      </w:r>
    </w:p>
    <w:p w14:paraId="3C17C08A" w14:textId="38C573C0" w:rsidR="00660FD8" w:rsidRPr="00660FD8" w:rsidRDefault="00660FD8" w:rsidP="0046795F">
      <w:r w:rsidRPr="0046795F">
        <w:rPr>
          <w:b/>
          <w:bCs/>
        </w:rPr>
        <w:t>Aims:</w:t>
      </w:r>
      <w:r w:rsidRPr="00660FD8">
        <w:t xml:space="preserve"> </w:t>
      </w:r>
      <w:r w:rsidR="0046795F">
        <w:br/>
      </w:r>
      <w:r w:rsidRPr="00660FD8">
        <w:t>To explore the lived experiences of clinician-researchers transitioning between clinical and academic roles within the ICAT programme to inform the development of targeted support systems.</w:t>
      </w:r>
    </w:p>
    <w:p w14:paraId="76424B6A" w14:textId="09F65EA6" w:rsidR="00660FD8" w:rsidRPr="00660FD8" w:rsidRDefault="00660FD8" w:rsidP="0046795F">
      <w:r w:rsidRPr="0046795F">
        <w:rPr>
          <w:b/>
          <w:bCs/>
        </w:rPr>
        <w:t>Design:</w:t>
      </w:r>
      <w:r w:rsidRPr="00660FD8">
        <w:t xml:space="preserve"> </w:t>
      </w:r>
      <w:r w:rsidR="0046795F">
        <w:br/>
      </w:r>
      <w:r w:rsidRPr="00660FD8">
        <w:t>A qualitative study using Interpretative Phenomenological Analysis (IPA) to examine how participants make sense of professional transitions.</w:t>
      </w:r>
    </w:p>
    <w:p w14:paraId="6854272E" w14:textId="4B99CE3C" w:rsidR="00660FD8" w:rsidRPr="00660FD8" w:rsidRDefault="00660FD8" w:rsidP="0046795F">
      <w:r w:rsidRPr="0046795F">
        <w:rPr>
          <w:b/>
          <w:bCs/>
        </w:rPr>
        <w:t>Methods:</w:t>
      </w:r>
      <w:r w:rsidRPr="00660FD8">
        <w:t xml:space="preserve"> </w:t>
      </w:r>
      <w:r w:rsidR="0046795F">
        <w:br/>
      </w:r>
      <w:r w:rsidRPr="00660FD8">
        <w:t xml:space="preserve">Five participants representing early, mid, and post-completion phases of the ICAT programme participated in semi-structured interviews conducted face-to-face or via Zoom. Interviews were transcribed and analyzed using </w:t>
      </w:r>
      <w:proofErr w:type="spellStart"/>
      <w:r w:rsidRPr="00660FD8">
        <w:t>NVivo</w:t>
      </w:r>
      <w:proofErr w:type="spellEnd"/>
      <w:r w:rsidRPr="00660FD8">
        <w:t xml:space="preserve"> software following IPA principles.</w:t>
      </w:r>
    </w:p>
    <w:p w14:paraId="7F6FEB58" w14:textId="6689BC05" w:rsidR="00660FD8" w:rsidRPr="00660FD8" w:rsidRDefault="00660FD8" w:rsidP="0046795F">
      <w:r w:rsidRPr="0046795F">
        <w:rPr>
          <w:b/>
          <w:bCs/>
        </w:rPr>
        <w:t>Results:</w:t>
      </w:r>
      <w:r w:rsidRPr="00660FD8">
        <w:t xml:space="preserve"> </w:t>
      </w:r>
      <w:r w:rsidR="0046795F">
        <w:br/>
      </w:r>
      <w:r w:rsidRPr="00660FD8">
        <w:t>Analysis revealed four major themes: (1) Adapting to a New Pace and Structure – adjustments to different temporal frameworks of research; (2) Feeling Lost and Seeking Direction – navigating less structured research environments; (3) Struggling with Clinical Identity – tension between researcher and clinician identities; and (4) Rebuilding Confidence in Clinical Work – difficulties re-entering clinical practice.</w:t>
      </w:r>
    </w:p>
    <w:p w14:paraId="03A494CB" w14:textId="4CFEFF0E" w:rsidR="00660FD8" w:rsidRPr="00660FD8" w:rsidRDefault="00660FD8" w:rsidP="0046795F">
      <w:r w:rsidRPr="0046795F">
        <w:rPr>
          <w:b/>
          <w:bCs/>
        </w:rPr>
        <w:t>Conclusions:</w:t>
      </w:r>
      <w:r w:rsidRPr="00660FD8">
        <w:t xml:space="preserve"> </w:t>
      </w:r>
      <w:r w:rsidR="0046795F">
        <w:br/>
      </w:r>
      <w:r w:rsidRPr="00660FD8">
        <w:t xml:space="preserve">This study highlights the challenges clinicians face when transitioning between roles, including vulnerability, identity disruption, and confidence fluctuations. Findings suggest the need for proactive support systems, as clinicians often hesitate to seek help. Practical implications include developing tailored mentorship and structured re-entry programs for </w:t>
      </w:r>
      <w:r>
        <w:t>returning to clinical practice.</w:t>
      </w:r>
    </w:p>
    <w:p w14:paraId="5BECF2F5" w14:textId="1478A83B" w:rsidR="00660FD8" w:rsidRPr="00660FD8" w:rsidRDefault="00660FD8" w:rsidP="0046795F">
      <w:r w:rsidRPr="0046795F">
        <w:rPr>
          <w:b/>
          <w:bCs/>
        </w:rPr>
        <w:t>Key</w:t>
      </w:r>
      <w:r w:rsidR="0046795F" w:rsidRPr="0046795F">
        <w:rPr>
          <w:b/>
          <w:bCs/>
        </w:rPr>
        <w:t>w</w:t>
      </w:r>
      <w:r w:rsidRPr="0046795F">
        <w:rPr>
          <w:b/>
          <w:bCs/>
        </w:rPr>
        <w:t>ords:</w:t>
      </w:r>
      <w:r w:rsidRPr="00660FD8">
        <w:t xml:space="preserve"> </w:t>
      </w:r>
      <w:r w:rsidR="0046795F">
        <w:br/>
      </w:r>
      <w:r w:rsidRPr="00660FD8">
        <w:t>Clinical-Researcher Transition; Dual Identity; Transition Challenges; Professional Identity Adaptation</w:t>
      </w:r>
      <w:r w:rsidR="0046795F">
        <w:br/>
      </w:r>
    </w:p>
    <w:p w14:paraId="2C317839" w14:textId="3D91911C" w:rsidR="00712776" w:rsidRDefault="00712776" w:rsidP="0046795F">
      <w:pPr>
        <w:pStyle w:val="Heading2"/>
        <w:jc w:val="center"/>
      </w:pPr>
      <w:r w:rsidRPr="00712776">
        <w:lastRenderedPageBreak/>
        <w:t>Session 31: Higher Education Transitions</w:t>
      </w:r>
    </w:p>
    <w:p w14:paraId="00DDE6AC" w14:textId="73DA96BA" w:rsidR="00712776" w:rsidRDefault="0046795F" w:rsidP="0046795F">
      <w:pPr>
        <w:pStyle w:val="Heading2"/>
      </w:pPr>
      <w:r>
        <w:br/>
      </w:r>
      <w:r w:rsidR="00712776" w:rsidRPr="00712776">
        <w:t xml:space="preserve">i.Exploring the micro-ingredients of successful transition experiences for first-year Emirati tertiary students </w:t>
      </w:r>
    </w:p>
    <w:p w14:paraId="3F1D8D1A" w14:textId="550A7C76" w:rsidR="00FA26C5" w:rsidRPr="0046795F" w:rsidRDefault="0046795F" w:rsidP="0046795F">
      <w:pPr>
        <w:rPr>
          <w:b/>
          <w:bCs/>
        </w:rPr>
      </w:pPr>
      <w:r>
        <w:br/>
      </w:r>
      <w:proofErr w:type="spellStart"/>
      <w:r w:rsidR="00207D8C" w:rsidRPr="0046795F">
        <w:rPr>
          <w:b/>
          <w:bCs/>
        </w:rPr>
        <w:t>Preeya</w:t>
      </w:r>
      <w:proofErr w:type="spellEnd"/>
      <w:r w:rsidR="00207D8C" w:rsidRPr="0046795F">
        <w:rPr>
          <w:b/>
          <w:bCs/>
        </w:rPr>
        <w:t xml:space="preserve"> Reddy, </w:t>
      </w:r>
      <w:proofErr w:type="spellStart"/>
      <w:r w:rsidR="00401C75" w:rsidRPr="0046795F">
        <w:rPr>
          <w:b/>
          <w:bCs/>
        </w:rPr>
        <w:t>Zayed</w:t>
      </w:r>
      <w:proofErr w:type="spellEnd"/>
      <w:r w:rsidR="00401C75" w:rsidRPr="0046795F">
        <w:rPr>
          <w:b/>
          <w:bCs/>
        </w:rPr>
        <w:t xml:space="preserve"> University, Dubai, UAE</w:t>
      </w:r>
      <w:r>
        <w:rPr>
          <w:b/>
          <w:bCs/>
        </w:rPr>
        <w:br/>
      </w:r>
      <w:r w:rsidR="00FA26C5" w:rsidRPr="0046795F">
        <w:rPr>
          <w:b/>
          <w:bCs/>
        </w:rPr>
        <w:t xml:space="preserve">Rama </w:t>
      </w:r>
      <w:proofErr w:type="spellStart"/>
      <w:r w:rsidR="00FA26C5" w:rsidRPr="0046795F">
        <w:rPr>
          <w:b/>
          <w:bCs/>
        </w:rPr>
        <w:t>Makad</w:t>
      </w:r>
      <w:proofErr w:type="spellEnd"/>
      <w:r w:rsidR="00FA26C5" w:rsidRPr="0046795F">
        <w:rPr>
          <w:b/>
          <w:bCs/>
        </w:rPr>
        <w:t xml:space="preserve">, </w:t>
      </w:r>
      <w:proofErr w:type="spellStart"/>
      <w:r w:rsidR="00FA26C5" w:rsidRPr="0046795F">
        <w:rPr>
          <w:b/>
          <w:bCs/>
        </w:rPr>
        <w:t>Zayed</w:t>
      </w:r>
      <w:proofErr w:type="spellEnd"/>
      <w:r w:rsidR="00FA26C5" w:rsidRPr="0046795F">
        <w:rPr>
          <w:b/>
          <w:bCs/>
        </w:rPr>
        <w:t xml:space="preserve"> University, Dubai, UAE</w:t>
      </w:r>
      <w:r w:rsidR="005717B5">
        <w:rPr>
          <w:b/>
          <w:bCs/>
        </w:rPr>
        <w:br/>
        <w:t>Emma Cunningham</w:t>
      </w:r>
      <w:r w:rsidR="005717B5">
        <w:rPr>
          <w:b/>
          <w:bCs/>
        </w:rPr>
        <w:br/>
        <w:t xml:space="preserve">Amir </w:t>
      </w:r>
      <w:proofErr w:type="spellStart"/>
      <w:r w:rsidR="005717B5">
        <w:rPr>
          <w:b/>
          <w:bCs/>
        </w:rPr>
        <w:t>Kavi</w:t>
      </w:r>
      <w:r w:rsidR="00A15A80">
        <w:rPr>
          <w:b/>
          <w:bCs/>
        </w:rPr>
        <w:t>ani</w:t>
      </w:r>
      <w:proofErr w:type="spellEnd"/>
    </w:p>
    <w:p w14:paraId="0B32421A" w14:textId="77777777" w:rsidR="00F348DF" w:rsidRDefault="00712776" w:rsidP="0046795F">
      <w:pPr>
        <w:sectPr w:rsidR="00F348DF">
          <w:pgSz w:w="12240" w:h="15840"/>
          <w:pgMar w:top="1440" w:right="1440" w:bottom="1440" w:left="1440" w:header="720" w:footer="720" w:gutter="0"/>
          <w:cols w:space="720"/>
          <w:docGrid w:linePitch="360"/>
        </w:sectPr>
      </w:pPr>
      <w:r w:rsidRPr="00712776">
        <w:t>Transition is a broad concept encompassing various shifts, such as moving between educational programs or institutions, entering the labor market, or changing jobs (Coertjens et al., 2017). This qualitative study explores the experiences of first-year Emirati students as they transition into university, focusing on the role of key support figures and the development of their academic identity. Using qualitative methods, data was collected through a combination of written responses and focus groups with 52 students (37 female and 15 male). Preliminary findings highlight the critical role of family, culture, faculty, and peer support in easing the transition, with emotional and academic guidance from their lecturers playing a pivotal role. Additionally, students reported a growing sense of independence and self-efficacy as they adapted to their learning environments and expectations. Challenges such as adjusting to university workload and developing effective study strategies were also identified. The study provides insights into how institutions can better support first-year Emirati students by fostering academic skill development initiatives. The potential implications of our study contribute to understanding the factors that shape students' development of their academic identity in higher education, within the context of the United Arab Emir</w:t>
      </w:r>
      <w:r>
        <w:t>ates as well as further afield.</w:t>
      </w:r>
      <w:r w:rsidR="0046795F">
        <w:br/>
      </w:r>
      <w:r w:rsidR="0046795F">
        <w:br/>
      </w:r>
      <w:r w:rsidR="0046795F" w:rsidRPr="0046795F">
        <w:rPr>
          <w:b/>
          <w:bCs/>
        </w:rPr>
        <w:t>Reference:</w:t>
      </w:r>
      <w:r w:rsidR="0046795F">
        <w:br/>
      </w:r>
      <w:r w:rsidRPr="00712776">
        <w:t xml:space="preserve">Coertjens, L., T. Brahm, C. </w:t>
      </w:r>
      <w:proofErr w:type="spellStart"/>
      <w:r w:rsidRPr="00712776">
        <w:t>Trautwein</w:t>
      </w:r>
      <w:proofErr w:type="spellEnd"/>
      <w:r w:rsidRPr="00712776">
        <w:t xml:space="preserve">, and S. </w:t>
      </w:r>
      <w:proofErr w:type="spellStart"/>
      <w:r w:rsidRPr="00712776">
        <w:t>Lindblom-Ylänne</w:t>
      </w:r>
      <w:proofErr w:type="spellEnd"/>
      <w:r w:rsidRPr="00712776">
        <w:t xml:space="preserve">. (2017). “Students’ Transition into Higher Education from an International Perspective.” Higher Education 73 (3): 357–369. </w:t>
      </w:r>
      <w:proofErr w:type="spellStart"/>
      <w:r w:rsidRPr="00712776">
        <w:t>doi:10.1007</w:t>
      </w:r>
      <w:proofErr w:type="spellEnd"/>
      <w:r w:rsidRPr="00712776">
        <w:t>/s10734-016-0092-y.</w:t>
      </w:r>
      <w:r w:rsidR="0046795F">
        <w:br/>
      </w:r>
    </w:p>
    <w:p w14:paraId="36EE8B35" w14:textId="5066E3DB" w:rsidR="00712776" w:rsidRDefault="00712776" w:rsidP="0046795F">
      <w:pPr>
        <w:pStyle w:val="Heading2"/>
      </w:pPr>
      <w:r w:rsidRPr="00712776">
        <w:lastRenderedPageBreak/>
        <w:t>ii. University students' multiple and multi-dimensional transitions and their impact on wellbeing: A multi-national study</w:t>
      </w:r>
      <w:r w:rsidR="0046795F">
        <w:br/>
      </w:r>
    </w:p>
    <w:p w14:paraId="15667696" w14:textId="1C291094" w:rsidR="0088598A" w:rsidRPr="0046795F" w:rsidRDefault="00401C75" w:rsidP="0046795F">
      <w:pPr>
        <w:rPr>
          <w:b/>
          <w:bCs/>
        </w:rPr>
      </w:pPr>
      <w:r w:rsidRPr="0046795F">
        <w:rPr>
          <w:b/>
          <w:bCs/>
        </w:rPr>
        <w:t>Divya Jindal-Snape, University of Dundee, UK</w:t>
      </w:r>
      <w:r w:rsidR="0046795F">
        <w:rPr>
          <w:b/>
          <w:bCs/>
        </w:rPr>
        <w:br/>
      </w:r>
      <w:r w:rsidR="00CA4C03" w:rsidRPr="0046795F">
        <w:rPr>
          <w:b/>
          <w:bCs/>
        </w:rPr>
        <w:t>Bart Rienties, The Open University, UK</w:t>
      </w:r>
      <w:r w:rsidR="0046795F">
        <w:rPr>
          <w:b/>
          <w:bCs/>
        </w:rPr>
        <w:br/>
      </w:r>
      <w:r w:rsidR="002939F3" w:rsidRPr="0046795F">
        <w:rPr>
          <w:b/>
          <w:bCs/>
        </w:rPr>
        <w:t>Rhiannon Packer, Cardiff Metropolitan University</w:t>
      </w:r>
      <w:r w:rsidR="00116CAA">
        <w:rPr>
          <w:b/>
          <w:bCs/>
        </w:rPr>
        <w:t>, UK</w:t>
      </w:r>
      <w:r w:rsidR="0046795F">
        <w:rPr>
          <w:b/>
          <w:bCs/>
        </w:rPr>
        <w:br/>
      </w:r>
      <w:r w:rsidR="002939F3" w:rsidRPr="0046795F">
        <w:rPr>
          <w:b/>
          <w:bCs/>
        </w:rPr>
        <w:t>Kieran Hodgkin, Cardiff Metropolitan University</w:t>
      </w:r>
      <w:r w:rsidR="00116CAA">
        <w:rPr>
          <w:b/>
          <w:bCs/>
        </w:rPr>
        <w:t>, UK</w:t>
      </w:r>
      <w:r w:rsidR="0046795F">
        <w:rPr>
          <w:b/>
          <w:bCs/>
        </w:rPr>
        <w:br/>
      </w:r>
      <w:r w:rsidR="002939F3" w:rsidRPr="0046795F">
        <w:rPr>
          <w:b/>
          <w:bCs/>
        </w:rPr>
        <w:t>Amanda Thomas, University of South Wales, UK</w:t>
      </w:r>
      <w:r w:rsidR="0046795F">
        <w:rPr>
          <w:b/>
          <w:bCs/>
        </w:rPr>
        <w:br/>
      </w:r>
      <w:proofErr w:type="spellStart"/>
      <w:r w:rsidR="002939F3" w:rsidRPr="0046795F">
        <w:rPr>
          <w:b/>
          <w:bCs/>
        </w:rPr>
        <w:t>Qudsia</w:t>
      </w:r>
      <w:proofErr w:type="spellEnd"/>
      <w:r w:rsidR="002939F3" w:rsidRPr="0046795F">
        <w:rPr>
          <w:b/>
          <w:bCs/>
        </w:rPr>
        <w:t xml:space="preserve"> </w:t>
      </w:r>
      <w:proofErr w:type="spellStart"/>
      <w:r w:rsidR="002939F3" w:rsidRPr="0046795F">
        <w:rPr>
          <w:b/>
          <w:bCs/>
        </w:rPr>
        <w:t>Kalsoom</w:t>
      </w:r>
      <w:proofErr w:type="spellEnd"/>
      <w:r w:rsidR="002939F3" w:rsidRPr="0046795F">
        <w:rPr>
          <w:b/>
          <w:bCs/>
        </w:rPr>
        <w:t>, University of Dundee, UK</w:t>
      </w:r>
      <w:r w:rsidR="0046795F">
        <w:rPr>
          <w:b/>
          <w:bCs/>
        </w:rPr>
        <w:br/>
      </w:r>
      <w:r w:rsidR="0088598A" w:rsidRPr="0046795F">
        <w:rPr>
          <w:b/>
          <w:bCs/>
        </w:rPr>
        <w:t xml:space="preserve">Azhar, </w:t>
      </w:r>
      <w:proofErr w:type="spellStart"/>
      <w:r w:rsidR="0088598A" w:rsidRPr="0046795F">
        <w:rPr>
          <w:b/>
          <w:bCs/>
        </w:rPr>
        <w:t>Universitas</w:t>
      </w:r>
      <w:proofErr w:type="spellEnd"/>
      <w:r w:rsidR="0088598A" w:rsidRPr="0046795F">
        <w:rPr>
          <w:b/>
          <w:bCs/>
        </w:rPr>
        <w:t xml:space="preserve"> </w:t>
      </w:r>
      <w:proofErr w:type="spellStart"/>
      <w:r w:rsidR="0088598A" w:rsidRPr="0046795F">
        <w:rPr>
          <w:b/>
          <w:bCs/>
        </w:rPr>
        <w:t>Sriwijaya</w:t>
      </w:r>
      <w:proofErr w:type="spellEnd"/>
      <w:r w:rsidR="0088598A" w:rsidRPr="0046795F">
        <w:rPr>
          <w:b/>
          <w:bCs/>
        </w:rPr>
        <w:t xml:space="preserve">, Indonesia </w:t>
      </w:r>
      <w:r w:rsidR="0046795F">
        <w:rPr>
          <w:b/>
          <w:bCs/>
        </w:rPr>
        <w:br/>
      </w:r>
      <w:r w:rsidR="0088598A" w:rsidRPr="0046795F">
        <w:rPr>
          <w:b/>
          <w:bCs/>
        </w:rPr>
        <w:t xml:space="preserve">Deepak Gopinath, University of West England, UK </w:t>
      </w:r>
      <w:r w:rsidR="0046795F">
        <w:rPr>
          <w:b/>
          <w:bCs/>
        </w:rPr>
        <w:br/>
      </w:r>
      <w:r w:rsidR="0088598A" w:rsidRPr="0046795F">
        <w:rPr>
          <w:b/>
          <w:bCs/>
        </w:rPr>
        <w:t xml:space="preserve">Elida </w:t>
      </w:r>
      <w:proofErr w:type="spellStart"/>
      <w:r w:rsidR="0088598A" w:rsidRPr="0046795F">
        <w:rPr>
          <w:b/>
          <w:bCs/>
        </w:rPr>
        <w:t>Cena</w:t>
      </w:r>
      <w:proofErr w:type="spellEnd"/>
      <w:r w:rsidR="0088598A" w:rsidRPr="0046795F">
        <w:rPr>
          <w:b/>
          <w:bCs/>
        </w:rPr>
        <w:t xml:space="preserve">, Queens University Belfast, UK </w:t>
      </w:r>
      <w:r w:rsidR="0046795F">
        <w:rPr>
          <w:b/>
          <w:bCs/>
        </w:rPr>
        <w:br/>
      </w:r>
      <w:r w:rsidR="0088598A" w:rsidRPr="0046795F">
        <w:rPr>
          <w:b/>
          <w:bCs/>
        </w:rPr>
        <w:t xml:space="preserve">Kazuhiro </w:t>
      </w:r>
      <w:proofErr w:type="spellStart"/>
      <w:r w:rsidR="0088598A" w:rsidRPr="0046795F">
        <w:rPr>
          <w:b/>
          <w:bCs/>
        </w:rPr>
        <w:t>Kudo</w:t>
      </w:r>
      <w:proofErr w:type="spellEnd"/>
      <w:r w:rsidR="0088598A" w:rsidRPr="0046795F">
        <w:rPr>
          <w:b/>
          <w:bCs/>
        </w:rPr>
        <w:t xml:space="preserve">, </w:t>
      </w:r>
      <w:proofErr w:type="spellStart"/>
      <w:r w:rsidR="0088598A" w:rsidRPr="0046795F">
        <w:rPr>
          <w:b/>
          <w:bCs/>
        </w:rPr>
        <w:t>Dokkyo</w:t>
      </w:r>
      <w:proofErr w:type="spellEnd"/>
      <w:r w:rsidR="0088598A" w:rsidRPr="0046795F">
        <w:rPr>
          <w:b/>
          <w:bCs/>
        </w:rPr>
        <w:t xml:space="preserve"> University, Japan</w:t>
      </w:r>
      <w:r w:rsidR="0046795F">
        <w:rPr>
          <w:b/>
          <w:bCs/>
        </w:rPr>
        <w:br/>
      </w:r>
      <w:r w:rsidR="0088598A" w:rsidRPr="0046795F">
        <w:rPr>
          <w:b/>
          <w:bCs/>
        </w:rPr>
        <w:t xml:space="preserve">Rachel </w:t>
      </w:r>
      <w:proofErr w:type="spellStart"/>
      <w:r w:rsidR="0088598A" w:rsidRPr="0046795F">
        <w:rPr>
          <w:b/>
          <w:bCs/>
        </w:rPr>
        <w:t>Takriti</w:t>
      </w:r>
      <w:proofErr w:type="spellEnd"/>
      <w:r w:rsidR="0088598A" w:rsidRPr="0046795F">
        <w:rPr>
          <w:b/>
          <w:bCs/>
        </w:rPr>
        <w:t>, United Arab Emirates University, UAE</w:t>
      </w:r>
      <w:r w:rsidR="0046795F">
        <w:rPr>
          <w:b/>
          <w:bCs/>
        </w:rPr>
        <w:br/>
      </w:r>
      <w:r w:rsidR="0088598A" w:rsidRPr="0046795F">
        <w:rPr>
          <w:b/>
          <w:bCs/>
        </w:rPr>
        <w:t>Santoshi Halder, University of Calcutta, India</w:t>
      </w:r>
      <w:r w:rsidR="0046795F">
        <w:rPr>
          <w:b/>
          <w:bCs/>
        </w:rPr>
        <w:br/>
      </w:r>
      <w:r w:rsidR="0088598A" w:rsidRPr="0046795F">
        <w:rPr>
          <w:b/>
          <w:bCs/>
        </w:rPr>
        <w:t xml:space="preserve">Sachiyo Ishida, Chiba University, Japan  </w:t>
      </w:r>
      <w:r w:rsidR="0046795F">
        <w:rPr>
          <w:b/>
          <w:bCs/>
        </w:rPr>
        <w:br/>
      </w:r>
      <w:r w:rsidR="0088598A" w:rsidRPr="0046795F">
        <w:rPr>
          <w:b/>
          <w:bCs/>
        </w:rPr>
        <w:t xml:space="preserve">Tadashi Asada, </w:t>
      </w:r>
      <w:proofErr w:type="spellStart"/>
      <w:r w:rsidR="0088598A" w:rsidRPr="0046795F">
        <w:rPr>
          <w:b/>
          <w:bCs/>
        </w:rPr>
        <w:t>Waseda</w:t>
      </w:r>
      <w:proofErr w:type="spellEnd"/>
      <w:r w:rsidR="0088598A" w:rsidRPr="0046795F">
        <w:rPr>
          <w:b/>
          <w:bCs/>
        </w:rPr>
        <w:t xml:space="preserve"> University, Japan  </w:t>
      </w:r>
      <w:r w:rsidR="0046795F">
        <w:rPr>
          <w:b/>
          <w:bCs/>
        </w:rPr>
        <w:br/>
      </w:r>
      <w:r w:rsidR="0088598A" w:rsidRPr="0046795F">
        <w:rPr>
          <w:b/>
          <w:bCs/>
        </w:rPr>
        <w:t xml:space="preserve">Kazuhiro </w:t>
      </w:r>
      <w:proofErr w:type="spellStart"/>
      <w:r w:rsidR="0088598A" w:rsidRPr="0046795F">
        <w:rPr>
          <w:b/>
          <w:bCs/>
        </w:rPr>
        <w:t>Kudo</w:t>
      </w:r>
      <w:proofErr w:type="spellEnd"/>
      <w:r w:rsidR="0088598A" w:rsidRPr="0046795F">
        <w:rPr>
          <w:b/>
          <w:bCs/>
        </w:rPr>
        <w:t xml:space="preserve">, </w:t>
      </w:r>
      <w:proofErr w:type="spellStart"/>
      <w:r w:rsidR="0088598A" w:rsidRPr="0046795F">
        <w:rPr>
          <w:b/>
          <w:bCs/>
        </w:rPr>
        <w:t>Dokkyo</w:t>
      </w:r>
      <w:proofErr w:type="spellEnd"/>
      <w:r w:rsidR="0088598A" w:rsidRPr="0046795F">
        <w:rPr>
          <w:b/>
          <w:bCs/>
        </w:rPr>
        <w:t xml:space="preserve"> University, Japan</w:t>
      </w:r>
      <w:r w:rsidR="0046795F">
        <w:rPr>
          <w:b/>
          <w:bCs/>
        </w:rPr>
        <w:br/>
      </w:r>
      <w:r w:rsidR="0088598A" w:rsidRPr="0046795F">
        <w:rPr>
          <w:b/>
          <w:bCs/>
        </w:rPr>
        <w:t xml:space="preserve">Mohd </w:t>
      </w:r>
      <w:proofErr w:type="spellStart"/>
      <w:r w:rsidR="0088598A" w:rsidRPr="0046795F">
        <w:rPr>
          <w:b/>
          <w:bCs/>
        </w:rPr>
        <w:t>Mahzan</w:t>
      </w:r>
      <w:proofErr w:type="spellEnd"/>
      <w:r w:rsidR="0088598A" w:rsidRPr="0046795F">
        <w:rPr>
          <w:b/>
          <w:bCs/>
        </w:rPr>
        <w:t xml:space="preserve"> Awang, </w:t>
      </w:r>
      <w:proofErr w:type="spellStart"/>
      <w:r w:rsidR="0088598A" w:rsidRPr="0046795F">
        <w:rPr>
          <w:b/>
          <w:bCs/>
        </w:rPr>
        <w:t>Universiti</w:t>
      </w:r>
      <w:proofErr w:type="spellEnd"/>
      <w:r w:rsidR="0088598A" w:rsidRPr="0046795F">
        <w:rPr>
          <w:b/>
          <w:bCs/>
        </w:rPr>
        <w:t xml:space="preserve"> </w:t>
      </w:r>
      <w:proofErr w:type="spellStart"/>
      <w:r w:rsidR="0088598A" w:rsidRPr="0046795F">
        <w:rPr>
          <w:b/>
          <w:bCs/>
        </w:rPr>
        <w:t>Kebangsaan</w:t>
      </w:r>
      <w:proofErr w:type="spellEnd"/>
      <w:r w:rsidR="0088598A" w:rsidRPr="0046795F">
        <w:rPr>
          <w:b/>
          <w:bCs/>
        </w:rPr>
        <w:t xml:space="preserve"> Malaysia, Malaysia  </w:t>
      </w:r>
      <w:r w:rsidR="0046795F">
        <w:rPr>
          <w:b/>
          <w:bCs/>
        </w:rPr>
        <w:br/>
      </w:r>
      <w:r w:rsidR="0088598A" w:rsidRPr="0046795F">
        <w:rPr>
          <w:b/>
          <w:bCs/>
        </w:rPr>
        <w:t xml:space="preserve">Natalie </w:t>
      </w:r>
      <w:proofErr w:type="spellStart"/>
      <w:r w:rsidR="0088598A" w:rsidRPr="0046795F">
        <w:rPr>
          <w:b/>
          <w:bCs/>
        </w:rPr>
        <w:t>Thibault</w:t>
      </w:r>
      <w:proofErr w:type="spellEnd"/>
      <w:r w:rsidR="0088598A" w:rsidRPr="0046795F">
        <w:rPr>
          <w:b/>
          <w:bCs/>
        </w:rPr>
        <w:t xml:space="preserve">, </w:t>
      </w:r>
      <w:proofErr w:type="spellStart"/>
      <w:r w:rsidR="0088598A" w:rsidRPr="0046795F">
        <w:rPr>
          <w:b/>
          <w:bCs/>
        </w:rPr>
        <w:t>Wonkwang</w:t>
      </w:r>
      <w:proofErr w:type="spellEnd"/>
      <w:r w:rsidR="0088598A" w:rsidRPr="0046795F">
        <w:rPr>
          <w:b/>
          <w:bCs/>
        </w:rPr>
        <w:t xml:space="preserve"> University, Republic of Korea</w:t>
      </w:r>
    </w:p>
    <w:p w14:paraId="002E41CC" w14:textId="76E8BEA6" w:rsidR="00712776" w:rsidRPr="00712776" w:rsidRDefault="00712776" w:rsidP="0046795F">
      <w:r w:rsidRPr="0046795F">
        <w:rPr>
          <w:b/>
          <w:bCs/>
        </w:rPr>
        <w:t>Introduction</w:t>
      </w:r>
      <w:r w:rsidR="0046795F" w:rsidRPr="0046795F">
        <w:rPr>
          <w:b/>
          <w:bCs/>
        </w:rPr>
        <w:t>:</w:t>
      </w:r>
      <w:r w:rsidR="0046795F">
        <w:br/>
      </w:r>
      <w:r w:rsidRPr="00712776">
        <w:t xml:space="preserve">Starting, and going through, university triggers multiple transitions for students. These multiple transitions can be exciting and worrying at the same time with negative impact on wellbeing if any problems persist over time. However, none of the studies to-date have highlighted the proportion of students experiencing positive/negative transitions, impact of educational systems, and impact on wellbeing. Due to these identified gaps in literature, this study examined these aspects across eight countries, namely, Japan, India, Indonesia, </w:t>
      </w:r>
      <w:proofErr w:type="spellStart"/>
      <w:r w:rsidRPr="00712776">
        <w:t>Malysia</w:t>
      </w:r>
      <w:proofErr w:type="spellEnd"/>
      <w:r w:rsidRPr="00712776">
        <w:t>, Pakistan, South Korea, UAE, and the UK. There were three research questions:</w:t>
      </w:r>
    </w:p>
    <w:p w14:paraId="099EE178" w14:textId="77777777" w:rsidR="00712776" w:rsidRPr="00712776" w:rsidRDefault="00712776" w:rsidP="0046795F">
      <w:r w:rsidRPr="00712776">
        <w:t>RQ1: What proportion of university students had successful transitions, and what are the reasons for that?</w:t>
      </w:r>
      <w:r w:rsidRPr="00712776">
        <w:rPr>
          <w:rFonts w:ascii="Arial" w:hAnsi="Arial" w:cs="Arial"/>
        </w:rPr>
        <w:t> </w:t>
      </w:r>
    </w:p>
    <w:p w14:paraId="2F3C5F1A" w14:textId="77777777" w:rsidR="00712776" w:rsidRPr="00712776" w:rsidRDefault="00712776" w:rsidP="0046795F">
      <w:r w:rsidRPr="00712776">
        <w:t>RQ2: What are the university students' transitions experiences when moving to, and through university, and to what extent are these related to the country they study in?</w:t>
      </w:r>
    </w:p>
    <w:p w14:paraId="3A193FF9" w14:textId="77777777" w:rsidR="00712776" w:rsidRPr="00712776" w:rsidRDefault="00712776" w:rsidP="0046795F">
      <w:r w:rsidRPr="00712776">
        <w:t>RQ3: To what extent do the university students’ transitions to, and through university hav</w:t>
      </w:r>
      <w:r>
        <w:t>e an impact on their wellbeing?</w:t>
      </w:r>
    </w:p>
    <w:p w14:paraId="2E521BDF" w14:textId="2B3DE773" w:rsidR="00712776" w:rsidRPr="00712776" w:rsidRDefault="00712776" w:rsidP="0046795F">
      <w:r w:rsidRPr="0046795F">
        <w:rPr>
          <w:b/>
          <w:bCs/>
        </w:rPr>
        <w:t>Methods</w:t>
      </w:r>
      <w:r w:rsidR="0046795F" w:rsidRPr="0046795F">
        <w:rPr>
          <w:b/>
          <w:bCs/>
        </w:rPr>
        <w:t>:</w:t>
      </w:r>
      <w:r w:rsidR="0046795F">
        <w:br/>
      </w:r>
      <w:r w:rsidRPr="00712776">
        <w:t xml:space="preserve">Altogether, 1,481 university students from eight countries participated in the study. Data were collected using a transitions questionnaire and Warwick-Edinburgh Mental Wellbeing Scale </w:t>
      </w:r>
      <w:r>
        <w:t>(WEMWBS: Tennant et al., 2007).</w:t>
      </w:r>
    </w:p>
    <w:p w14:paraId="78527CB2" w14:textId="629B3E69" w:rsidR="00712776" w:rsidRPr="00712776" w:rsidRDefault="00712776" w:rsidP="0046795F">
      <w:r w:rsidRPr="0046795F">
        <w:rPr>
          <w:b/>
          <w:bCs/>
        </w:rPr>
        <w:t>Results</w:t>
      </w:r>
      <w:r w:rsidR="0046795F" w:rsidRPr="0046795F">
        <w:rPr>
          <w:b/>
          <w:bCs/>
        </w:rPr>
        <w:t>:</w:t>
      </w:r>
      <w:r w:rsidR="0046795F">
        <w:br/>
      </w:r>
      <w:r w:rsidRPr="00712776">
        <w:t>Majority of students (74.7%) reported that they had a Very successful (26.2%) or Somewhat successful (48.5%) transition. There were significan</w:t>
      </w:r>
      <w:r>
        <w:t>t differences across countries.</w:t>
      </w:r>
    </w:p>
    <w:p w14:paraId="0F86AA09" w14:textId="77777777" w:rsidR="00712776" w:rsidRPr="00712776" w:rsidRDefault="00712776" w:rsidP="0046795F">
      <w:r w:rsidRPr="00712776">
        <w:lastRenderedPageBreak/>
        <w:t>Positive anticipations of starting, and reality after starting and through university were consistent. However, negative ant</w:t>
      </w:r>
      <w:r>
        <w:t>icipations declined remarkably.</w:t>
      </w:r>
    </w:p>
    <w:p w14:paraId="3C35C801" w14:textId="77777777" w:rsidR="00712776" w:rsidRPr="00712776" w:rsidRDefault="00712776" w:rsidP="0046795F">
      <w:r w:rsidRPr="00712776">
        <w:t>WEMWBS data indicated significant variation across countries. Malaysian participants on average had the highest score (50.83</w:t>
      </w:r>
      <w:r>
        <w:t>) and Pakistan the lowest (45).</w:t>
      </w:r>
    </w:p>
    <w:p w14:paraId="764692B2" w14:textId="77777777" w:rsidR="00712776" w:rsidRPr="00712776" w:rsidRDefault="00712776" w:rsidP="0046795F">
      <w:r w:rsidRPr="00712776">
        <w:t>The study has implications for global and local higher education policies and practices, including efforts to change the negative discourse, providing ongoing support throughout the university years, and careful consideration of national and cultural factors that might have an</w:t>
      </w:r>
      <w:r>
        <w:t xml:space="preserve"> impact on students’ wellbeing.</w:t>
      </w:r>
    </w:p>
    <w:p w14:paraId="05B99CC5" w14:textId="77777777" w:rsidR="008F3F4B" w:rsidRDefault="00712776" w:rsidP="0046795F">
      <w:r w:rsidRPr="0046795F">
        <w:rPr>
          <w:b/>
          <w:bCs/>
        </w:rPr>
        <w:t>Keywords:</w:t>
      </w:r>
      <w:r w:rsidRPr="00712776">
        <w:t xml:space="preserve"> </w:t>
      </w:r>
      <w:r w:rsidR="0046795F">
        <w:br/>
      </w:r>
      <w:r w:rsidRPr="00712776">
        <w:t>Multiple and Multi-dimensional Transitions (MMT) theory, university students, multi-national study, wellbeing</w:t>
      </w:r>
    </w:p>
    <w:p w14:paraId="3CBFD7EE" w14:textId="77777777" w:rsidR="008F3F4B" w:rsidRDefault="008F3F4B" w:rsidP="0046795F">
      <w:pPr>
        <w:sectPr w:rsidR="008F3F4B">
          <w:pgSz w:w="12240" w:h="15840"/>
          <w:pgMar w:top="1440" w:right="1440" w:bottom="1440" w:left="1440" w:header="720" w:footer="720" w:gutter="0"/>
          <w:cols w:space="720"/>
          <w:docGrid w:linePitch="360"/>
        </w:sectPr>
      </w:pPr>
    </w:p>
    <w:p w14:paraId="26CB9F4D" w14:textId="4001B73A" w:rsidR="008F3F4B" w:rsidRPr="008F3F4B" w:rsidRDefault="008F3F4B" w:rsidP="008F3F4B">
      <w:pPr>
        <w:keepNext/>
        <w:keepLines/>
        <w:spacing w:before="40" w:after="0"/>
        <w:outlineLvl w:val="1"/>
        <w:rPr>
          <w:rFonts w:asciiTheme="minorHAnsi" w:eastAsiaTheme="majorEastAsia" w:hAnsiTheme="minorHAnsi" w:cstheme="majorBidi"/>
          <w:b/>
          <w:sz w:val="24"/>
          <w:szCs w:val="26"/>
        </w:rPr>
      </w:pPr>
      <w:r>
        <w:rPr>
          <w:rFonts w:asciiTheme="minorHAnsi" w:eastAsiaTheme="majorEastAsia" w:hAnsiTheme="minorHAnsi" w:cstheme="majorBidi"/>
          <w:b/>
          <w:sz w:val="24"/>
          <w:szCs w:val="26"/>
        </w:rPr>
        <w:lastRenderedPageBreak/>
        <w:t xml:space="preserve">iii. </w:t>
      </w:r>
      <w:r w:rsidRPr="008F3F4B">
        <w:rPr>
          <w:rFonts w:asciiTheme="minorHAnsi" w:eastAsiaTheme="majorEastAsia" w:hAnsiTheme="minorHAnsi" w:cstheme="majorBidi"/>
          <w:b/>
          <w:sz w:val="24"/>
          <w:szCs w:val="26"/>
        </w:rPr>
        <w:t>Intercultural relationship transitions in higher education: A conceptualization based on Multiple and Multi-dimensional Transitions Theory</w:t>
      </w:r>
      <w:r w:rsidRPr="008F3F4B">
        <w:rPr>
          <w:rFonts w:asciiTheme="minorHAnsi" w:eastAsiaTheme="majorEastAsia" w:hAnsiTheme="minorHAnsi" w:cstheme="majorBidi"/>
          <w:b/>
          <w:sz w:val="24"/>
          <w:szCs w:val="26"/>
        </w:rPr>
        <w:br/>
      </w:r>
    </w:p>
    <w:p w14:paraId="6CAB1EA4" w14:textId="77777777" w:rsidR="008F3F4B" w:rsidRPr="008F3F4B" w:rsidRDefault="008F3F4B" w:rsidP="008F3F4B">
      <w:pPr>
        <w:rPr>
          <w:b/>
          <w:bCs/>
        </w:rPr>
      </w:pPr>
      <w:r w:rsidRPr="008F3F4B">
        <w:rPr>
          <w:b/>
          <w:bCs/>
        </w:rPr>
        <w:t xml:space="preserve">Kazuhiro </w:t>
      </w:r>
      <w:proofErr w:type="spellStart"/>
      <w:r w:rsidRPr="008F3F4B">
        <w:rPr>
          <w:b/>
          <w:bCs/>
        </w:rPr>
        <w:t>Kudo</w:t>
      </w:r>
      <w:proofErr w:type="spellEnd"/>
      <w:r w:rsidRPr="008F3F4B">
        <w:rPr>
          <w:b/>
          <w:bCs/>
        </w:rPr>
        <w:t xml:space="preserve">, </w:t>
      </w:r>
      <w:proofErr w:type="spellStart"/>
      <w:r w:rsidRPr="008F3F4B">
        <w:rPr>
          <w:b/>
          <w:bCs/>
        </w:rPr>
        <w:t>Dokkyo</w:t>
      </w:r>
      <w:proofErr w:type="spellEnd"/>
      <w:r w:rsidRPr="008F3F4B">
        <w:rPr>
          <w:b/>
          <w:bCs/>
        </w:rPr>
        <w:t xml:space="preserve"> University, Japan </w:t>
      </w:r>
    </w:p>
    <w:p w14:paraId="7BC37954" w14:textId="77777777" w:rsidR="008F3F4B" w:rsidRPr="008F3F4B" w:rsidRDefault="008F3F4B" w:rsidP="008F3F4B">
      <w:r w:rsidRPr="008F3F4B">
        <w:rPr>
          <w:b/>
          <w:bCs/>
        </w:rPr>
        <w:t>Purpose:</w:t>
      </w:r>
      <w:r w:rsidRPr="008F3F4B">
        <w:br/>
        <w:t xml:space="preserve">This paper explores the untapped potential of Multiple and Multi-dimensional Transitions (MMT) theory (Jindal-Snape, 2023) to </w:t>
      </w:r>
      <w:proofErr w:type="spellStart"/>
      <w:r w:rsidRPr="008F3F4B">
        <w:t>reconceptualise</w:t>
      </w:r>
      <w:proofErr w:type="spellEnd"/>
      <w:r w:rsidRPr="008F3F4B">
        <w:t xml:space="preserve"> intercultural relationships in higher education contexts. It proposes the notion of ‘intercultural relationship transitions’ as multiple and multi-dimensional processes of becoming, enabled by individuals' agency with cosmopolitan orientation within a web of contextual affordances and constraints.</w:t>
      </w:r>
    </w:p>
    <w:p w14:paraId="1512802F" w14:textId="77777777" w:rsidR="008F3F4B" w:rsidRPr="008F3F4B" w:rsidRDefault="008F3F4B" w:rsidP="008F3F4B">
      <w:r w:rsidRPr="008F3F4B">
        <w:rPr>
          <w:b/>
          <w:bCs/>
        </w:rPr>
        <w:t>Background:</w:t>
      </w:r>
      <w:r w:rsidRPr="008F3F4B">
        <w:br/>
        <w:t xml:space="preserve">Intercultural relationships are widely </w:t>
      </w:r>
      <w:proofErr w:type="spellStart"/>
      <w:r w:rsidRPr="008F3F4B">
        <w:t>recognised</w:t>
      </w:r>
      <w:proofErr w:type="spellEnd"/>
      <w:r w:rsidRPr="008F3F4B">
        <w:t xml:space="preserve"> as important for the academic and personal development of all students. Based on this assumption, the literature has focused mainly on individual/psychological factors in the development of dyadic intercultural relationships. Among these, recent studies have focused on cosmopolitan agency (</w:t>
      </w:r>
      <w:proofErr w:type="spellStart"/>
      <w:r w:rsidRPr="008F3F4B">
        <w:t>Kudo</w:t>
      </w:r>
      <w:proofErr w:type="spellEnd"/>
      <w:r w:rsidRPr="008F3F4B">
        <w:t>, 2023) as an enabler of meaningful intercultural relationships. However, little attention has been paid to how such relationships are maintained or dissolved, how they interact with other concurrent relationships and how they both influence and are influenced by the transition experiences of significant others (e.g., family, mentors, close friends).</w:t>
      </w:r>
    </w:p>
    <w:p w14:paraId="01CC3783" w14:textId="77777777" w:rsidR="008F3F4B" w:rsidRPr="008F3F4B" w:rsidRDefault="008F3F4B" w:rsidP="008F3F4B">
      <w:r w:rsidRPr="008F3F4B">
        <w:rPr>
          <w:b/>
          <w:bCs/>
        </w:rPr>
        <w:t>Methods:</w:t>
      </w:r>
      <w:r w:rsidRPr="008F3F4B">
        <w:br/>
        <w:t xml:space="preserve">To address these gaps, this paper integrates the theoretical underpinnings of Jindal-Snape's (2023) MMT theory with </w:t>
      </w:r>
      <w:proofErr w:type="spellStart"/>
      <w:r w:rsidRPr="008F3F4B">
        <w:t>Kudo</w:t>
      </w:r>
      <w:proofErr w:type="spellEnd"/>
      <w:r w:rsidRPr="008F3F4B">
        <w:t xml:space="preserve"> et al.’s (2019, 2020) three-stage ecological and person-in-context (TEPiC) conceptual framework of intercultural relationship development, alongside the </w:t>
      </w:r>
      <w:proofErr w:type="spellStart"/>
      <w:r w:rsidRPr="008F3F4B">
        <w:t>rhizomatic</w:t>
      </w:r>
      <w:proofErr w:type="spellEnd"/>
      <w:r w:rsidRPr="008F3F4B">
        <w:t xml:space="preserve"> perspective of 'transition as becoming' (Gale &amp; Parker, 2014). To advance theoretical discussions, interview data collected from international and domestic students at two universities in Japan are used.</w:t>
      </w:r>
    </w:p>
    <w:p w14:paraId="127A450E" w14:textId="77777777" w:rsidR="008F3F4B" w:rsidRPr="008F3F4B" w:rsidRDefault="008F3F4B" w:rsidP="008F3F4B">
      <w:r w:rsidRPr="008F3F4B">
        <w:rPr>
          <w:b/>
          <w:bCs/>
        </w:rPr>
        <w:t>Conclusions:</w:t>
      </w:r>
      <w:r w:rsidRPr="008F3F4B">
        <w:br/>
        <w:t>The paper argues that MMT theory offers a valuable lens for examining students’ cosmopolitan agency in transitions, not only within intercultural relationships (i.e., the evolution of a single intercultural relationship), but also between them (i.e., the influence of one relationship on another). It calls for further research to identify the conditions necessary to foster cosmopolitan agency that enables both types of relationship transitions. Limitations and potential improvements of MMT theory, particularly its focus on adaptation to change, are also discussed.</w:t>
      </w:r>
    </w:p>
    <w:p w14:paraId="77B7E0DC" w14:textId="77777777" w:rsidR="008F3F4B" w:rsidRPr="008F3F4B" w:rsidRDefault="008F3F4B" w:rsidP="008F3F4B">
      <w:r w:rsidRPr="008F3F4B">
        <w:rPr>
          <w:b/>
          <w:bCs/>
        </w:rPr>
        <w:t>Keywords:</w:t>
      </w:r>
      <w:r w:rsidRPr="008F3F4B">
        <w:br/>
        <w:t>Intercultural relationships, Multiple and Multi-dimensional Transitions (MMT) theory, Cosmopolitan agency, Significant others, Affordances, Higher education</w:t>
      </w:r>
    </w:p>
    <w:p w14:paraId="643A404C" w14:textId="77777777" w:rsidR="008F3F4B" w:rsidRPr="008F3F4B" w:rsidRDefault="008F3F4B" w:rsidP="008F3F4B"/>
    <w:p w14:paraId="34D2095A" w14:textId="541A0834" w:rsidR="00F348DF" w:rsidRDefault="0046795F" w:rsidP="0046795F">
      <w:pPr>
        <w:sectPr w:rsidR="00F348DF">
          <w:pgSz w:w="12240" w:h="15840"/>
          <w:pgMar w:top="1440" w:right="1440" w:bottom="1440" w:left="1440" w:header="720" w:footer="720" w:gutter="0"/>
          <w:cols w:space="720"/>
          <w:docGrid w:linePitch="360"/>
        </w:sectPr>
      </w:pPr>
      <w:r>
        <w:br/>
      </w:r>
    </w:p>
    <w:p w14:paraId="3F584B28" w14:textId="18464D19" w:rsidR="00712776" w:rsidRDefault="00712776" w:rsidP="0046795F">
      <w:pPr>
        <w:pStyle w:val="Heading2"/>
        <w:jc w:val="center"/>
      </w:pPr>
      <w:r w:rsidRPr="00712776">
        <w:lastRenderedPageBreak/>
        <w:t>Session 32: Transitions of those living with disability and in complex environment</w:t>
      </w:r>
      <w:r w:rsidR="0046795F">
        <w:br/>
      </w:r>
    </w:p>
    <w:p w14:paraId="39481A4B" w14:textId="77777777" w:rsidR="00712776" w:rsidRPr="00712776" w:rsidRDefault="00712776" w:rsidP="0046795F">
      <w:pPr>
        <w:pStyle w:val="Heading2"/>
      </w:pPr>
      <w:r w:rsidRPr="00712776">
        <w:t xml:space="preserve">i.Exploring the clinical interventions within a transitions programme through the use of the International Classification of Functioning, Disability and Health (ICF) </w:t>
      </w:r>
    </w:p>
    <w:p w14:paraId="5F1B321E" w14:textId="05A8934E" w:rsidR="00B64680" w:rsidRPr="0046795F" w:rsidRDefault="0046795F" w:rsidP="0046795F">
      <w:pPr>
        <w:rPr>
          <w:b/>
          <w:bCs/>
        </w:rPr>
      </w:pPr>
      <w:r>
        <w:br/>
      </w:r>
      <w:r w:rsidR="00401C75" w:rsidRPr="0046795F">
        <w:rPr>
          <w:b/>
          <w:bCs/>
        </w:rPr>
        <w:t>Jenny Preston, NHS Ayrshire and Arran, UK</w:t>
      </w:r>
      <w:r w:rsidRPr="0046795F">
        <w:rPr>
          <w:b/>
          <w:bCs/>
        </w:rPr>
        <w:br/>
      </w:r>
      <w:r w:rsidR="00B64680" w:rsidRPr="0046795F">
        <w:rPr>
          <w:b/>
          <w:bCs/>
        </w:rPr>
        <w:t xml:space="preserve">Nuno </w:t>
      </w:r>
      <w:proofErr w:type="spellStart"/>
      <w:r w:rsidR="00B64680" w:rsidRPr="0046795F">
        <w:rPr>
          <w:b/>
          <w:bCs/>
        </w:rPr>
        <w:t>Cordeiro</w:t>
      </w:r>
      <w:proofErr w:type="spellEnd"/>
      <w:r w:rsidR="00B64680" w:rsidRPr="0046795F">
        <w:rPr>
          <w:b/>
          <w:bCs/>
        </w:rPr>
        <w:t>, NHS Ayrshire and Arran</w:t>
      </w:r>
      <w:r w:rsidR="00CA530B">
        <w:rPr>
          <w:b/>
          <w:bCs/>
        </w:rPr>
        <w:t>, UK</w:t>
      </w:r>
    </w:p>
    <w:p w14:paraId="204B2B34" w14:textId="66D8E62F" w:rsidR="00712776" w:rsidRPr="00712776" w:rsidRDefault="00712776" w:rsidP="0046795F">
      <w:r w:rsidRPr="0046795F">
        <w:rPr>
          <w:b/>
          <w:bCs/>
        </w:rPr>
        <w:t>Background:</w:t>
      </w:r>
      <w:r w:rsidRPr="00712776">
        <w:t xml:space="preserve"> </w:t>
      </w:r>
      <w:r w:rsidR="0046795F">
        <w:br/>
      </w:r>
      <w:r w:rsidRPr="00712776">
        <w:t>Previous evidence confirms that well supported transitions can lead to positive outcomes, inclusion, and a potential reduction in the long term use of health and social care services yet there is a lack of robust evidence to inform the effectiveness of clinical inter</w:t>
      </w:r>
      <w:r>
        <w:t>ventions to support transition.</w:t>
      </w:r>
    </w:p>
    <w:p w14:paraId="7EC5205C" w14:textId="2A038EB7" w:rsidR="00712776" w:rsidRPr="00712776" w:rsidRDefault="00712776" w:rsidP="0046795F">
      <w:r w:rsidRPr="0046795F">
        <w:rPr>
          <w:b/>
          <w:bCs/>
        </w:rPr>
        <w:t>Aims:</w:t>
      </w:r>
      <w:r w:rsidRPr="00712776">
        <w:t xml:space="preserve"> </w:t>
      </w:r>
      <w:r w:rsidR="0046795F">
        <w:br/>
      </w:r>
      <w:r w:rsidRPr="00712776">
        <w:t>The key aim of this study was to identify what ICF categories are associated with routine clinical interventions within a healthcare programme supporting young people living with a neurological condition and without intellectual disability as they transition from child health to adult services.</w:t>
      </w:r>
    </w:p>
    <w:p w14:paraId="5F698D4E" w14:textId="3890CEAB" w:rsidR="00712776" w:rsidRPr="00712776" w:rsidRDefault="00712776" w:rsidP="0046795F">
      <w:r w:rsidRPr="0046795F">
        <w:rPr>
          <w:b/>
          <w:bCs/>
        </w:rPr>
        <w:t>Design:</w:t>
      </w:r>
      <w:r w:rsidRPr="00712776">
        <w:t xml:space="preserve"> </w:t>
      </w:r>
      <w:r w:rsidR="0046795F">
        <w:br/>
      </w:r>
      <w:r w:rsidRPr="00712776">
        <w:t xml:space="preserve">This mixed methods design incorporated a descriptive case analysis of case notes along with a qualitative methodology to interrogate the individual narratives obtained from </w:t>
      </w:r>
      <w:r>
        <w:t>routine clinical interventions.</w:t>
      </w:r>
    </w:p>
    <w:p w14:paraId="6F5EC69E" w14:textId="265552A9" w:rsidR="00712776" w:rsidRPr="00712776" w:rsidRDefault="00712776" w:rsidP="0046795F">
      <w:r w:rsidRPr="0046795F">
        <w:rPr>
          <w:b/>
          <w:bCs/>
        </w:rPr>
        <w:t>Methods:</w:t>
      </w:r>
      <w:r w:rsidRPr="00712776">
        <w:t xml:space="preserve"> </w:t>
      </w:r>
      <w:r w:rsidR="0046795F">
        <w:br/>
      </w:r>
      <w:r w:rsidRPr="00712776">
        <w:t xml:space="preserve">Retrospective cohort study of existing clinical data collected between January 2013 and December 2022 (n=47) and purposive sampling of (n=17) using a thematic analysis through the use of a deductive coding structure developed within the ICF classifications to describe </w:t>
      </w:r>
      <w:r>
        <w:t>routine clinical interventions.</w:t>
      </w:r>
    </w:p>
    <w:p w14:paraId="21F6A113" w14:textId="3250DD62" w:rsidR="00712776" w:rsidRPr="00712776" w:rsidRDefault="00712776" w:rsidP="0046795F">
      <w:r w:rsidRPr="0046795F">
        <w:rPr>
          <w:b/>
          <w:bCs/>
        </w:rPr>
        <w:t>Results:</w:t>
      </w:r>
      <w:r w:rsidRPr="00712776">
        <w:t xml:space="preserve"> </w:t>
      </w:r>
      <w:r w:rsidR="0046795F">
        <w:br/>
      </w:r>
      <w:r w:rsidRPr="00712776">
        <w:t>The key interventions identified related specifically to supporting the development of: interpersonal interactions and relationships; confidence; managing emotions and mood; and promotion of identity and life roles through engageme</w:t>
      </w:r>
      <w:r>
        <w:t>nt in community and civic life.</w:t>
      </w:r>
    </w:p>
    <w:p w14:paraId="0D8E0B2E" w14:textId="6349D716" w:rsidR="00712776" w:rsidRPr="00712776" w:rsidRDefault="00712776" w:rsidP="0046795F">
      <w:r w:rsidRPr="0046795F">
        <w:rPr>
          <w:b/>
          <w:bCs/>
        </w:rPr>
        <w:t>Conclusions:</w:t>
      </w:r>
      <w:r w:rsidRPr="00712776">
        <w:t xml:space="preserve"> </w:t>
      </w:r>
      <w:r w:rsidR="0046795F">
        <w:br/>
      </w:r>
      <w:r w:rsidRPr="00712776">
        <w:t>Interventions delivered within this healthcare programme were focussed primarily at supporting young people to navigate complex health and social care systems and facilitating engagement and par</w:t>
      </w:r>
      <w:r>
        <w:t>ticipation in major life areas.</w:t>
      </w:r>
    </w:p>
    <w:p w14:paraId="1D4F9CCF" w14:textId="3784D9D2" w:rsidR="00712776" w:rsidRDefault="00712776" w:rsidP="0046795F">
      <w:r w:rsidRPr="0046795F">
        <w:rPr>
          <w:b/>
          <w:bCs/>
        </w:rPr>
        <w:t>Keywords:</w:t>
      </w:r>
      <w:r w:rsidRPr="00712776">
        <w:t xml:space="preserve"> </w:t>
      </w:r>
      <w:r w:rsidR="0046795F">
        <w:br/>
      </w:r>
      <w:r w:rsidRPr="00712776">
        <w:t>Transition; ICF; clinical interventions; neurology</w:t>
      </w:r>
    </w:p>
    <w:p w14:paraId="2761B75D" w14:textId="77777777" w:rsidR="00712776" w:rsidRDefault="00712776" w:rsidP="0046795F">
      <w:pPr>
        <w:pStyle w:val="Heading2"/>
      </w:pPr>
      <w:r w:rsidRPr="00712776">
        <w:lastRenderedPageBreak/>
        <w:t xml:space="preserve">ii.Transitions from special needs schools to regular schools: (not) a topic for inclusion related school research? </w:t>
      </w:r>
      <w:r w:rsidRPr="00712776">
        <w:rPr>
          <w:lang w:val="en-GB"/>
        </w:rPr>
        <w:t>- A look at (inter)national empirical research and expert interviews on the transition from special schools to general education schools</w:t>
      </w:r>
    </w:p>
    <w:p w14:paraId="75EDA917" w14:textId="77777777" w:rsidR="00320D78" w:rsidRDefault="0046795F" w:rsidP="0046795F">
      <w:pPr>
        <w:rPr>
          <w:b/>
          <w:bCs/>
        </w:rPr>
      </w:pPr>
      <w:r>
        <w:br/>
      </w:r>
      <w:r w:rsidR="00401C75" w:rsidRPr="0046795F">
        <w:rPr>
          <w:b/>
          <w:bCs/>
        </w:rPr>
        <w:t xml:space="preserve">Lisa </w:t>
      </w:r>
      <w:proofErr w:type="spellStart"/>
      <w:r w:rsidR="00401C75" w:rsidRPr="0046795F">
        <w:rPr>
          <w:b/>
          <w:bCs/>
        </w:rPr>
        <w:t>Tölle</w:t>
      </w:r>
      <w:proofErr w:type="spellEnd"/>
      <w:r w:rsidR="00401C75" w:rsidRPr="0046795F">
        <w:rPr>
          <w:b/>
          <w:bCs/>
        </w:rPr>
        <w:t xml:space="preserve">, The </w:t>
      </w:r>
      <w:proofErr w:type="spellStart"/>
      <w:r w:rsidR="00401C75" w:rsidRPr="0046795F">
        <w:rPr>
          <w:b/>
          <w:bCs/>
        </w:rPr>
        <w:t>Freiburgh</w:t>
      </w:r>
      <w:proofErr w:type="spellEnd"/>
      <w:r w:rsidR="00401C75" w:rsidRPr="0046795F">
        <w:rPr>
          <w:b/>
          <w:bCs/>
        </w:rPr>
        <w:t xml:space="preserve"> University of Education</w:t>
      </w:r>
      <w:r w:rsidR="00CA530B">
        <w:rPr>
          <w:b/>
          <w:bCs/>
        </w:rPr>
        <w:t>, Germany</w:t>
      </w:r>
    </w:p>
    <w:p w14:paraId="61082C50" w14:textId="3BFD0D22" w:rsidR="0034674F" w:rsidRDefault="000B5221" w:rsidP="0046795F">
      <w:pPr>
        <w:rPr>
          <w:b/>
          <w:bCs/>
        </w:rPr>
      </w:pPr>
      <w:proofErr w:type="spellStart"/>
      <w:r w:rsidRPr="0046795F">
        <w:rPr>
          <w:b/>
          <w:bCs/>
        </w:rPr>
        <w:t>Franka</w:t>
      </w:r>
      <w:proofErr w:type="spellEnd"/>
      <w:r w:rsidRPr="0046795F">
        <w:rPr>
          <w:b/>
          <w:bCs/>
        </w:rPr>
        <w:t xml:space="preserve"> </w:t>
      </w:r>
      <w:proofErr w:type="spellStart"/>
      <w:r w:rsidRPr="0046795F">
        <w:rPr>
          <w:b/>
          <w:bCs/>
        </w:rPr>
        <w:t>Metzner</w:t>
      </w:r>
      <w:proofErr w:type="spellEnd"/>
      <w:r w:rsidRPr="0046795F">
        <w:rPr>
          <w:b/>
          <w:bCs/>
        </w:rPr>
        <w:t>, PH Freiburg und UKE Hamburg</w:t>
      </w:r>
      <w:r w:rsidR="00CA530B">
        <w:rPr>
          <w:b/>
          <w:bCs/>
        </w:rPr>
        <w:t>, Germany</w:t>
      </w:r>
    </w:p>
    <w:p w14:paraId="5EFB79F9" w14:textId="42A2223C" w:rsidR="000B5221" w:rsidRPr="0046795F" w:rsidRDefault="000B5221" w:rsidP="0046795F">
      <w:pPr>
        <w:rPr>
          <w:b/>
          <w:bCs/>
        </w:rPr>
      </w:pPr>
      <w:r w:rsidRPr="0046795F">
        <w:rPr>
          <w:b/>
          <w:bCs/>
        </w:rPr>
        <w:t>Daniel Mays, PH Freiburg</w:t>
      </w:r>
      <w:r w:rsidR="00CA530B">
        <w:rPr>
          <w:b/>
          <w:bCs/>
        </w:rPr>
        <w:t>, Germany</w:t>
      </w:r>
    </w:p>
    <w:p w14:paraId="03422590" w14:textId="77777777" w:rsidR="00712776" w:rsidRPr="00712776" w:rsidRDefault="00712776" w:rsidP="0046795F">
      <w:r w:rsidRPr="00712776">
        <w:t>Since the implementation of the UN CRPD in Germany, research has focused on inclusive school development. However, there is still an exclusionary special school system: With an exclusion rate of 4.2%, more than half of pupils with special educational needs were taught at separate special schools (</w:t>
      </w:r>
      <w:proofErr w:type="spellStart"/>
      <w:r w:rsidRPr="00712776">
        <w:t>Autorengruppe</w:t>
      </w:r>
      <w:proofErr w:type="spellEnd"/>
      <w:r w:rsidRPr="00712776">
        <w:t xml:space="preserve"> Bildungsberichterstattung 2024, 11). Against this backdrop, there are calls for development measures to improve permeability between special and mainstream schools (CRPD 2023, 11). Although special schools are legally standardized as transition schools (cf. Mays, 2013), in reality this permeability is often not fulfilled. There is not enough </w:t>
      </w:r>
      <w:r>
        <w:t>current research on this issue.</w:t>
      </w:r>
    </w:p>
    <w:p w14:paraId="1BA7C66D" w14:textId="77777777" w:rsidR="00712776" w:rsidRPr="00712776" w:rsidRDefault="00712776" w:rsidP="0046795F">
      <w:r w:rsidRPr="00712776">
        <w:t>The aim of this research is to understand the status quo of transitions between special and general schools. For this reason, this issue was addresse</w:t>
      </w:r>
      <w:r>
        <w:t>d using a mixed-methods design.</w:t>
      </w:r>
    </w:p>
    <w:p w14:paraId="0E741786" w14:textId="77777777" w:rsidR="00712776" w:rsidRDefault="00712776" w:rsidP="0046795F">
      <w:r w:rsidRPr="00712776">
        <w:t>In a systematic literature review, the existing international empirical studies on transition from special to mainstream schools were summarized. Based on the review, a quantitative online questionnaire was developed, which was addressed to all special schools for social-emotional development in North Rhine-Westphalia (Germany).</w:t>
      </w:r>
    </w:p>
    <w:p w14:paraId="16B72495" w14:textId="77777777" w:rsidR="00712776" w:rsidRDefault="00712776" w:rsidP="0046795F">
      <w:r w:rsidRPr="00712776">
        <w:t>In addition, qualitative interviews (n = 4) were conducted with experts in order to shed more light on the explicit and implicit regulations and transition practices that are importan</w:t>
      </w:r>
      <w:r>
        <w:t>t for the German school system.</w:t>
      </w:r>
      <w:r w:rsidRPr="00712776">
        <w:t>Initial results indicate that most special schools in North Rhine-Westphalia do not have a transition concept with the vast majority of pupils remaining at the special school. Different practices prevail at the various administrative levels. From the experiences of the experts, initial principles can be derived as to how transitions can succeed. Transitions are still under-researched areas. The combination of several research strategies has contributed to a better understanding of the situation in North Rhine-Westphalia.</w:t>
      </w:r>
    </w:p>
    <w:p w14:paraId="62A49D66" w14:textId="77777777" w:rsidR="00F348DF" w:rsidRDefault="00712776" w:rsidP="0046795F">
      <w:pPr>
        <w:sectPr w:rsidR="00F348DF">
          <w:pgSz w:w="12240" w:h="15840"/>
          <w:pgMar w:top="1440" w:right="1440" w:bottom="1440" w:left="1440" w:header="720" w:footer="720" w:gutter="0"/>
          <w:cols w:space="720"/>
          <w:docGrid w:linePitch="360"/>
        </w:sectPr>
      </w:pPr>
      <w:r w:rsidRPr="00712776">
        <w:t>From this, initial impulses can be derived for a practiced transition strategy, which will be put up for discussion.</w:t>
      </w:r>
      <w:r w:rsidR="0046795F">
        <w:br/>
      </w:r>
    </w:p>
    <w:p w14:paraId="12A58B35" w14:textId="77777777" w:rsidR="00712776" w:rsidRDefault="00712776" w:rsidP="0046795F">
      <w:pPr>
        <w:pStyle w:val="Heading2"/>
      </w:pPr>
      <w:r w:rsidRPr="00712776">
        <w:lastRenderedPageBreak/>
        <w:t>iii. Working directly with children and families affected by parental imprisonment</w:t>
      </w:r>
    </w:p>
    <w:p w14:paraId="6B6A0733" w14:textId="5FE8339A" w:rsidR="00F529F9" w:rsidRPr="00F348DF" w:rsidRDefault="0046795F" w:rsidP="0046795F">
      <w:pPr>
        <w:rPr>
          <w:b/>
          <w:bCs/>
        </w:rPr>
      </w:pPr>
      <w:r>
        <w:br/>
      </w:r>
      <w:r w:rsidR="00401C75" w:rsidRPr="00F348DF">
        <w:rPr>
          <w:b/>
          <w:bCs/>
        </w:rPr>
        <w:t>Fiona Carmichael, Early Years Scotland, UK</w:t>
      </w:r>
      <w:r w:rsidRPr="00F348DF">
        <w:rPr>
          <w:b/>
          <w:bCs/>
        </w:rPr>
        <w:br/>
      </w:r>
      <w:r w:rsidR="00F529F9" w:rsidRPr="00F348DF">
        <w:rPr>
          <w:b/>
          <w:bCs/>
        </w:rPr>
        <w:t>Tracey Thompson, Service Manager</w:t>
      </w:r>
    </w:p>
    <w:p w14:paraId="4F7FD842" w14:textId="22813D41" w:rsidR="00712776" w:rsidRPr="00712776" w:rsidRDefault="00712776" w:rsidP="0046795F">
      <w:r w:rsidRPr="0046795F">
        <w:rPr>
          <w:b/>
          <w:bCs/>
        </w:rPr>
        <w:t>Purpose</w:t>
      </w:r>
      <w:r w:rsidR="0046795F" w:rsidRPr="0046795F">
        <w:rPr>
          <w:b/>
          <w:bCs/>
        </w:rPr>
        <w:t>:</w:t>
      </w:r>
      <w:r w:rsidRPr="00712776">
        <w:t xml:space="preserve"> </w:t>
      </w:r>
      <w:r w:rsidR="0046795F">
        <w:br/>
      </w:r>
      <w:r w:rsidRPr="00712776">
        <w:t>This study aims to explore the effectiveness of EYS’s "Learning Together Through Play" programme in improving outcomes for children of imprisoned fathers. By fostering strong father-child relationships, it addresses the hidden challenges faced by children of imprisoned parents, promoting early intervention/supporting transitions to mitigate the negative impacts of parental imprisonment.</w:t>
      </w:r>
    </w:p>
    <w:p w14:paraId="48F93D3A" w14:textId="70462E37" w:rsidR="00712776" w:rsidRPr="00712776" w:rsidRDefault="00712776" w:rsidP="0046795F">
      <w:r w:rsidRPr="0046795F">
        <w:rPr>
          <w:b/>
          <w:bCs/>
        </w:rPr>
        <w:t>Background</w:t>
      </w:r>
      <w:r w:rsidR="0046795F" w:rsidRPr="0046795F">
        <w:rPr>
          <w:b/>
          <w:bCs/>
        </w:rPr>
        <w:t>:</w:t>
      </w:r>
      <w:r w:rsidR="0046795F">
        <w:br/>
      </w:r>
      <w:r w:rsidRPr="00712776">
        <w:t xml:space="preserve">One of EYS’s strategic priorities is working with children and families affected by parental imprisonment in 6 prisons. It was funded by The Medical Research Council and the William Grant Foundation. The "Learning Together Through Play" </w:t>
      </w:r>
      <w:proofErr w:type="spellStart"/>
      <w:r w:rsidRPr="00712776">
        <w:t>programme</w:t>
      </w:r>
      <w:proofErr w:type="spellEnd"/>
      <w:r w:rsidRPr="00712776">
        <w:t xml:space="preserve"> aligns with </w:t>
      </w:r>
      <w:proofErr w:type="spellStart"/>
      <w:r w:rsidRPr="00712776">
        <w:t>Bronfenbrenner's</w:t>
      </w:r>
      <w:proofErr w:type="spellEnd"/>
      <w:r w:rsidRPr="00712776">
        <w:t xml:space="preserve"> Ecological Systems Theory—helping fathers rebuild relationships with their children/fostering positive developmental outcomes despite the barriers imposed by the prison system. Also links with </w:t>
      </w:r>
      <w:proofErr w:type="spellStart"/>
      <w:r w:rsidRPr="00712776">
        <w:t>Bowlby</w:t>
      </w:r>
      <w:proofErr w:type="spellEnd"/>
      <w:r w:rsidRPr="00712776">
        <w:t>, J. (1980). Attachment and loss: Loss</w:t>
      </w:r>
      <w:r w:rsidRPr="00712776">
        <w:rPr>
          <w:rFonts w:ascii="Arial" w:hAnsi="Arial" w:cs="Arial"/>
        </w:rPr>
        <w:t> </w:t>
      </w:r>
      <w:r w:rsidRPr="00712776">
        <w:t>: sadness and depression. Pimlico.</w:t>
      </w:r>
    </w:p>
    <w:p w14:paraId="74754C1C" w14:textId="39932BEC" w:rsidR="00712776" w:rsidRPr="00712776" w:rsidRDefault="00712776" w:rsidP="0046795F">
      <w:r w:rsidRPr="0046795F">
        <w:rPr>
          <w:b/>
          <w:bCs/>
        </w:rPr>
        <w:t>Methods</w:t>
      </w:r>
      <w:r w:rsidR="0046795F" w:rsidRPr="0046795F">
        <w:rPr>
          <w:b/>
          <w:bCs/>
        </w:rPr>
        <w:t>:</w:t>
      </w:r>
      <w:r w:rsidR="0046795F">
        <w:br/>
      </w:r>
      <w:r w:rsidRPr="00712776">
        <w:t>The study employed a mixed-methods design, combining quantitative (questionnaires) and qualitative (participant observation/ interviews) approaches to evaluate the programme. This methodology aimed to assess changes in fathers' parenting attitudes, beliefs, skills, and knowledge, as well as identify supportive conditions and mechanisms that facilitate these. Observations of the programme and background research on similar interventions informed the research design, ensuring comprehensive data collection on participants’ and staff experiences. Ethical considerations/confidentiality were taken into account.</w:t>
      </w:r>
    </w:p>
    <w:p w14:paraId="36EA7970" w14:textId="625D8C09" w:rsidR="00712776" w:rsidRPr="00712776" w:rsidRDefault="00712776" w:rsidP="0046795F">
      <w:r w:rsidRPr="0046795F">
        <w:rPr>
          <w:b/>
          <w:bCs/>
        </w:rPr>
        <w:t>Conclusion</w:t>
      </w:r>
      <w:r w:rsidR="0046795F" w:rsidRPr="0046795F">
        <w:rPr>
          <w:b/>
          <w:bCs/>
        </w:rPr>
        <w:t>:</w:t>
      </w:r>
      <w:r w:rsidRPr="00712776">
        <w:t xml:space="preserve"> </w:t>
      </w:r>
      <w:r w:rsidR="0046795F">
        <w:br/>
      </w:r>
      <w:r w:rsidRPr="00712776">
        <w:t xml:space="preserve">The "LTTP" programme positively impacts fathers in prison by enhancing their relationships with children/expanding their child development knowledge. It fosters trust, providing benefits for fathers, children, and families, with recommendations for further improvement and sustainability. This application discusses an ongoing piece of research, the findings may be preliminary and ongoing. </w:t>
      </w:r>
    </w:p>
    <w:p w14:paraId="5C4199B3" w14:textId="4D5AB729" w:rsidR="00712776" w:rsidRDefault="00712776" w:rsidP="0046795F">
      <w:r w:rsidRPr="0046795F">
        <w:rPr>
          <w:b/>
          <w:bCs/>
        </w:rPr>
        <w:t>Keywords:</w:t>
      </w:r>
      <w:r w:rsidRPr="00712776">
        <w:t xml:space="preserve"> </w:t>
      </w:r>
      <w:r w:rsidR="0046795F">
        <w:br/>
      </w:r>
      <w:r w:rsidRPr="00712776">
        <w:t>children, families, transitions, prison services</w:t>
      </w:r>
    </w:p>
    <w:p w14:paraId="7840AF5B" w14:textId="77777777" w:rsidR="00F348DF" w:rsidRDefault="00F348DF" w:rsidP="00660FD8">
      <w:pPr>
        <w:tabs>
          <w:tab w:val="center" w:pos="4680"/>
        </w:tabs>
        <w:jc w:val="both"/>
        <w:rPr>
          <w:b/>
        </w:rPr>
        <w:sectPr w:rsidR="00F348DF">
          <w:pgSz w:w="12240" w:h="15840"/>
          <w:pgMar w:top="1440" w:right="1440" w:bottom="1440" w:left="1440" w:header="720" w:footer="720" w:gutter="0"/>
          <w:cols w:space="720"/>
          <w:docGrid w:linePitch="360"/>
        </w:sectPr>
      </w:pPr>
    </w:p>
    <w:p w14:paraId="60E62FB3" w14:textId="2BC329C6" w:rsidR="00712776" w:rsidRDefault="00712776" w:rsidP="0046795F">
      <w:pPr>
        <w:pStyle w:val="Heading2"/>
        <w:jc w:val="center"/>
      </w:pPr>
      <w:r w:rsidRPr="00712776">
        <w:lastRenderedPageBreak/>
        <w:t>Session 33: Educational Transitions in a digital context</w:t>
      </w:r>
      <w:r w:rsidR="0046795F">
        <w:br/>
      </w:r>
    </w:p>
    <w:p w14:paraId="79C0BF1D" w14:textId="77777777" w:rsidR="00712776" w:rsidRPr="00712776" w:rsidRDefault="00712776" w:rsidP="0046795F">
      <w:pPr>
        <w:pStyle w:val="Heading2"/>
      </w:pPr>
      <w:r w:rsidRPr="00712776">
        <w:t xml:space="preserve">i. </w:t>
      </w:r>
      <w:r w:rsidRPr="006A43FD">
        <w:t>Transformative Pedagogy: Leveraging Coding in Children's Science Education for Enhancing Critical Thinking and Problem-Solving Skills</w:t>
      </w:r>
    </w:p>
    <w:p w14:paraId="1E26DA62" w14:textId="77295E4B" w:rsidR="005C0656" w:rsidRPr="0046795F" w:rsidRDefault="0046795F" w:rsidP="0046795F">
      <w:pPr>
        <w:rPr>
          <w:b/>
          <w:bCs/>
        </w:rPr>
      </w:pPr>
      <w:r>
        <w:br/>
      </w:r>
      <w:r w:rsidR="00401C75" w:rsidRPr="0046795F">
        <w:rPr>
          <w:b/>
          <w:bCs/>
        </w:rPr>
        <w:t xml:space="preserve">Victoria </w:t>
      </w:r>
      <w:proofErr w:type="spellStart"/>
      <w:r w:rsidR="00401C75" w:rsidRPr="0046795F">
        <w:rPr>
          <w:b/>
          <w:bCs/>
        </w:rPr>
        <w:t>Olubola</w:t>
      </w:r>
      <w:proofErr w:type="spellEnd"/>
      <w:r w:rsidR="00401C75" w:rsidRPr="0046795F">
        <w:rPr>
          <w:b/>
          <w:bCs/>
        </w:rPr>
        <w:t xml:space="preserve"> </w:t>
      </w:r>
      <w:proofErr w:type="spellStart"/>
      <w:r w:rsidR="00401C75" w:rsidRPr="0046795F">
        <w:rPr>
          <w:b/>
          <w:bCs/>
        </w:rPr>
        <w:t>Adeyele</w:t>
      </w:r>
      <w:proofErr w:type="spellEnd"/>
      <w:r w:rsidR="00401C75" w:rsidRPr="0046795F">
        <w:rPr>
          <w:b/>
          <w:bCs/>
        </w:rPr>
        <w:t xml:space="preserve">, </w:t>
      </w:r>
      <w:proofErr w:type="spellStart"/>
      <w:r w:rsidR="00401C75" w:rsidRPr="0046795F">
        <w:rPr>
          <w:b/>
          <w:bCs/>
        </w:rPr>
        <w:t>Bamidele</w:t>
      </w:r>
      <w:proofErr w:type="spellEnd"/>
      <w:r w:rsidR="00401C75" w:rsidRPr="0046795F">
        <w:rPr>
          <w:b/>
          <w:bCs/>
        </w:rPr>
        <w:t xml:space="preserve"> </w:t>
      </w:r>
      <w:proofErr w:type="spellStart"/>
      <w:r w:rsidR="00401C75" w:rsidRPr="0046795F">
        <w:rPr>
          <w:b/>
          <w:bCs/>
        </w:rPr>
        <w:t>Olumilua</w:t>
      </w:r>
      <w:proofErr w:type="spellEnd"/>
      <w:r w:rsidR="00401C75" w:rsidRPr="0046795F">
        <w:rPr>
          <w:b/>
          <w:bCs/>
        </w:rPr>
        <w:t xml:space="preserve"> University of Education, Science and </w:t>
      </w:r>
      <w:proofErr w:type="spellStart"/>
      <w:r w:rsidR="00401C75" w:rsidRPr="0046795F">
        <w:rPr>
          <w:b/>
          <w:bCs/>
        </w:rPr>
        <w:t>Technolgy</w:t>
      </w:r>
      <w:proofErr w:type="spellEnd"/>
      <w:r w:rsidR="00401C75" w:rsidRPr="0046795F">
        <w:rPr>
          <w:b/>
          <w:bCs/>
        </w:rPr>
        <w:t xml:space="preserve">, </w:t>
      </w:r>
      <w:proofErr w:type="spellStart"/>
      <w:r w:rsidR="00401C75" w:rsidRPr="0046795F">
        <w:rPr>
          <w:b/>
          <w:bCs/>
        </w:rPr>
        <w:t>Ikere-Ekiti</w:t>
      </w:r>
      <w:proofErr w:type="spellEnd"/>
      <w:r w:rsidR="00401C75" w:rsidRPr="0046795F">
        <w:rPr>
          <w:b/>
          <w:bCs/>
        </w:rPr>
        <w:t>, Nigeria</w:t>
      </w:r>
      <w:r w:rsidRPr="0046795F">
        <w:rPr>
          <w:b/>
          <w:bCs/>
        </w:rPr>
        <w:br/>
      </w:r>
      <w:proofErr w:type="spellStart"/>
      <w:r w:rsidR="005C0656" w:rsidRPr="0046795F">
        <w:rPr>
          <w:b/>
          <w:bCs/>
        </w:rPr>
        <w:t>Tolulope</w:t>
      </w:r>
      <w:proofErr w:type="spellEnd"/>
      <w:r w:rsidR="005C0656" w:rsidRPr="0046795F">
        <w:rPr>
          <w:b/>
          <w:bCs/>
        </w:rPr>
        <w:t xml:space="preserve"> </w:t>
      </w:r>
      <w:proofErr w:type="spellStart"/>
      <w:r w:rsidR="005C0656" w:rsidRPr="0046795F">
        <w:rPr>
          <w:b/>
          <w:bCs/>
        </w:rPr>
        <w:t>Kolade</w:t>
      </w:r>
      <w:proofErr w:type="spellEnd"/>
      <w:r w:rsidR="005C0656" w:rsidRPr="0046795F">
        <w:rPr>
          <w:b/>
          <w:bCs/>
        </w:rPr>
        <w:t xml:space="preserve"> </w:t>
      </w:r>
      <w:proofErr w:type="spellStart"/>
      <w:r w:rsidR="005C0656" w:rsidRPr="0046795F">
        <w:rPr>
          <w:b/>
          <w:bCs/>
        </w:rPr>
        <w:t>Adeyele</w:t>
      </w:r>
      <w:proofErr w:type="spellEnd"/>
      <w:r w:rsidR="000318D5">
        <w:rPr>
          <w:b/>
          <w:bCs/>
        </w:rPr>
        <w:t xml:space="preserve">, </w:t>
      </w:r>
      <w:proofErr w:type="spellStart"/>
      <w:r w:rsidR="000318D5" w:rsidRPr="0046795F">
        <w:rPr>
          <w:b/>
          <w:bCs/>
        </w:rPr>
        <w:t>Bamidele</w:t>
      </w:r>
      <w:proofErr w:type="spellEnd"/>
      <w:r w:rsidR="000318D5" w:rsidRPr="0046795F">
        <w:rPr>
          <w:b/>
          <w:bCs/>
        </w:rPr>
        <w:t xml:space="preserve"> </w:t>
      </w:r>
      <w:proofErr w:type="spellStart"/>
      <w:r w:rsidR="000318D5" w:rsidRPr="0046795F">
        <w:rPr>
          <w:b/>
          <w:bCs/>
        </w:rPr>
        <w:t>Olumilua</w:t>
      </w:r>
      <w:proofErr w:type="spellEnd"/>
      <w:r w:rsidR="000318D5" w:rsidRPr="0046795F">
        <w:rPr>
          <w:b/>
          <w:bCs/>
        </w:rPr>
        <w:t xml:space="preserve"> University of Education, Science and </w:t>
      </w:r>
      <w:proofErr w:type="spellStart"/>
      <w:r w:rsidR="000318D5" w:rsidRPr="0046795F">
        <w:rPr>
          <w:b/>
          <w:bCs/>
        </w:rPr>
        <w:t>Technolgy</w:t>
      </w:r>
      <w:proofErr w:type="spellEnd"/>
      <w:r w:rsidR="000318D5" w:rsidRPr="0046795F">
        <w:rPr>
          <w:b/>
          <w:bCs/>
        </w:rPr>
        <w:t xml:space="preserve">, </w:t>
      </w:r>
      <w:proofErr w:type="spellStart"/>
      <w:r w:rsidR="000318D5" w:rsidRPr="0046795F">
        <w:rPr>
          <w:b/>
          <w:bCs/>
        </w:rPr>
        <w:t>Ikere-Ekiti</w:t>
      </w:r>
      <w:proofErr w:type="spellEnd"/>
      <w:r w:rsidR="000318D5" w:rsidRPr="0046795F">
        <w:rPr>
          <w:b/>
          <w:bCs/>
        </w:rPr>
        <w:t>, Nigeria</w:t>
      </w:r>
      <w:r w:rsidR="000318D5" w:rsidRPr="0046795F">
        <w:rPr>
          <w:b/>
          <w:bCs/>
        </w:rPr>
        <w:br/>
      </w:r>
    </w:p>
    <w:p w14:paraId="37D548FC" w14:textId="37117AFF" w:rsidR="00712776" w:rsidRPr="00712776" w:rsidRDefault="00712776" w:rsidP="0046795F">
      <w:r w:rsidRPr="0046795F">
        <w:rPr>
          <w:b/>
          <w:bCs/>
        </w:rPr>
        <w:t>Background</w:t>
      </w:r>
      <w:r w:rsidR="0046795F" w:rsidRPr="0046795F">
        <w:rPr>
          <w:b/>
          <w:bCs/>
        </w:rPr>
        <w:t>:</w:t>
      </w:r>
      <w:r w:rsidR="0046795F">
        <w:br/>
      </w:r>
      <w:r w:rsidRPr="00712776">
        <w:t>Coding is increasingly recognized as a transformative pedagogical tool in children's science education, fostering critical thinking and problem-solving skills. However, little empirical research examines coding's impact on these skills among children aged 5-8, particularly during the transition from early childhood to primary school in Nigeria. This study seeks to address this gap by exploring how integrating coding into science lessons can enhance these cognitive abilities and facilitate smoother transitions between educational stages.</w:t>
      </w:r>
    </w:p>
    <w:p w14:paraId="02E06A5C" w14:textId="001E7450" w:rsidR="00712776" w:rsidRPr="00712776" w:rsidRDefault="00712776" w:rsidP="0046795F">
      <w:r w:rsidRPr="0046795F">
        <w:rPr>
          <w:b/>
          <w:bCs/>
        </w:rPr>
        <w:t>Aims</w:t>
      </w:r>
      <w:r w:rsidR="0046795F" w:rsidRPr="0046795F">
        <w:rPr>
          <w:b/>
          <w:bCs/>
        </w:rPr>
        <w:t>:</w:t>
      </w:r>
      <w:r w:rsidR="0046795F">
        <w:br/>
      </w:r>
      <w:r w:rsidRPr="00712776">
        <w:t>The primary aim of this study is to examine how coding integrated into the science classroom enhances critical thinking and problem-solving skills among children aged 5-8. It will investigate how coding supports cognitive development and readiness for smoother transitions to primary education.</w:t>
      </w:r>
    </w:p>
    <w:p w14:paraId="66F982C1" w14:textId="4C1E1562" w:rsidR="00712776" w:rsidRPr="00712776" w:rsidRDefault="00712776" w:rsidP="0046795F">
      <w:r w:rsidRPr="0046795F">
        <w:rPr>
          <w:b/>
          <w:bCs/>
        </w:rPr>
        <w:t>Design</w:t>
      </w:r>
      <w:r w:rsidR="0046795F" w:rsidRPr="0046795F">
        <w:rPr>
          <w:b/>
          <w:bCs/>
        </w:rPr>
        <w:t>:</w:t>
      </w:r>
      <w:r w:rsidR="0046795F">
        <w:br/>
      </w:r>
      <w:r w:rsidRPr="00712776">
        <w:t>This mixed-methods study will combine quantitative and qualitative approaches to assess coding’s impact on cognitive outcomes. It will measure learning outcomes and capture the experiences of both children and teachers in coding-enabled classrooms, with an additional focus on educational transitions.</w:t>
      </w:r>
    </w:p>
    <w:p w14:paraId="3E230FC6" w14:textId="4EF8D264" w:rsidR="00712776" w:rsidRPr="00712776" w:rsidRDefault="00712776" w:rsidP="0046795F">
      <w:r w:rsidRPr="0046795F">
        <w:rPr>
          <w:b/>
          <w:bCs/>
        </w:rPr>
        <w:t>Methods</w:t>
      </w:r>
      <w:r w:rsidR="0046795F" w:rsidRPr="0046795F">
        <w:rPr>
          <w:b/>
          <w:bCs/>
        </w:rPr>
        <w:t>:</w:t>
      </w:r>
      <w:r w:rsidR="0046795F">
        <w:br/>
      </w:r>
      <w:r w:rsidRPr="00712776">
        <w:t>Forty children aged 5-8 from primary schools will participate. Tools such as ScratchJr and Code.org will be integrated into science lessons. Data will be collected using pre- and post-intervention assessments, observations, and interviews. Quantitative data will be analyzed using statistical tools, while qualitative data will be thematically analyzed.</w:t>
      </w:r>
    </w:p>
    <w:p w14:paraId="232B8F50" w14:textId="313E053C" w:rsidR="00712776" w:rsidRPr="00712776" w:rsidRDefault="00712776" w:rsidP="0046795F">
      <w:r w:rsidRPr="0046795F">
        <w:rPr>
          <w:b/>
          <w:bCs/>
        </w:rPr>
        <w:t>Expected Results</w:t>
      </w:r>
      <w:r w:rsidR="0046795F" w:rsidRPr="0046795F">
        <w:rPr>
          <w:b/>
          <w:bCs/>
        </w:rPr>
        <w:t>:</w:t>
      </w:r>
      <w:r w:rsidR="0046795F">
        <w:br/>
      </w:r>
      <w:r w:rsidRPr="00712776">
        <w:t>It is anticipated that coding interventions will lead to significant improvements in critical thinking and problem-solving abilities and smoother transitions to primary school. The quantitative results are expected to show an increase in post-intervention scores, while the qualitative findings will likely reveal enhanced engagement in inquiry-based learning, persistence in problem-solving, and improved emotional and cognitive readiness for primary-level education.</w:t>
      </w:r>
    </w:p>
    <w:p w14:paraId="3F33C15D" w14:textId="3F8DEF9E" w:rsidR="000318D5" w:rsidRDefault="00712776" w:rsidP="0046795F">
      <w:pPr>
        <w:sectPr w:rsidR="000318D5">
          <w:pgSz w:w="12240" w:h="15840"/>
          <w:pgMar w:top="1440" w:right="1440" w:bottom="1440" w:left="1440" w:header="720" w:footer="720" w:gutter="0"/>
          <w:cols w:space="720"/>
          <w:docGrid w:linePitch="360"/>
        </w:sectPr>
      </w:pPr>
      <w:r w:rsidRPr="0046795F">
        <w:rPr>
          <w:b/>
          <w:bCs/>
        </w:rPr>
        <w:lastRenderedPageBreak/>
        <w:t>Conclusion</w:t>
      </w:r>
      <w:r w:rsidR="0046795F" w:rsidRPr="0046795F">
        <w:rPr>
          <w:b/>
          <w:bCs/>
        </w:rPr>
        <w:t>:</w:t>
      </w:r>
      <w:r w:rsidR="0046795F">
        <w:br/>
      </w:r>
      <w:r w:rsidRPr="00712776">
        <w:t>The study will provide insights into how coding can enhance cognitive skills and educational transitions, informing curriculum development and teacher training in early science education.</w:t>
      </w:r>
    </w:p>
    <w:p w14:paraId="179D4D2A" w14:textId="43C95A0C" w:rsidR="00712776" w:rsidRPr="00712776" w:rsidRDefault="00712776" w:rsidP="0046795F"/>
    <w:p w14:paraId="64681E96" w14:textId="627D70C5" w:rsidR="00712776" w:rsidRDefault="00712776" w:rsidP="0046795F">
      <w:pPr>
        <w:pStyle w:val="Heading2"/>
      </w:pPr>
      <w:r w:rsidRPr="00712776">
        <w:t>ii. From Classroom to Real World Application: The Role of Basic Science Education in</w:t>
      </w:r>
      <w:r>
        <w:t xml:space="preserve"> </w:t>
      </w:r>
      <w:r w:rsidRPr="00712776">
        <w:t xml:space="preserve">Transitioning Students to Future Careers </w:t>
      </w:r>
    </w:p>
    <w:p w14:paraId="096A3D2F" w14:textId="4E76689E" w:rsidR="00401C75" w:rsidRPr="0046795F" w:rsidRDefault="0046795F" w:rsidP="0046795F">
      <w:pPr>
        <w:rPr>
          <w:b/>
          <w:bCs/>
        </w:rPr>
      </w:pPr>
      <w:r>
        <w:br/>
      </w:r>
      <w:proofErr w:type="spellStart"/>
      <w:r w:rsidR="00401C75" w:rsidRPr="0046795F">
        <w:rPr>
          <w:b/>
          <w:bCs/>
        </w:rPr>
        <w:t>Ajoke</w:t>
      </w:r>
      <w:proofErr w:type="spellEnd"/>
      <w:r w:rsidR="00401C75" w:rsidRPr="0046795F">
        <w:rPr>
          <w:b/>
          <w:bCs/>
        </w:rPr>
        <w:t xml:space="preserve"> Dada </w:t>
      </w:r>
      <w:proofErr w:type="spellStart"/>
      <w:r w:rsidR="00401C75" w:rsidRPr="0046795F">
        <w:rPr>
          <w:b/>
          <w:bCs/>
        </w:rPr>
        <w:t>Oyeniyi</w:t>
      </w:r>
      <w:proofErr w:type="spellEnd"/>
      <w:r w:rsidR="00401C75" w:rsidRPr="0046795F">
        <w:rPr>
          <w:b/>
          <w:bCs/>
        </w:rPr>
        <w:t xml:space="preserve">, </w:t>
      </w:r>
      <w:proofErr w:type="spellStart"/>
      <w:r w:rsidR="00401C75" w:rsidRPr="0046795F">
        <w:rPr>
          <w:b/>
          <w:bCs/>
        </w:rPr>
        <w:t>Bamidele</w:t>
      </w:r>
      <w:proofErr w:type="spellEnd"/>
      <w:r w:rsidR="00401C75" w:rsidRPr="0046795F">
        <w:rPr>
          <w:b/>
          <w:bCs/>
        </w:rPr>
        <w:t xml:space="preserve"> </w:t>
      </w:r>
      <w:proofErr w:type="spellStart"/>
      <w:r w:rsidR="00401C75" w:rsidRPr="0046795F">
        <w:rPr>
          <w:b/>
          <w:bCs/>
        </w:rPr>
        <w:t>Olumilua</w:t>
      </w:r>
      <w:proofErr w:type="spellEnd"/>
      <w:r w:rsidR="00401C75" w:rsidRPr="0046795F">
        <w:rPr>
          <w:b/>
          <w:bCs/>
        </w:rPr>
        <w:t xml:space="preserve"> University of Education, Science and Technology, </w:t>
      </w:r>
      <w:proofErr w:type="spellStart"/>
      <w:r w:rsidR="00401C75" w:rsidRPr="0046795F">
        <w:rPr>
          <w:b/>
          <w:bCs/>
        </w:rPr>
        <w:t>Ikere-Ekiti</w:t>
      </w:r>
      <w:proofErr w:type="spellEnd"/>
      <w:r w:rsidR="00401C75" w:rsidRPr="0046795F">
        <w:rPr>
          <w:b/>
          <w:bCs/>
        </w:rPr>
        <w:t>, Nigeria</w:t>
      </w:r>
    </w:p>
    <w:p w14:paraId="4BB9DBA3" w14:textId="77D6C8C4" w:rsidR="00712776" w:rsidRPr="00712776" w:rsidRDefault="00712776" w:rsidP="0046795F">
      <w:r w:rsidRPr="0046795F">
        <w:rPr>
          <w:b/>
          <w:bCs/>
        </w:rPr>
        <w:t>Background:</w:t>
      </w:r>
      <w:r w:rsidRPr="00712776">
        <w:t xml:space="preserve"> </w:t>
      </w:r>
      <w:r w:rsidR="0046795F">
        <w:br/>
      </w:r>
      <w:r w:rsidRPr="00712776">
        <w:t xml:space="preserve">Basic science education is foundational in shaping students' understanding of scientific concepts and preparing them for future careers. This study explores how Basic Science education facilitates the transition from classroom learning to practical, career-oriented skills. The theoretical framework is based on the STEM Education Framework, which bridges theory and practice while enhancing student engagement. The study uses a descriptive research design, involving 100 secondary school Basic Science students, teachers, and administrators selected through stratified sampling. Empirical findings by </w:t>
      </w:r>
      <w:proofErr w:type="spellStart"/>
      <w:r w:rsidRPr="00712776">
        <w:t>Adeyemi</w:t>
      </w:r>
      <w:proofErr w:type="spellEnd"/>
      <w:r w:rsidRPr="00712776">
        <w:t xml:space="preserve"> and </w:t>
      </w:r>
      <w:proofErr w:type="spellStart"/>
      <w:r w:rsidRPr="00712776">
        <w:t>Olayemi</w:t>
      </w:r>
      <w:proofErr w:type="spellEnd"/>
      <w:r w:rsidRPr="00712776">
        <w:t xml:space="preserve"> (2022) show that students exposed to hands-on science experiments are 40% more likely to pursue STEM careers. The study highlights the gap in Basic Science education, where many lessons focus on theoretical concepts with </w:t>
      </w:r>
      <w:r>
        <w:t>limited practical applications.</w:t>
      </w:r>
    </w:p>
    <w:p w14:paraId="342BD275" w14:textId="05E0F7E6" w:rsidR="00712776" w:rsidRPr="00712776" w:rsidRDefault="00712776" w:rsidP="0046795F">
      <w:r w:rsidRPr="0046795F">
        <w:rPr>
          <w:b/>
          <w:bCs/>
        </w:rPr>
        <w:t>Aims:</w:t>
      </w:r>
      <w:r w:rsidRPr="00712776">
        <w:t xml:space="preserve"> </w:t>
      </w:r>
      <w:r w:rsidR="0046795F">
        <w:br/>
      </w:r>
      <w:r w:rsidRPr="00712776">
        <w:t>This study aims to examine how Basic Science education can transition from classroom-based learning to real-world applications, equipping students with practical skills for future careers and societal needs. A hypothesis of the study is: "Basic Science education does not significantly contribute to students' ability to apply scientific knowl</w:t>
      </w:r>
      <w:r>
        <w:t>edge in real-world situations."</w:t>
      </w:r>
    </w:p>
    <w:p w14:paraId="1035AEF8" w14:textId="2292ED3A" w:rsidR="00712776" w:rsidRPr="00712776" w:rsidRDefault="00712776" w:rsidP="0046795F">
      <w:r w:rsidRPr="0046795F">
        <w:rPr>
          <w:b/>
          <w:bCs/>
        </w:rPr>
        <w:t>Design:</w:t>
      </w:r>
      <w:r w:rsidRPr="00712776">
        <w:t xml:space="preserve"> </w:t>
      </w:r>
      <w:r w:rsidR="0046795F">
        <w:br/>
      </w:r>
      <w:r w:rsidRPr="00712776">
        <w:t>A descriptive research design was used to collect data from a large sample of students, teachers, and administrators through structured</w:t>
      </w:r>
      <w:r>
        <w:t xml:space="preserve"> questionnaires and interviews.</w:t>
      </w:r>
    </w:p>
    <w:p w14:paraId="7686191C" w14:textId="79A38629" w:rsidR="00712776" w:rsidRPr="00712776" w:rsidRDefault="00712776" w:rsidP="0046795F">
      <w:r w:rsidRPr="0046795F">
        <w:rPr>
          <w:b/>
          <w:bCs/>
        </w:rPr>
        <w:t>Methods:</w:t>
      </w:r>
      <w:r w:rsidRPr="00712776">
        <w:t xml:space="preserve"> </w:t>
      </w:r>
      <w:r w:rsidR="0046795F">
        <w:br/>
      </w:r>
      <w:r w:rsidRPr="00712776">
        <w:t>A multi-staged sampling technique was used to select 70 students, 20 teachers, and 10 administrators. Data was analyzed using both descript</w:t>
      </w:r>
      <w:r>
        <w:t>ive and inferential statistics.</w:t>
      </w:r>
    </w:p>
    <w:p w14:paraId="117E5025" w14:textId="7BF80D4B" w:rsidR="00712776" w:rsidRPr="00712776" w:rsidRDefault="00712776" w:rsidP="0046795F">
      <w:r w:rsidRPr="0046795F">
        <w:rPr>
          <w:b/>
          <w:bCs/>
        </w:rPr>
        <w:t>Results:</w:t>
      </w:r>
      <w:r w:rsidR="0046795F">
        <w:br/>
      </w:r>
      <w:r w:rsidRPr="00712776">
        <w:t>Findings indicate that conventional teaching methods limit students' exposure to real-world applications of Basic Science, with few schools incorporating practical experiments,</w:t>
      </w:r>
      <w:r>
        <w:t xml:space="preserve"> field trips, or digital tools.</w:t>
      </w:r>
    </w:p>
    <w:p w14:paraId="35D5506B" w14:textId="7622F685" w:rsidR="00712776" w:rsidRPr="00712776" w:rsidRDefault="00712776" w:rsidP="0046795F">
      <w:r w:rsidRPr="0046795F">
        <w:rPr>
          <w:b/>
          <w:bCs/>
        </w:rPr>
        <w:t>Conclusion:</w:t>
      </w:r>
      <w:r w:rsidRPr="00712776">
        <w:t xml:space="preserve"> </w:t>
      </w:r>
      <w:r w:rsidR="0046795F">
        <w:br/>
      </w:r>
      <w:r w:rsidRPr="00712776">
        <w:t>The study highlights the need for more practical learning, teacher training, and curriculum reforms to enhance scientific literacy and career p</w:t>
      </w:r>
      <w:r>
        <w:t>reparedness.</w:t>
      </w:r>
    </w:p>
    <w:p w14:paraId="537ADC75" w14:textId="744E5E21" w:rsidR="00712776" w:rsidRPr="00712776" w:rsidRDefault="00712776" w:rsidP="0046795F">
      <w:r w:rsidRPr="0046795F">
        <w:rPr>
          <w:b/>
          <w:bCs/>
        </w:rPr>
        <w:t>Keywords:</w:t>
      </w:r>
      <w:r w:rsidRPr="00712776">
        <w:t xml:space="preserve"> </w:t>
      </w:r>
      <w:r w:rsidR="0046795F">
        <w:br/>
      </w:r>
      <w:r w:rsidRPr="00712776">
        <w:t>Basic Science Education, Real-World Application, STEM Learning, Career Readiness, Practical Learning, Educational Transition</w:t>
      </w:r>
      <w:r w:rsidR="0046795F">
        <w:br/>
      </w:r>
    </w:p>
    <w:p w14:paraId="5AA6A23E" w14:textId="1ACCC921" w:rsidR="00712776" w:rsidRDefault="00712776" w:rsidP="0046795F">
      <w:pPr>
        <w:pStyle w:val="Heading2"/>
      </w:pPr>
      <w:r w:rsidRPr="00712776">
        <w:lastRenderedPageBreak/>
        <w:t>iii.Digital Literacy and Pedagogical Transitions: Exploring Academics’ Experiences duri</w:t>
      </w:r>
      <w:r>
        <w:t>ng Institutional Transformation</w:t>
      </w:r>
      <w:r w:rsidRPr="00712776">
        <w:t xml:space="preserve"> </w:t>
      </w:r>
      <w:r w:rsidR="0046795F">
        <w:br/>
      </w:r>
    </w:p>
    <w:p w14:paraId="45AB1CEF" w14:textId="7928A247" w:rsidR="00401C75" w:rsidRPr="0046795F" w:rsidRDefault="00BB0C67" w:rsidP="0046795F">
      <w:pPr>
        <w:rPr>
          <w:b/>
          <w:bCs/>
        </w:rPr>
      </w:pPr>
      <w:r w:rsidRPr="0046795F">
        <w:rPr>
          <w:b/>
          <w:bCs/>
        </w:rPr>
        <w:t xml:space="preserve">Faloye </w:t>
      </w:r>
      <w:r w:rsidR="00401C75" w:rsidRPr="0046795F">
        <w:rPr>
          <w:b/>
          <w:bCs/>
        </w:rPr>
        <w:t xml:space="preserve">Bankole </w:t>
      </w:r>
      <w:proofErr w:type="spellStart"/>
      <w:r w:rsidR="00401C75" w:rsidRPr="0046795F">
        <w:rPr>
          <w:b/>
          <w:bCs/>
        </w:rPr>
        <w:t>Olagunju</w:t>
      </w:r>
      <w:proofErr w:type="spellEnd"/>
      <w:r w:rsidR="00401C75" w:rsidRPr="0046795F">
        <w:rPr>
          <w:b/>
          <w:bCs/>
        </w:rPr>
        <w:t xml:space="preserve">, </w:t>
      </w:r>
      <w:proofErr w:type="spellStart"/>
      <w:r w:rsidR="00401C75" w:rsidRPr="0046795F">
        <w:rPr>
          <w:b/>
          <w:bCs/>
        </w:rPr>
        <w:t>Bamidele</w:t>
      </w:r>
      <w:proofErr w:type="spellEnd"/>
      <w:r w:rsidR="00401C75" w:rsidRPr="0046795F">
        <w:rPr>
          <w:b/>
          <w:bCs/>
        </w:rPr>
        <w:t xml:space="preserve"> </w:t>
      </w:r>
      <w:proofErr w:type="spellStart"/>
      <w:r w:rsidR="00401C75" w:rsidRPr="0046795F">
        <w:rPr>
          <w:b/>
          <w:bCs/>
        </w:rPr>
        <w:t>Olumilua</w:t>
      </w:r>
      <w:proofErr w:type="spellEnd"/>
      <w:r w:rsidR="00401C75" w:rsidRPr="0046795F">
        <w:rPr>
          <w:b/>
          <w:bCs/>
        </w:rPr>
        <w:t xml:space="preserve"> University of Education, Science and Technology, </w:t>
      </w:r>
      <w:proofErr w:type="spellStart"/>
      <w:r w:rsidR="00401C75" w:rsidRPr="0046795F">
        <w:rPr>
          <w:b/>
          <w:bCs/>
        </w:rPr>
        <w:t>Ikere-Ekiti</w:t>
      </w:r>
      <w:proofErr w:type="spellEnd"/>
      <w:r w:rsidR="00401C75" w:rsidRPr="0046795F">
        <w:rPr>
          <w:b/>
          <w:bCs/>
        </w:rPr>
        <w:t>, Nigeria</w:t>
      </w:r>
    </w:p>
    <w:p w14:paraId="5081D2B1" w14:textId="77777777" w:rsidR="00712776" w:rsidRPr="00712776" w:rsidRDefault="00712776" w:rsidP="0046795F">
      <w:r w:rsidRPr="00712776">
        <w:t xml:space="preserve">This study explores the experiences of academics at </w:t>
      </w:r>
      <w:proofErr w:type="spellStart"/>
      <w:r w:rsidRPr="00712776">
        <w:t>Bamidele</w:t>
      </w:r>
      <w:proofErr w:type="spellEnd"/>
      <w:r w:rsidRPr="00712776">
        <w:t xml:space="preserve"> </w:t>
      </w:r>
      <w:proofErr w:type="spellStart"/>
      <w:r w:rsidRPr="00712776">
        <w:t>Olumilua</w:t>
      </w:r>
      <w:proofErr w:type="spellEnd"/>
      <w:r w:rsidRPr="00712776">
        <w:t xml:space="preserve"> University of Education, Science and Technology (</w:t>
      </w:r>
      <w:proofErr w:type="spellStart"/>
      <w:r w:rsidRPr="00712776">
        <w:t>BOUESTI</w:t>
      </w:r>
      <w:proofErr w:type="spellEnd"/>
      <w:r w:rsidRPr="00712776">
        <w:t xml:space="preserve">), </w:t>
      </w:r>
      <w:proofErr w:type="spellStart"/>
      <w:r w:rsidRPr="00712776">
        <w:t>Ikere-Ekiti</w:t>
      </w:r>
      <w:proofErr w:type="spellEnd"/>
      <w:r w:rsidRPr="00712776">
        <w:t xml:space="preserve">, during its institutional transition from a College of Education, with a focus on digital literacy, pedagogical shifts, psychological dynamics, and research engagement. Qualitative data were collected through six focus group discussions (FGDs) involving 50 purposively selected academics and in-depth interviews with a subset of 10 participants. Life experience excerpts enriched the data, providing nuanced insights into personal and professional transitions. Results revealed significant variations in digital literacy adoption, with younger academics embracing technology more readily. In comparison, older academics displayed hesitancy due to psychological traits such as fear of failure and resistance to change. Between 2020 and 2023, participation in digital training programs grew from fewer than 10 to over 41 academics, driven by institutional support and leadership initiatives. Pedagogical transitions were marked by a shift from traditional methods to technology-enhanced learning, although inconsistencies in infrastructure posed challenges. Research engagement also increased and was facilitated by targeted interventions. The findings </w:t>
      </w:r>
      <w:proofErr w:type="spellStart"/>
      <w:r w:rsidRPr="00712776">
        <w:t>emphasise</w:t>
      </w:r>
      <w:proofErr w:type="spellEnd"/>
      <w:r w:rsidRPr="00712776">
        <w:t xml:space="preserve"> the need for sustained digital training, mentorship, psychological support, and infrastructure investment to foster adaptability and academic productivity. These insights contribute to the discourse on </w:t>
      </w:r>
      <w:proofErr w:type="spellStart"/>
      <w:r w:rsidRPr="00712776">
        <w:t>organisational</w:t>
      </w:r>
      <w:proofErr w:type="spellEnd"/>
      <w:r w:rsidRPr="00712776">
        <w:t xml:space="preserve"> change in higher education, particularly in</w:t>
      </w:r>
      <w:r>
        <w:t xml:space="preserve"> resource-constrained settings.</w:t>
      </w:r>
    </w:p>
    <w:p w14:paraId="1F7CB049" w14:textId="61159CFF" w:rsidR="00712776" w:rsidRPr="00712776" w:rsidRDefault="00712776" w:rsidP="0046795F">
      <w:r w:rsidRPr="0046795F">
        <w:rPr>
          <w:b/>
          <w:bCs/>
        </w:rPr>
        <w:t>Keywords:</w:t>
      </w:r>
      <w:r w:rsidRPr="00712776">
        <w:t xml:space="preserve"> </w:t>
      </w:r>
      <w:r w:rsidR="0046795F">
        <w:br/>
      </w:r>
      <w:r w:rsidRPr="00712776">
        <w:t>Digital Literacy, Pedagogical Transitions, Academics’ Experiences, Institutional Transformation</w:t>
      </w:r>
    </w:p>
    <w:p w14:paraId="0D83AE26" w14:textId="77777777" w:rsidR="00602C19" w:rsidRPr="00F33A3B" w:rsidRDefault="00602C19" w:rsidP="0046795F">
      <w:r>
        <w:tab/>
      </w:r>
    </w:p>
    <w:sectPr w:rsidR="00602C19" w:rsidRPr="00F33A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80F2" w14:textId="77777777" w:rsidR="00DA2A6D" w:rsidRDefault="00DA2A6D" w:rsidP="005F19D8">
      <w:pPr>
        <w:spacing w:after="0" w:line="240" w:lineRule="auto"/>
      </w:pPr>
      <w:r>
        <w:separator/>
      </w:r>
    </w:p>
  </w:endnote>
  <w:endnote w:type="continuationSeparator" w:id="0">
    <w:p w14:paraId="3F745F49" w14:textId="77777777" w:rsidR="00DA2A6D" w:rsidRDefault="00DA2A6D" w:rsidP="005F19D8">
      <w:pPr>
        <w:spacing w:after="0" w:line="240" w:lineRule="auto"/>
      </w:pPr>
      <w:r>
        <w:continuationSeparator/>
      </w:r>
    </w:p>
  </w:endnote>
  <w:endnote w:type="continuationNotice" w:id="1">
    <w:p w14:paraId="19F7402E" w14:textId="77777777" w:rsidR="00DA2A6D" w:rsidRDefault="00DA2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3310696"/>
      <w:docPartObj>
        <w:docPartGallery w:val="Page Numbers (Bottom of Page)"/>
        <w:docPartUnique/>
      </w:docPartObj>
    </w:sdtPr>
    <w:sdtEndPr>
      <w:rPr>
        <w:rStyle w:val="PageNumber"/>
      </w:rPr>
    </w:sdtEndPr>
    <w:sdtContent>
      <w:p w14:paraId="55BB71FC" w14:textId="01290C5B" w:rsidR="00CE294C" w:rsidRDefault="00CE294C" w:rsidP="003C5B8C">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878895" w14:textId="77777777" w:rsidR="00CE294C" w:rsidRDefault="00CE2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1900815"/>
      <w:docPartObj>
        <w:docPartGallery w:val="Page Numbers (Bottom of Page)"/>
        <w:docPartUnique/>
      </w:docPartObj>
    </w:sdtPr>
    <w:sdtEndPr>
      <w:rPr>
        <w:rStyle w:val="PageNumber"/>
      </w:rPr>
    </w:sdtEndPr>
    <w:sdtContent>
      <w:p w14:paraId="202B9F47" w14:textId="4AD0B16C" w:rsidR="00CE294C" w:rsidRDefault="00CE294C" w:rsidP="003C5B8C">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BDC2A5" w14:textId="77777777" w:rsidR="00CE294C" w:rsidRDefault="00CE2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13468" w14:textId="77777777" w:rsidR="00DA2A6D" w:rsidRDefault="00DA2A6D" w:rsidP="005F19D8">
      <w:pPr>
        <w:spacing w:after="0" w:line="240" w:lineRule="auto"/>
      </w:pPr>
      <w:r>
        <w:separator/>
      </w:r>
    </w:p>
  </w:footnote>
  <w:footnote w:type="continuationSeparator" w:id="0">
    <w:p w14:paraId="2F8A3B6C" w14:textId="77777777" w:rsidR="00DA2A6D" w:rsidRDefault="00DA2A6D" w:rsidP="005F19D8">
      <w:pPr>
        <w:spacing w:after="0" w:line="240" w:lineRule="auto"/>
      </w:pPr>
      <w:r>
        <w:continuationSeparator/>
      </w:r>
    </w:p>
  </w:footnote>
  <w:footnote w:type="continuationNotice" w:id="1">
    <w:p w14:paraId="25E1B26D" w14:textId="77777777" w:rsidR="00DA2A6D" w:rsidRDefault="00DA2A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8ED"/>
    <w:multiLevelType w:val="hybridMultilevel"/>
    <w:tmpl w:val="08424030"/>
    <w:lvl w:ilvl="0" w:tplc="943895F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D6456B5"/>
    <w:multiLevelType w:val="hybridMultilevel"/>
    <w:tmpl w:val="4914D664"/>
    <w:lvl w:ilvl="0" w:tplc="BBA8BC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17C75"/>
    <w:multiLevelType w:val="multilevel"/>
    <w:tmpl w:val="BFB0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832FF"/>
    <w:multiLevelType w:val="hybridMultilevel"/>
    <w:tmpl w:val="4DC295D2"/>
    <w:lvl w:ilvl="0" w:tplc="1ACC59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31C5C"/>
    <w:multiLevelType w:val="hybridMultilevel"/>
    <w:tmpl w:val="EB76AA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DA0083"/>
    <w:multiLevelType w:val="hybridMultilevel"/>
    <w:tmpl w:val="FD3E0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335302"/>
    <w:multiLevelType w:val="hybridMultilevel"/>
    <w:tmpl w:val="4FD40B20"/>
    <w:lvl w:ilvl="0" w:tplc="52CE14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A6C04"/>
    <w:multiLevelType w:val="hybridMultilevel"/>
    <w:tmpl w:val="CD606DAA"/>
    <w:lvl w:ilvl="0" w:tplc="F38A9D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7C14BE"/>
    <w:multiLevelType w:val="hybridMultilevel"/>
    <w:tmpl w:val="67524280"/>
    <w:lvl w:ilvl="0" w:tplc="FDE287C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75272164"/>
    <w:multiLevelType w:val="hybridMultilevel"/>
    <w:tmpl w:val="701C4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2539839">
    <w:abstractNumId w:val="3"/>
  </w:num>
  <w:num w:numId="2" w16cid:durableId="723649934">
    <w:abstractNumId w:val="4"/>
  </w:num>
  <w:num w:numId="3" w16cid:durableId="1386026179">
    <w:abstractNumId w:val="6"/>
  </w:num>
  <w:num w:numId="4" w16cid:durableId="1053962057">
    <w:abstractNumId w:val="8"/>
  </w:num>
  <w:num w:numId="5" w16cid:durableId="822543253">
    <w:abstractNumId w:val="0"/>
  </w:num>
  <w:num w:numId="6" w16cid:durableId="416177475">
    <w:abstractNumId w:val="7"/>
  </w:num>
  <w:num w:numId="7" w16cid:durableId="181210570">
    <w:abstractNumId w:val="1"/>
  </w:num>
  <w:num w:numId="8" w16cid:durableId="526648514">
    <w:abstractNumId w:val="9"/>
  </w:num>
  <w:num w:numId="9" w16cid:durableId="1183931080">
    <w:abstractNumId w:val="5"/>
  </w:num>
  <w:num w:numId="10" w16cid:durableId="363096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69"/>
    <w:rsid w:val="00002A1B"/>
    <w:rsid w:val="00002D75"/>
    <w:rsid w:val="00002F2A"/>
    <w:rsid w:val="00005B7C"/>
    <w:rsid w:val="000318D5"/>
    <w:rsid w:val="00036099"/>
    <w:rsid w:val="00044437"/>
    <w:rsid w:val="00061D32"/>
    <w:rsid w:val="00065F8B"/>
    <w:rsid w:val="00073003"/>
    <w:rsid w:val="000A1055"/>
    <w:rsid w:val="000A1C84"/>
    <w:rsid w:val="000A585A"/>
    <w:rsid w:val="000B5221"/>
    <w:rsid w:val="000B739E"/>
    <w:rsid w:val="000C3F88"/>
    <w:rsid w:val="000C54F1"/>
    <w:rsid w:val="000E3184"/>
    <w:rsid w:val="000E3BFF"/>
    <w:rsid w:val="000E42F0"/>
    <w:rsid w:val="000E5521"/>
    <w:rsid w:val="00102E32"/>
    <w:rsid w:val="00103B41"/>
    <w:rsid w:val="00115B81"/>
    <w:rsid w:val="0011690B"/>
    <w:rsid w:val="00116CAA"/>
    <w:rsid w:val="00122792"/>
    <w:rsid w:val="0012617F"/>
    <w:rsid w:val="00133362"/>
    <w:rsid w:val="00142734"/>
    <w:rsid w:val="001443C7"/>
    <w:rsid w:val="001610F5"/>
    <w:rsid w:val="00161B9D"/>
    <w:rsid w:val="00170FE2"/>
    <w:rsid w:val="0018336F"/>
    <w:rsid w:val="00187A47"/>
    <w:rsid w:val="00195E55"/>
    <w:rsid w:val="001967CB"/>
    <w:rsid w:val="001A1B9D"/>
    <w:rsid w:val="001D3722"/>
    <w:rsid w:val="001F181E"/>
    <w:rsid w:val="00205BF8"/>
    <w:rsid w:val="00207D8C"/>
    <w:rsid w:val="00212F74"/>
    <w:rsid w:val="002306FF"/>
    <w:rsid w:val="00232D27"/>
    <w:rsid w:val="00237A49"/>
    <w:rsid w:val="00244503"/>
    <w:rsid w:val="0026138D"/>
    <w:rsid w:val="00264371"/>
    <w:rsid w:val="00266678"/>
    <w:rsid w:val="0026789C"/>
    <w:rsid w:val="00273AAA"/>
    <w:rsid w:val="002939F3"/>
    <w:rsid w:val="002A1CBD"/>
    <w:rsid w:val="002B0CD1"/>
    <w:rsid w:val="002B6C2D"/>
    <w:rsid w:val="002C15CE"/>
    <w:rsid w:val="002D17EF"/>
    <w:rsid w:val="002E2E6E"/>
    <w:rsid w:val="002E4AF4"/>
    <w:rsid w:val="002E7F90"/>
    <w:rsid w:val="003071B1"/>
    <w:rsid w:val="00320D78"/>
    <w:rsid w:val="00321F4C"/>
    <w:rsid w:val="0034495D"/>
    <w:rsid w:val="0034674F"/>
    <w:rsid w:val="00372971"/>
    <w:rsid w:val="0038528E"/>
    <w:rsid w:val="003A1C2D"/>
    <w:rsid w:val="003B5C94"/>
    <w:rsid w:val="003B76CB"/>
    <w:rsid w:val="003E5006"/>
    <w:rsid w:val="003F22F1"/>
    <w:rsid w:val="003F2C12"/>
    <w:rsid w:val="00401C75"/>
    <w:rsid w:val="004074F3"/>
    <w:rsid w:val="00417396"/>
    <w:rsid w:val="00420494"/>
    <w:rsid w:val="004232AB"/>
    <w:rsid w:val="00430992"/>
    <w:rsid w:val="00451D57"/>
    <w:rsid w:val="004528D4"/>
    <w:rsid w:val="0045373D"/>
    <w:rsid w:val="0046795F"/>
    <w:rsid w:val="00472FA9"/>
    <w:rsid w:val="00473D35"/>
    <w:rsid w:val="004740BC"/>
    <w:rsid w:val="0047687A"/>
    <w:rsid w:val="00481AB5"/>
    <w:rsid w:val="0048494C"/>
    <w:rsid w:val="00485FD6"/>
    <w:rsid w:val="00493BCC"/>
    <w:rsid w:val="004A6935"/>
    <w:rsid w:val="004B40C8"/>
    <w:rsid w:val="004B4BFA"/>
    <w:rsid w:val="004B5032"/>
    <w:rsid w:val="004C0D15"/>
    <w:rsid w:val="004E3106"/>
    <w:rsid w:val="004E4B67"/>
    <w:rsid w:val="004E65C0"/>
    <w:rsid w:val="004F0037"/>
    <w:rsid w:val="004F2800"/>
    <w:rsid w:val="00502C98"/>
    <w:rsid w:val="00510A14"/>
    <w:rsid w:val="005165D2"/>
    <w:rsid w:val="00521C6D"/>
    <w:rsid w:val="00527518"/>
    <w:rsid w:val="00534CA1"/>
    <w:rsid w:val="00535994"/>
    <w:rsid w:val="005401FF"/>
    <w:rsid w:val="00551E05"/>
    <w:rsid w:val="00552367"/>
    <w:rsid w:val="005717B5"/>
    <w:rsid w:val="00575A15"/>
    <w:rsid w:val="00583452"/>
    <w:rsid w:val="00593636"/>
    <w:rsid w:val="005A0598"/>
    <w:rsid w:val="005A28C4"/>
    <w:rsid w:val="005A4AE6"/>
    <w:rsid w:val="005B5262"/>
    <w:rsid w:val="005C0656"/>
    <w:rsid w:val="005F19D8"/>
    <w:rsid w:val="005F74B9"/>
    <w:rsid w:val="00602C19"/>
    <w:rsid w:val="006032BE"/>
    <w:rsid w:val="0061311B"/>
    <w:rsid w:val="00624419"/>
    <w:rsid w:val="006329AD"/>
    <w:rsid w:val="00634F26"/>
    <w:rsid w:val="00636571"/>
    <w:rsid w:val="00636812"/>
    <w:rsid w:val="00642234"/>
    <w:rsid w:val="00660FD8"/>
    <w:rsid w:val="00663393"/>
    <w:rsid w:val="006674EC"/>
    <w:rsid w:val="0067230D"/>
    <w:rsid w:val="00693293"/>
    <w:rsid w:val="0069383E"/>
    <w:rsid w:val="00693D5F"/>
    <w:rsid w:val="006A43FD"/>
    <w:rsid w:val="006B335A"/>
    <w:rsid w:val="006B37C7"/>
    <w:rsid w:val="006B3AB0"/>
    <w:rsid w:val="006B6429"/>
    <w:rsid w:val="006C0A3F"/>
    <w:rsid w:val="006D2B39"/>
    <w:rsid w:val="006D51A9"/>
    <w:rsid w:val="006E0700"/>
    <w:rsid w:val="006E1BAC"/>
    <w:rsid w:val="006E218C"/>
    <w:rsid w:val="006F0F88"/>
    <w:rsid w:val="006F38C5"/>
    <w:rsid w:val="007048C2"/>
    <w:rsid w:val="007118B2"/>
    <w:rsid w:val="00712776"/>
    <w:rsid w:val="00720095"/>
    <w:rsid w:val="00727647"/>
    <w:rsid w:val="007442D7"/>
    <w:rsid w:val="0074513E"/>
    <w:rsid w:val="007644CB"/>
    <w:rsid w:val="00782F70"/>
    <w:rsid w:val="007B4EF0"/>
    <w:rsid w:val="007D2BBD"/>
    <w:rsid w:val="007D67EF"/>
    <w:rsid w:val="007E1F56"/>
    <w:rsid w:val="007F2B74"/>
    <w:rsid w:val="007F3F1E"/>
    <w:rsid w:val="00803A81"/>
    <w:rsid w:val="00805961"/>
    <w:rsid w:val="00805C16"/>
    <w:rsid w:val="00812F0F"/>
    <w:rsid w:val="008225AD"/>
    <w:rsid w:val="00826B51"/>
    <w:rsid w:val="008331FE"/>
    <w:rsid w:val="00833352"/>
    <w:rsid w:val="00837AAC"/>
    <w:rsid w:val="008417F4"/>
    <w:rsid w:val="00844366"/>
    <w:rsid w:val="00844913"/>
    <w:rsid w:val="00867565"/>
    <w:rsid w:val="00875B17"/>
    <w:rsid w:val="0088598A"/>
    <w:rsid w:val="00886592"/>
    <w:rsid w:val="008A23D8"/>
    <w:rsid w:val="008A6D37"/>
    <w:rsid w:val="008B1C99"/>
    <w:rsid w:val="008B70F6"/>
    <w:rsid w:val="008D4F6A"/>
    <w:rsid w:val="008E233F"/>
    <w:rsid w:val="008F16E7"/>
    <w:rsid w:val="008F3F4B"/>
    <w:rsid w:val="008F570D"/>
    <w:rsid w:val="00924BE9"/>
    <w:rsid w:val="00926B12"/>
    <w:rsid w:val="00926CD7"/>
    <w:rsid w:val="009271C7"/>
    <w:rsid w:val="009320C7"/>
    <w:rsid w:val="009505D8"/>
    <w:rsid w:val="0096354F"/>
    <w:rsid w:val="00970358"/>
    <w:rsid w:val="009749C8"/>
    <w:rsid w:val="00984FBC"/>
    <w:rsid w:val="00995BF7"/>
    <w:rsid w:val="009A0EAF"/>
    <w:rsid w:val="009A176D"/>
    <w:rsid w:val="009C52D8"/>
    <w:rsid w:val="009D30DD"/>
    <w:rsid w:val="009E1CDF"/>
    <w:rsid w:val="009F20E0"/>
    <w:rsid w:val="009F4440"/>
    <w:rsid w:val="00A007A4"/>
    <w:rsid w:val="00A02C69"/>
    <w:rsid w:val="00A05A70"/>
    <w:rsid w:val="00A15A80"/>
    <w:rsid w:val="00A15F78"/>
    <w:rsid w:val="00A24341"/>
    <w:rsid w:val="00A27C7F"/>
    <w:rsid w:val="00A31C18"/>
    <w:rsid w:val="00A3562A"/>
    <w:rsid w:val="00A4308F"/>
    <w:rsid w:val="00A443C8"/>
    <w:rsid w:val="00A542AC"/>
    <w:rsid w:val="00A54394"/>
    <w:rsid w:val="00A7157C"/>
    <w:rsid w:val="00A80960"/>
    <w:rsid w:val="00A94879"/>
    <w:rsid w:val="00AA2935"/>
    <w:rsid w:val="00AB0EDE"/>
    <w:rsid w:val="00AC24D3"/>
    <w:rsid w:val="00AC6CEF"/>
    <w:rsid w:val="00AD31E5"/>
    <w:rsid w:val="00AD7CBA"/>
    <w:rsid w:val="00AE1E4D"/>
    <w:rsid w:val="00AF1509"/>
    <w:rsid w:val="00AF397D"/>
    <w:rsid w:val="00B01D84"/>
    <w:rsid w:val="00B3531D"/>
    <w:rsid w:val="00B35A5B"/>
    <w:rsid w:val="00B36978"/>
    <w:rsid w:val="00B50090"/>
    <w:rsid w:val="00B61934"/>
    <w:rsid w:val="00B63627"/>
    <w:rsid w:val="00B64680"/>
    <w:rsid w:val="00B70430"/>
    <w:rsid w:val="00B928D2"/>
    <w:rsid w:val="00BA0A2D"/>
    <w:rsid w:val="00BA5878"/>
    <w:rsid w:val="00BB0C67"/>
    <w:rsid w:val="00BB0DE4"/>
    <w:rsid w:val="00BB33BE"/>
    <w:rsid w:val="00BB35CE"/>
    <w:rsid w:val="00BB47EC"/>
    <w:rsid w:val="00BD5F39"/>
    <w:rsid w:val="00BE1E48"/>
    <w:rsid w:val="00BE42F0"/>
    <w:rsid w:val="00BE4C2D"/>
    <w:rsid w:val="00BF3E73"/>
    <w:rsid w:val="00BF5BD2"/>
    <w:rsid w:val="00C0213A"/>
    <w:rsid w:val="00C04418"/>
    <w:rsid w:val="00C04ACF"/>
    <w:rsid w:val="00C11858"/>
    <w:rsid w:val="00C16770"/>
    <w:rsid w:val="00C31F7E"/>
    <w:rsid w:val="00C32C79"/>
    <w:rsid w:val="00C331CB"/>
    <w:rsid w:val="00C41A00"/>
    <w:rsid w:val="00C41E06"/>
    <w:rsid w:val="00C45CC9"/>
    <w:rsid w:val="00C478D8"/>
    <w:rsid w:val="00C64F10"/>
    <w:rsid w:val="00C757C6"/>
    <w:rsid w:val="00C8726C"/>
    <w:rsid w:val="00CA4C03"/>
    <w:rsid w:val="00CA52AB"/>
    <w:rsid w:val="00CA530B"/>
    <w:rsid w:val="00CA627B"/>
    <w:rsid w:val="00CC0C23"/>
    <w:rsid w:val="00CC1F88"/>
    <w:rsid w:val="00CD4AA7"/>
    <w:rsid w:val="00CE294C"/>
    <w:rsid w:val="00CE5B7C"/>
    <w:rsid w:val="00D1557D"/>
    <w:rsid w:val="00D27875"/>
    <w:rsid w:val="00D346D9"/>
    <w:rsid w:val="00D373E7"/>
    <w:rsid w:val="00D41D94"/>
    <w:rsid w:val="00D77514"/>
    <w:rsid w:val="00D8014E"/>
    <w:rsid w:val="00D878A5"/>
    <w:rsid w:val="00D91879"/>
    <w:rsid w:val="00D97547"/>
    <w:rsid w:val="00DA2A6D"/>
    <w:rsid w:val="00DA5E2E"/>
    <w:rsid w:val="00DB5B82"/>
    <w:rsid w:val="00DD0BD1"/>
    <w:rsid w:val="00DD1E4B"/>
    <w:rsid w:val="00DE5C7C"/>
    <w:rsid w:val="00DF11F1"/>
    <w:rsid w:val="00DF7918"/>
    <w:rsid w:val="00E030FD"/>
    <w:rsid w:val="00E2300D"/>
    <w:rsid w:val="00E25081"/>
    <w:rsid w:val="00E3798F"/>
    <w:rsid w:val="00E42956"/>
    <w:rsid w:val="00E45D29"/>
    <w:rsid w:val="00E631E2"/>
    <w:rsid w:val="00E83723"/>
    <w:rsid w:val="00E92581"/>
    <w:rsid w:val="00E93E0B"/>
    <w:rsid w:val="00E956DC"/>
    <w:rsid w:val="00EA3294"/>
    <w:rsid w:val="00ED0D4F"/>
    <w:rsid w:val="00ED53E8"/>
    <w:rsid w:val="00EF7BFB"/>
    <w:rsid w:val="00F028F8"/>
    <w:rsid w:val="00F1493A"/>
    <w:rsid w:val="00F159AF"/>
    <w:rsid w:val="00F33A3B"/>
    <w:rsid w:val="00F348DF"/>
    <w:rsid w:val="00F35458"/>
    <w:rsid w:val="00F43806"/>
    <w:rsid w:val="00F4574F"/>
    <w:rsid w:val="00F529F9"/>
    <w:rsid w:val="00F63823"/>
    <w:rsid w:val="00F73309"/>
    <w:rsid w:val="00F81F5F"/>
    <w:rsid w:val="00F87E07"/>
    <w:rsid w:val="00F91D87"/>
    <w:rsid w:val="00F92BE2"/>
    <w:rsid w:val="00FA26C5"/>
    <w:rsid w:val="00FA4309"/>
    <w:rsid w:val="00FB4159"/>
    <w:rsid w:val="00FC77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6473C"/>
  <w15:chartTrackingRefBased/>
  <w15:docId w15:val="{ACCC6BC9-380A-C744-B52B-3D879BEC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CC9"/>
    <w:pPr>
      <w:spacing w:after="160" w:line="259" w:lineRule="auto"/>
    </w:pPr>
    <w:rPr>
      <w:color w:val="000000" w:themeColor="text1"/>
      <w:sz w:val="22"/>
      <w:szCs w:val="22"/>
      <w:lang w:val="en-US" w:eastAsia="en-US"/>
    </w:rPr>
  </w:style>
  <w:style w:type="paragraph" w:styleId="Heading1">
    <w:name w:val="heading 1"/>
    <w:basedOn w:val="Normal"/>
    <w:next w:val="Normal"/>
    <w:link w:val="Heading1Char"/>
    <w:uiPriority w:val="9"/>
    <w:qFormat/>
    <w:rsid w:val="007E1F56"/>
    <w:pPr>
      <w:keepNext/>
      <w:keepLines/>
      <w:spacing w:before="240" w:after="0"/>
      <w:outlineLvl w:val="0"/>
    </w:pPr>
    <w:rPr>
      <w:rFonts w:asciiTheme="minorHAnsi" w:eastAsiaTheme="majorEastAsia" w:hAnsiTheme="minorHAnsi" w:cstheme="majorBidi"/>
      <w:b/>
      <w:color w:val="0070C0"/>
      <w:sz w:val="28"/>
      <w:szCs w:val="32"/>
    </w:rPr>
  </w:style>
  <w:style w:type="paragraph" w:styleId="Heading2">
    <w:name w:val="heading 2"/>
    <w:basedOn w:val="Normal"/>
    <w:next w:val="Normal"/>
    <w:link w:val="Heading2Char"/>
    <w:uiPriority w:val="9"/>
    <w:unhideWhenUsed/>
    <w:qFormat/>
    <w:rsid w:val="00C45CC9"/>
    <w:pPr>
      <w:keepNext/>
      <w:keepLines/>
      <w:spacing w:before="40" w:after="0"/>
      <w:outlineLvl w:val="1"/>
    </w:pPr>
    <w:rPr>
      <w:rFonts w:asciiTheme="minorHAnsi" w:eastAsiaTheme="majorEastAsia" w:hAnsiTheme="minorHAnsi" w:cstheme="majorBidi"/>
      <w:b/>
      <w:sz w:val="24"/>
      <w:szCs w:val="26"/>
    </w:rPr>
  </w:style>
  <w:style w:type="paragraph" w:styleId="Heading3">
    <w:name w:val="heading 3"/>
    <w:basedOn w:val="Normal"/>
    <w:next w:val="Normal"/>
    <w:link w:val="Heading3Char"/>
    <w:uiPriority w:val="9"/>
    <w:unhideWhenUsed/>
    <w:qFormat/>
    <w:rsid w:val="00A54394"/>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C69"/>
    <w:pPr>
      <w:ind w:left="720"/>
      <w:contextualSpacing/>
    </w:pPr>
  </w:style>
  <w:style w:type="character" w:styleId="CommentReference">
    <w:name w:val="annotation reference"/>
    <w:uiPriority w:val="99"/>
    <w:semiHidden/>
    <w:unhideWhenUsed/>
    <w:rsid w:val="00E956DC"/>
    <w:rPr>
      <w:sz w:val="16"/>
      <w:szCs w:val="16"/>
    </w:rPr>
  </w:style>
  <w:style w:type="paragraph" w:styleId="CommentText">
    <w:name w:val="annotation text"/>
    <w:basedOn w:val="Normal"/>
    <w:link w:val="CommentTextChar"/>
    <w:uiPriority w:val="99"/>
    <w:semiHidden/>
    <w:unhideWhenUsed/>
    <w:rsid w:val="00E956DC"/>
    <w:pPr>
      <w:spacing w:line="240" w:lineRule="auto"/>
    </w:pPr>
    <w:rPr>
      <w:sz w:val="20"/>
      <w:szCs w:val="20"/>
    </w:rPr>
  </w:style>
  <w:style w:type="character" w:customStyle="1" w:styleId="CommentTextChar">
    <w:name w:val="Comment Text Char"/>
    <w:link w:val="CommentText"/>
    <w:uiPriority w:val="99"/>
    <w:semiHidden/>
    <w:rsid w:val="00E956DC"/>
    <w:rPr>
      <w:lang w:val="en-US" w:eastAsia="en-US"/>
    </w:rPr>
  </w:style>
  <w:style w:type="paragraph" w:styleId="CommentSubject">
    <w:name w:val="annotation subject"/>
    <w:basedOn w:val="CommentText"/>
    <w:next w:val="CommentText"/>
    <w:link w:val="CommentSubjectChar"/>
    <w:uiPriority w:val="99"/>
    <w:semiHidden/>
    <w:unhideWhenUsed/>
    <w:rsid w:val="00E956DC"/>
    <w:rPr>
      <w:b/>
      <w:bCs/>
    </w:rPr>
  </w:style>
  <w:style w:type="character" w:customStyle="1" w:styleId="CommentSubjectChar">
    <w:name w:val="Comment Subject Char"/>
    <w:link w:val="CommentSubject"/>
    <w:uiPriority w:val="99"/>
    <w:semiHidden/>
    <w:rsid w:val="00E956DC"/>
    <w:rPr>
      <w:b/>
      <w:bCs/>
      <w:lang w:val="en-US" w:eastAsia="en-US"/>
    </w:rPr>
  </w:style>
  <w:style w:type="paragraph" w:styleId="BalloonText">
    <w:name w:val="Balloon Text"/>
    <w:basedOn w:val="Normal"/>
    <w:link w:val="BalloonTextChar"/>
    <w:uiPriority w:val="99"/>
    <w:semiHidden/>
    <w:unhideWhenUsed/>
    <w:rsid w:val="00C41A0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41A00"/>
    <w:rPr>
      <w:rFonts w:ascii="Segoe UI" w:hAnsi="Segoe UI" w:cs="Segoe UI"/>
      <w:sz w:val="18"/>
      <w:szCs w:val="18"/>
      <w:lang w:val="en-US" w:eastAsia="en-US"/>
    </w:rPr>
  </w:style>
  <w:style w:type="paragraph" w:styleId="Revision">
    <w:name w:val="Revision"/>
    <w:hidden/>
    <w:uiPriority w:val="99"/>
    <w:semiHidden/>
    <w:rsid w:val="007E1F56"/>
    <w:rPr>
      <w:sz w:val="22"/>
      <w:szCs w:val="22"/>
      <w:lang w:val="en-US" w:eastAsia="en-US"/>
    </w:rPr>
  </w:style>
  <w:style w:type="character" w:customStyle="1" w:styleId="Heading1Char">
    <w:name w:val="Heading 1 Char"/>
    <w:basedOn w:val="DefaultParagraphFont"/>
    <w:link w:val="Heading1"/>
    <w:uiPriority w:val="9"/>
    <w:rsid w:val="007E1F56"/>
    <w:rPr>
      <w:rFonts w:asciiTheme="minorHAnsi" w:eastAsiaTheme="majorEastAsia" w:hAnsiTheme="minorHAnsi" w:cstheme="majorBidi"/>
      <w:b/>
      <w:color w:val="0070C0"/>
      <w:sz w:val="28"/>
      <w:szCs w:val="32"/>
      <w:lang w:val="en-US" w:eastAsia="en-US"/>
    </w:rPr>
  </w:style>
  <w:style w:type="character" w:customStyle="1" w:styleId="Heading2Char">
    <w:name w:val="Heading 2 Char"/>
    <w:basedOn w:val="DefaultParagraphFont"/>
    <w:link w:val="Heading2"/>
    <w:uiPriority w:val="9"/>
    <w:rsid w:val="00C45CC9"/>
    <w:rPr>
      <w:rFonts w:asciiTheme="minorHAnsi" w:eastAsiaTheme="majorEastAsia" w:hAnsiTheme="minorHAnsi" w:cstheme="majorBidi"/>
      <w:b/>
      <w:color w:val="000000" w:themeColor="text1"/>
      <w:sz w:val="24"/>
      <w:szCs w:val="26"/>
      <w:lang w:val="en-US" w:eastAsia="en-US"/>
    </w:rPr>
  </w:style>
  <w:style w:type="character" w:customStyle="1" w:styleId="Heading3Char">
    <w:name w:val="Heading 3 Char"/>
    <w:basedOn w:val="DefaultParagraphFont"/>
    <w:link w:val="Heading3"/>
    <w:uiPriority w:val="9"/>
    <w:rsid w:val="00A54394"/>
    <w:rPr>
      <w:rFonts w:asciiTheme="majorHAnsi" w:eastAsiaTheme="majorEastAsia" w:hAnsiTheme="majorHAnsi" w:cstheme="majorBidi"/>
      <w:color w:val="0A2F40" w:themeColor="accent1" w:themeShade="7F"/>
      <w:sz w:val="24"/>
      <w:szCs w:val="24"/>
      <w:lang w:val="en-US" w:eastAsia="en-US"/>
    </w:rPr>
  </w:style>
  <w:style w:type="paragraph" w:styleId="NoSpacing">
    <w:name w:val="No Spacing"/>
    <w:uiPriority w:val="1"/>
    <w:qFormat/>
    <w:rsid w:val="00AE1E4D"/>
    <w:rPr>
      <w:color w:val="000000" w:themeColor="text1"/>
      <w:sz w:val="22"/>
      <w:szCs w:val="22"/>
      <w:lang w:val="en-US" w:eastAsia="en-US"/>
    </w:rPr>
  </w:style>
  <w:style w:type="paragraph" w:styleId="NormalWeb">
    <w:name w:val="Normal (Web)"/>
    <w:basedOn w:val="Normal"/>
    <w:uiPriority w:val="99"/>
    <w:semiHidden/>
    <w:unhideWhenUsed/>
    <w:rsid w:val="00BF3E73"/>
    <w:pPr>
      <w:spacing w:before="100" w:beforeAutospacing="1" w:after="100" w:afterAutospacing="1" w:line="240" w:lineRule="auto"/>
    </w:pPr>
    <w:rPr>
      <w:rFonts w:ascii="Times New Roman" w:eastAsia="Times New Roman" w:hAnsi="Times New Roman"/>
      <w:color w:val="auto"/>
      <w:sz w:val="24"/>
      <w:szCs w:val="24"/>
      <w:lang w:val="en-GB" w:eastAsia="en-GB"/>
    </w:rPr>
  </w:style>
  <w:style w:type="character" w:styleId="Strong">
    <w:name w:val="Strong"/>
    <w:basedOn w:val="DefaultParagraphFont"/>
    <w:uiPriority w:val="22"/>
    <w:qFormat/>
    <w:rsid w:val="00BF3E73"/>
    <w:rPr>
      <w:b/>
      <w:bCs/>
    </w:rPr>
  </w:style>
  <w:style w:type="paragraph" w:styleId="Header">
    <w:name w:val="header"/>
    <w:basedOn w:val="Normal"/>
    <w:link w:val="HeaderChar"/>
    <w:uiPriority w:val="99"/>
    <w:unhideWhenUsed/>
    <w:rsid w:val="005F1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9D8"/>
    <w:rPr>
      <w:color w:val="000000" w:themeColor="text1"/>
      <w:sz w:val="22"/>
      <w:szCs w:val="22"/>
      <w:lang w:val="en-US" w:eastAsia="en-US"/>
    </w:rPr>
  </w:style>
  <w:style w:type="paragraph" w:styleId="Footer">
    <w:name w:val="footer"/>
    <w:basedOn w:val="Normal"/>
    <w:link w:val="FooterChar"/>
    <w:uiPriority w:val="99"/>
    <w:unhideWhenUsed/>
    <w:rsid w:val="005F1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9D8"/>
    <w:rPr>
      <w:color w:val="000000" w:themeColor="text1"/>
      <w:sz w:val="22"/>
      <w:szCs w:val="22"/>
      <w:lang w:val="en-US" w:eastAsia="en-US"/>
    </w:rPr>
  </w:style>
  <w:style w:type="character" w:styleId="PageNumber">
    <w:name w:val="page number"/>
    <w:basedOn w:val="DefaultParagraphFont"/>
    <w:uiPriority w:val="99"/>
    <w:semiHidden/>
    <w:unhideWhenUsed/>
    <w:rsid w:val="00CE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618d1e0-f5d7-4da7-8ddd-3b83021a2c85}" enabled="1" method="Standard" siteId="{ae323139-093a-4d2a-81a6-5d334bcd9019}" contentBits="0" removed="0"/>
</clbl:labelList>
</file>

<file path=docProps/app.xml><?xml version="1.0" encoding="utf-8"?>
<Properties xmlns="http://schemas.openxmlformats.org/officeDocument/2006/extended-properties" xmlns:vt="http://schemas.openxmlformats.org/officeDocument/2006/docPropsVTypes">
  <Template>Normal</Template>
  <TotalTime>114</TotalTime>
  <Pages>100</Pages>
  <Words>28154</Words>
  <Characters>179065</Characters>
  <Application>Microsoft Office Word</Application>
  <DocSecurity>0</DocSecurity>
  <Lines>2452</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 Ogunseemi</dc:creator>
  <cp:keywords/>
  <dc:description/>
  <cp:lastModifiedBy>Divya Jindal-Snape (Staff)</cp:lastModifiedBy>
  <cp:revision>97</cp:revision>
  <dcterms:created xsi:type="dcterms:W3CDTF">2025-08-07T10:50:00Z</dcterms:created>
  <dcterms:modified xsi:type="dcterms:W3CDTF">2025-08-08T07:56:00Z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2025-08-06T08:40:30Z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83e46308-a69c-4770-8100-8e3f34ab72da</vt:lpwstr>
  </property>
  <property fmtid="{D5CDD505-2E9C-101B-9397-08002B2CF9AE}" pid="8" name="MSIP_Label_a618d1e0-f5d7-4da7-8ddd-3b83021a2c85_ContentBits">
    <vt:lpwstr>0</vt:lpwstr>
  </property>
  <property fmtid="{D5CDD505-2E9C-101B-9397-08002B2CF9AE}" pid="9" name="MSIP_Label_a618d1e0-f5d7-4da7-8ddd-3b83021a2c85_Tag">
    <vt:lpwstr>10, 3, 0, 1</vt:lpwstr>
  </property>
</Properties>
</file>