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10B3" w14:textId="77777777" w:rsidR="00104685" w:rsidRDefault="00104685" w:rsidP="00104685">
      <w:pPr>
        <w:rPr>
          <w:rFonts w:ascii="Baxter Sans Core" w:hAnsi="Baxter Sans Core" w:cs="Arial"/>
          <w:b/>
          <w:sz w:val="36"/>
          <w:szCs w:val="36"/>
        </w:rPr>
      </w:pPr>
    </w:p>
    <w:p w14:paraId="736B7F3D" w14:textId="77777777" w:rsidR="00E647FB" w:rsidRPr="00E15FF4" w:rsidRDefault="00E647FB" w:rsidP="00104685">
      <w:pPr>
        <w:rPr>
          <w:rFonts w:ascii="Baxter Sans Core" w:hAnsi="Baxter Sans Core" w:cs="Arial"/>
          <w:b/>
          <w:sz w:val="36"/>
          <w:szCs w:val="36"/>
        </w:rPr>
      </w:pPr>
    </w:p>
    <w:p w14:paraId="654A8867" w14:textId="77777777" w:rsidR="00104685" w:rsidRPr="00E15FF4" w:rsidRDefault="00104685" w:rsidP="00104685">
      <w:pPr>
        <w:rPr>
          <w:rFonts w:ascii="Baxter Sans Core" w:hAnsi="Baxter Sans Core" w:cs="Arial"/>
          <w:b/>
          <w:sz w:val="36"/>
          <w:szCs w:val="36"/>
        </w:rPr>
      </w:pPr>
    </w:p>
    <w:p w14:paraId="775FCE67" w14:textId="77777777" w:rsidR="00104685" w:rsidRPr="00E15FF4" w:rsidRDefault="00104685" w:rsidP="00104685">
      <w:pPr>
        <w:rPr>
          <w:rFonts w:ascii="Baxter Sans Core" w:hAnsi="Baxter Sans Core" w:cs="Arial"/>
          <w:b/>
          <w:sz w:val="36"/>
          <w:szCs w:val="36"/>
        </w:rPr>
      </w:pPr>
    </w:p>
    <w:p w14:paraId="50A3CB25" w14:textId="77777777" w:rsidR="001021E5" w:rsidRPr="00E15FF4" w:rsidRDefault="001021E5" w:rsidP="00104685">
      <w:pPr>
        <w:rPr>
          <w:rFonts w:ascii="Baxter Sans Core" w:hAnsi="Baxter Sans Core" w:cs="Arial"/>
          <w:b/>
          <w:sz w:val="36"/>
          <w:szCs w:val="36"/>
        </w:rPr>
      </w:pPr>
    </w:p>
    <w:p w14:paraId="5BAEBD21" w14:textId="77777777" w:rsidR="00D0679C" w:rsidRDefault="0041671B" w:rsidP="00C20491">
      <w:pPr>
        <w:jc w:val="both"/>
        <w:rPr>
          <w:rFonts w:ascii="Baxter Sans Core" w:hAnsi="Baxter Sans Core" w:cs="Arial"/>
          <w:b/>
          <w:sz w:val="36"/>
          <w:szCs w:val="36"/>
        </w:rPr>
      </w:pPr>
      <w:r>
        <w:rPr>
          <w:rFonts w:ascii="Baxter Sans Core" w:hAnsi="Baxter Sans Core" w:cs="Arial"/>
          <w:b/>
          <w:sz w:val="36"/>
          <w:szCs w:val="36"/>
        </w:rPr>
        <w:t xml:space="preserve">UNIVERSITY OF DUNDEE </w:t>
      </w:r>
    </w:p>
    <w:p w14:paraId="79281610" w14:textId="1818BCD1" w:rsidR="00D0679C" w:rsidRDefault="0041671B" w:rsidP="00C20491">
      <w:pPr>
        <w:jc w:val="both"/>
        <w:rPr>
          <w:rFonts w:ascii="Baxter Sans Core" w:hAnsi="Baxter Sans Core" w:cs="Arial"/>
          <w:b/>
          <w:sz w:val="36"/>
          <w:szCs w:val="36"/>
        </w:rPr>
      </w:pPr>
      <w:r>
        <w:rPr>
          <w:rFonts w:ascii="Baxter Sans Core" w:hAnsi="Baxter Sans Core" w:cs="Arial"/>
          <w:b/>
          <w:sz w:val="36"/>
          <w:szCs w:val="36"/>
        </w:rPr>
        <w:t>INFORMATION GOVERNANCE</w:t>
      </w:r>
      <w:r w:rsidR="00104685" w:rsidRPr="00E15FF4">
        <w:rPr>
          <w:rFonts w:ascii="Baxter Sans Core" w:hAnsi="Baxter Sans Core" w:cs="Arial"/>
          <w:b/>
          <w:sz w:val="36"/>
          <w:szCs w:val="36"/>
        </w:rPr>
        <w:t xml:space="preserve"> </w:t>
      </w:r>
    </w:p>
    <w:p w14:paraId="799AB1B4" w14:textId="08105813" w:rsidR="009B3AA5" w:rsidRPr="00E15FF4" w:rsidRDefault="0041671B" w:rsidP="00C20491">
      <w:pPr>
        <w:jc w:val="both"/>
        <w:rPr>
          <w:rFonts w:ascii="Baxter Sans Core" w:hAnsi="Baxter Sans Core" w:cs="Arial"/>
          <w:b/>
          <w:sz w:val="36"/>
          <w:szCs w:val="36"/>
        </w:rPr>
      </w:pPr>
      <w:r>
        <w:rPr>
          <w:rFonts w:ascii="Baxter Sans Core" w:hAnsi="Baxter Sans Core" w:cs="Arial"/>
          <w:b/>
          <w:sz w:val="36"/>
          <w:szCs w:val="36"/>
        </w:rPr>
        <w:t>Data Protection Impact Assessment</w:t>
      </w:r>
      <w:bookmarkStart w:id="0" w:name="_GoBack"/>
      <w:bookmarkEnd w:id="0"/>
    </w:p>
    <w:p w14:paraId="0DB0BF62" w14:textId="3656E165" w:rsidR="00E15FF4" w:rsidRPr="009B3AA5" w:rsidRDefault="00E15FF4" w:rsidP="00E15FF4">
      <w:pPr>
        <w:jc w:val="both"/>
        <w:rPr>
          <w:rFonts w:ascii="Baxter Sans Core" w:hAnsi="Baxter Sans Core" w:cs="Arial"/>
          <w:b/>
          <w:sz w:val="36"/>
          <w:szCs w:val="36"/>
        </w:rPr>
      </w:pPr>
      <w:r w:rsidRPr="009B3AA5">
        <w:rPr>
          <w:rFonts w:ascii="Baxter Sans Core" w:hAnsi="Baxter Sans Core" w:cs="Arial"/>
          <w:b/>
          <w:sz w:val="36"/>
          <w:szCs w:val="36"/>
          <w:highlight w:val="yellow"/>
        </w:rPr>
        <w:t>[</w:t>
      </w:r>
      <w:r w:rsidR="00B878DA">
        <w:rPr>
          <w:rFonts w:ascii="Baxter Sans Core" w:hAnsi="Baxter Sans Core" w:cs="Arial"/>
          <w:b/>
          <w:sz w:val="36"/>
          <w:szCs w:val="36"/>
          <w:highlight w:val="yellow"/>
        </w:rPr>
        <w:t>Please consult the</w:t>
      </w:r>
      <w:r w:rsidR="00E647FB">
        <w:rPr>
          <w:rFonts w:ascii="Baxter Sans Core" w:hAnsi="Baxter Sans Core" w:cs="Arial"/>
          <w:b/>
          <w:sz w:val="36"/>
          <w:szCs w:val="36"/>
          <w:highlight w:val="yellow"/>
        </w:rPr>
        <w:t xml:space="preserve"> Guidance Note</w:t>
      </w:r>
      <w:r w:rsidR="009B3AA5">
        <w:rPr>
          <w:rFonts w:ascii="Baxter Sans Core" w:hAnsi="Baxter Sans Core" w:cs="Arial"/>
          <w:b/>
          <w:sz w:val="36"/>
          <w:szCs w:val="36"/>
          <w:highlight w:val="yellow"/>
        </w:rPr>
        <w:t xml:space="preserve"> before completing this template</w:t>
      </w:r>
      <w:r w:rsidRPr="009B3AA5">
        <w:rPr>
          <w:rFonts w:ascii="Baxter Sans Core" w:hAnsi="Baxter Sans Core" w:cs="Arial"/>
          <w:b/>
          <w:sz w:val="36"/>
          <w:szCs w:val="36"/>
          <w:highlight w:val="yellow"/>
        </w:rPr>
        <w:t>]</w:t>
      </w:r>
    </w:p>
    <w:p w14:paraId="617AF927" w14:textId="77777777" w:rsidR="00104685" w:rsidRDefault="00104685" w:rsidP="00104685">
      <w:pPr>
        <w:rPr>
          <w:rFonts w:ascii="Baxter Sans Core" w:hAnsi="Baxter Sans Core" w:cs="Arial"/>
          <w:b/>
        </w:rPr>
      </w:pPr>
    </w:p>
    <w:p w14:paraId="42B12F2D" w14:textId="4D1B61D7" w:rsidR="001D2568" w:rsidRPr="001D2568" w:rsidRDefault="004F0A25" w:rsidP="00104685">
      <w:pPr>
        <w:rPr>
          <w:rFonts w:ascii="Baxter Sans Core" w:hAnsi="Baxter Sans Core" w:cs="Arial"/>
          <w:b/>
          <w:sz w:val="36"/>
          <w:szCs w:val="36"/>
        </w:rPr>
      </w:pPr>
      <w:r>
        <w:rPr>
          <w:rFonts w:ascii="Baxter Sans Core" w:hAnsi="Baxter Sans Core" w:cs="Arial"/>
          <w:b/>
          <w:sz w:val="36"/>
          <w:szCs w:val="36"/>
        </w:rPr>
        <w:t>Activities</w:t>
      </w:r>
      <w:r w:rsidR="001D2568">
        <w:rPr>
          <w:rFonts w:ascii="Baxter Sans Core" w:hAnsi="Baxter Sans Core" w:cs="Arial"/>
          <w:b/>
          <w:sz w:val="36"/>
          <w:szCs w:val="36"/>
        </w:rPr>
        <w:t xml:space="preserve">: </w:t>
      </w:r>
      <w:r w:rsidR="001D2568" w:rsidRPr="001D2568">
        <w:rPr>
          <w:rFonts w:ascii="Baxter Sans Core" w:hAnsi="Baxter Sans Core" w:cs="Arial"/>
          <w:b/>
          <w:i/>
          <w:sz w:val="36"/>
          <w:szCs w:val="36"/>
          <w:highlight w:val="yellow"/>
        </w:rPr>
        <w:t>[Note 1]</w:t>
      </w:r>
    </w:p>
    <w:p w14:paraId="1A08D6C9" w14:textId="6B77CFA4" w:rsidR="00104685" w:rsidRPr="00E15FF4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60249058" w14:textId="6E65C967" w:rsidR="00104685" w:rsidRPr="00E15FF4" w:rsidRDefault="00D36B04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  <w:r w:rsidRPr="00E15FF4">
        <w:rPr>
          <w:rFonts w:ascii="Baxter Sans Core" w:hAnsi="Baxter Sans Core"/>
          <w:b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4B17A90" wp14:editId="6FF6B34C">
            <wp:simplePos x="0" y="0"/>
            <wp:positionH relativeFrom="margin">
              <wp:posOffset>1346835</wp:posOffset>
            </wp:positionH>
            <wp:positionV relativeFrom="page">
              <wp:posOffset>7397115</wp:posOffset>
            </wp:positionV>
            <wp:extent cx="3710940" cy="1954410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95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26A10" w14:textId="281FC148" w:rsidR="00104685" w:rsidRPr="00E15FF4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3E6BEFCF" w14:textId="5DF4A03B" w:rsidR="00104685" w:rsidRPr="00E15FF4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4DDBA5C0" w14:textId="0E5D9908" w:rsidR="00104685" w:rsidRPr="00E15FF4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7E729083" w14:textId="5024FDFD" w:rsidR="00104685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02FE20F6" w14:textId="77777777" w:rsidR="00E7758A" w:rsidRDefault="00E7758A" w:rsidP="00E7758A"/>
    <w:p w14:paraId="6A433DBA" w14:textId="77777777" w:rsidR="00E7758A" w:rsidRDefault="00E7758A" w:rsidP="00E7758A"/>
    <w:p w14:paraId="30A409E6" w14:textId="201C9AAB" w:rsidR="00E7758A" w:rsidRDefault="00E7758A">
      <w:r>
        <w:br w:type="page"/>
      </w:r>
    </w:p>
    <w:p w14:paraId="5FD976DA" w14:textId="0A11A583" w:rsidR="00104685" w:rsidRPr="00E15FF4" w:rsidRDefault="00104685" w:rsidP="00104685">
      <w:pPr>
        <w:pStyle w:val="NormalSpaced"/>
        <w:spacing w:after="0" w:line="360" w:lineRule="auto"/>
        <w:ind w:right="4"/>
        <w:rPr>
          <w:rFonts w:ascii="Baxter Sans Core" w:hAnsi="Baxter Sans Core" w:cs="Arial"/>
          <w:b/>
          <w:szCs w:val="22"/>
        </w:rPr>
      </w:pPr>
    </w:p>
    <w:p w14:paraId="603D9FE0" w14:textId="37788388" w:rsidR="001D2568" w:rsidRDefault="001D2568" w:rsidP="001D2568">
      <w:pPr>
        <w:spacing w:line="240" w:lineRule="auto"/>
        <w:contextualSpacing/>
        <w:jc w:val="center"/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</w:pPr>
      <w:r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  <w:t>UNIVERSITY OF DUNDEE</w:t>
      </w:r>
    </w:p>
    <w:p w14:paraId="71478CB4" w14:textId="77777777" w:rsidR="001D2568" w:rsidRDefault="001D2568" w:rsidP="001D2568">
      <w:pPr>
        <w:spacing w:line="240" w:lineRule="auto"/>
        <w:contextualSpacing/>
        <w:jc w:val="center"/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</w:pPr>
    </w:p>
    <w:p w14:paraId="62E6F20F" w14:textId="3A95BFDB" w:rsidR="00104685" w:rsidRPr="00E15FF4" w:rsidRDefault="001D2568" w:rsidP="001D2568">
      <w:pPr>
        <w:spacing w:line="240" w:lineRule="auto"/>
        <w:contextualSpacing/>
        <w:jc w:val="center"/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</w:pPr>
      <w:r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  <w:t>Data Protection Impact Assessment</w:t>
      </w:r>
      <w:r w:rsidR="006A00A7"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  <w:t xml:space="preserve"> (DPIA)</w:t>
      </w:r>
    </w:p>
    <w:p w14:paraId="7017DEDB" w14:textId="6D1FBD64" w:rsidR="00F51061" w:rsidRPr="001D2568" w:rsidRDefault="00F51061" w:rsidP="001D2568">
      <w:pPr>
        <w:autoSpaceDE w:val="0"/>
        <w:autoSpaceDN w:val="0"/>
        <w:spacing w:after="0" w:line="240" w:lineRule="auto"/>
        <w:rPr>
          <w:rFonts w:ascii="Baxter Sans Core" w:eastAsia="Times New Roman" w:hAnsi="Baxter Sans Core" w:cs="Arial"/>
          <w:b/>
          <w:sz w:val="18"/>
          <w:szCs w:val="1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085778" w:rsidRPr="00E15FF4" w14:paraId="04B74451" w14:textId="5F5483B2" w:rsidTr="00C83AE0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2E7FF" w14:textId="32C077DA" w:rsidR="00085778" w:rsidRPr="00810D53" w:rsidRDefault="00085778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Document management </w:t>
            </w:r>
            <w:r w:rsidRPr="00810D53">
              <w:rPr>
                <w:rFonts w:ascii="Baxter Sans Core" w:eastAsia="Times New Roman" w:hAnsi="Baxter Sans Core" w:cs="Arial"/>
                <w:b/>
                <w:i/>
                <w:color w:val="000000"/>
                <w:sz w:val="18"/>
                <w:szCs w:val="18"/>
                <w:highlight w:val="yellow"/>
              </w:rPr>
              <w:t>[Note 2]</w:t>
            </w:r>
          </w:p>
        </w:tc>
      </w:tr>
      <w:tr w:rsidR="00085778" w:rsidRPr="00F17557" w14:paraId="38281491" w14:textId="7DDB092F" w:rsidTr="00085778">
        <w:tc>
          <w:tcPr>
            <w:tcW w:w="1841" w:type="dxa"/>
          </w:tcPr>
          <w:p w14:paraId="05C49D30" w14:textId="0206947A" w:rsidR="00085778" w:rsidRPr="00F17557" w:rsidRDefault="00085778" w:rsidP="00F17557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Version control</w:t>
            </w:r>
          </w:p>
        </w:tc>
        <w:tc>
          <w:tcPr>
            <w:tcW w:w="1842" w:type="dxa"/>
          </w:tcPr>
          <w:p w14:paraId="62CEF208" w14:textId="5F09B2E8" w:rsidR="00085778" w:rsidRPr="00F17557" w:rsidRDefault="005C3799" w:rsidP="00F17557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842" w:type="dxa"/>
          </w:tcPr>
          <w:p w14:paraId="62A6724F" w14:textId="122166C5" w:rsidR="00085778" w:rsidRPr="00F17557" w:rsidRDefault="005C3799" w:rsidP="00F17557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F17557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Summary of change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(if applicable)</w:t>
            </w:r>
          </w:p>
        </w:tc>
        <w:tc>
          <w:tcPr>
            <w:tcW w:w="1842" w:type="dxa"/>
          </w:tcPr>
          <w:p w14:paraId="4B725221" w14:textId="1CC941DC" w:rsidR="00085778" w:rsidRPr="00F17557" w:rsidRDefault="00085778" w:rsidP="00F17557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Name and role</w:t>
            </w:r>
          </w:p>
        </w:tc>
        <w:tc>
          <w:tcPr>
            <w:tcW w:w="1842" w:type="dxa"/>
          </w:tcPr>
          <w:p w14:paraId="56FC5179" w14:textId="07F83B28" w:rsidR="00085778" w:rsidRDefault="00085778" w:rsidP="00F17557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Sign-off</w:t>
            </w:r>
          </w:p>
        </w:tc>
      </w:tr>
      <w:tr w:rsidR="00085778" w:rsidRPr="00E15FF4" w14:paraId="1BCBF61C" w14:textId="28CE8379" w:rsidTr="00085778">
        <w:tc>
          <w:tcPr>
            <w:tcW w:w="1841" w:type="dxa"/>
          </w:tcPr>
          <w:p w14:paraId="74A9DB95" w14:textId="2BFA154B" w:rsidR="00085778" w:rsidRPr="00E15FF4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59EC53" w14:textId="5780D368" w:rsidR="00085778" w:rsidRPr="00E15FF4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8CDB56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6708EC90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15967DBE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</w:p>
        </w:tc>
      </w:tr>
      <w:tr w:rsidR="00085778" w:rsidRPr="00E15FF4" w14:paraId="5C82D098" w14:textId="4962B21F" w:rsidTr="00085778">
        <w:tc>
          <w:tcPr>
            <w:tcW w:w="1841" w:type="dxa"/>
          </w:tcPr>
          <w:p w14:paraId="0E179955" w14:textId="2D3DC5A2" w:rsidR="00085778" w:rsidRPr="00E15FF4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61FF10" w14:textId="35D3A4CE" w:rsidR="00085778" w:rsidRPr="00556D36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70961426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75BA2E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582FC4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085778" w:rsidRPr="00E15FF4" w14:paraId="0BF82E06" w14:textId="542D709B" w:rsidTr="00085778">
        <w:tc>
          <w:tcPr>
            <w:tcW w:w="1841" w:type="dxa"/>
          </w:tcPr>
          <w:p w14:paraId="087517D2" w14:textId="77777777" w:rsidR="00085778" w:rsidRPr="00E15FF4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1F8113" w14:textId="77777777" w:rsidR="00085778" w:rsidRPr="00556D36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46A768B4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68A114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45D48E" w14:textId="77777777" w:rsidR="00085778" w:rsidRDefault="00085778" w:rsidP="00FC2E8B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</w:tbl>
    <w:p w14:paraId="3B46FD90" w14:textId="52F18D54" w:rsidR="001021E5" w:rsidRDefault="001021E5" w:rsidP="00D00C16">
      <w:pPr>
        <w:autoSpaceDE w:val="0"/>
        <w:autoSpaceDN w:val="0"/>
        <w:spacing w:after="0" w:line="240" w:lineRule="auto"/>
        <w:jc w:val="both"/>
        <w:rPr>
          <w:rFonts w:ascii="Baxter Sans Core" w:eastAsia="Times New Roman" w:hAnsi="Baxter Sans Core" w:cs="Arial"/>
          <w:color w:val="000000"/>
          <w:sz w:val="18"/>
          <w:szCs w:val="18"/>
        </w:rPr>
      </w:pPr>
    </w:p>
    <w:p w14:paraId="50C84D90" w14:textId="77777777" w:rsidR="00FE4C8C" w:rsidRPr="00E15FF4" w:rsidRDefault="00FE4C8C" w:rsidP="00D00C16">
      <w:pPr>
        <w:autoSpaceDE w:val="0"/>
        <w:autoSpaceDN w:val="0"/>
        <w:spacing w:after="0" w:line="240" w:lineRule="auto"/>
        <w:jc w:val="both"/>
        <w:rPr>
          <w:rFonts w:ascii="Baxter Sans Core" w:eastAsia="Times New Roman" w:hAnsi="Baxter Sans Core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43E3E" w:rsidRPr="00E15FF4" w14:paraId="1E5AB90F" w14:textId="77777777" w:rsidTr="00C83AE0">
        <w:tc>
          <w:tcPr>
            <w:tcW w:w="9209" w:type="dxa"/>
            <w:shd w:val="clear" w:color="auto" w:fill="D9D9D9" w:themeFill="background1" w:themeFillShade="D9"/>
          </w:tcPr>
          <w:p w14:paraId="4819BC54" w14:textId="1172EE9F" w:rsidR="00F43E3E" w:rsidRPr="00810D53" w:rsidRDefault="00F43E3E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Executive summary</w:t>
            </w:r>
          </w:p>
        </w:tc>
      </w:tr>
      <w:tr w:rsidR="00F43E3E" w:rsidRPr="00F17557" w14:paraId="42FD3875" w14:textId="77777777" w:rsidTr="00F43E3E">
        <w:trPr>
          <w:trHeight w:val="229"/>
        </w:trPr>
        <w:tc>
          <w:tcPr>
            <w:tcW w:w="9209" w:type="dxa"/>
          </w:tcPr>
          <w:p w14:paraId="02EC6C23" w14:textId="27E7383C" w:rsidR="00F43E3E" w:rsidRPr="005F7702" w:rsidRDefault="000516F4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3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</w:tbl>
    <w:p w14:paraId="415DD74F" w14:textId="77777777" w:rsidR="00F43E3E" w:rsidRDefault="00F43E3E" w:rsidP="00D00C16">
      <w:pPr>
        <w:autoSpaceDE w:val="0"/>
        <w:autoSpaceDN w:val="0"/>
        <w:spacing w:after="0" w:line="240" w:lineRule="auto"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p w14:paraId="2F546C8C" w14:textId="77777777" w:rsidR="00FE4C8C" w:rsidRPr="00E15FF4" w:rsidDel="00A0353B" w:rsidRDefault="00FE4C8C" w:rsidP="00D00C16">
      <w:pPr>
        <w:autoSpaceDE w:val="0"/>
        <w:autoSpaceDN w:val="0"/>
        <w:spacing w:after="0" w:line="240" w:lineRule="auto"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771759" w:rsidRPr="00E15FF4" w14:paraId="763857E1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D991E9D" w14:textId="29367A78" w:rsidR="00771759" w:rsidRPr="00810D53" w:rsidRDefault="004F0A25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The Activi</w:t>
            </w:r>
            <w:r w:rsidR="00CF739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ti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es</w:t>
            </w:r>
          </w:p>
        </w:tc>
      </w:tr>
      <w:tr w:rsidR="001D37A7" w:rsidRPr="00F17557" w14:paraId="72FD6514" w14:textId="77777777" w:rsidTr="001D37A7">
        <w:tc>
          <w:tcPr>
            <w:tcW w:w="3539" w:type="dxa"/>
          </w:tcPr>
          <w:p w14:paraId="6A9053D6" w14:textId="3127CF41" w:rsidR="001D37A7" w:rsidRPr="005F7702" w:rsidRDefault="005F7702" w:rsidP="005F770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5F7702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5670" w:type="dxa"/>
          </w:tcPr>
          <w:p w14:paraId="6A484EA1" w14:textId="1AA6F07A" w:rsidR="001D37A7" w:rsidRPr="005F7702" w:rsidRDefault="005F7702" w:rsidP="005F770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University of Dundee, Nethergate, Dundee, </w:t>
            </w:r>
            <w:r w:rsidRPr="005F7702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DD1 4HN</w:t>
            </w:r>
          </w:p>
        </w:tc>
      </w:tr>
      <w:tr w:rsidR="004325F2" w:rsidRPr="00F17557" w14:paraId="68177D12" w14:textId="77777777" w:rsidTr="001D37A7">
        <w:tc>
          <w:tcPr>
            <w:tcW w:w="3539" w:type="dxa"/>
          </w:tcPr>
          <w:p w14:paraId="606B869C" w14:textId="68260842" w:rsidR="004325F2" w:rsidRPr="005F7702" w:rsidRDefault="004325F2" w:rsidP="005F770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Name of school or department</w:t>
            </w:r>
          </w:p>
        </w:tc>
        <w:tc>
          <w:tcPr>
            <w:tcW w:w="5670" w:type="dxa"/>
          </w:tcPr>
          <w:p w14:paraId="1817E777" w14:textId="67FFAAE0" w:rsidR="004325F2" w:rsidRDefault="004325F2" w:rsidP="005F770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4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C2436C" w:rsidRPr="00F17557" w14:paraId="49B89972" w14:textId="77777777" w:rsidTr="001D37A7">
        <w:tc>
          <w:tcPr>
            <w:tcW w:w="3539" w:type="dxa"/>
          </w:tcPr>
          <w:p w14:paraId="11896C4A" w14:textId="4C65FDBF" w:rsidR="00C2436C" w:rsidRPr="005F7702" w:rsidRDefault="004F0A2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Description of the activities</w:t>
            </w:r>
          </w:p>
        </w:tc>
        <w:tc>
          <w:tcPr>
            <w:tcW w:w="5670" w:type="dxa"/>
          </w:tcPr>
          <w:p w14:paraId="600C0F6C" w14:textId="38B475FC" w:rsidR="00C2436C" w:rsidRDefault="004325F2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5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C2436C" w:rsidRPr="00F17557" w14:paraId="3157B368" w14:textId="77777777" w:rsidTr="001D37A7">
        <w:tc>
          <w:tcPr>
            <w:tcW w:w="3539" w:type="dxa"/>
          </w:tcPr>
          <w:p w14:paraId="6D6FCCA4" w14:textId="2E9D690B" w:rsidR="00C2436C" w:rsidRPr="005F7702" w:rsidRDefault="00DC12F4" w:rsidP="00650D1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Business context </w:t>
            </w:r>
          </w:p>
        </w:tc>
        <w:tc>
          <w:tcPr>
            <w:tcW w:w="5670" w:type="dxa"/>
          </w:tcPr>
          <w:p w14:paraId="750A9088" w14:textId="0BA104D9" w:rsidR="00C2436C" w:rsidRDefault="004325F2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6</w:t>
            </w:r>
            <w:r w:rsidR="000516F4"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C2436C" w:rsidRPr="00E15FF4" w14:paraId="2DFCD6BD" w14:textId="77777777" w:rsidTr="007D3921">
        <w:tc>
          <w:tcPr>
            <w:tcW w:w="3539" w:type="dxa"/>
          </w:tcPr>
          <w:p w14:paraId="564DFEDE" w14:textId="31FC99E8" w:rsidR="00C2436C" w:rsidRPr="005F7702" w:rsidRDefault="00C2436C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Aims and </w:t>
            </w:r>
            <w:r w:rsidR="00650D1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</w:t>
            </w:r>
            <w:r w:rsidR="004F0A2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xpected benefits of the activities</w:t>
            </w:r>
          </w:p>
        </w:tc>
        <w:tc>
          <w:tcPr>
            <w:tcW w:w="5670" w:type="dxa"/>
          </w:tcPr>
          <w:p w14:paraId="09376A7C" w14:textId="2C6A3911" w:rsidR="00C2436C" w:rsidRPr="001B07B9" w:rsidRDefault="004325F2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7</w:t>
            </w:r>
            <w:r w:rsidR="000516F4"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EA3E75" w:rsidRPr="00E15FF4" w14:paraId="58A96185" w14:textId="77777777" w:rsidTr="00EA3E75">
        <w:trPr>
          <w:trHeight w:val="713"/>
        </w:trPr>
        <w:tc>
          <w:tcPr>
            <w:tcW w:w="3539" w:type="dxa"/>
            <w:vMerge w:val="restart"/>
          </w:tcPr>
          <w:p w14:paraId="20675AA6" w14:textId="6C15EC3B" w:rsidR="00EA3E75" w:rsidRPr="005F7702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Operational </w:t>
            </w:r>
            <w:r w:rsidR="004F0A2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responsibility for the activities</w:t>
            </w:r>
          </w:p>
        </w:tc>
        <w:tc>
          <w:tcPr>
            <w:tcW w:w="5670" w:type="dxa"/>
          </w:tcPr>
          <w:p w14:paraId="33F7391D" w14:textId="457ED151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8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  <w:p w14:paraId="1AD9F907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4534D394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Role: </w:t>
            </w:r>
          </w:p>
          <w:p w14:paraId="16C0ABF9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University address:</w:t>
            </w:r>
          </w:p>
          <w:p w14:paraId="1AE56A65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Telephone:</w:t>
            </w:r>
          </w:p>
          <w:p w14:paraId="37BC94E8" w14:textId="29113E66" w:rsidR="00EA3E75" w:rsidRPr="005B7558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  <w:tr w:rsidR="00EA3E75" w:rsidRPr="00E15FF4" w14:paraId="56A93EBD" w14:textId="77777777" w:rsidTr="001D37A7">
        <w:trPr>
          <w:trHeight w:val="712"/>
        </w:trPr>
        <w:tc>
          <w:tcPr>
            <w:tcW w:w="3539" w:type="dxa"/>
            <w:vMerge/>
          </w:tcPr>
          <w:p w14:paraId="6BF22AA1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F465DA1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7982E5CB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Role: </w:t>
            </w:r>
          </w:p>
          <w:p w14:paraId="2DB683C6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University address:</w:t>
            </w:r>
          </w:p>
          <w:p w14:paraId="4DEA137A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Telephone:</w:t>
            </w:r>
          </w:p>
          <w:p w14:paraId="445A48D7" w14:textId="2D30D8F5" w:rsidR="00EA3E75" w:rsidRPr="00A872AA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  <w:tr w:rsidR="00EA3E75" w:rsidRPr="00E15FF4" w14:paraId="4CB5C920" w14:textId="77777777" w:rsidTr="00EA3E75">
        <w:trPr>
          <w:trHeight w:val="713"/>
        </w:trPr>
        <w:tc>
          <w:tcPr>
            <w:tcW w:w="3539" w:type="dxa"/>
            <w:vMerge w:val="restart"/>
          </w:tcPr>
          <w:p w14:paraId="6955D1DD" w14:textId="45F0A6E6" w:rsidR="00EA3E75" w:rsidRDefault="00797E0F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</w:t>
            </w:r>
            <w:r w:rsidR="004F0A2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esponsibility for 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data privacy and </w:t>
            </w:r>
            <w:r w:rsidR="00EA3E7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this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</w:p>
        </w:tc>
        <w:tc>
          <w:tcPr>
            <w:tcW w:w="5670" w:type="dxa"/>
          </w:tcPr>
          <w:p w14:paraId="61A80C46" w14:textId="49A06692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9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  <w:p w14:paraId="06EBD657" w14:textId="77777777" w:rsidR="00EA3E75" w:rsidRDefault="00EA3E75" w:rsidP="005B755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208A7337" w14:textId="77777777" w:rsidR="00EA3E75" w:rsidRDefault="00EA3E75" w:rsidP="005B755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Role: </w:t>
            </w:r>
          </w:p>
          <w:p w14:paraId="7A72D3E0" w14:textId="77777777" w:rsidR="00EA3E75" w:rsidRDefault="00EA3E75" w:rsidP="005B755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University address:</w:t>
            </w:r>
          </w:p>
          <w:p w14:paraId="223742D8" w14:textId="77777777" w:rsidR="00EA3E75" w:rsidRDefault="00EA3E75" w:rsidP="005B755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Telephone:</w:t>
            </w:r>
          </w:p>
          <w:p w14:paraId="1C60E820" w14:textId="3D0C25B8" w:rsidR="00EA3E75" w:rsidRPr="005B7558" w:rsidRDefault="00EA3E75" w:rsidP="005B755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  <w:tr w:rsidR="00EA3E75" w:rsidRPr="00E15FF4" w14:paraId="752FD294" w14:textId="77777777" w:rsidTr="001D37A7">
        <w:trPr>
          <w:trHeight w:val="712"/>
        </w:trPr>
        <w:tc>
          <w:tcPr>
            <w:tcW w:w="3539" w:type="dxa"/>
            <w:vMerge/>
          </w:tcPr>
          <w:p w14:paraId="572BFC35" w14:textId="77777777" w:rsidR="00EA3E75" w:rsidRDefault="00EA3E75" w:rsidP="00C2436C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4DA7D01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3CFA5187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Role: </w:t>
            </w:r>
          </w:p>
          <w:p w14:paraId="6A166A6D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University address:</w:t>
            </w:r>
          </w:p>
          <w:p w14:paraId="78FDD540" w14:textId="77777777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Telephone:</w:t>
            </w:r>
          </w:p>
          <w:p w14:paraId="4D774F73" w14:textId="3CEAE98B" w:rsidR="00EA3E75" w:rsidRDefault="00EA3E75" w:rsidP="00EA3E7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  <w:tr w:rsidR="00276797" w:rsidRPr="00E15FF4" w14:paraId="78A4D1D6" w14:textId="77777777" w:rsidTr="00276797">
        <w:trPr>
          <w:trHeight w:val="615"/>
        </w:trPr>
        <w:tc>
          <w:tcPr>
            <w:tcW w:w="3539" w:type="dxa"/>
            <w:vMerge w:val="restart"/>
          </w:tcPr>
          <w:p w14:paraId="70B7BB2A" w14:textId="3D8B3B21" w:rsidR="00276797" w:rsidRPr="005F7702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Details of other stakeholders or third </w:t>
            </w:r>
            <w:r w:rsidR="004F0A2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pa</w:t>
            </w:r>
            <w:r w:rsidR="00B91520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rties involved</w:t>
            </w:r>
          </w:p>
        </w:tc>
        <w:tc>
          <w:tcPr>
            <w:tcW w:w="5670" w:type="dxa"/>
          </w:tcPr>
          <w:p w14:paraId="3430081B" w14:textId="1DA3AA6E" w:rsidR="00276797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10</w:t>
            </w:r>
            <w:r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  <w:p w14:paraId="5907D4EF" w14:textId="77777777" w:rsidR="00276797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EA3E75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: </w:t>
            </w:r>
          </w:p>
          <w:p w14:paraId="253C35D0" w14:textId="3D9A420C" w:rsidR="00276797" w:rsidRDefault="00D9775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Involvement in the activities</w:t>
            </w:r>
            <w:r w:rsidR="00276797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11E91FE4" w14:textId="7489CE1F" w:rsidR="00276797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Contact name: </w:t>
            </w:r>
          </w:p>
          <w:p w14:paraId="53943AE9" w14:textId="3F6F42F2" w:rsidR="00276797" w:rsidRPr="00EA3E75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  <w:tr w:rsidR="00276797" w:rsidRPr="00E15FF4" w14:paraId="408B07CE" w14:textId="77777777" w:rsidTr="00C2436C">
        <w:trPr>
          <w:trHeight w:val="615"/>
        </w:trPr>
        <w:tc>
          <w:tcPr>
            <w:tcW w:w="3539" w:type="dxa"/>
            <w:vMerge/>
          </w:tcPr>
          <w:p w14:paraId="6CB1D431" w14:textId="77777777" w:rsidR="00276797" w:rsidRDefault="0027679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832663B" w14:textId="77777777" w:rsidR="00276797" w:rsidRDefault="00276797" w:rsidP="00276797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EA3E75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: </w:t>
            </w:r>
          </w:p>
          <w:p w14:paraId="6088B3A8" w14:textId="1AEB35D0" w:rsidR="00276797" w:rsidRDefault="00D9775F" w:rsidP="00276797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Involvement in the activities</w:t>
            </w:r>
            <w:r w:rsidR="00276797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77612625" w14:textId="77777777" w:rsidR="00276797" w:rsidRDefault="00276797" w:rsidP="00276797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Contact name: </w:t>
            </w:r>
          </w:p>
          <w:p w14:paraId="7D264752" w14:textId="65014BC8" w:rsidR="00276797" w:rsidRDefault="00276797" w:rsidP="00276797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E-mail:</w:t>
            </w:r>
          </w:p>
        </w:tc>
      </w:tr>
    </w:tbl>
    <w:p w14:paraId="48275844" w14:textId="37793190" w:rsidR="003B35C6" w:rsidRDefault="003B35C6" w:rsidP="00D00C16">
      <w:pPr>
        <w:autoSpaceDE w:val="0"/>
        <w:autoSpaceDN w:val="0"/>
        <w:spacing w:after="0" w:line="240" w:lineRule="auto"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p w14:paraId="54D50B87" w14:textId="77777777" w:rsidR="00FE4C8C" w:rsidRDefault="00FE4C8C" w:rsidP="00D00C16">
      <w:pPr>
        <w:autoSpaceDE w:val="0"/>
        <w:autoSpaceDN w:val="0"/>
        <w:spacing w:after="0" w:line="240" w:lineRule="auto"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567"/>
      </w:tblGrid>
      <w:tr w:rsidR="008B7C54" w:rsidRPr="00E15FF4" w14:paraId="6C431FC1" w14:textId="77777777" w:rsidTr="00C83AE0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C8BDA51" w14:textId="357479C3" w:rsidR="008B7C54" w:rsidRPr="00810D53" w:rsidRDefault="00523939" w:rsidP="008649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</w:t>
            </w:r>
            <w:r w:rsidR="008B7C54"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equirement to complete a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  <w:r w:rsidR="008B7C54"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B7C54" w:rsidRPr="00D87F82" w14:paraId="6AC44DD3" w14:textId="77777777" w:rsidTr="00DF5586">
        <w:tc>
          <w:tcPr>
            <w:tcW w:w="8642" w:type="dxa"/>
            <w:gridSpan w:val="2"/>
          </w:tcPr>
          <w:p w14:paraId="2B863664" w14:textId="20217F17" w:rsidR="009A0F26" w:rsidRDefault="00523939" w:rsidP="009A0F26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Screening </w:t>
            </w:r>
            <w:r w:rsidR="00D87F82" w:rsidRPr="00D87F82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Question</w:t>
            </w:r>
            <w:r w:rsidR="00280C1C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</w:t>
            </w:r>
            <w:r w:rsidR="009A0F26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</w:t>
            </w:r>
            <w:r w:rsidR="009A0F26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11</w:t>
            </w:r>
            <w:r w:rsidR="009A0F26"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  <w:p w14:paraId="66261025" w14:textId="2FECECB8" w:rsidR="008B7C54" w:rsidRPr="00D87F82" w:rsidRDefault="008B7C54" w:rsidP="009A0F26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63DF8" w14:textId="4ECA4DBF" w:rsidR="008B7C54" w:rsidRPr="00D87F82" w:rsidRDefault="00D87F82" w:rsidP="00D87F82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D87F82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Y/N</w:t>
            </w:r>
          </w:p>
        </w:tc>
      </w:tr>
      <w:tr w:rsidR="008B7C54" w:rsidRPr="00F17557" w14:paraId="13FA3D28" w14:textId="77777777" w:rsidTr="00DF5586">
        <w:tc>
          <w:tcPr>
            <w:tcW w:w="8642" w:type="dxa"/>
            <w:gridSpan w:val="2"/>
          </w:tcPr>
          <w:p w14:paraId="07EA85BA" w14:textId="7F2738F3" w:rsidR="008B7C54" w:rsidRPr="009A0F26" w:rsidRDefault="008649E4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>Are</w:t>
            </w:r>
            <w:r w:rsidR="00D87F82" w:rsidRPr="004A6BF1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 xml:space="preserve"> the </w:t>
            </w:r>
            <w:r w:rsidR="00D9775F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>activities</w:t>
            </w:r>
            <w:r w:rsidR="00D87F82" w:rsidRPr="004A6BF1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 xml:space="preserve"> likely to result in a high risk to individuals?</w:t>
            </w:r>
            <w:r w:rsidR="004A6BF1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E14A6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>(answer automatically ‘Yes’ if answer to any of the below questions is ‘Yes’)</w:t>
            </w:r>
            <w:r w:rsidR="009A0F26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8D32E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12</w:t>
            </w:r>
            <w:r w:rsidR="009A0F26" w:rsidRPr="001B07B9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4B18DD9A" w14:textId="77777777" w:rsidR="008B7C54" w:rsidRPr="00D87F82" w:rsidRDefault="008B7C54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CD7FD2" w:rsidRPr="00F17557" w14:paraId="61ECAC74" w14:textId="77777777" w:rsidTr="00DF5586">
        <w:trPr>
          <w:trHeight w:val="538"/>
        </w:trPr>
        <w:tc>
          <w:tcPr>
            <w:tcW w:w="8642" w:type="dxa"/>
            <w:gridSpan w:val="2"/>
          </w:tcPr>
          <w:p w14:paraId="12602BB4" w14:textId="14D0155D" w:rsidR="00CD7FD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87F8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87F8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systematic and extensive profiling or automated decision-making to make significant decisions about people?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13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0E79638C" w14:textId="77777777" w:rsidR="00CD7FD2" w:rsidRPr="00D87F82" w:rsidRDefault="00CD7FD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7AB42EF2" w14:textId="77777777" w:rsidTr="00DF5586">
        <w:trPr>
          <w:trHeight w:val="113"/>
        </w:trPr>
        <w:tc>
          <w:tcPr>
            <w:tcW w:w="8642" w:type="dxa"/>
            <w:gridSpan w:val="2"/>
          </w:tcPr>
          <w:p w14:paraId="38FD26B9" w14:textId="1F7547AD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lastRenderedPageBreak/>
              <w:t>Q2: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87F8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87F8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</w:t>
            </w:r>
            <w:r w:rsidR="00280C1C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special category data or criminal offence data on a large scale?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14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62C35581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610261E4" w14:textId="77777777" w:rsidTr="00DF5586">
        <w:trPr>
          <w:trHeight w:val="113"/>
        </w:trPr>
        <w:tc>
          <w:tcPr>
            <w:tcW w:w="8642" w:type="dxa"/>
            <w:gridSpan w:val="2"/>
          </w:tcPr>
          <w:p w14:paraId="70465C39" w14:textId="3164E963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Q3: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280C1C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280C1C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systematic monitoring a publicly ac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>cessible place on a large scale?</w:t>
            </w:r>
            <w:r w:rsidR="009A0F26" w:rsidRPr="003058F6"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15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564CF290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5EA65317" w14:textId="77777777" w:rsidTr="00DF5586">
        <w:trPr>
          <w:trHeight w:val="113"/>
        </w:trPr>
        <w:tc>
          <w:tcPr>
            <w:tcW w:w="8642" w:type="dxa"/>
            <w:gridSpan w:val="2"/>
          </w:tcPr>
          <w:p w14:paraId="139219BA" w14:textId="116D5458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Q4: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the use of new technologies?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16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66F1A07A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39A1C7C4" w14:textId="77777777" w:rsidTr="00DF5586">
        <w:trPr>
          <w:trHeight w:val="113"/>
        </w:trPr>
        <w:tc>
          <w:tcPr>
            <w:tcW w:w="8642" w:type="dxa"/>
            <w:gridSpan w:val="2"/>
          </w:tcPr>
          <w:p w14:paraId="5E4878C0" w14:textId="14939760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Q5: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the use of profiling, automated decision-making or special category data to help make decisions on someone’s access to a service, opportunity or benefit?</w:t>
            </w:r>
            <w:r w:rsidR="009A0F26" w:rsidRPr="00E42452"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17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1D4D4D78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27D6970C" w14:textId="77777777" w:rsidTr="00DF5586">
        <w:trPr>
          <w:trHeight w:val="113"/>
        </w:trPr>
        <w:tc>
          <w:tcPr>
            <w:tcW w:w="8642" w:type="dxa"/>
            <w:gridSpan w:val="2"/>
          </w:tcPr>
          <w:p w14:paraId="604F8EB2" w14:textId="11D14840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Q6: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profiling on a large scale?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18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67223EF8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60F6274B" w14:textId="77777777" w:rsidTr="00DF5586">
        <w:trPr>
          <w:trHeight w:val="113"/>
        </w:trPr>
        <w:tc>
          <w:tcPr>
            <w:tcW w:w="8642" w:type="dxa"/>
            <w:gridSpan w:val="2"/>
          </w:tcPr>
          <w:p w14:paraId="720C4E09" w14:textId="1111C47B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Q7: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biometric or genetic data?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19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5D1A9C97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6B7D5A27" w14:textId="77777777" w:rsidTr="00DF5586">
        <w:trPr>
          <w:trHeight w:val="113"/>
        </w:trPr>
        <w:tc>
          <w:tcPr>
            <w:tcW w:w="8642" w:type="dxa"/>
            <w:gridSpan w:val="2"/>
          </w:tcPr>
          <w:p w14:paraId="1D111290" w14:textId="3D0A379A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Q8: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combining, comparing or matching personal data from multiple sources?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20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3301EA11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338F5A1C" w14:textId="77777777" w:rsidTr="00DF5586">
        <w:trPr>
          <w:trHeight w:val="113"/>
        </w:trPr>
        <w:tc>
          <w:tcPr>
            <w:tcW w:w="8642" w:type="dxa"/>
            <w:gridSpan w:val="2"/>
          </w:tcPr>
          <w:p w14:paraId="58C174EC" w14:textId="1795CF74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Q9: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the use of personal data without a privacy notice being provided to the individual?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21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10AF63AB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B42C3" w:rsidRPr="00F17557" w14:paraId="144D7D77" w14:textId="77777777" w:rsidTr="00DF5586">
        <w:trPr>
          <w:trHeight w:val="113"/>
        </w:trPr>
        <w:tc>
          <w:tcPr>
            <w:tcW w:w="8642" w:type="dxa"/>
            <w:gridSpan w:val="2"/>
          </w:tcPr>
          <w:p w14:paraId="4759CC4D" w14:textId="393ED945" w:rsidR="00DB42C3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Q10: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B42C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tracking individuals’ online or offline location or behaviour?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22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5AFF6EE0" w14:textId="77777777" w:rsidR="00DB42C3" w:rsidRPr="00D87F82" w:rsidRDefault="00DB42C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B42C3" w:rsidRPr="00F17557" w14:paraId="7C6918CC" w14:textId="77777777" w:rsidTr="00DF5586">
        <w:trPr>
          <w:trHeight w:val="113"/>
        </w:trPr>
        <w:tc>
          <w:tcPr>
            <w:tcW w:w="8642" w:type="dxa"/>
            <w:gridSpan w:val="2"/>
          </w:tcPr>
          <w:p w14:paraId="11AA558B" w14:textId="61F59AB7" w:rsidR="00DB42C3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Q11: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A24107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A24107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using children’s personal data for profiling or automated decision-making or for marketing purposes, or offering online services directly to children?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23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4EA07303" w14:textId="77777777" w:rsidR="00DB42C3" w:rsidRPr="00D87F82" w:rsidRDefault="00DB42C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B42C3" w:rsidRPr="00F17557" w14:paraId="2890C113" w14:textId="77777777" w:rsidTr="00FB5689">
        <w:trPr>
          <w:trHeight w:val="113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48A5D41E" w14:textId="545DEEF8" w:rsidR="00DB42C3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Q12: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A24107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9775F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A24107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</w:t>
            </w:r>
            <w:r w:rsidR="00613C08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>using data which could result in a risk of physical harm in the event of a security breach?</w:t>
            </w:r>
            <w:r w:rsidR="009A0F26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8D32E9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24</w:t>
            </w:r>
            <w:r w:rsidR="009A0F2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76595" w14:textId="77777777" w:rsidR="00DB42C3" w:rsidRPr="00D87F82" w:rsidRDefault="00DB42C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097008" w:rsidRPr="00F17557" w14:paraId="79391B96" w14:textId="77777777" w:rsidTr="00FB5689">
        <w:trPr>
          <w:trHeight w:val="113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25318E9E" w14:textId="77777777" w:rsidR="00097008" w:rsidRPr="00D87F82" w:rsidRDefault="00097008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622A32" w:rsidRPr="00F17557" w14:paraId="2B94B5D3" w14:textId="77777777" w:rsidTr="00DF5586">
        <w:trPr>
          <w:trHeight w:val="113"/>
        </w:trPr>
        <w:tc>
          <w:tcPr>
            <w:tcW w:w="8642" w:type="dxa"/>
            <w:gridSpan w:val="2"/>
          </w:tcPr>
          <w:p w14:paraId="60EBA097" w14:textId="04FA0C4C" w:rsidR="00622A32" w:rsidRPr="004A6BF1" w:rsidRDefault="004A6BF1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</w:pPr>
            <w:r w:rsidRPr="004A6BF1"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>Further screening questions</w:t>
            </w:r>
            <w:r w:rsidR="0061035F"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25</w:t>
            </w:r>
            <w:r w:rsidR="0061035F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4A7CAA0E" w14:textId="69C863A4" w:rsidR="00622A32" w:rsidRPr="0061035F" w:rsidRDefault="0061035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61035F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Y/N</w:t>
            </w:r>
          </w:p>
        </w:tc>
      </w:tr>
      <w:tr w:rsidR="00D87F82" w:rsidRPr="00F17557" w14:paraId="2DBCB471" w14:textId="77777777" w:rsidTr="00DF5586">
        <w:trPr>
          <w:trHeight w:val="113"/>
        </w:trPr>
        <w:tc>
          <w:tcPr>
            <w:tcW w:w="8642" w:type="dxa"/>
            <w:gridSpan w:val="2"/>
          </w:tcPr>
          <w:p w14:paraId="6B36CF4D" w14:textId="52C9B82B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Q13: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any evaluation or scoring?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26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30BBBFE0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87F82" w:rsidRPr="00F17557" w14:paraId="6BA7EC4E" w14:textId="77777777" w:rsidTr="00DF5586">
        <w:trPr>
          <w:trHeight w:val="113"/>
        </w:trPr>
        <w:tc>
          <w:tcPr>
            <w:tcW w:w="8642" w:type="dxa"/>
            <w:gridSpan w:val="2"/>
          </w:tcPr>
          <w:p w14:paraId="571A84E4" w14:textId="386231F5" w:rsidR="00D87F82" w:rsidRPr="00C860A2" w:rsidRDefault="00C860A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Q14: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automated decision-making with significant effects?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27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2F6909C1" w14:textId="77777777" w:rsidR="00D87F82" w:rsidRPr="00D87F82" w:rsidRDefault="00D87F8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A6BF1" w:rsidRPr="00F17557" w14:paraId="6226AC9F" w14:textId="77777777" w:rsidTr="00DF5586">
        <w:trPr>
          <w:trHeight w:val="113"/>
        </w:trPr>
        <w:tc>
          <w:tcPr>
            <w:tcW w:w="8642" w:type="dxa"/>
            <w:gridSpan w:val="2"/>
          </w:tcPr>
          <w:p w14:paraId="7F418BF5" w14:textId="095D42C2" w:rsidR="004A6BF1" w:rsidRPr="00C860A2" w:rsidRDefault="00C860A2" w:rsidP="00EF411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Q15: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systematic</w:t>
            </w:r>
            <w:r w:rsidR="00EF411F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processing?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28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10A341F9" w14:textId="77777777" w:rsidR="004A6BF1" w:rsidRPr="00D87F82" w:rsidRDefault="004A6BF1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EF411F" w:rsidRPr="00F17557" w14:paraId="142F2B76" w14:textId="77777777" w:rsidTr="00DF5586">
        <w:trPr>
          <w:trHeight w:val="113"/>
        </w:trPr>
        <w:tc>
          <w:tcPr>
            <w:tcW w:w="8642" w:type="dxa"/>
            <w:gridSpan w:val="2"/>
          </w:tcPr>
          <w:p w14:paraId="5999C875" w14:textId="497FA032" w:rsidR="00EF411F" w:rsidRPr="00EF411F" w:rsidRDefault="00EF411F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Q16:</w:t>
            </w:r>
            <w:r w:rsidRPr="00EF411F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 the activities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</w:t>
            </w:r>
            <w:r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>processing of sensitive data or data of a highly personal nature?</w:t>
            </w:r>
            <w:r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29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7BAC185A" w14:textId="77777777" w:rsidR="00EF411F" w:rsidRPr="00D87F82" w:rsidRDefault="00EF411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A6BF1" w:rsidRPr="00F17557" w14:paraId="20111AC9" w14:textId="77777777" w:rsidTr="00DF5586">
        <w:trPr>
          <w:trHeight w:val="113"/>
        </w:trPr>
        <w:tc>
          <w:tcPr>
            <w:tcW w:w="8642" w:type="dxa"/>
            <w:gridSpan w:val="2"/>
          </w:tcPr>
          <w:p w14:paraId="1FB97EC6" w14:textId="4195B4BA" w:rsidR="004A6BF1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Q17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 large scale processing?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30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2A41240F" w14:textId="77777777" w:rsidR="004A6BF1" w:rsidRPr="00D87F82" w:rsidRDefault="004A6BF1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A6BF1" w:rsidRPr="00F17557" w14:paraId="2C68BC8C" w14:textId="77777777" w:rsidTr="00DF5586">
        <w:trPr>
          <w:trHeight w:val="113"/>
        </w:trPr>
        <w:tc>
          <w:tcPr>
            <w:tcW w:w="8642" w:type="dxa"/>
            <w:gridSpan w:val="2"/>
          </w:tcPr>
          <w:p w14:paraId="32BBE7F2" w14:textId="56EF36C2" w:rsidR="004A6BF1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Q18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involve</w:t>
            </w:r>
            <w:r w:rsidR="000B4FF6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data of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vulnerable individuals?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31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6DBDFB90" w14:textId="77777777" w:rsidR="004A6BF1" w:rsidRPr="00D87F82" w:rsidRDefault="004A6BF1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A6BF1" w:rsidRPr="00F17557" w14:paraId="27D8AB50" w14:textId="77777777" w:rsidTr="00DF5586">
        <w:trPr>
          <w:trHeight w:val="113"/>
        </w:trPr>
        <w:tc>
          <w:tcPr>
            <w:tcW w:w="8642" w:type="dxa"/>
            <w:gridSpan w:val="2"/>
          </w:tcPr>
          <w:p w14:paraId="7FA74869" w14:textId="62E6821D" w:rsidR="004A6BF1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Q19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use innovative technological / organisational solutions?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32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4F91CFAB" w14:textId="77777777" w:rsidR="004A6BF1" w:rsidRPr="00D87F82" w:rsidRDefault="004A6BF1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A6BF1" w:rsidRPr="00F17557" w14:paraId="5F8034BC" w14:textId="77777777" w:rsidTr="00DF5586">
        <w:trPr>
          <w:trHeight w:val="113"/>
        </w:trPr>
        <w:tc>
          <w:tcPr>
            <w:tcW w:w="8642" w:type="dxa"/>
            <w:gridSpan w:val="2"/>
          </w:tcPr>
          <w:p w14:paraId="1B8D2F48" w14:textId="2BDE04E0" w:rsidR="004A6BF1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Q20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Is this</w:t>
            </w:r>
            <w:r w:rsidR="004A6BF1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a major initiative for the University?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33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125B9C19" w14:textId="77777777" w:rsidR="004A6BF1" w:rsidRPr="00D87F82" w:rsidRDefault="004A6BF1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286772" w:rsidRPr="00F17557" w14:paraId="6FE0F0FC" w14:textId="77777777" w:rsidTr="00DF5586">
        <w:trPr>
          <w:trHeight w:val="113"/>
        </w:trPr>
        <w:tc>
          <w:tcPr>
            <w:tcW w:w="8642" w:type="dxa"/>
            <w:gridSpan w:val="2"/>
          </w:tcPr>
          <w:p w14:paraId="3025DCE8" w14:textId="2C4E9333" w:rsidR="00286772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Q21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Do</w:t>
            </w:r>
            <w:r w:rsidR="0028677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28677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D47B35">
              <w:rPr>
                <w:rStyle w:val="CommentReference"/>
                <w:rFonts w:ascii="Baxter Sans Core" w:hAnsi="Baxter Sans Core"/>
                <w:sz w:val="18"/>
                <w:szCs w:val="18"/>
              </w:rPr>
              <w:t>involve preventing individuals</w:t>
            </w:r>
            <w:r w:rsidR="00286772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from exercising a right or using a service or contract?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34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37987C2F" w14:textId="77777777" w:rsidR="00286772" w:rsidRPr="00D87F82" w:rsidRDefault="002867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A80AFD" w:rsidRPr="00F17557" w14:paraId="1E7C7255" w14:textId="77777777" w:rsidTr="00DF5586">
        <w:trPr>
          <w:trHeight w:val="113"/>
        </w:trPr>
        <w:tc>
          <w:tcPr>
            <w:tcW w:w="8642" w:type="dxa"/>
            <w:gridSpan w:val="2"/>
          </w:tcPr>
          <w:p w14:paraId="049A8C8C" w14:textId="22FB4456" w:rsidR="00A80AFD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Q22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AC10B8">
              <w:rPr>
                <w:rStyle w:val="CommentReference"/>
                <w:rFonts w:ascii="Baxter Sans Core" w:hAnsi="Baxter Sans Core"/>
                <w:sz w:val="18"/>
                <w:szCs w:val="18"/>
              </w:rPr>
              <w:t>Is there</w:t>
            </w:r>
            <w:r w:rsidR="00A80AFD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a change to the nature, scope, context or purposes of use of personal data by the University?</w:t>
            </w:r>
            <w:r w:rsidR="0001513D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35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</w:tcPr>
          <w:p w14:paraId="380E7A73" w14:textId="77777777" w:rsidR="00A80AFD" w:rsidRPr="00D87F82" w:rsidRDefault="00A80AF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D66544" w:rsidRPr="00F17557" w14:paraId="2303F9AA" w14:textId="77777777" w:rsidTr="00FB5689">
        <w:trPr>
          <w:trHeight w:val="113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141CB2F6" w14:textId="7778C0E1" w:rsidR="00D66544" w:rsidRPr="00C860A2" w:rsidRDefault="00E42452" w:rsidP="00C860A2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Q23</w:t>
            </w:r>
            <w:r w:rsidR="00C860A2" w:rsidRPr="00C860A2">
              <w:rPr>
                <w:rStyle w:val="CommentReference"/>
                <w:rFonts w:ascii="Baxter Sans Core" w:hAnsi="Baxter Sans Core"/>
                <w:sz w:val="18"/>
                <w:szCs w:val="18"/>
                <w:u w:val="single"/>
              </w:rPr>
              <w:t>:</w:t>
            </w:r>
            <w:r w:rsid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</w:t>
            </w:r>
            <w:r w:rsidR="009832D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>Finally,</w:t>
            </w:r>
            <w:r w:rsidR="00B40833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taking into account the nature, scope and context of processing,</w:t>
            </w:r>
            <w:r w:rsidR="009832D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i</w:t>
            </w:r>
            <w:r w:rsidR="00DD33D3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>s there any</w:t>
            </w:r>
            <w:r w:rsidR="0094504F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other</w:t>
            </w:r>
            <w:r w:rsidR="008649E4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reason why</w:t>
            </w:r>
            <w:r w:rsidR="00D66544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the </w:t>
            </w:r>
            <w:r w:rsidR="00DC12F4">
              <w:rPr>
                <w:rStyle w:val="CommentReference"/>
                <w:rFonts w:ascii="Baxter Sans Core" w:hAnsi="Baxter Sans Core"/>
                <w:sz w:val="18"/>
                <w:szCs w:val="18"/>
              </w:rPr>
              <w:t>activities</w:t>
            </w:r>
            <w:r w:rsidR="00D66544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 may resu</w:t>
            </w:r>
            <w:r w:rsidR="00AC10B8">
              <w:rPr>
                <w:rStyle w:val="CommentReference"/>
                <w:rFonts w:ascii="Baxter Sans Core" w:hAnsi="Baxter Sans Core"/>
                <w:sz w:val="18"/>
                <w:szCs w:val="18"/>
              </w:rPr>
              <w:t>lt in a high risk</w:t>
            </w:r>
            <w:r w:rsidR="00D66544" w:rsidRPr="00C860A2">
              <w:rPr>
                <w:rStyle w:val="CommentReference"/>
                <w:rFonts w:ascii="Baxter Sans Core" w:hAnsi="Baxter Sans Core"/>
                <w:sz w:val="18"/>
                <w:szCs w:val="18"/>
              </w:rPr>
              <w:t xml:space="preserve">?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36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A524C" w14:textId="77777777" w:rsidR="00D66544" w:rsidRPr="00D87F82" w:rsidRDefault="00D66544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1E0774" w:rsidRPr="00F17557" w14:paraId="6043253A" w14:textId="77777777" w:rsidTr="00FB5689">
        <w:trPr>
          <w:trHeight w:val="113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48397B7C" w14:textId="77777777" w:rsidR="001E0774" w:rsidRPr="00D87F82" w:rsidRDefault="001E0774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286772" w:rsidRPr="00F17557" w14:paraId="1C61709D" w14:textId="77777777" w:rsidTr="004327B5">
        <w:trPr>
          <w:trHeight w:val="113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213C394C" w14:textId="19C3F34B" w:rsidR="00286772" w:rsidRPr="009F00B9" w:rsidRDefault="009F00B9" w:rsidP="008649E4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</w:pPr>
            <w:r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 xml:space="preserve">Is a </w:t>
            </w:r>
            <w:r w:rsidR="008649E4"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>DPIA</w:t>
            </w:r>
            <w:r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 xml:space="preserve"> Required for the </w:t>
            </w:r>
            <w:r w:rsidR="00DC12F4"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>activities</w:t>
            </w:r>
            <w:r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 xml:space="preserve"> ?</w:t>
            </w:r>
            <w:r w:rsidR="00A80AFD">
              <w:rPr>
                <w:rStyle w:val="CommentReference"/>
                <w:rFonts w:ascii="Baxter Sans Core" w:hAnsi="Baxter Sans Core"/>
                <w:b/>
                <w:sz w:val="18"/>
                <w:szCs w:val="18"/>
                <w:u w:val="single"/>
              </w:rPr>
              <w:t xml:space="preserve"> </w:t>
            </w:r>
            <w:r w:rsidR="0061035F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37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6ED155" w14:textId="77777777" w:rsidR="00286772" w:rsidRPr="00D87F82" w:rsidRDefault="002867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4327B5" w:rsidRPr="00F17557" w14:paraId="053B5D8E" w14:textId="77777777" w:rsidTr="004327B5">
        <w:trPr>
          <w:trHeight w:val="113"/>
        </w:trPr>
        <w:tc>
          <w:tcPr>
            <w:tcW w:w="9209" w:type="dxa"/>
            <w:gridSpan w:val="3"/>
            <w:shd w:val="clear" w:color="auto" w:fill="auto"/>
          </w:tcPr>
          <w:p w14:paraId="40B1EF6F" w14:textId="64ABBFAF" w:rsidR="004327B5" w:rsidRPr="004327B5" w:rsidRDefault="004327B5" w:rsidP="004327B5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4327B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Further 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</w:t>
            </w:r>
          </w:p>
        </w:tc>
      </w:tr>
      <w:tr w:rsidR="00DF5586" w:rsidRPr="00F17557" w14:paraId="7395D670" w14:textId="77777777" w:rsidTr="00DF5586">
        <w:trPr>
          <w:trHeight w:val="113"/>
        </w:trPr>
        <w:tc>
          <w:tcPr>
            <w:tcW w:w="3539" w:type="dxa"/>
          </w:tcPr>
          <w:p w14:paraId="597E2A6F" w14:textId="372812ED" w:rsidR="00DF5586" w:rsidRPr="00DF5586" w:rsidRDefault="00DF5586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DF5586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Reasons why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DPIA </w:t>
            </w:r>
            <w:r w:rsidRPr="00DF5586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is </w:t>
            </w:r>
            <w:r w:rsidR="008D49B9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/</w:t>
            </w:r>
            <w:r w:rsidR="007B724F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is not required</w:t>
            </w:r>
          </w:p>
        </w:tc>
        <w:tc>
          <w:tcPr>
            <w:tcW w:w="5670" w:type="dxa"/>
            <w:gridSpan w:val="2"/>
          </w:tcPr>
          <w:p w14:paraId="178F6802" w14:textId="74574473" w:rsidR="00DF5586" w:rsidRPr="00D87F82" w:rsidRDefault="0061035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38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DF5586" w:rsidRPr="00F17557" w14:paraId="4C209266" w14:textId="77777777" w:rsidTr="00DF5586">
        <w:trPr>
          <w:trHeight w:val="113"/>
        </w:trPr>
        <w:tc>
          <w:tcPr>
            <w:tcW w:w="3539" w:type="dxa"/>
          </w:tcPr>
          <w:p w14:paraId="3E5B2BA1" w14:textId="64A42F8D" w:rsidR="00DF5586" w:rsidRPr="00D66544" w:rsidRDefault="00A0510E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</w:t>
            </w:r>
            <w:r w:rsidR="00DF5586" w:rsidRPr="00D6654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erson carrying out screening</w:t>
            </w:r>
          </w:p>
        </w:tc>
        <w:tc>
          <w:tcPr>
            <w:tcW w:w="5670" w:type="dxa"/>
            <w:gridSpan w:val="2"/>
          </w:tcPr>
          <w:p w14:paraId="65CED96E" w14:textId="7357C58C" w:rsidR="0001513D" w:rsidRDefault="0061035F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39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DB3D95D" w14:textId="3968C92A" w:rsidR="00A0510E" w:rsidRDefault="00A0510E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4AA58D0A" w14:textId="17A67EC8" w:rsidR="00A0510E" w:rsidRPr="00D87F82" w:rsidRDefault="00A0510E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Role:</w:t>
            </w:r>
          </w:p>
        </w:tc>
      </w:tr>
      <w:tr w:rsidR="006E16A6" w:rsidRPr="00F17557" w14:paraId="0E84A5AA" w14:textId="77777777" w:rsidTr="00DF5586">
        <w:trPr>
          <w:trHeight w:val="113"/>
        </w:trPr>
        <w:tc>
          <w:tcPr>
            <w:tcW w:w="3539" w:type="dxa"/>
          </w:tcPr>
          <w:p w14:paraId="47E23E59" w14:textId="4AC1B31E" w:rsidR="006E16A6" w:rsidRDefault="006E16A6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Person making decision whether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is required</w:t>
            </w:r>
          </w:p>
        </w:tc>
        <w:tc>
          <w:tcPr>
            <w:tcW w:w="5670" w:type="dxa"/>
            <w:gridSpan w:val="2"/>
          </w:tcPr>
          <w:p w14:paraId="4DF1A157" w14:textId="5A09A7DD" w:rsidR="0001513D" w:rsidRDefault="0061035F" w:rsidP="006E16A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40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6B57FCDA" w14:textId="03FA14D2" w:rsidR="006E16A6" w:rsidRDefault="006E16A6" w:rsidP="006E16A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Name: </w:t>
            </w:r>
          </w:p>
          <w:p w14:paraId="4D7EA4CA" w14:textId="298C3500" w:rsidR="006E16A6" w:rsidRDefault="006E16A6" w:rsidP="006E16A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Role:</w:t>
            </w:r>
          </w:p>
        </w:tc>
      </w:tr>
      <w:tr w:rsidR="00DF5586" w:rsidRPr="00F17557" w14:paraId="5459D6FE" w14:textId="77777777" w:rsidTr="00DF5586">
        <w:trPr>
          <w:trHeight w:val="113"/>
        </w:trPr>
        <w:tc>
          <w:tcPr>
            <w:tcW w:w="3539" w:type="dxa"/>
          </w:tcPr>
          <w:p w14:paraId="25D11A87" w14:textId="35D03DFB" w:rsidR="00DF5586" w:rsidRPr="00D66544" w:rsidRDefault="00DF558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D6654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670" w:type="dxa"/>
            <w:gridSpan w:val="2"/>
          </w:tcPr>
          <w:p w14:paraId="61F37845" w14:textId="3BC3CE25" w:rsidR="00DF5586" w:rsidRPr="00D87F82" w:rsidRDefault="0061035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41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DF5586" w:rsidRPr="00F17557" w14:paraId="11911199" w14:textId="77777777" w:rsidTr="00DF5586">
        <w:trPr>
          <w:trHeight w:val="113"/>
        </w:trPr>
        <w:tc>
          <w:tcPr>
            <w:tcW w:w="3539" w:type="dxa"/>
          </w:tcPr>
          <w:p w14:paraId="0A4E95DD" w14:textId="10E6A053" w:rsidR="00DF5586" w:rsidRPr="00D66544" w:rsidRDefault="00DF558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D6654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670" w:type="dxa"/>
            <w:gridSpan w:val="2"/>
          </w:tcPr>
          <w:p w14:paraId="03D806FF" w14:textId="5B4ED70A" w:rsidR="00DF5586" w:rsidRPr="00D87F82" w:rsidRDefault="0061035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42</w:t>
            </w:r>
            <w:r w:rsidR="0001513D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5AA71597" w14:textId="77777777" w:rsidR="00A60888" w:rsidRDefault="00A60888" w:rsidP="00D00C16">
      <w:pPr>
        <w:autoSpaceDE w:val="0"/>
        <w:autoSpaceDN w:val="0"/>
        <w:spacing w:after="40" w:line="240" w:lineRule="auto"/>
        <w:contextualSpacing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p w14:paraId="0C281DA0" w14:textId="77777777" w:rsidR="00FE4C8C" w:rsidRPr="00E15FF4" w:rsidRDefault="00FE4C8C" w:rsidP="00D00C16">
      <w:pPr>
        <w:autoSpaceDE w:val="0"/>
        <w:autoSpaceDN w:val="0"/>
        <w:spacing w:after="40" w:line="240" w:lineRule="auto"/>
        <w:contextualSpacing/>
        <w:rPr>
          <w:rFonts w:ascii="Baxter Sans Core" w:eastAsia="Times New Roman" w:hAnsi="Baxter Sans Core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8B7C54" w:rsidRPr="00E15FF4" w14:paraId="3A018E9B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C54BDC8" w14:textId="6C5A642C" w:rsidR="008B7C54" w:rsidRPr="00810D53" w:rsidRDefault="00E61936" w:rsidP="008649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The scope of this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</w:p>
        </w:tc>
      </w:tr>
      <w:tr w:rsidR="008B7C54" w:rsidRPr="00F17557" w14:paraId="3024BF18" w14:textId="77777777" w:rsidTr="00C83AE0">
        <w:tc>
          <w:tcPr>
            <w:tcW w:w="3539" w:type="dxa"/>
          </w:tcPr>
          <w:p w14:paraId="3A54EFE0" w14:textId="4446FDAD" w:rsidR="008B7C54" w:rsidRPr="005F7702" w:rsidRDefault="008649E4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</w:t>
            </w:r>
            <w:r w:rsidR="00DB43FF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he </w:t>
            </w:r>
            <w:r w:rsidR="00DC12F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activities</w:t>
            </w:r>
            <w:r w:rsidR="00DB43FF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dealt with in this 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</w:p>
        </w:tc>
        <w:tc>
          <w:tcPr>
            <w:tcW w:w="5670" w:type="dxa"/>
          </w:tcPr>
          <w:p w14:paraId="678338BE" w14:textId="705A9033" w:rsidR="008B7C54" w:rsidRDefault="00217A7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43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8B7C54" w:rsidRPr="00E15FF4" w14:paraId="1704D0AB" w14:textId="77777777" w:rsidTr="00C83AE0">
        <w:tc>
          <w:tcPr>
            <w:tcW w:w="3539" w:type="dxa"/>
          </w:tcPr>
          <w:p w14:paraId="0CC3CF0B" w14:textId="334DBC9F" w:rsidR="008B7C54" w:rsidRPr="005F7702" w:rsidRDefault="00E61936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Parts of the </w:t>
            </w:r>
            <w:r w:rsidR="00DC12F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activities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which are not considered in this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</w:p>
        </w:tc>
        <w:tc>
          <w:tcPr>
            <w:tcW w:w="5670" w:type="dxa"/>
          </w:tcPr>
          <w:p w14:paraId="4EEA8BDF" w14:textId="04910583" w:rsidR="008B7C54" w:rsidRPr="001B07B9" w:rsidRDefault="00217A7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44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8B7C54" w:rsidRPr="00E15FF4" w14:paraId="5AEEF188" w14:textId="77777777" w:rsidTr="00C83AE0">
        <w:tc>
          <w:tcPr>
            <w:tcW w:w="3539" w:type="dxa"/>
          </w:tcPr>
          <w:p w14:paraId="2EC5DDC1" w14:textId="592A386B" w:rsidR="008B7C54" w:rsidRPr="005F7702" w:rsidRDefault="00E61936" w:rsidP="008649E4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</w:t>
            </w:r>
            <w:r w:rsidR="006A7AF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s of other processing covered by this </w:t>
            </w:r>
            <w:r w:rsidR="008649E4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DPIA</w:t>
            </w:r>
          </w:p>
        </w:tc>
        <w:tc>
          <w:tcPr>
            <w:tcW w:w="5670" w:type="dxa"/>
          </w:tcPr>
          <w:p w14:paraId="77D90057" w14:textId="25E5B5BC" w:rsidR="008B7C54" w:rsidRPr="005F7702" w:rsidRDefault="00217A7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45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51378CD0" w14:textId="77777777" w:rsidR="009A2E49" w:rsidRDefault="009A2E49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E61936" w:rsidRPr="00E15FF4" w14:paraId="3A0D2C44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465A239" w14:textId="385A37B8" w:rsidR="00E61936" w:rsidRPr="00810D53" w:rsidRDefault="00D444E2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 about the processing</w:t>
            </w:r>
            <w:r w:rsidR="00E61936"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of personal data</w:t>
            </w:r>
          </w:p>
        </w:tc>
      </w:tr>
      <w:tr w:rsidR="00E61936" w:rsidRPr="00F17557" w14:paraId="49F462DC" w14:textId="77777777" w:rsidTr="00C83AE0">
        <w:tc>
          <w:tcPr>
            <w:tcW w:w="3539" w:type="dxa"/>
          </w:tcPr>
          <w:p w14:paraId="2667F217" w14:textId="33514549" w:rsidR="00E61936" w:rsidRPr="005F7702" w:rsidRDefault="000D754A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Description of th</w:t>
            </w:r>
            <w:r w:rsidR="00121707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 proposed processing</w:t>
            </w:r>
          </w:p>
        </w:tc>
        <w:tc>
          <w:tcPr>
            <w:tcW w:w="5670" w:type="dxa"/>
          </w:tcPr>
          <w:p w14:paraId="1B1F22BA" w14:textId="0967DC01" w:rsidR="00776AA2" w:rsidRDefault="00776AA2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 xml:space="preserve">[Note </w:t>
            </w:r>
            <w:r w:rsidR="00FB5689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46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7CBF1778" w14:textId="77777777" w:rsidR="00E61936" w:rsidRPr="005F7702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E61936" w:rsidRPr="00F17557" w14:paraId="58E4BE3B" w14:textId="77777777" w:rsidTr="00C83AE0">
        <w:tc>
          <w:tcPr>
            <w:tcW w:w="3539" w:type="dxa"/>
          </w:tcPr>
          <w:p w14:paraId="3F816CF6" w14:textId="2D3488D1" w:rsidR="00E61936" w:rsidRPr="005F7702" w:rsidRDefault="000D754A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Description of </w:t>
            </w:r>
            <w:r w:rsidR="00D37A07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technology, assets and other means used to process personal data</w:t>
            </w:r>
          </w:p>
        </w:tc>
        <w:tc>
          <w:tcPr>
            <w:tcW w:w="5670" w:type="dxa"/>
          </w:tcPr>
          <w:p w14:paraId="1483F178" w14:textId="0D39016F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47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633DE771" w14:textId="77777777" w:rsidR="00E61936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E61936" w:rsidRPr="00E15FF4" w14:paraId="7B3E1B08" w14:textId="77777777" w:rsidTr="00C83AE0">
        <w:tc>
          <w:tcPr>
            <w:tcW w:w="3539" w:type="dxa"/>
          </w:tcPr>
          <w:p w14:paraId="5A62B1A7" w14:textId="53E4FBC8" w:rsidR="00E61936" w:rsidRPr="005F7702" w:rsidRDefault="00D47B3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Types of individuals</w:t>
            </w:r>
          </w:p>
        </w:tc>
        <w:tc>
          <w:tcPr>
            <w:tcW w:w="5670" w:type="dxa"/>
          </w:tcPr>
          <w:p w14:paraId="24D34F67" w14:textId="05943849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48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74633CE" w14:textId="77777777" w:rsidR="00E61936" w:rsidRPr="001B07B9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</w:p>
        </w:tc>
      </w:tr>
      <w:tr w:rsidR="00E61936" w:rsidRPr="00E15FF4" w14:paraId="2AF84EB3" w14:textId="77777777" w:rsidTr="00C83AE0">
        <w:tc>
          <w:tcPr>
            <w:tcW w:w="3539" w:type="dxa"/>
          </w:tcPr>
          <w:p w14:paraId="18A000C3" w14:textId="3B4B7FD5" w:rsidR="00E61936" w:rsidRPr="005F7702" w:rsidRDefault="00251FF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Types of personal data</w:t>
            </w:r>
          </w:p>
        </w:tc>
        <w:tc>
          <w:tcPr>
            <w:tcW w:w="5670" w:type="dxa"/>
          </w:tcPr>
          <w:p w14:paraId="5999EED8" w14:textId="0E25DB1E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49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4D4A003F" w14:textId="77777777" w:rsidR="00E61936" w:rsidRPr="005F7702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</w:p>
        </w:tc>
      </w:tr>
      <w:tr w:rsidR="00E61936" w:rsidRPr="00E15FF4" w14:paraId="25829BFB" w14:textId="77777777" w:rsidTr="00C83AE0">
        <w:tc>
          <w:tcPr>
            <w:tcW w:w="3539" w:type="dxa"/>
          </w:tcPr>
          <w:p w14:paraId="12EFEC64" w14:textId="5A73E991" w:rsidR="00E61936" w:rsidRPr="005F7702" w:rsidRDefault="00251FF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lastRenderedPageBreak/>
              <w:t>Sources of personal data</w:t>
            </w:r>
          </w:p>
        </w:tc>
        <w:tc>
          <w:tcPr>
            <w:tcW w:w="5670" w:type="dxa"/>
          </w:tcPr>
          <w:p w14:paraId="016CB8CD" w14:textId="7475ABC8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50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94C771F" w14:textId="77777777" w:rsidR="00E61936" w:rsidRPr="005F7702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E61936" w:rsidRPr="00E15FF4" w14:paraId="20B73C99" w14:textId="77777777" w:rsidTr="00C83AE0">
        <w:tc>
          <w:tcPr>
            <w:tcW w:w="3539" w:type="dxa"/>
          </w:tcPr>
          <w:p w14:paraId="1EA6BD1C" w14:textId="1A5FB87F" w:rsidR="00E61936" w:rsidRDefault="00251FF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Length and frequency of processing</w:t>
            </w:r>
          </w:p>
        </w:tc>
        <w:tc>
          <w:tcPr>
            <w:tcW w:w="5670" w:type="dxa"/>
          </w:tcPr>
          <w:p w14:paraId="42FA4C44" w14:textId="3D0E7DC2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51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7DB1953D" w14:textId="77777777" w:rsidR="00E61936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</w:pPr>
          </w:p>
        </w:tc>
      </w:tr>
      <w:tr w:rsidR="00E61936" w:rsidRPr="00E15FF4" w14:paraId="0A456A7A" w14:textId="77777777" w:rsidTr="00C83AE0">
        <w:tc>
          <w:tcPr>
            <w:tcW w:w="3539" w:type="dxa"/>
          </w:tcPr>
          <w:p w14:paraId="309C81BD" w14:textId="6535AA9D" w:rsidR="00E61936" w:rsidRPr="005F7702" w:rsidRDefault="00251FF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Processing volumes</w:t>
            </w:r>
          </w:p>
        </w:tc>
        <w:tc>
          <w:tcPr>
            <w:tcW w:w="5670" w:type="dxa"/>
          </w:tcPr>
          <w:p w14:paraId="174CA499" w14:textId="18133574" w:rsidR="00776AA2" w:rsidRDefault="00FB5689" w:rsidP="00776AA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52</w:t>
            </w:r>
            <w:r w:rsidR="00776AA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7F2A066C" w14:textId="77777777" w:rsidR="00E61936" w:rsidRPr="005F7702" w:rsidRDefault="00E6193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</w:tbl>
    <w:p w14:paraId="3FF851C4" w14:textId="77777777" w:rsidR="00E61936" w:rsidRDefault="00E61936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3856C7" w:rsidRPr="00E15FF4" w14:paraId="47803EE8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596DBEF" w14:textId="0E63D32E" w:rsidR="003856C7" w:rsidRPr="00810D53" w:rsidRDefault="003856C7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Purpose of processing</w:t>
            </w:r>
          </w:p>
        </w:tc>
      </w:tr>
      <w:tr w:rsidR="003856C7" w:rsidRPr="00F17557" w14:paraId="4EB71A1D" w14:textId="77777777" w:rsidTr="00C83AE0">
        <w:tc>
          <w:tcPr>
            <w:tcW w:w="3539" w:type="dxa"/>
          </w:tcPr>
          <w:p w14:paraId="1DFA3761" w14:textId="44B44284" w:rsidR="003856C7" w:rsidRPr="005F7702" w:rsidRDefault="003856C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Purposes of processing</w:t>
            </w:r>
          </w:p>
        </w:tc>
        <w:tc>
          <w:tcPr>
            <w:tcW w:w="5670" w:type="dxa"/>
          </w:tcPr>
          <w:p w14:paraId="18BD2CAC" w14:textId="0F009F12" w:rsidR="00687816" w:rsidRDefault="00FB5689" w:rsidP="0068781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53</w:t>
            </w:r>
            <w:r w:rsidR="0068781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32B49B3" w14:textId="77777777" w:rsidR="003856C7" w:rsidRPr="005F7702" w:rsidRDefault="003856C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3856C7" w:rsidRPr="00F17557" w14:paraId="6B3154A8" w14:textId="77777777" w:rsidTr="00C83AE0">
        <w:tc>
          <w:tcPr>
            <w:tcW w:w="3539" w:type="dxa"/>
          </w:tcPr>
          <w:p w14:paraId="6171AC51" w14:textId="63087D21" w:rsidR="003856C7" w:rsidRPr="005F7702" w:rsidRDefault="003856C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Benefits of processing</w:t>
            </w:r>
          </w:p>
        </w:tc>
        <w:tc>
          <w:tcPr>
            <w:tcW w:w="5670" w:type="dxa"/>
          </w:tcPr>
          <w:p w14:paraId="6B081DE4" w14:textId="170B0BBB" w:rsidR="00687816" w:rsidRDefault="00FB5689" w:rsidP="0068781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54</w:t>
            </w:r>
            <w:r w:rsidR="00687816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60EC7AD6" w14:textId="77777777" w:rsidR="003856C7" w:rsidRDefault="003856C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</w:tbl>
    <w:p w14:paraId="5E876C26" w14:textId="77777777" w:rsidR="000D20A7" w:rsidRDefault="000D20A7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921AD2" w:rsidRPr="00E15FF4" w14:paraId="30315FF8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399D948" w14:textId="2F061EBD" w:rsidR="00921AD2" w:rsidRPr="00810D53" w:rsidRDefault="00921AD2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Disclosure / sharing of personal data by the University</w:t>
            </w:r>
          </w:p>
        </w:tc>
      </w:tr>
      <w:tr w:rsidR="009B71A3" w:rsidRPr="00F17557" w14:paraId="4E482CEE" w14:textId="77777777" w:rsidTr="00C83AE0">
        <w:tc>
          <w:tcPr>
            <w:tcW w:w="3539" w:type="dxa"/>
            <w:vMerge w:val="restart"/>
          </w:tcPr>
          <w:p w14:paraId="713B8B80" w14:textId="2F28F232" w:rsidR="009B71A3" w:rsidRPr="005F7702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 of disclosures / sharing of personal data in connection with the activities</w:t>
            </w:r>
          </w:p>
        </w:tc>
        <w:tc>
          <w:tcPr>
            <w:tcW w:w="5670" w:type="dxa"/>
          </w:tcPr>
          <w:p w14:paraId="5EEEB540" w14:textId="7A16CF92" w:rsidR="009B71A3" w:rsidRDefault="00FB5689" w:rsidP="00C9247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55</w:t>
            </w:r>
            <w:r w:rsidR="009B71A3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404A0EEF" w14:textId="6243095F" w:rsidR="009B71A3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Name:</w:t>
            </w:r>
          </w:p>
          <w:p w14:paraId="2F545742" w14:textId="40CB7EB8" w:rsidR="00A75AE4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Role/ function of recipient:</w:t>
            </w:r>
          </w:p>
          <w:p w14:paraId="7293AAE1" w14:textId="59C92053" w:rsidR="009B71A3" w:rsidRDefault="00A75AE4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Disclosed data:</w:t>
            </w:r>
          </w:p>
          <w:p w14:paraId="2E06EB4B" w14:textId="13E9F4EF" w:rsidR="009B71A3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9B71A3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Purposes for disclosure / sharing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4D6A6A1B" w14:textId="11663411" w:rsidR="001212B6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9B71A3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Details of relevant agreements with recipients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1463A89C" w14:textId="2B85F230" w:rsidR="009B71A3" w:rsidRPr="009B71A3" w:rsidRDefault="001212B6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Monitoring</w:t>
            </w:r>
            <w:r w:rsidR="009A2A77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 / action by University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</w:tc>
      </w:tr>
      <w:tr w:rsidR="009B71A3" w:rsidRPr="00F17557" w14:paraId="64278826" w14:textId="77777777" w:rsidTr="00C83AE0">
        <w:tc>
          <w:tcPr>
            <w:tcW w:w="3539" w:type="dxa"/>
            <w:vMerge/>
          </w:tcPr>
          <w:p w14:paraId="43BF10D9" w14:textId="326DF1A2" w:rsidR="009B71A3" w:rsidRDefault="009B71A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7A6458B" w14:textId="1E6CFB2B" w:rsidR="009B71A3" w:rsidRDefault="009B71A3" w:rsidP="009B71A3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Name:</w:t>
            </w:r>
          </w:p>
          <w:p w14:paraId="67A946E6" w14:textId="55EC5CF0" w:rsidR="00A75AE4" w:rsidRDefault="009B71A3" w:rsidP="009B71A3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Role/ function of recipient:</w:t>
            </w:r>
          </w:p>
          <w:p w14:paraId="2789AB3E" w14:textId="67B6457E" w:rsidR="009B71A3" w:rsidRDefault="00A75AE4" w:rsidP="009B71A3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Disclosed data:</w:t>
            </w:r>
          </w:p>
          <w:p w14:paraId="7ED6F853" w14:textId="5694D89A" w:rsidR="009B71A3" w:rsidRDefault="009B71A3" w:rsidP="009B71A3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9B71A3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Purposes for disclosure / sharing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68F896EB" w14:textId="27466004" w:rsidR="001212B6" w:rsidRDefault="009B71A3" w:rsidP="009B71A3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 w:rsidRPr="009B71A3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Details of relevant agreements with recipients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  <w:p w14:paraId="13F61F9D" w14:textId="4CA8F1D4" w:rsidR="009B71A3" w:rsidRPr="00FF7770" w:rsidRDefault="001212B6" w:rsidP="00C92470">
            <w:pPr>
              <w:autoSpaceDE w:val="0"/>
              <w:autoSpaceDN w:val="0"/>
              <w:jc w:val="both"/>
              <w:rPr>
                <w:rStyle w:val="CommentReference"/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Monitoring</w:t>
            </w:r>
            <w:r w:rsidR="009A2A77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 / action by University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47572074" w14:textId="77777777" w:rsidR="00921AD2" w:rsidRDefault="00921AD2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106CC3" w:rsidRPr="00E15FF4" w14:paraId="06096374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62C8C26" w14:textId="55AA5D3B" w:rsidR="00106CC3" w:rsidRPr="00810D53" w:rsidRDefault="00F43E3E" w:rsidP="00810D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Countries</w:t>
            </w:r>
          </w:p>
        </w:tc>
      </w:tr>
      <w:tr w:rsidR="009A639B" w:rsidRPr="00F17557" w14:paraId="72B9C368" w14:textId="77777777" w:rsidTr="009A2A77">
        <w:trPr>
          <w:trHeight w:val="1266"/>
        </w:trPr>
        <w:tc>
          <w:tcPr>
            <w:tcW w:w="3539" w:type="dxa"/>
            <w:vMerge w:val="restart"/>
          </w:tcPr>
          <w:p w14:paraId="43234E8C" w14:textId="11946006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 of international data transfers</w:t>
            </w:r>
          </w:p>
        </w:tc>
        <w:tc>
          <w:tcPr>
            <w:tcW w:w="5670" w:type="dxa"/>
          </w:tcPr>
          <w:p w14:paraId="762CCCF7" w14:textId="4261BB29" w:rsidR="00C83AE0" w:rsidRDefault="002D1B9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56</w:t>
            </w:r>
            <w:r w:rsidR="00C83AE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3F201CB" w14:textId="5AB36E6C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 and role of recipient:</w:t>
            </w:r>
          </w:p>
          <w:p w14:paraId="27F03E9B" w14:textId="77777777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Countries: </w:t>
            </w:r>
          </w:p>
          <w:p w14:paraId="7883CEF3" w14:textId="0C8CDA56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Reason for transfer: </w:t>
            </w:r>
          </w:p>
          <w:p w14:paraId="1D2353CE" w14:textId="30B995C5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Agreement:</w:t>
            </w:r>
          </w:p>
          <w:p w14:paraId="3C891A11" w14:textId="3AE814A9" w:rsidR="009A2A77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University’s grounds for international transfer: </w:t>
            </w:r>
          </w:p>
        </w:tc>
      </w:tr>
      <w:tr w:rsidR="009A639B" w:rsidRPr="00F17557" w14:paraId="2EDE0C73" w14:textId="77777777" w:rsidTr="009A2A77">
        <w:trPr>
          <w:trHeight w:val="1127"/>
        </w:trPr>
        <w:tc>
          <w:tcPr>
            <w:tcW w:w="3539" w:type="dxa"/>
            <w:vMerge/>
          </w:tcPr>
          <w:p w14:paraId="14EB3216" w14:textId="53E6A9B0" w:rsidR="009A639B" w:rsidRDefault="009A639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241D8B7" w14:textId="77777777" w:rsidR="00C83AE0" w:rsidRDefault="00C83AE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 and role of recipient:</w:t>
            </w:r>
          </w:p>
          <w:p w14:paraId="3ABBBC12" w14:textId="06B04BAE" w:rsidR="00C83AE0" w:rsidRDefault="00C83AE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Countries: </w:t>
            </w:r>
          </w:p>
          <w:p w14:paraId="375172B4" w14:textId="3453FF05" w:rsidR="00C83AE0" w:rsidRDefault="00C83AE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Reason for transfer: </w:t>
            </w:r>
          </w:p>
          <w:p w14:paraId="0026F02B" w14:textId="156B2E1F" w:rsidR="00C83AE0" w:rsidRDefault="00C83AE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Agreement:</w:t>
            </w:r>
          </w:p>
          <w:p w14:paraId="1DED2CD8" w14:textId="4BD523CB" w:rsidR="009A639B" w:rsidRDefault="00C83AE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University’s grounds for international transfer: </w:t>
            </w:r>
          </w:p>
        </w:tc>
      </w:tr>
      <w:tr w:rsidR="00580C89" w:rsidRPr="00F17557" w14:paraId="2B41FD64" w14:textId="77777777" w:rsidTr="00580C89">
        <w:tc>
          <w:tcPr>
            <w:tcW w:w="3539" w:type="dxa"/>
          </w:tcPr>
          <w:p w14:paraId="140E0063" w14:textId="0773657C" w:rsidR="00580C89" w:rsidRPr="005F7702" w:rsidRDefault="00D47B3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Location of individuals</w:t>
            </w:r>
          </w:p>
        </w:tc>
        <w:tc>
          <w:tcPr>
            <w:tcW w:w="5670" w:type="dxa"/>
          </w:tcPr>
          <w:p w14:paraId="7D43C0A2" w14:textId="1014D9E0" w:rsidR="00580C89" w:rsidRDefault="002D1B9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57</w:t>
            </w:r>
            <w:r w:rsidR="009567A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0E61BA16" w14:textId="77777777" w:rsidR="00106CC3" w:rsidRDefault="00106CC3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772A2C" w:rsidRPr="00E15FF4" w14:paraId="5B0E2467" w14:textId="77777777" w:rsidTr="00F4000D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3BB147F" w14:textId="77777777" w:rsidR="00772A2C" w:rsidRPr="00810D53" w:rsidRDefault="00772A2C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University’s legal basis for processing</w:t>
            </w:r>
          </w:p>
        </w:tc>
      </w:tr>
      <w:tr w:rsidR="00772A2C" w:rsidRPr="00F17557" w14:paraId="6AEAB539" w14:textId="77777777" w:rsidTr="00F4000D">
        <w:tc>
          <w:tcPr>
            <w:tcW w:w="3539" w:type="dxa"/>
          </w:tcPr>
          <w:p w14:paraId="48975C35" w14:textId="77777777" w:rsidR="00772A2C" w:rsidRPr="005F7702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Legal grounds for processing</w:t>
            </w:r>
          </w:p>
        </w:tc>
        <w:tc>
          <w:tcPr>
            <w:tcW w:w="5670" w:type="dxa"/>
          </w:tcPr>
          <w:p w14:paraId="71B94075" w14:textId="1A20ADAE" w:rsidR="00772A2C" w:rsidRDefault="00FE6D27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58</w:t>
            </w:r>
            <w:r w:rsidR="00772A2C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772A2C" w:rsidRPr="00E15FF4" w14:paraId="2633E478" w14:textId="77777777" w:rsidTr="00F4000D">
        <w:tc>
          <w:tcPr>
            <w:tcW w:w="3539" w:type="dxa"/>
          </w:tcPr>
          <w:p w14:paraId="49373B20" w14:textId="77777777" w:rsidR="00772A2C" w:rsidRPr="005F7702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 on how the University meets the requirement of lawful processing</w:t>
            </w:r>
          </w:p>
        </w:tc>
        <w:tc>
          <w:tcPr>
            <w:tcW w:w="5670" w:type="dxa"/>
          </w:tcPr>
          <w:p w14:paraId="66E4185C" w14:textId="700A9438" w:rsidR="00772A2C" w:rsidRDefault="00FE6D27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59</w:t>
            </w:r>
            <w:r w:rsidR="00772A2C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5787642D" w14:textId="77777777" w:rsidR="00772A2C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Purpose limitation:</w:t>
            </w:r>
          </w:p>
          <w:p w14:paraId="001AFBA0" w14:textId="77777777" w:rsidR="00772A2C" w:rsidRPr="00EB553D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Necessity and proportionality:</w:t>
            </w:r>
          </w:p>
        </w:tc>
      </w:tr>
      <w:tr w:rsidR="00772A2C" w:rsidRPr="00E15FF4" w14:paraId="00EBA712" w14:textId="77777777" w:rsidTr="00F4000D">
        <w:tc>
          <w:tcPr>
            <w:tcW w:w="3539" w:type="dxa"/>
          </w:tcPr>
          <w:p w14:paraId="2FD0A40A" w14:textId="77777777" w:rsidR="00772A2C" w:rsidRPr="005F7702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Steps the University will take to ensure it complies with the requirement for processing to be fair?</w:t>
            </w:r>
          </w:p>
        </w:tc>
        <w:tc>
          <w:tcPr>
            <w:tcW w:w="5670" w:type="dxa"/>
          </w:tcPr>
          <w:p w14:paraId="7231F0B1" w14:textId="5068AA97" w:rsidR="00772A2C" w:rsidRPr="005F7702" w:rsidRDefault="00FE6D27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60</w:t>
            </w:r>
            <w:r w:rsidR="00772A2C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772A2C" w:rsidRPr="00E15FF4" w14:paraId="0F6BE34A" w14:textId="77777777" w:rsidTr="00F4000D">
        <w:tc>
          <w:tcPr>
            <w:tcW w:w="3539" w:type="dxa"/>
          </w:tcPr>
          <w:p w14:paraId="6B751F40" w14:textId="77777777" w:rsidR="00772A2C" w:rsidRPr="005F7702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Steps the University will take to comply with the principle of data minimisation?</w:t>
            </w:r>
          </w:p>
        </w:tc>
        <w:tc>
          <w:tcPr>
            <w:tcW w:w="5670" w:type="dxa"/>
          </w:tcPr>
          <w:p w14:paraId="073CBF8F" w14:textId="7B518DC0" w:rsidR="00772A2C" w:rsidRDefault="00FE6D27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61</w:t>
            </w:r>
            <w:r w:rsidR="00772A2C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408D7FC8" w14:textId="77777777" w:rsidR="00772A2C" w:rsidRPr="005F7702" w:rsidRDefault="00772A2C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</w:tbl>
    <w:p w14:paraId="7A3EBA0A" w14:textId="77777777" w:rsidR="00772A2C" w:rsidRDefault="00772A2C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921AD2" w:rsidRPr="00E15FF4" w14:paraId="376126FE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D4190E9" w14:textId="1B87B128" w:rsidR="00921AD2" w:rsidRPr="00810D53" w:rsidRDefault="00D7101A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Security of processing</w:t>
            </w:r>
            <w:r w:rsidR="00F13B5D"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and safeguards</w:t>
            </w:r>
          </w:p>
        </w:tc>
      </w:tr>
      <w:tr w:rsidR="00921AD2" w:rsidRPr="00F17557" w14:paraId="0BFE2D61" w14:textId="77777777" w:rsidTr="00C83AE0">
        <w:tc>
          <w:tcPr>
            <w:tcW w:w="3539" w:type="dxa"/>
          </w:tcPr>
          <w:p w14:paraId="2521B63E" w14:textId="6BCDF4BA" w:rsidR="00921AD2" w:rsidRPr="005F7702" w:rsidRDefault="00F13B5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Practical and organisational safeguards</w:t>
            </w:r>
          </w:p>
        </w:tc>
        <w:tc>
          <w:tcPr>
            <w:tcW w:w="5670" w:type="dxa"/>
          </w:tcPr>
          <w:p w14:paraId="19592571" w14:textId="6929B809" w:rsidR="00921AD2" w:rsidRPr="005F7702" w:rsidRDefault="00FE6D2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62</w:t>
            </w:r>
            <w:r w:rsidR="009567A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921AD2" w:rsidRPr="00F17557" w14:paraId="6F822B30" w14:textId="77777777" w:rsidTr="00C83AE0">
        <w:tc>
          <w:tcPr>
            <w:tcW w:w="3539" w:type="dxa"/>
          </w:tcPr>
          <w:p w14:paraId="311FA719" w14:textId="5808EED5" w:rsidR="00921AD2" w:rsidRPr="005F7702" w:rsidRDefault="00F13B5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Security measures </w:t>
            </w:r>
            <w:r w:rsidR="00770D8E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and other mechanisms to protect</w:t>
            </w:r>
            <w:r w:rsidR="00622C0B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personal</w:t>
            </w:r>
            <w:r w:rsidR="00770D8E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670" w:type="dxa"/>
          </w:tcPr>
          <w:p w14:paraId="265A4127" w14:textId="35788AE7" w:rsidR="00921AD2" w:rsidRDefault="00FE6D2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63</w:t>
            </w:r>
            <w:r w:rsidR="009567A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F13B5D" w:rsidRPr="00E15FF4" w14:paraId="3A9A3CB5" w14:textId="77777777" w:rsidTr="00C83AE0">
        <w:tc>
          <w:tcPr>
            <w:tcW w:w="3539" w:type="dxa"/>
          </w:tcPr>
          <w:p w14:paraId="1E62FCF3" w14:textId="5B7906A2" w:rsidR="00F13B5D" w:rsidRDefault="00622C0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lastRenderedPageBreak/>
              <w:t>Steps</w:t>
            </w:r>
            <w:r w:rsidR="00F13B5D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the University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will take to</w:t>
            </w:r>
            <w:r w:rsidR="00F13B5D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demonstrate compliance with data protection legislation?</w:t>
            </w:r>
          </w:p>
        </w:tc>
        <w:tc>
          <w:tcPr>
            <w:tcW w:w="5670" w:type="dxa"/>
          </w:tcPr>
          <w:p w14:paraId="568EAD46" w14:textId="753414A5" w:rsidR="00F13B5D" w:rsidRPr="001B07B9" w:rsidRDefault="00FE6D2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64</w:t>
            </w:r>
            <w:r w:rsidR="009567A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6398F5E0" w14:textId="77777777" w:rsidR="00106CC3" w:rsidRDefault="00106CC3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7101A" w:rsidRPr="00E15FF4" w14:paraId="5B88E95E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8F9A057" w14:textId="776A81A3" w:rsidR="00D7101A" w:rsidRPr="00810D53" w:rsidRDefault="00C20B67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Quality of data</w:t>
            </w:r>
          </w:p>
        </w:tc>
      </w:tr>
      <w:tr w:rsidR="00D7101A" w:rsidRPr="00F17557" w14:paraId="5DC45643" w14:textId="77777777" w:rsidTr="00C83AE0">
        <w:tc>
          <w:tcPr>
            <w:tcW w:w="3539" w:type="dxa"/>
          </w:tcPr>
          <w:p w14:paraId="2E6DAB18" w14:textId="7B12001B" w:rsidR="00D7101A" w:rsidRPr="005F7702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Assessment of the quality of the data</w:t>
            </w:r>
          </w:p>
        </w:tc>
        <w:tc>
          <w:tcPr>
            <w:tcW w:w="5670" w:type="dxa"/>
          </w:tcPr>
          <w:p w14:paraId="4049796E" w14:textId="76A01C76" w:rsidR="00D7101A" w:rsidRPr="005F7702" w:rsidRDefault="00FE6D2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65</w:t>
            </w:r>
            <w:r w:rsidR="00770D8E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D7101A" w:rsidRPr="00F17557" w14:paraId="4105C8A1" w14:textId="77777777" w:rsidTr="00C83AE0">
        <w:tc>
          <w:tcPr>
            <w:tcW w:w="3539" w:type="dxa"/>
          </w:tcPr>
          <w:p w14:paraId="502E385B" w14:textId="2D5BC5AF" w:rsidR="00D7101A" w:rsidRPr="005F7702" w:rsidRDefault="00C20B67" w:rsidP="00321B3A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Steps taken to review / update data </w:t>
            </w:r>
          </w:p>
        </w:tc>
        <w:tc>
          <w:tcPr>
            <w:tcW w:w="5670" w:type="dxa"/>
          </w:tcPr>
          <w:p w14:paraId="1834EA1B" w14:textId="3D2CCEE8" w:rsidR="00D7101A" w:rsidRDefault="00770D8E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</w:t>
            </w:r>
            <w:r w:rsidR="00FE6D27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Note 66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2D4E8965" w14:textId="77777777" w:rsidR="00D7101A" w:rsidRDefault="00D7101A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C20B67" w:rsidRPr="00E15FF4" w14:paraId="3184F88C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D611C3C" w14:textId="49456781" w:rsidR="00C20B67" w:rsidRPr="00810D53" w:rsidRDefault="00C20B67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Data subjects’ rights</w:t>
            </w:r>
          </w:p>
        </w:tc>
      </w:tr>
      <w:tr w:rsidR="00C20B67" w:rsidRPr="00F17557" w14:paraId="73D847C5" w14:textId="77777777" w:rsidTr="00C83AE0">
        <w:tc>
          <w:tcPr>
            <w:tcW w:w="3539" w:type="dxa"/>
          </w:tcPr>
          <w:p w14:paraId="553FE907" w14:textId="528D04BE" w:rsidR="00C20B67" w:rsidRPr="005F7702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How will the University </w:t>
            </w:r>
            <w:r w:rsidR="00B8181D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ensure that</w:t>
            </w:r>
            <w:r w:rsidR="0012602A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it complies with </w:t>
            </w:r>
            <w:r w:rsidR="00D47B3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rights of individuals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under data protection legislation?</w:t>
            </w:r>
          </w:p>
        </w:tc>
        <w:tc>
          <w:tcPr>
            <w:tcW w:w="5670" w:type="dxa"/>
          </w:tcPr>
          <w:p w14:paraId="6F889F88" w14:textId="5C6E8B6A" w:rsidR="00260558" w:rsidRDefault="00FE6D2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67</w:t>
            </w:r>
            <w:r w:rsidR="00260558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6ACE676F" w14:textId="7D1469F3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 to be informed: </w:t>
            </w:r>
          </w:p>
          <w:p w14:paraId="47ACC706" w14:textId="13318298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Right of access:</w:t>
            </w:r>
          </w:p>
          <w:p w14:paraId="7FBF52DB" w14:textId="6D6BC9AC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 to rectification of personal data: </w:t>
            </w:r>
          </w:p>
          <w:p w14:paraId="72DC6568" w14:textId="5B24BE20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 to erasure: </w:t>
            </w:r>
          </w:p>
          <w:p w14:paraId="63BDFD35" w14:textId="2B9EA82B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Right to object to processing:</w:t>
            </w:r>
          </w:p>
          <w:p w14:paraId="52D033C7" w14:textId="00A64B99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 to restrict processing: </w:t>
            </w:r>
          </w:p>
          <w:p w14:paraId="05CBFFC3" w14:textId="06AED51F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Right to data portability:</w:t>
            </w:r>
          </w:p>
          <w:p w14:paraId="2BBAC371" w14:textId="7C32C400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Rights in relation to international transfers: </w:t>
            </w:r>
          </w:p>
          <w:p w14:paraId="2D246C1E" w14:textId="3A213E18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Rights to be consulted: </w:t>
            </w:r>
          </w:p>
          <w:p w14:paraId="0FDB870A" w14:textId="2857F483" w:rsidR="00C53153" w:rsidRPr="005F7702" w:rsidRDefault="006841D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Rights in</w:t>
            </w:r>
            <w:r w:rsidR="00C20B67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 relation to automated decision-making:</w:t>
            </w:r>
          </w:p>
        </w:tc>
      </w:tr>
    </w:tbl>
    <w:p w14:paraId="23A970B8" w14:textId="77777777" w:rsidR="00C20B67" w:rsidRDefault="00C20B67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C20B67" w:rsidRPr="00E15FF4" w14:paraId="76CCC80E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EC6AC4D" w14:textId="1027D32A" w:rsidR="00C20B67" w:rsidRPr="00810D53" w:rsidRDefault="00BF5305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Retention and disposal</w:t>
            </w:r>
          </w:p>
        </w:tc>
      </w:tr>
      <w:tr w:rsidR="00C20B67" w:rsidRPr="00F17557" w14:paraId="59FBAA41" w14:textId="77777777" w:rsidTr="00C83AE0">
        <w:tc>
          <w:tcPr>
            <w:tcW w:w="3539" w:type="dxa"/>
          </w:tcPr>
          <w:p w14:paraId="2923C93B" w14:textId="0ABDC454" w:rsidR="00C20B67" w:rsidRPr="005F7702" w:rsidRDefault="00BF530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How long will the personal data be retained by the University?</w:t>
            </w:r>
          </w:p>
        </w:tc>
        <w:tc>
          <w:tcPr>
            <w:tcW w:w="5670" w:type="dxa"/>
          </w:tcPr>
          <w:p w14:paraId="5278D6B7" w14:textId="7246D988" w:rsidR="00BA6440" w:rsidRDefault="00E635E9" w:rsidP="00BA64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68</w:t>
            </w:r>
            <w:r w:rsidR="00BA644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5CEBB7EB" w14:textId="77777777" w:rsidR="00C20B67" w:rsidRPr="005F7702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C20B67" w:rsidRPr="00F17557" w14:paraId="60ACC9F6" w14:textId="77777777" w:rsidTr="00C83AE0">
        <w:tc>
          <w:tcPr>
            <w:tcW w:w="3539" w:type="dxa"/>
          </w:tcPr>
          <w:p w14:paraId="26BF716E" w14:textId="480FF753" w:rsidR="00C20B67" w:rsidRPr="005F7702" w:rsidRDefault="00BF5305" w:rsidP="003E19D5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Details of </w:t>
            </w:r>
            <w:r w:rsidR="00BA1BCE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other relevant measures relating to retention of Personal Data</w:t>
            </w:r>
          </w:p>
        </w:tc>
        <w:tc>
          <w:tcPr>
            <w:tcW w:w="5670" w:type="dxa"/>
          </w:tcPr>
          <w:p w14:paraId="00D2085F" w14:textId="57ED6286" w:rsidR="00BA6440" w:rsidRDefault="00E635E9" w:rsidP="00BA64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69</w:t>
            </w:r>
            <w:r w:rsidR="00BA644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96F5F6E" w14:textId="77777777" w:rsidR="00C20B67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C20B67" w:rsidRPr="00E15FF4" w14:paraId="02DE9776" w14:textId="77777777" w:rsidTr="00C83AE0">
        <w:tc>
          <w:tcPr>
            <w:tcW w:w="3539" w:type="dxa"/>
          </w:tcPr>
          <w:p w14:paraId="5FCCDBC0" w14:textId="3DB4C112" w:rsidR="00C20B67" w:rsidRPr="005F7702" w:rsidRDefault="00290CB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How wi</w:t>
            </w:r>
            <w:r w:rsidR="00851F8D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ll the University dispose of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personal data</w:t>
            </w:r>
          </w:p>
        </w:tc>
        <w:tc>
          <w:tcPr>
            <w:tcW w:w="5670" w:type="dxa"/>
          </w:tcPr>
          <w:p w14:paraId="1497C87B" w14:textId="435ABA27" w:rsidR="00BA6440" w:rsidRDefault="00E635E9" w:rsidP="00BA64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70</w:t>
            </w:r>
            <w:r w:rsidR="00BA6440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5117387B" w14:textId="77777777" w:rsidR="00C20B67" w:rsidRPr="001B07B9" w:rsidRDefault="00C20B67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</w:p>
        </w:tc>
      </w:tr>
    </w:tbl>
    <w:p w14:paraId="552886C2" w14:textId="77777777" w:rsidR="00C20B67" w:rsidRDefault="00C20B67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851F8D" w:rsidRPr="00E15FF4" w14:paraId="5FC93244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9551310" w14:textId="19741F4C" w:rsidR="00851F8D" w:rsidRPr="00810D53" w:rsidRDefault="00851F8D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Vulnerable individuals</w:t>
            </w:r>
          </w:p>
        </w:tc>
      </w:tr>
      <w:tr w:rsidR="00851F8D" w:rsidRPr="00F17557" w14:paraId="0A27044B" w14:textId="77777777" w:rsidTr="00C83AE0">
        <w:tc>
          <w:tcPr>
            <w:tcW w:w="3539" w:type="dxa"/>
          </w:tcPr>
          <w:p w14:paraId="449A324B" w14:textId="457A4FAF" w:rsidR="00851F8D" w:rsidRPr="005F7702" w:rsidRDefault="00851F8D" w:rsidP="00832D9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Details of vulnerable individuals </w:t>
            </w:r>
          </w:p>
        </w:tc>
        <w:tc>
          <w:tcPr>
            <w:tcW w:w="5670" w:type="dxa"/>
          </w:tcPr>
          <w:p w14:paraId="6A884E0C" w14:textId="57E953E5" w:rsidR="00851F8D" w:rsidRPr="005F7702" w:rsidRDefault="00E635E9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71</w:t>
            </w:r>
            <w:r w:rsidR="00832D98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851F8D" w:rsidRPr="00F17557" w14:paraId="2432D67F" w14:textId="77777777" w:rsidTr="00C83AE0">
        <w:tc>
          <w:tcPr>
            <w:tcW w:w="3539" w:type="dxa"/>
          </w:tcPr>
          <w:p w14:paraId="15DC743C" w14:textId="49865888" w:rsidR="00851F8D" w:rsidRPr="005F7702" w:rsidRDefault="00851F8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Details of special arrangem</w:t>
            </w:r>
            <w:r w:rsidR="00B83291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ents required to safeguard vulnerable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individuals</w:t>
            </w:r>
          </w:p>
        </w:tc>
        <w:tc>
          <w:tcPr>
            <w:tcW w:w="5670" w:type="dxa"/>
          </w:tcPr>
          <w:p w14:paraId="4563E41C" w14:textId="2FF4FB20" w:rsidR="00851F8D" w:rsidRDefault="00E635E9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72</w:t>
            </w:r>
            <w:r w:rsidR="00832D98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25F95194" w14:textId="77777777" w:rsidR="00E74066" w:rsidRDefault="00E74066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4A6FB1" w:rsidRPr="00E15FF4" w14:paraId="744F9981" w14:textId="77777777" w:rsidTr="00F4000D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15F6917" w14:textId="77777777" w:rsidR="004A6FB1" w:rsidRPr="00810D53" w:rsidRDefault="004A6FB1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Consultation</w:t>
            </w:r>
          </w:p>
        </w:tc>
      </w:tr>
      <w:tr w:rsidR="004A6FB1" w:rsidRPr="00F17557" w14:paraId="34DA3B88" w14:textId="77777777" w:rsidTr="00F4000D">
        <w:tc>
          <w:tcPr>
            <w:tcW w:w="3539" w:type="dxa"/>
          </w:tcPr>
          <w:p w14:paraId="2CC0D756" w14:textId="77777777" w:rsidR="004A6FB1" w:rsidRPr="005F7702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Consultation with the University’s Data Protection Officer</w:t>
            </w:r>
          </w:p>
        </w:tc>
        <w:tc>
          <w:tcPr>
            <w:tcW w:w="5670" w:type="dxa"/>
          </w:tcPr>
          <w:p w14:paraId="7D11C040" w14:textId="5546B216" w:rsidR="004A6FB1" w:rsidRDefault="00E635E9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73</w:t>
            </w:r>
            <w:r w:rsidR="004A6FB1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D09586E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Date: </w:t>
            </w:r>
          </w:p>
          <w:p w14:paraId="5A922D21" w14:textId="77777777" w:rsidR="004A6FB1" w:rsidRPr="005F7702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Advice of the DPO:</w:t>
            </w:r>
          </w:p>
        </w:tc>
      </w:tr>
      <w:tr w:rsidR="004A6FB1" w:rsidRPr="00F17557" w14:paraId="0B7CEE13" w14:textId="77777777" w:rsidTr="00F4000D">
        <w:tc>
          <w:tcPr>
            <w:tcW w:w="3539" w:type="dxa"/>
          </w:tcPr>
          <w:p w14:paraId="332AA381" w14:textId="77777777" w:rsidR="004A6FB1" w:rsidRPr="005F7702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Consultation with relevant University schools / departments </w:t>
            </w:r>
          </w:p>
        </w:tc>
        <w:tc>
          <w:tcPr>
            <w:tcW w:w="5670" w:type="dxa"/>
          </w:tcPr>
          <w:p w14:paraId="05CF5034" w14:textId="4C8A6C7C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</w:t>
            </w:r>
            <w:r w:rsidR="00E635E9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Note 74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7D44812D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Date: </w:t>
            </w:r>
          </w:p>
          <w:p w14:paraId="481C9495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Comments received:</w:t>
            </w:r>
          </w:p>
        </w:tc>
      </w:tr>
      <w:tr w:rsidR="004A6FB1" w:rsidRPr="00F17557" w14:paraId="4EAC6ED3" w14:textId="77777777" w:rsidTr="00F4000D">
        <w:tc>
          <w:tcPr>
            <w:tcW w:w="3539" w:type="dxa"/>
          </w:tcPr>
          <w:p w14:paraId="52C60F7D" w14:textId="77777777" w:rsidR="004A6FB1" w:rsidRPr="005F7702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Consultation with individuals </w:t>
            </w:r>
          </w:p>
        </w:tc>
        <w:tc>
          <w:tcPr>
            <w:tcW w:w="5670" w:type="dxa"/>
          </w:tcPr>
          <w:p w14:paraId="134D1E48" w14:textId="00EADA86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</w:t>
            </w:r>
            <w:r w:rsidR="00E635E9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Note 75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08F6AE7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Date and method of consulting: </w:t>
            </w:r>
          </w:p>
          <w:p w14:paraId="6904E2FA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Comments received and consideration given in the implementation of the activities:</w:t>
            </w:r>
          </w:p>
          <w:p w14:paraId="7B848076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  <w:p w14:paraId="2541216F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Reason for not consulting:</w:t>
            </w:r>
          </w:p>
        </w:tc>
      </w:tr>
      <w:tr w:rsidR="004A6FB1" w:rsidRPr="00F17557" w14:paraId="0EBF6809" w14:textId="77777777" w:rsidTr="00F4000D">
        <w:trPr>
          <w:trHeight w:val="496"/>
        </w:trPr>
        <w:tc>
          <w:tcPr>
            <w:tcW w:w="3539" w:type="dxa"/>
          </w:tcPr>
          <w:p w14:paraId="482463C7" w14:textId="0D8CFD26" w:rsidR="004A6FB1" w:rsidRDefault="004A6FB1" w:rsidP="000227BE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Consultation of other interested parties and stakeholders </w:t>
            </w:r>
          </w:p>
        </w:tc>
        <w:tc>
          <w:tcPr>
            <w:tcW w:w="5670" w:type="dxa"/>
          </w:tcPr>
          <w:p w14:paraId="37149BF1" w14:textId="17418858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</w:t>
            </w:r>
            <w:r w:rsidR="00E635E9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Note 76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CAF2D71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Name of party:</w:t>
            </w:r>
          </w:p>
          <w:p w14:paraId="576F0710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Date: </w:t>
            </w:r>
          </w:p>
          <w:p w14:paraId="596EE7CC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Comments received:</w:t>
            </w:r>
          </w:p>
        </w:tc>
      </w:tr>
      <w:tr w:rsidR="004A6FB1" w:rsidRPr="00F17557" w14:paraId="4F9795A4" w14:textId="77777777" w:rsidTr="00F4000D">
        <w:tc>
          <w:tcPr>
            <w:tcW w:w="3539" w:type="dxa"/>
          </w:tcPr>
          <w:p w14:paraId="6006DC76" w14:textId="77777777" w:rsidR="004A6FB1" w:rsidRPr="005F7702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Consultation with the Information Commissioner’s Office (if relevant)</w:t>
            </w:r>
          </w:p>
        </w:tc>
        <w:tc>
          <w:tcPr>
            <w:tcW w:w="5670" w:type="dxa"/>
          </w:tcPr>
          <w:p w14:paraId="024487BE" w14:textId="65F0D325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</w:t>
            </w:r>
            <w:r w:rsidR="00E635E9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Note 77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1A183494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 xml:space="preserve">Date: </w:t>
            </w:r>
          </w:p>
          <w:p w14:paraId="2DA5E038" w14:textId="77777777" w:rsidR="004A6FB1" w:rsidRDefault="004A6FB1" w:rsidP="00F4000D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Advice of the ICO:</w:t>
            </w:r>
          </w:p>
        </w:tc>
      </w:tr>
    </w:tbl>
    <w:p w14:paraId="4AFEF0CA" w14:textId="77777777" w:rsidR="004A6FB1" w:rsidRDefault="004A6FB1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p w14:paraId="7068F8EE" w14:textId="7DEEEE28" w:rsidR="0022082C" w:rsidRDefault="0022082C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  <w:sectPr w:rsidR="0022082C" w:rsidSect="00D00C16">
          <w:footerReference w:type="default" r:id="rId9"/>
          <w:pgSz w:w="11906" w:h="16838"/>
          <w:pgMar w:top="1077" w:right="907" w:bottom="1077" w:left="907" w:header="709" w:footer="709" w:gutter="0"/>
          <w:cols w:space="708"/>
          <w:docGrid w:linePitch="360"/>
        </w:sectPr>
      </w:pPr>
    </w:p>
    <w:p w14:paraId="3B39568E" w14:textId="691356E4" w:rsidR="002D592D" w:rsidRDefault="002D592D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p w14:paraId="3712D767" w14:textId="77777777" w:rsidR="008B471E" w:rsidRDefault="008B471E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155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993"/>
        <w:gridCol w:w="1134"/>
        <w:gridCol w:w="1421"/>
        <w:gridCol w:w="1130"/>
        <w:gridCol w:w="1843"/>
        <w:gridCol w:w="1843"/>
        <w:gridCol w:w="1985"/>
      </w:tblGrid>
      <w:tr w:rsidR="00AE4D72" w:rsidRPr="00E15FF4" w14:paraId="07BDDED9" w14:textId="28804F69" w:rsidTr="00AE4D72">
        <w:trPr>
          <w:trHeight w:val="274"/>
        </w:trPr>
        <w:tc>
          <w:tcPr>
            <w:tcW w:w="15594" w:type="dxa"/>
            <w:gridSpan w:val="11"/>
            <w:shd w:val="clear" w:color="auto" w:fill="D9D9D9" w:themeFill="background1" w:themeFillShade="D9"/>
          </w:tcPr>
          <w:p w14:paraId="5D7330DB" w14:textId="5486C463" w:rsidR="00AE4D72" w:rsidRPr="00810D53" w:rsidRDefault="00AE4D72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Risk assessment</w:t>
            </w:r>
          </w:p>
        </w:tc>
      </w:tr>
      <w:tr w:rsidR="00AE4D72" w:rsidRPr="00811ED5" w14:paraId="06617D47" w14:textId="272626DD" w:rsidTr="00AE4D72">
        <w:trPr>
          <w:trHeight w:val="408"/>
        </w:trPr>
        <w:tc>
          <w:tcPr>
            <w:tcW w:w="1418" w:type="dxa"/>
          </w:tcPr>
          <w:p w14:paraId="1242A039" w14:textId="51149DCE" w:rsidR="00AE4D72" w:rsidRPr="00811ED5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Risk to / potential impact on individuals</w:t>
            </w:r>
          </w:p>
        </w:tc>
        <w:tc>
          <w:tcPr>
            <w:tcW w:w="1418" w:type="dxa"/>
          </w:tcPr>
          <w:p w14:paraId="210956FE" w14:textId="4B20EB0D" w:rsidR="00AE4D72" w:rsidRPr="00811ED5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Risk to the University</w:t>
            </w:r>
          </w:p>
        </w:tc>
        <w:tc>
          <w:tcPr>
            <w:tcW w:w="1417" w:type="dxa"/>
          </w:tcPr>
          <w:p w14:paraId="7E5B0F28" w14:textId="2C18272C" w:rsidR="00AE4D72" w:rsidRPr="00811ED5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Other identified risk</w:t>
            </w:r>
          </w:p>
        </w:tc>
        <w:tc>
          <w:tcPr>
            <w:tcW w:w="1985" w:type="dxa"/>
            <w:gridSpan w:val="2"/>
          </w:tcPr>
          <w:p w14:paraId="664616A6" w14:textId="03FB28B9" w:rsidR="00AE4D72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Severity and likelihood of harm</w:t>
            </w:r>
          </w:p>
        </w:tc>
        <w:tc>
          <w:tcPr>
            <w:tcW w:w="1134" w:type="dxa"/>
          </w:tcPr>
          <w:p w14:paraId="20C69A55" w14:textId="71814954" w:rsidR="00AE4D72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Overall risk level</w:t>
            </w:r>
          </w:p>
        </w:tc>
        <w:tc>
          <w:tcPr>
            <w:tcW w:w="1421" w:type="dxa"/>
          </w:tcPr>
          <w:p w14:paraId="1B284FCE" w14:textId="6C72083C" w:rsidR="00AE4D72" w:rsidRPr="00811ED5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Solution / mitigation</w:t>
            </w:r>
          </w:p>
        </w:tc>
        <w:tc>
          <w:tcPr>
            <w:tcW w:w="1130" w:type="dxa"/>
          </w:tcPr>
          <w:p w14:paraId="2F6E3E61" w14:textId="4E344EC1" w:rsidR="00AE4D72" w:rsidRDefault="00AE4D72" w:rsidP="00AE4D7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Residual risk</w:t>
            </w:r>
            <w:r w:rsidR="00377DD8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leve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1843" w:type="dxa"/>
          </w:tcPr>
          <w:p w14:paraId="319E4CDE" w14:textId="2C220032" w:rsidR="00AE4D72" w:rsidRDefault="00AE4D72" w:rsidP="00AE4D7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Decision: is the residual risk eliminated, reduced or accepted?</w:t>
            </w:r>
          </w:p>
          <w:p w14:paraId="00522A0E" w14:textId="1B58A517" w:rsidR="00AE4D72" w:rsidRDefault="00AE4D72" w:rsidP="000460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3438BF" w14:textId="30F11D08" w:rsidR="00C051EE" w:rsidRDefault="00AE4D72" w:rsidP="00C051EE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Assessment</w:t>
            </w:r>
          </w:p>
          <w:p w14:paraId="10B9C43C" w14:textId="51BC4DBB" w:rsidR="00AE4D72" w:rsidRDefault="00AE4D72" w:rsidP="00AE4D72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FD1054" w14:textId="00A90A2D" w:rsidR="00AE4D72" w:rsidRPr="00811ED5" w:rsidRDefault="00AE4D72" w:rsidP="00E74066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Authority for the decision</w:t>
            </w:r>
          </w:p>
        </w:tc>
      </w:tr>
      <w:tr w:rsidR="00AE4D72" w:rsidRPr="00F17557" w14:paraId="73056702" w14:textId="0C29A73C" w:rsidTr="00AE4D72">
        <w:trPr>
          <w:trHeight w:val="443"/>
        </w:trPr>
        <w:tc>
          <w:tcPr>
            <w:tcW w:w="1418" w:type="dxa"/>
          </w:tcPr>
          <w:p w14:paraId="3AF8190E" w14:textId="101654FA" w:rsidR="00AE4D72" w:rsidRDefault="00AE4D72" w:rsidP="00832D9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78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6F13885" w14:textId="314E399C" w:rsidR="00AE4D72" w:rsidRDefault="00AE4D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E603F4" w14:textId="39EDF634" w:rsidR="00AE4D72" w:rsidRDefault="00AE4D72" w:rsidP="00832D9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79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0F11FD64" w14:textId="77777777" w:rsidR="00AE4D72" w:rsidRDefault="00AE4D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3287A0" w14:textId="2CFCB3F4" w:rsidR="00AE4D72" w:rsidRDefault="00AE4D72" w:rsidP="00832D9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80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4032AC36" w14:textId="77777777" w:rsidR="00AE4D72" w:rsidRDefault="00AE4D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7B1BCE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81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6F0EC302" w14:textId="245C62AD" w:rsidR="00AE4D72" w:rsidRPr="00AE4D72" w:rsidRDefault="00AE4D72" w:rsidP="00832D98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20"/>
                <w:szCs w:val="20"/>
              </w:rPr>
            </w:pPr>
            <w:r w:rsidRPr="00AE4D72">
              <w:rPr>
                <w:rStyle w:val="CommentReference"/>
                <w:rFonts w:ascii="Baxter Sans Core" w:hAnsi="Baxter Sans Core"/>
                <w:sz w:val="20"/>
                <w:szCs w:val="20"/>
              </w:rPr>
              <w:t>Severity</w:t>
            </w: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074248CA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82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0C1A5665" w14:textId="050358CB" w:rsidR="00AE4D72" w:rsidRPr="00AE4D72" w:rsidRDefault="00AE4D72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Likelihood:</w:t>
            </w:r>
          </w:p>
        </w:tc>
        <w:tc>
          <w:tcPr>
            <w:tcW w:w="1134" w:type="dxa"/>
          </w:tcPr>
          <w:p w14:paraId="7E3F7035" w14:textId="73722058" w:rsidR="00AE4D72" w:rsidRDefault="00E635E9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83</w:t>
            </w:r>
            <w:r w:rsidR="00AE4D7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421" w:type="dxa"/>
          </w:tcPr>
          <w:p w14:paraId="7B43952F" w14:textId="1C652025" w:rsidR="00AE4D72" w:rsidRDefault="00E635E9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84</w:t>
            </w:r>
            <w:r w:rsidR="00AE4D7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130" w:type="dxa"/>
          </w:tcPr>
          <w:p w14:paraId="661DEC0D" w14:textId="6F08EE14" w:rsidR="00AE4D72" w:rsidRDefault="00E635E9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85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843" w:type="dxa"/>
          </w:tcPr>
          <w:p w14:paraId="61A3C07A" w14:textId="25288972" w:rsidR="00AE4D72" w:rsidRDefault="00E635E9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86</w:t>
            </w:r>
            <w:r w:rsidR="00AE4D7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0547DD40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</w:p>
          <w:p w14:paraId="30FFA03D" w14:textId="77777777" w:rsidR="00AE4D72" w:rsidRPr="00690064" w:rsidRDefault="00AE4D72" w:rsidP="000460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  <w:p w14:paraId="5E897BEE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660A4AAC" w14:textId="3646A059" w:rsidR="00AE4D72" w:rsidRDefault="00E635E9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87</w:t>
            </w:r>
            <w:r w:rsidR="00AE4D7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2F9C4B48" w14:textId="77777777" w:rsidR="00AE4D72" w:rsidRDefault="00AE4D72" w:rsidP="00690064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38B79D0" w14:textId="775BE463" w:rsidR="00AE4D72" w:rsidRDefault="00E635E9" w:rsidP="000460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88</w:t>
            </w:r>
            <w:r w:rsidR="00AE4D72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  <w:p w14:paraId="4E997ED1" w14:textId="77777777" w:rsidR="00AE4D72" w:rsidRDefault="00AE4D72" w:rsidP="0004604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AE4D72" w:rsidRPr="00F17557" w14:paraId="7F261DC0" w14:textId="77777777" w:rsidTr="00AE4D72">
        <w:trPr>
          <w:trHeight w:val="443"/>
        </w:trPr>
        <w:tc>
          <w:tcPr>
            <w:tcW w:w="1418" w:type="dxa"/>
          </w:tcPr>
          <w:p w14:paraId="6791FF86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6704AC31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394EBEF3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D004061" w14:textId="585DD930" w:rsidR="00AE4D72" w:rsidRDefault="00C1378F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  <w:r w:rsidRPr="00AE4D72">
              <w:rPr>
                <w:rStyle w:val="CommentReference"/>
                <w:rFonts w:ascii="Baxter Sans Core" w:hAnsi="Baxter Sans Core"/>
                <w:sz w:val="20"/>
                <w:szCs w:val="20"/>
              </w:rPr>
              <w:t>Severity</w:t>
            </w: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2DB28362" w14:textId="65501652" w:rsidR="00AE4D72" w:rsidRDefault="00C1378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Likelihood:</w:t>
            </w:r>
          </w:p>
        </w:tc>
        <w:tc>
          <w:tcPr>
            <w:tcW w:w="1134" w:type="dxa"/>
          </w:tcPr>
          <w:p w14:paraId="34671EA5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</w:tcPr>
          <w:p w14:paraId="730F63D3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</w:tcPr>
          <w:p w14:paraId="7C92D650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30758539" w14:textId="24F5964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2784A104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621F0F8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</w:tr>
      <w:tr w:rsidR="00AE4D72" w:rsidRPr="00F17557" w14:paraId="45CE79F9" w14:textId="77777777" w:rsidTr="00AE4D72">
        <w:trPr>
          <w:trHeight w:val="443"/>
        </w:trPr>
        <w:tc>
          <w:tcPr>
            <w:tcW w:w="1418" w:type="dxa"/>
          </w:tcPr>
          <w:p w14:paraId="5E5BE62E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069A5060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690A284C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5B8D901" w14:textId="2361EAFF" w:rsidR="00AE4D72" w:rsidRDefault="00C1378F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  <w:r w:rsidRPr="00AE4D72">
              <w:rPr>
                <w:rStyle w:val="CommentReference"/>
                <w:rFonts w:ascii="Baxter Sans Core" w:hAnsi="Baxter Sans Core"/>
                <w:sz w:val="20"/>
                <w:szCs w:val="20"/>
              </w:rPr>
              <w:t>Severity</w:t>
            </w: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5F69DCB2" w14:textId="4C753BB4" w:rsidR="00AE4D72" w:rsidRDefault="00C1378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Likelihood:</w:t>
            </w:r>
          </w:p>
        </w:tc>
        <w:tc>
          <w:tcPr>
            <w:tcW w:w="1134" w:type="dxa"/>
          </w:tcPr>
          <w:p w14:paraId="7B4470A0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</w:tcPr>
          <w:p w14:paraId="0BA1B3C6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</w:tcPr>
          <w:p w14:paraId="0BE6BB86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57A59F7" w14:textId="2834C7EE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1DA4AEC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E7912AE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</w:tr>
      <w:tr w:rsidR="00AE4D72" w:rsidRPr="00F17557" w14:paraId="019E25CB" w14:textId="77777777" w:rsidTr="00AE4D72">
        <w:trPr>
          <w:trHeight w:val="443"/>
        </w:trPr>
        <w:tc>
          <w:tcPr>
            <w:tcW w:w="1418" w:type="dxa"/>
          </w:tcPr>
          <w:p w14:paraId="5F8CB5C4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3426032F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3154F9E4" w14:textId="77777777" w:rsidR="00AE4D72" w:rsidRDefault="00AE4D72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403752C" w14:textId="7E80EE6F" w:rsidR="00AE4D72" w:rsidRDefault="00C1378F" w:rsidP="00832D98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  <w:r w:rsidRPr="00AE4D72">
              <w:rPr>
                <w:rStyle w:val="CommentReference"/>
                <w:rFonts w:ascii="Baxter Sans Core" w:hAnsi="Baxter Sans Core"/>
                <w:sz w:val="20"/>
                <w:szCs w:val="20"/>
              </w:rPr>
              <w:t>Severity</w:t>
            </w: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33B2EE8E" w14:textId="48804228" w:rsidR="00AE4D72" w:rsidRDefault="00C1378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sz w:val="20"/>
                <w:szCs w:val="20"/>
              </w:rPr>
              <w:t>Likelihood:</w:t>
            </w:r>
          </w:p>
        </w:tc>
        <w:tc>
          <w:tcPr>
            <w:tcW w:w="1134" w:type="dxa"/>
          </w:tcPr>
          <w:p w14:paraId="727681B1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</w:tcPr>
          <w:p w14:paraId="475A67C6" w14:textId="77777777" w:rsidR="00AE4D72" w:rsidRDefault="00AE4D72" w:rsidP="00C83AE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</w:tcPr>
          <w:p w14:paraId="07EEF633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724BF629" w14:textId="2DB4B0CA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672F7DED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3FED0D4" w14:textId="77777777" w:rsidR="00AE4D72" w:rsidRDefault="00AE4D72" w:rsidP="00046040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</w:pPr>
          </w:p>
        </w:tc>
      </w:tr>
    </w:tbl>
    <w:p w14:paraId="7A137460" w14:textId="77777777" w:rsidR="00E74066" w:rsidRDefault="00E74066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  <w:sectPr w:rsidR="00E74066" w:rsidSect="00E74066">
          <w:pgSz w:w="16838" w:h="11906" w:orient="landscape"/>
          <w:pgMar w:top="907" w:right="1077" w:bottom="907" w:left="1077" w:header="709" w:footer="709" w:gutter="0"/>
          <w:cols w:space="708"/>
          <w:docGrid w:linePitch="360"/>
        </w:sectPr>
      </w:pPr>
    </w:p>
    <w:p w14:paraId="7ABABAFF" w14:textId="68BB720E" w:rsidR="008B471E" w:rsidRDefault="008B471E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p w14:paraId="68A4C311" w14:textId="77777777" w:rsidR="008B471E" w:rsidRDefault="008B471E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811ED5" w:rsidRPr="00E15FF4" w14:paraId="58B75E73" w14:textId="10FB735E" w:rsidTr="00B766A8">
        <w:trPr>
          <w:trHeight w:val="102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19859858" w14:textId="2C9B91FC" w:rsidR="00811ED5" w:rsidRPr="00810D53" w:rsidRDefault="00811ED5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</w:t>
            </w:r>
            <w:r w:rsidR="0066734A"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ctions </w:t>
            </w:r>
          </w:p>
        </w:tc>
      </w:tr>
      <w:tr w:rsidR="00811ED5" w:rsidRPr="00811ED5" w14:paraId="4D1D3E6E" w14:textId="35322E7A" w:rsidTr="0066734A">
        <w:trPr>
          <w:trHeight w:val="408"/>
        </w:trPr>
        <w:tc>
          <w:tcPr>
            <w:tcW w:w="2302" w:type="dxa"/>
          </w:tcPr>
          <w:p w14:paraId="0DAF3E04" w14:textId="215C4C19" w:rsidR="00811ED5" w:rsidRPr="00811ED5" w:rsidRDefault="00811ED5" w:rsidP="00811ED5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1ED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302" w:type="dxa"/>
          </w:tcPr>
          <w:p w14:paraId="16EAE9EF" w14:textId="6CE01227" w:rsidR="00811ED5" w:rsidRPr="00811ED5" w:rsidRDefault="00811ED5" w:rsidP="00811ED5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1ED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2302" w:type="dxa"/>
          </w:tcPr>
          <w:p w14:paraId="26E52164" w14:textId="6B254F69" w:rsidR="00811ED5" w:rsidRPr="00811ED5" w:rsidRDefault="00811ED5" w:rsidP="00811ED5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1ED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Date added</w:t>
            </w:r>
          </w:p>
        </w:tc>
        <w:tc>
          <w:tcPr>
            <w:tcW w:w="2303" w:type="dxa"/>
          </w:tcPr>
          <w:p w14:paraId="612DD53C" w14:textId="1164690E" w:rsidR="00811ED5" w:rsidRPr="00811ED5" w:rsidRDefault="00811ED5" w:rsidP="00811ED5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1ED5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Due date for completion</w:t>
            </w:r>
          </w:p>
        </w:tc>
      </w:tr>
      <w:tr w:rsidR="00811ED5" w:rsidRPr="00F17557" w14:paraId="688A8B5B" w14:textId="365A539C" w:rsidTr="00B766A8">
        <w:trPr>
          <w:trHeight w:val="167"/>
        </w:trPr>
        <w:tc>
          <w:tcPr>
            <w:tcW w:w="2302" w:type="dxa"/>
          </w:tcPr>
          <w:p w14:paraId="75F0DC2C" w14:textId="5A8AF322" w:rsidR="00811ED5" w:rsidRPr="00E64F80" w:rsidRDefault="000A1CF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8</w:t>
            </w:r>
            <w:r w:rsidR="00584C2D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9</w:t>
            </w:r>
            <w:r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302" w:type="dxa"/>
          </w:tcPr>
          <w:p w14:paraId="343B7880" w14:textId="30C96F39" w:rsidR="00811ED5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90</w:t>
            </w:r>
            <w:r w:rsidR="000A1CFF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302" w:type="dxa"/>
          </w:tcPr>
          <w:p w14:paraId="64105A24" w14:textId="6FBECE07" w:rsidR="00811ED5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91</w:t>
            </w:r>
            <w:r w:rsidR="000A1CFF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303" w:type="dxa"/>
          </w:tcPr>
          <w:p w14:paraId="42466854" w14:textId="528CC426" w:rsidR="00811ED5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92</w:t>
            </w:r>
            <w:r w:rsidR="000A1CFF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3CBD6983" w14:textId="77777777" w:rsidR="00F13D81" w:rsidRDefault="00F13D81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2082C" w:rsidRPr="00E15FF4" w14:paraId="6FDF3A2A" w14:textId="77777777" w:rsidTr="00C83AE0">
        <w:tc>
          <w:tcPr>
            <w:tcW w:w="9209" w:type="dxa"/>
            <w:shd w:val="clear" w:color="auto" w:fill="D9D9D9" w:themeFill="background1" w:themeFillShade="D9"/>
          </w:tcPr>
          <w:p w14:paraId="5EB20E66" w14:textId="1E438748" w:rsidR="0022082C" w:rsidRPr="00810D53" w:rsidRDefault="0022082C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Any other relevant information</w:t>
            </w:r>
          </w:p>
        </w:tc>
      </w:tr>
      <w:tr w:rsidR="0022082C" w:rsidRPr="00F17557" w14:paraId="42CF7364" w14:textId="77777777" w:rsidTr="00C83AE0">
        <w:tc>
          <w:tcPr>
            <w:tcW w:w="9209" w:type="dxa"/>
          </w:tcPr>
          <w:p w14:paraId="37A151E4" w14:textId="2CDD362C" w:rsidR="0022082C" w:rsidRPr="005F7702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93</w:t>
            </w:r>
            <w:r w:rsidR="00762644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1898CBC7" w14:textId="77777777" w:rsidR="0022082C" w:rsidRDefault="0022082C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F73AAF" w:rsidRPr="00E15FF4" w14:paraId="0BF775B8" w14:textId="77777777" w:rsidTr="00C83AE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C0A8E08" w14:textId="673C4AE9" w:rsidR="00F73AAF" w:rsidRPr="00810D53" w:rsidRDefault="0040203E" w:rsidP="00772A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810D53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Outcome </w:t>
            </w:r>
          </w:p>
        </w:tc>
      </w:tr>
      <w:tr w:rsidR="00F73AAF" w:rsidRPr="00F17557" w14:paraId="626D5777" w14:textId="77777777" w:rsidTr="00C83AE0">
        <w:tc>
          <w:tcPr>
            <w:tcW w:w="3539" w:type="dxa"/>
          </w:tcPr>
          <w:p w14:paraId="2F6BB8C9" w14:textId="699C1C98" w:rsidR="00F73AAF" w:rsidRPr="005F7702" w:rsidRDefault="0040203E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Outcome</w:t>
            </w:r>
            <w:r w:rsidR="00776AA2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and reasons</w:t>
            </w:r>
          </w:p>
        </w:tc>
        <w:tc>
          <w:tcPr>
            <w:tcW w:w="5670" w:type="dxa"/>
          </w:tcPr>
          <w:p w14:paraId="529CBF8D" w14:textId="26C3F805" w:rsidR="00F73AAF" w:rsidRPr="005F7702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94</w:t>
            </w:r>
            <w:r w:rsidR="00762644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F73AAF" w:rsidRPr="00F17557" w14:paraId="58C10011" w14:textId="77777777" w:rsidTr="00C83AE0">
        <w:tc>
          <w:tcPr>
            <w:tcW w:w="3539" w:type="dxa"/>
          </w:tcPr>
          <w:p w14:paraId="17C168DE" w14:textId="50D8D03C" w:rsidR="00F73AAF" w:rsidRPr="005F7702" w:rsidRDefault="00F73AA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Decision made by</w:t>
            </w:r>
          </w:p>
        </w:tc>
        <w:tc>
          <w:tcPr>
            <w:tcW w:w="5670" w:type="dxa"/>
          </w:tcPr>
          <w:p w14:paraId="71E0D10E" w14:textId="15054248" w:rsidR="00F73AAF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95</w:t>
            </w:r>
            <w:r w:rsidR="00762644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F73AAF" w:rsidRPr="00F17557" w14:paraId="455B0B99" w14:textId="77777777" w:rsidTr="00C83AE0">
        <w:tc>
          <w:tcPr>
            <w:tcW w:w="3539" w:type="dxa"/>
          </w:tcPr>
          <w:p w14:paraId="7D3C8A99" w14:textId="28B97DF7" w:rsidR="00F73AAF" w:rsidRPr="005F7702" w:rsidRDefault="00F73AAF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670" w:type="dxa"/>
          </w:tcPr>
          <w:p w14:paraId="169DF8B6" w14:textId="11EDBE51" w:rsidR="00F73AAF" w:rsidRDefault="00584C2D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[Note 96</w:t>
            </w:r>
            <w:r w:rsidR="00762644" w:rsidRPr="00C860A2">
              <w:rPr>
                <w:rStyle w:val="CommentReference"/>
                <w:rFonts w:ascii="Baxter Sans Core" w:hAnsi="Baxter Sans Core"/>
                <w:i/>
                <w:sz w:val="18"/>
                <w:szCs w:val="18"/>
                <w:highlight w:val="yellow"/>
              </w:rPr>
              <w:t>]</w:t>
            </w:r>
          </w:p>
        </w:tc>
      </w:tr>
    </w:tbl>
    <w:p w14:paraId="54D1B49B" w14:textId="77777777" w:rsidR="00F73AAF" w:rsidRDefault="00F73AAF" w:rsidP="00041789">
      <w:pPr>
        <w:autoSpaceDE w:val="0"/>
        <w:autoSpaceDN w:val="0"/>
        <w:spacing w:before="240" w:after="60" w:line="240" w:lineRule="auto"/>
        <w:jc w:val="both"/>
        <w:outlineLvl w:val="0"/>
        <w:rPr>
          <w:rFonts w:ascii="Baxter Sans Core" w:hAnsi="Baxter Sans Core" w:cs="Arial"/>
          <w:sz w:val="18"/>
          <w:szCs w:val="18"/>
        </w:rPr>
      </w:pPr>
    </w:p>
    <w:p w14:paraId="6E6BC58D" w14:textId="3786A251" w:rsidR="00F13D81" w:rsidRDefault="00F13D81">
      <w:pPr>
        <w:rPr>
          <w:rFonts w:ascii="Baxter Sans Core" w:hAnsi="Baxter Sans Core" w:cs="Arial"/>
          <w:sz w:val="18"/>
          <w:szCs w:val="18"/>
        </w:rPr>
      </w:pPr>
      <w:r>
        <w:rPr>
          <w:rFonts w:ascii="Baxter Sans Core" w:hAnsi="Baxter Sans Core" w:cs="Arial"/>
          <w:sz w:val="18"/>
          <w:szCs w:val="18"/>
        </w:rPr>
        <w:br w:type="page"/>
      </w:r>
    </w:p>
    <w:p w14:paraId="430DCD13" w14:textId="0DF38423" w:rsidR="00F13D81" w:rsidRDefault="00F13D81" w:rsidP="00F13D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lastRenderedPageBreak/>
        <w:t>ANNEX 1</w:t>
      </w:r>
    </w:p>
    <w:p w14:paraId="677FB86C" w14:textId="29D2F213" w:rsidR="009129D3" w:rsidRDefault="00F13D81" w:rsidP="009129D3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t>RELEVANT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20"/>
        <w:gridCol w:w="2521"/>
      </w:tblGrid>
      <w:tr w:rsidR="002B7DAB" w:rsidRPr="00E15FF4" w14:paraId="1A6238E2" w14:textId="77777777" w:rsidTr="00C83AE0">
        <w:tc>
          <w:tcPr>
            <w:tcW w:w="10082" w:type="dxa"/>
            <w:gridSpan w:val="4"/>
            <w:shd w:val="clear" w:color="auto" w:fill="D9D9D9" w:themeFill="background1" w:themeFillShade="D9"/>
          </w:tcPr>
          <w:p w14:paraId="3926A3AF" w14:textId="76031071" w:rsidR="002B7DAB" w:rsidRPr="00B27A9E" w:rsidRDefault="002B7DAB" w:rsidP="00C83AE0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Relevant documents</w:t>
            </w:r>
          </w:p>
        </w:tc>
      </w:tr>
      <w:tr w:rsidR="002B7DAB" w:rsidRPr="002B7DAB" w14:paraId="6DD83038" w14:textId="77777777" w:rsidTr="002B7DAB">
        <w:tc>
          <w:tcPr>
            <w:tcW w:w="2520" w:type="dxa"/>
          </w:tcPr>
          <w:p w14:paraId="3E6E8E6C" w14:textId="223FCF4E" w:rsidR="002B7DAB" w:rsidRPr="002B7DAB" w:rsidRDefault="002B7DAB" w:rsidP="002B7DAB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2B7DAB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2521" w:type="dxa"/>
          </w:tcPr>
          <w:p w14:paraId="325AAC1D" w14:textId="05009D8F" w:rsidR="002B7DAB" w:rsidRPr="002B7DAB" w:rsidRDefault="002B7DAB" w:rsidP="002B7DAB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2B7DAB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520" w:type="dxa"/>
          </w:tcPr>
          <w:p w14:paraId="452CF471" w14:textId="0908D5B9" w:rsidR="002B7DAB" w:rsidRPr="002B7DAB" w:rsidRDefault="002B7DAB" w:rsidP="002B7DAB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2B7DAB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521" w:type="dxa"/>
          </w:tcPr>
          <w:p w14:paraId="68AA71AF" w14:textId="0D09878D" w:rsidR="002B7DAB" w:rsidRPr="002B7DAB" w:rsidRDefault="002B7DAB" w:rsidP="002B7DAB">
            <w:p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  <w:r w:rsidRPr="002B7DAB"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>Attached</w:t>
            </w:r>
            <w:r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  <w:t xml:space="preserve"> to this Data Protection Impact Assessment? (Y/N)</w:t>
            </w:r>
          </w:p>
        </w:tc>
      </w:tr>
      <w:tr w:rsidR="009129D3" w:rsidRPr="00074D80" w14:paraId="0BA22C07" w14:textId="77777777" w:rsidTr="002B7DAB">
        <w:tc>
          <w:tcPr>
            <w:tcW w:w="2520" w:type="dxa"/>
          </w:tcPr>
          <w:p w14:paraId="6D1F84B7" w14:textId="47B6EB8C" w:rsidR="009129D3" w:rsidRPr="009129D3" w:rsidRDefault="00AD372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[Note 97</w:t>
            </w:r>
            <w:r w:rsidR="009129D3" w:rsidRPr="009129D3">
              <w:rPr>
                <w:rFonts w:ascii="Baxter Sans Core" w:eastAsia="Times New Roman" w:hAnsi="Baxter Sans Core" w:cs="Arial"/>
                <w:i/>
                <w:color w:val="000000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521" w:type="dxa"/>
          </w:tcPr>
          <w:p w14:paraId="6D33415C" w14:textId="77777777" w:rsidR="009129D3" w:rsidRPr="00074D80" w:rsidRDefault="009129D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5F6161" w14:textId="77777777" w:rsidR="009129D3" w:rsidRPr="00074D80" w:rsidRDefault="009129D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</w:tcPr>
          <w:p w14:paraId="0027A2EE" w14:textId="77777777" w:rsidR="009129D3" w:rsidRDefault="009129D3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  <w:tr w:rsidR="002B7DAB" w:rsidRPr="00074D80" w14:paraId="3BFFA853" w14:textId="77777777" w:rsidTr="002B7DAB">
        <w:tc>
          <w:tcPr>
            <w:tcW w:w="2520" w:type="dxa"/>
          </w:tcPr>
          <w:p w14:paraId="487572C4" w14:textId="5FF390DE" w:rsidR="002B7DAB" w:rsidRPr="00074D80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[</w:t>
            </w:r>
            <w:r w:rsidRPr="00074D80"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Data Flow Map</w:t>
            </w: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521" w:type="dxa"/>
          </w:tcPr>
          <w:p w14:paraId="5CC0B240" w14:textId="77777777" w:rsidR="002B7DAB" w:rsidRPr="00074D80" w:rsidRDefault="002B7DA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9BED8E5" w14:textId="5B899712" w:rsidR="002B7DAB" w:rsidRPr="00074D80" w:rsidRDefault="002B7DA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</w:tcPr>
          <w:p w14:paraId="4993891B" w14:textId="0DD6E634" w:rsidR="002B7DAB" w:rsidRPr="00074D80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[Y – Annex 2]</w:t>
            </w:r>
          </w:p>
        </w:tc>
      </w:tr>
      <w:tr w:rsidR="002B7DAB" w:rsidRPr="00F17557" w14:paraId="48118A8E" w14:textId="77777777" w:rsidTr="002B7DAB">
        <w:tc>
          <w:tcPr>
            <w:tcW w:w="2520" w:type="dxa"/>
          </w:tcPr>
          <w:p w14:paraId="2F7EA751" w14:textId="6CD66D7E" w:rsidR="002B7DAB" w:rsidRPr="00D47B35" w:rsidRDefault="00D47B3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[Advice of the DPO]</w:t>
            </w:r>
          </w:p>
        </w:tc>
        <w:tc>
          <w:tcPr>
            <w:tcW w:w="2521" w:type="dxa"/>
          </w:tcPr>
          <w:p w14:paraId="28E59BFA" w14:textId="77777777" w:rsidR="002B7DAB" w:rsidRPr="005F7702" w:rsidRDefault="002B7DA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9E957FC" w14:textId="6783346A" w:rsidR="002B7DAB" w:rsidRPr="005F7702" w:rsidRDefault="002B7DAB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</w:tcPr>
          <w:p w14:paraId="67E14499" w14:textId="79336132" w:rsidR="002B7DAB" w:rsidRDefault="00D47B35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  <w:t>(Y- Annex 3]</w:t>
            </w:r>
          </w:p>
        </w:tc>
      </w:tr>
      <w:tr w:rsidR="00074D80" w:rsidRPr="00F17557" w14:paraId="41AF12AE" w14:textId="77777777" w:rsidTr="002B7DAB">
        <w:tc>
          <w:tcPr>
            <w:tcW w:w="2520" w:type="dxa"/>
          </w:tcPr>
          <w:p w14:paraId="02F90A84" w14:textId="77777777" w:rsidR="00074D80" w:rsidRPr="005F7702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</w:tcPr>
          <w:p w14:paraId="271521B4" w14:textId="77777777" w:rsidR="00074D80" w:rsidRPr="005F7702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0BAAF43" w14:textId="77777777" w:rsidR="00074D80" w:rsidRPr="005F7702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</w:tcPr>
          <w:p w14:paraId="44E28903" w14:textId="77777777" w:rsidR="00074D80" w:rsidRDefault="00074D80" w:rsidP="00C83AE0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sz w:val="18"/>
                <w:szCs w:val="18"/>
              </w:rPr>
            </w:pPr>
          </w:p>
        </w:tc>
      </w:tr>
    </w:tbl>
    <w:p w14:paraId="5220F45A" w14:textId="77777777" w:rsidR="00F13D81" w:rsidRDefault="00F13D81" w:rsidP="00453281">
      <w:pPr>
        <w:autoSpaceDE w:val="0"/>
        <w:autoSpaceDN w:val="0"/>
        <w:spacing w:before="240" w:after="60" w:line="240" w:lineRule="auto"/>
        <w:outlineLvl w:val="0"/>
        <w:rPr>
          <w:rFonts w:ascii="Baxter Sans Core" w:hAnsi="Baxter Sans Core" w:cs="Arial"/>
          <w:b/>
          <w:sz w:val="18"/>
          <w:szCs w:val="18"/>
        </w:rPr>
      </w:pPr>
    </w:p>
    <w:p w14:paraId="435709E5" w14:textId="7D235DAB" w:rsidR="00453281" w:rsidRDefault="00453281">
      <w:pPr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br w:type="page"/>
      </w:r>
    </w:p>
    <w:p w14:paraId="74F21404" w14:textId="244ED48A" w:rsidR="00453281" w:rsidRDefault="00453281" w:rsidP="004532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lastRenderedPageBreak/>
        <w:t>ANNEX 2</w:t>
      </w:r>
    </w:p>
    <w:p w14:paraId="05F6C9F4" w14:textId="23265B9A" w:rsidR="00453281" w:rsidRDefault="00704685" w:rsidP="004532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t>[</w:t>
      </w:r>
      <w:r w:rsidR="00453281">
        <w:rPr>
          <w:rFonts w:ascii="Baxter Sans Core" w:hAnsi="Baxter Sans Core" w:cs="Arial"/>
          <w:b/>
          <w:sz w:val="18"/>
          <w:szCs w:val="18"/>
        </w:rPr>
        <w:t>DATA FLOW MAP</w:t>
      </w:r>
      <w:r>
        <w:rPr>
          <w:rFonts w:ascii="Baxter Sans Core" w:hAnsi="Baxter Sans Core" w:cs="Arial"/>
          <w:b/>
          <w:sz w:val="18"/>
          <w:szCs w:val="18"/>
        </w:rPr>
        <w:t>]</w:t>
      </w:r>
    </w:p>
    <w:p w14:paraId="50CD7443" w14:textId="2A88B164" w:rsidR="00453281" w:rsidRDefault="00AD3720" w:rsidP="004532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eastAsia="Times New Roman" w:hAnsi="Baxter Sans Core" w:cs="Arial"/>
          <w:i/>
          <w:color w:val="000000"/>
          <w:sz w:val="18"/>
          <w:szCs w:val="18"/>
        </w:rPr>
      </w:pPr>
      <w:r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  <w:t>[Note 98</w:t>
      </w:r>
      <w:r w:rsidR="009129D3" w:rsidRPr="009129D3"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  <w:t>]</w:t>
      </w:r>
    </w:p>
    <w:p w14:paraId="30C965F3" w14:textId="77777777" w:rsidR="00D47B35" w:rsidRDefault="00D47B35" w:rsidP="004532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eastAsia="Times New Roman" w:hAnsi="Baxter Sans Core" w:cs="Arial"/>
          <w:i/>
          <w:color w:val="000000"/>
          <w:sz w:val="18"/>
          <w:szCs w:val="18"/>
        </w:rPr>
      </w:pPr>
    </w:p>
    <w:p w14:paraId="3958F139" w14:textId="242AD84C" w:rsidR="00D47B35" w:rsidRDefault="00D47B35">
      <w:pPr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</w:pPr>
      <w:r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  <w:br w:type="page"/>
      </w:r>
    </w:p>
    <w:p w14:paraId="443C4B9A" w14:textId="77777777" w:rsidR="00D47B35" w:rsidRDefault="00D47B35" w:rsidP="00D47B35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lastRenderedPageBreak/>
        <w:t>ANNEX 2</w:t>
      </w:r>
    </w:p>
    <w:p w14:paraId="582D39F8" w14:textId="742E4736" w:rsidR="00D47B35" w:rsidRDefault="00D47B35" w:rsidP="00D47B35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  <w:r>
        <w:rPr>
          <w:rFonts w:ascii="Baxter Sans Core" w:hAnsi="Baxter Sans Core" w:cs="Arial"/>
          <w:b/>
          <w:sz w:val="18"/>
          <w:szCs w:val="18"/>
        </w:rPr>
        <w:t>[ADVICE FROM THE DATA PROTECTION OFFICER]</w:t>
      </w:r>
    </w:p>
    <w:p w14:paraId="5A15D5EE" w14:textId="73504D2C" w:rsidR="00D47B35" w:rsidRDefault="00AD3720" w:rsidP="00D47B35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eastAsia="Times New Roman" w:hAnsi="Baxter Sans Core" w:cs="Arial"/>
          <w:i/>
          <w:color w:val="000000"/>
          <w:sz w:val="18"/>
          <w:szCs w:val="18"/>
        </w:rPr>
      </w:pPr>
      <w:r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  <w:t>[Note 99</w:t>
      </w:r>
      <w:r w:rsidR="00D47B35" w:rsidRPr="009129D3">
        <w:rPr>
          <w:rFonts w:ascii="Baxter Sans Core" w:eastAsia="Times New Roman" w:hAnsi="Baxter Sans Core" w:cs="Arial"/>
          <w:i/>
          <w:color w:val="000000"/>
          <w:sz w:val="18"/>
          <w:szCs w:val="18"/>
          <w:highlight w:val="yellow"/>
        </w:rPr>
        <w:t>]</w:t>
      </w:r>
    </w:p>
    <w:p w14:paraId="38A32AA5" w14:textId="745D8ECD" w:rsidR="00D47B35" w:rsidRPr="00F13D81" w:rsidRDefault="00D47B35" w:rsidP="00D47B35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</w:p>
    <w:p w14:paraId="1AB8A51E" w14:textId="77777777" w:rsidR="00D47B35" w:rsidRPr="00F13D81" w:rsidRDefault="00D47B35" w:rsidP="00453281">
      <w:pPr>
        <w:autoSpaceDE w:val="0"/>
        <w:autoSpaceDN w:val="0"/>
        <w:spacing w:before="240" w:after="60" w:line="240" w:lineRule="auto"/>
        <w:jc w:val="center"/>
        <w:outlineLvl w:val="0"/>
        <w:rPr>
          <w:rFonts w:ascii="Baxter Sans Core" w:hAnsi="Baxter Sans Core" w:cs="Arial"/>
          <w:b/>
          <w:sz w:val="18"/>
          <w:szCs w:val="18"/>
        </w:rPr>
      </w:pPr>
    </w:p>
    <w:sectPr w:rsidR="00D47B35" w:rsidRPr="00F13D81" w:rsidSect="00D00C16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96C3" w14:textId="77777777" w:rsidR="00C83AE0" w:rsidRDefault="00C83AE0" w:rsidP="003B35C6">
      <w:pPr>
        <w:spacing w:after="0" w:line="240" w:lineRule="auto"/>
      </w:pPr>
      <w:r>
        <w:separator/>
      </w:r>
    </w:p>
  </w:endnote>
  <w:endnote w:type="continuationSeparator" w:id="0">
    <w:p w14:paraId="04713906" w14:textId="77777777" w:rsidR="00C83AE0" w:rsidRDefault="00C83AE0" w:rsidP="003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xter Sans Core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60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9AEFF5" w14:textId="77777777" w:rsidR="00C83AE0" w:rsidRPr="003B35C6" w:rsidRDefault="00C83AE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B35C6">
          <w:rPr>
            <w:rFonts w:ascii="Arial" w:hAnsi="Arial" w:cs="Arial"/>
            <w:sz w:val="20"/>
            <w:szCs w:val="20"/>
          </w:rPr>
          <w:fldChar w:fldCharType="begin"/>
        </w:r>
        <w:r w:rsidRPr="003B35C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B35C6">
          <w:rPr>
            <w:rFonts w:ascii="Arial" w:hAnsi="Arial" w:cs="Arial"/>
            <w:sz w:val="20"/>
            <w:szCs w:val="20"/>
          </w:rPr>
          <w:fldChar w:fldCharType="separate"/>
        </w:r>
        <w:r w:rsidR="00D0679C">
          <w:rPr>
            <w:rFonts w:ascii="Arial" w:hAnsi="Arial" w:cs="Arial"/>
            <w:noProof/>
            <w:sz w:val="20"/>
            <w:szCs w:val="20"/>
          </w:rPr>
          <w:t>2</w:t>
        </w:r>
        <w:r w:rsidRPr="003B35C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CF47A2D" w14:textId="77777777" w:rsidR="00C83AE0" w:rsidRDefault="00C83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B649" w14:textId="77777777" w:rsidR="00C83AE0" w:rsidRDefault="00C83AE0" w:rsidP="003B35C6">
      <w:pPr>
        <w:spacing w:after="0" w:line="240" w:lineRule="auto"/>
      </w:pPr>
      <w:r>
        <w:separator/>
      </w:r>
    </w:p>
  </w:footnote>
  <w:footnote w:type="continuationSeparator" w:id="0">
    <w:p w14:paraId="736169B4" w14:textId="77777777" w:rsidR="00C83AE0" w:rsidRDefault="00C83AE0" w:rsidP="003B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85E"/>
    <w:multiLevelType w:val="hybridMultilevel"/>
    <w:tmpl w:val="7F207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2B5"/>
    <w:multiLevelType w:val="hybridMultilevel"/>
    <w:tmpl w:val="A4167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8321E"/>
    <w:multiLevelType w:val="hybridMultilevel"/>
    <w:tmpl w:val="CC8A4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7665"/>
    <w:multiLevelType w:val="hybridMultilevel"/>
    <w:tmpl w:val="67E07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1E0F"/>
    <w:multiLevelType w:val="hybridMultilevel"/>
    <w:tmpl w:val="16588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705A"/>
    <w:multiLevelType w:val="hybridMultilevel"/>
    <w:tmpl w:val="192E7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031F"/>
    <w:multiLevelType w:val="hybridMultilevel"/>
    <w:tmpl w:val="BBA64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335"/>
    <w:multiLevelType w:val="hybridMultilevel"/>
    <w:tmpl w:val="DCE26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2B"/>
    <w:multiLevelType w:val="hybridMultilevel"/>
    <w:tmpl w:val="E8F0D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C63"/>
    <w:multiLevelType w:val="hybridMultilevel"/>
    <w:tmpl w:val="3FD65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2F5D"/>
    <w:multiLevelType w:val="hybridMultilevel"/>
    <w:tmpl w:val="94AE5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A2228"/>
    <w:multiLevelType w:val="hybridMultilevel"/>
    <w:tmpl w:val="2BE43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1255"/>
    <w:multiLevelType w:val="multilevel"/>
    <w:tmpl w:val="BD98F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color w:val="00000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6"/>
    <w:rsid w:val="000008EF"/>
    <w:rsid w:val="000036FB"/>
    <w:rsid w:val="00003ADC"/>
    <w:rsid w:val="000112BF"/>
    <w:rsid w:val="0001432F"/>
    <w:rsid w:val="00014A10"/>
    <w:rsid w:val="00014DB3"/>
    <w:rsid w:val="0001513D"/>
    <w:rsid w:val="00015A7A"/>
    <w:rsid w:val="00015D07"/>
    <w:rsid w:val="00016D9D"/>
    <w:rsid w:val="00020442"/>
    <w:rsid w:val="00021EBD"/>
    <w:rsid w:val="000227BE"/>
    <w:rsid w:val="000269EB"/>
    <w:rsid w:val="00027220"/>
    <w:rsid w:val="0003019E"/>
    <w:rsid w:val="00030CDB"/>
    <w:rsid w:val="00032321"/>
    <w:rsid w:val="00035236"/>
    <w:rsid w:val="000374E5"/>
    <w:rsid w:val="00037B81"/>
    <w:rsid w:val="00040F34"/>
    <w:rsid w:val="00041789"/>
    <w:rsid w:val="000437DC"/>
    <w:rsid w:val="000445C7"/>
    <w:rsid w:val="00046040"/>
    <w:rsid w:val="00046897"/>
    <w:rsid w:val="000478D8"/>
    <w:rsid w:val="0005019D"/>
    <w:rsid w:val="000516F4"/>
    <w:rsid w:val="000549F8"/>
    <w:rsid w:val="00057B9D"/>
    <w:rsid w:val="00057E71"/>
    <w:rsid w:val="000604F5"/>
    <w:rsid w:val="00061795"/>
    <w:rsid w:val="0006440B"/>
    <w:rsid w:val="00064EC2"/>
    <w:rsid w:val="00065391"/>
    <w:rsid w:val="00065A21"/>
    <w:rsid w:val="000717ED"/>
    <w:rsid w:val="00074A4E"/>
    <w:rsid w:val="00074D80"/>
    <w:rsid w:val="00074E4D"/>
    <w:rsid w:val="00075482"/>
    <w:rsid w:val="00077653"/>
    <w:rsid w:val="00080087"/>
    <w:rsid w:val="00080369"/>
    <w:rsid w:val="00080FFC"/>
    <w:rsid w:val="00085778"/>
    <w:rsid w:val="00090515"/>
    <w:rsid w:val="000928CA"/>
    <w:rsid w:val="00093499"/>
    <w:rsid w:val="00094825"/>
    <w:rsid w:val="00094A16"/>
    <w:rsid w:val="000967AD"/>
    <w:rsid w:val="00097008"/>
    <w:rsid w:val="000A1CFF"/>
    <w:rsid w:val="000A24AF"/>
    <w:rsid w:val="000A2942"/>
    <w:rsid w:val="000A5F85"/>
    <w:rsid w:val="000A66BC"/>
    <w:rsid w:val="000B1356"/>
    <w:rsid w:val="000B4FF6"/>
    <w:rsid w:val="000B76EF"/>
    <w:rsid w:val="000B7ED0"/>
    <w:rsid w:val="000C0416"/>
    <w:rsid w:val="000C1CE1"/>
    <w:rsid w:val="000C2502"/>
    <w:rsid w:val="000C44E1"/>
    <w:rsid w:val="000C58DB"/>
    <w:rsid w:val="000C6B6F"/>
    <w:rsid w:val="000D20A7"/>
    <w:rsid w:val="000D4CE1"/>
    <w:rsid w:val="000D754A"/>
    <w:rsid w:val="000E1EF3"/>
    <w:rsid w:val="000E4094"/>
    <w:rsid w:val="000E5973"/>
    <w:rsid w:val="000E59B1"/>
    <w:rsid w:val="000E7AF6"/>
    <w:rsid w:val="000F3F4F"/>
    <w:rsid w:val="000F796F"/>
    <w:rsid w:val="001021E5"/>
    <w:rsid w:val="00104685"/>
    <w:rsid w:val="001062AA"/>
    <w:rsid w:val="00106CC3"/>
    <w:rsid w:val="0011224F"/>
    <w:rsid w:val="00112B28"/>
    <w:rsid w:val="001135D4"/>
    <w:rsid w:val="0011399E"/>
    <w:rsid w:val="00115E96"/>
    <w:rsid w:val="0011637D"/>
    <w:rsid w:val="00120F6F"/>
    <w:rsid w:val="001212B6"/>
    <w:rsid w:val="00121707"/>
    <w:rsid w:val="00124E74"/>
    <w:rsid w:val="0012602A"/>
    <w:rsid w:val="00127EE8"/>
    <w:rsid w:val="00130B76"/>
    <w:rsid w:val="00132560"/>
    <w:rsid w:val="00134BC1"/>
    <w:rsid w:val="00134C93"/>
    <w:rsid w:val="00137371"/>
    <w:rsid w:val="001377F5"/>
    <w:rsid w:val="00141FA5"/>
    <w:rsid w:val="001426CF"/>
    <w:rsid w:val="00142BCE"/>
    <w:rsid w:val="00143442"/>
    <w:rsid w:val="001436B5"/>
    <w:rsid w:val="00144636"/>
    <w:rsid w:val="00146BF7"/>
    <w:rsid w:val="00146D26"/>
    <w:rsid w:val="00152220"/>
    <w:rsid w:val="00154105"/>
    <w:rsid w:val="00156AEA"/>
    <w:rsid w:val="00166D64"/>
    <w:rsid w:val="001701E2"/>
    <w:rsid w:val="0017056D"/>
    <w:rsid w:val="001707D9"/>
    <w:rsid w:val="00172A7D"/>
    <w:rsid w:val="00177C8E"/>
    <w:rsid w:val="00177E55"/>
    <w:rsid w:val="00180E5E"/>
    <w:rsid w:val="001819C1"/>
    <w:rsid w:val="00181A1E"/>
    <w:rsid w:val="00184D58"/>
    <w:rsid w:val="00191029"/>
    <w:rsid w:val="00197414"/>
    <w:rsid w:val="001A2333"/>
    <w:rsid w:val="001A2D31"/>
    <w:rsid w:val="001A59DA"/>
    <w:rsid w:val="001A60DE"/>
    <w:rsid w:val="001B0233"/>
    <w:rsid w:val="001B07B9"/>
    <w:rsid w:val="001C076C"/>
    <w:rsid w:val="001D1D8F"/>
    <w:rsid w:val="001D22D8"/>
    <w:rsid w:val="001D2568"/>
    <w:rsid w:val="001D27ED"/>
    <w:rsid w:val="001D37A7"/>
    <w:rsid w:val="001D55EA"/>
    <w:rsid w:val="001D6204"/>
    <w:rsid w:val="001E0774"/>
    <w:rsid w:val="001E6882"/>
    <w:rsid w:val="001F0226"/>
    <w:rsid w:val="001F57C5"/>
    <w:rsid w:val="00201945"/>
    <w:rsid w:val="00206181"/>
    <w:rsid w:val="002117E8"/>
    <w:rsid w:val="002179D8"/>
    <w:rsid w:val="00217A73"/>
    <w:rsid w:val="0022082C"/>
    <w:rsid w:val="00221AC4"/>
    <w:rsid w:val="00225A22"/>
    <w:rsid w:val="0022633D"/>
    <w:rsid w:val="00230B69"/>
    <w:rsid w:val="002317E3"/>
    <w:rsid w:val="0023467A"/>
    <w:rsid w:val="00234865"/>
    <w:rsid w:val="00240759"/>
    <w:rsid w:val="0024301A"/>
    <w:rsid w:val="00244103"/>
    <w:rsid w:val="00244E7C"/>
    <w:rsid w:val="00244EE5"/>
    <w:rsid w:val="00247C65"/>
    <w:rsid w:val="00250D36"/>
    <w:rsid w:val="00251FF7"/>
    <w:rsid w:val="00254A85"/>
    <w:rsid w:val="002553FF"/>
    <w:rsid w:val="002578CE"/>
    <w:rsid w:val="00260558"/>
    <w:rsid w:val="00260F2F"/>
    <w:rsid w:val="002610C1"/>
    <w:rsid w:val="00264025"/>
    <w:rsid w:val="00267993"/>
    <w:rsid w:val="00271D53"/>
    <w:rsid w:val="00272271"/>
    <w:rsid w:val="00276797"/>
    <w:rsid w:val="00277AF7"/>
    <w:rsid w:val="00277C51"/>
    <w:rsid w:val="00280C1C"/>
    <w:rsid w:val="00281999"/>
    <w:rsid w:val="002850C5"/>
    <w:rsid w:val="00285E14"/>
    <w:rsid w:val="00286772"/>
    <w:rsid w:val="002879E7"/>
    <w:rsid w:val="00290CBF"/>
    <w:rsid w:val="002944A5"/>
    <w:rsid w:val="002975E6"/>
    <w:rsid w:val="002979DC"/>
    <w:rsid w:val="002A39B9"/>
    <w:rsid w:val="002A57AD"/>
    <w:rsid w:val="002B2780"/>
    <w:rsid w:val="002B7DAB"/>
    <w:rsid w:val="002C024C"/>
    <w:rsid w:val="002C23A3"/>
    <w:rsid w:val="002C2493"/>
    <w:rsid w:val="002C3249"/>
    <w:rsid w:val="002C4C51"/>
    <w:rsid w:val="002C4D42"/>
    <w:rsid w:val="002C5114"/>
    <w:rsid w:val="002D0DE8"/>
    <w:rsid w:val="002D0FB2"/>
    <w:rsid w:val="002D1B95"/>
    <w:rsid w:val="002D1C09"/>
    <w:rsid w:val="002D592D"/>
    <w:rsid w:val="002D7332"/>
    <w:rsid w:val="002D79F2"/>
    <w:rsid w:val="002E1DA4"/>
    <w:rsid w:val="002E40BF"/>
    <w:rsid w:val="002E599D"/>
    <w:rsid w:val="002E7414"/>
    <w:rsid w:val="002F04C9"/>
    <w:rsid w:val="002F0997"/>
    <w:rsid w:val="002F0A20"/>
    <w:rsid w:val="002F2842"/>
    <w:rsid w:val="002F650D"/>
    <w:rsid w:val="00300FF9"/>
    <w:rsid w:val="00301022"/>
    <w:rsid w:val="003058F6"/>
    <w:rsid w:val="003110EA"/>
    <w:rsid w:val="003122B3"/>
    <w:rsid w:val="00314B18"/>
    <w:rsid w:val="0032037A"/>
    <w:rsid w:val="00321B3A"/>
    <w:rsid w:val="00324106"/>
    <w:rsid w:val="0032554B"/>
    <w:rsid w:val="00327D84"/>
    <w:rsid w:val="0033102B"/>
    <w:rsid w:val="00335216"/>
    <w:rsid w:val="00335263"/>
    <w:rsid w:val="00353F63"/>
    <w:rsid w:val="00354612"/>
    <w:rsid w:val="003562F5"/>
    <w:rsid w:val="00357459"/>
    <w:rsid w:val="00360E66"/>
    <w:rsid w:val="0036227A"/>
    <w:rsid w:val="00362635"/>
    <w:rsid w:val="00364F1B"/>
    <w:rsid w:val="0036538A"/>
    <w:rsid w:val="003653C9"/>
    <w:rsid w:val="003710E8"/>
    <w:rsid w:val="003721DB"/>
    <w:rsid w:val="00376DB2"/>
    <w:rsid w:val="00376EDE"/>
    <w:rsid w:val="00377DD8"/>
    <w:rsid w:val="0038096D"/>
    <w:rsid w:val="00380D30"/>
    <w:rsid w:val="003815F6"/>
    <w:rsid w:val="00381AE2"/>
    <w:rsid w:val="00384287"/>
    <w:rsid w:val="00384829"/>
    <w:rsid w:val="003856C7"/>
    <w:rsid w:val="00387AC0"/>
    <w:rsid w:val="00391AF1"/>
    <w:rsid w:val="003939C7"/>
    <w:rsid w:val="00396973"/>
    <w:rsid w:val="00397253"/>
    <w:rsid w:val="00397D1D"/>
    <w:rsid w:val="003A01BB"/>
    <w:rsid w:val="003A04DB"/>
    <w:rsid w:val="003A09E0"/>
    <w:rsid w:val="003A1C4D"/>
    <w:rsid w:val="003A3423"/>
    <w:rsid w:val="003A4069"/>
    <w:rsid w:val="003A55B5"/>
    <w:rsid w:val="003B13C1"/>
    <w:rsid w:val="003B1419"/>
    <w:rsid w:val="003B1533"/>
    <w:rsid w:val="003B16F3"/>
    <w:rsid w:val="003B35C6"/>
    <w:rsid w:val="003B4718"/>
    <w:rsid w:val="003C5523"/>
    <w:rsid w:val="003D0162"/>
    <w:rsid w:val="003D592A"/>
    <w:rsid w:val="003D7F08"/>
    <w:rsid w:val="003E19D5"/>
    <w:rsid w:val="003E1CD2"/>
    <w:rsid w:val="003E2F9C"/>
    <w:rsid w:val="003E6FF7"/>
    <w:rsid w:val="003F1A11"/>
    <w:rsid w:val="003F29A2"/>
    <w:rsid w:val="003F2D02"/>
    <w:rsid w:val="003F48CE"/>
    <w:rsid w:val="003F5EC8"/>
    <w:rsid w:val="003F730D"/>
    <w:rsid w:val="0040017C"/>
    <w:rsid w:val="00401530"/>
    <w:rsid w:val="004018AA"/>
    <w:rsid w:val="00401DAD"/>
    <w:rsid w:val="0040203E"/>
    <w:rsid w:val="0040530B"/>
    <w:rsid w:val="0040764B"/>
    <w:rsid w:val="00410AC1"/>
    <w:rsid w:val="00414C11"/>
    <w:rsid w:val="00415629"/>
    <w:rsid w:val="0041671B"/>
    <w:rsid w:val="00420F13"/>
    <w:rsid w:val="00421421"/>
    <w:rsid w:val="0042157B"/>
    <w:rsid w:val="0042177B"/>
    <w:rsid w:val="00422BFB"/>
    <w:rsid w:val="004235BD"/>
    <w:rsid w:val="004273D3"/>
    <w:rsid w:val="00427703"/>
    <w:rsid w:val="004325F2"/>
    <w:rsid w:val="004327B5"/>
    <w:rsid w:val="00436AFA"/>
    <w:rsid w:val="004377CF"/>
    <w:rsid w:val="00437DD4"/>
    <w:rsid w:val="004420F5"/>
    <w:rsid w:val="00442984"/>
    <w:rsid w:val="00442D8B"/>
    <w:rsid w:val="00443146"/>
    <w:rsid w:val="004454D3"/>
    <w:rsid w:val="00446C03"/>
    <w:rsid w:val="00453281"/>
    <w:rsid w:val="004538D1"/>
    <w:rsid w:val="004542EE"/>
    <w:rsid w:val="00462142"/>
    <w:rsid w:val="0046297A"/>
    <w:rsid w:val="004657AF"/>
    <w:rsid w:val="004665A4"/>
    <w:rsid w:val="0047170F"/>
    <w:rsid w:val="00474074"/>
    <w:rsid w:val="00476479"/>
    <w:rsid w:val="004766B4"/>
    <w:rsid w:val="00476D05"/>
    <w:rsid w:val="004778D9"/>
    <w:rsid w:val="004832B1"/>
    <w:rsid w:val="00484B8A"/>
    <w:rsid w:val="00484F95"/>
    <w:rsid w:val="00485255"/>
    <w:rsid w:val="00490F0C"/>
    <w:rsid w:val="0049132F"/>
    <w:rsid w:val="00491804"/>
    <w:rsid w:val="00493675"/>
    <w:rsid w:val="00494F62"/>
    <w:rsid w:val="0049619D"/>
    <w:rsid w:val="00496399"/>
    <w:rsid w:val="00496B73"/>
    <w:rsid w:val="0049739E"/>
    <w:rsid w:val="00497740"/>
    <w:rsid w:val="0049777D"/>
    <w:rsid w:val="004A034E"/>
    <w:rsid w:val="004A124E"/>
    <w:rsid w:val="004A3570"/>
    <w:rsid w:val="004A39F0"/>
    <w:rsid w:val="004A6BF1"/>
    <w:rsid w:val="004A6FB1"/>
    <w:rsid w:val="004A71AF"/>
    <w:rsid w:val="004B028A"/>
    <w:rsid w:val="004B07EE"/>
    <w:rsid w:val="004B3D8E"/>
    <w:rsid w:val="004B436F"/>
    <w:rsid w:val="004B5AD0"/>
    <w:rsid w:val="004B6A77"/>
    <w:rsid w:val="004B7D50"/>
    <w:rsid w:val="004E358D"/>
    <w:rsid w:val="004E62A0"/>
    <w:rsid w:val="004E78CD"/>
    <w:rsid w:val="004F071F"/>
    <w:rsid w:val="004F0A25"/>
    <w:rsid w:val="004F6083"/>
    <w:rsid w:val="005049B4"/>
    <w:rsid w:val="005136A4"/>
    <w:rsid w:val="00515E5A"/>
    <w:rsid w:val="005207A4"/>
    <w:rsid w:val="00520C24"/>
    <w:rsid w:val="00523939"/>
    <w:rsid w:val="005239ED"/>
    <w:rsid w:val="00525501"/>
    <w:rsid w:val="0053020E"/>
    <w:rsid w:val="00531835"/>
    <w:rsid w:val="005336C0"/>
    <w:rsid w:val="00534FD6"/>
    <w:rsid w:val="005404E6"/>
    <w:rsid w:val="005409D7"/>
    <w:rsid w:val="005415B8"/>
    <w:rsid w:val="0054225D"/>
    <w:rsid w:val="005423AD"/>
    <w:rsid w:val="00542B66"/>
    <w:rsid w:val="005445B5"/>
    <w:rsid w:val="0054493B"/>
    <w:rsid w:val="00550678"/>
    <w:rsid w:val="00551088"/>
    <w:rsid w:val="00554D42"/>
    <w:rsid w:val="00556D36"/>
    <w:rsid w:val="00557F3B"/>
    <w:rsid w:val="00557FC0"/>
    <w:rsid w:val="005602E2"/>
    <w:rsid w:val="00561089"/>
    <w:rsid w:val="0056173A"/>
    <w:rsid w:val="00562C44"/>
    <w:rsid w:val="00564E35"/>
    <w:rsid w:val="005650CB"/>
    <w:rsid w:val="0056551C"/>
    <w:rsid w:val="00566186"/>
    <w:rsid w:val="00570B88"/>
    <w:rsid w:val="00571BB1"/>
    <w:rsid w:val="00572D3C"/>
    <w:rsid w:val="005756E7"/>
    <w:rsid w:val="00580C89"/>
    <w:rsid w:val="00583701"/>
    <w:rsid w:val="00584398"/>
    <w:rsid w:val="00584C2D"/>
    <w:rsid w:val="005874AD"/>
    <w:rsid w:val="005878B8"/>
    <w:rsid w:val="005878D3"/>
    <w:rsid w:val="00587FEC"/>
    <w:rsid w:val="00591249"/>
    <w:rsid w:val="005919B7"/>
    <w:rsid w:val="00591FD8"/>
    <w:rsid w:val="005A1B9C"/>
    <w:rsid w:val="005A578D"/>
    <w:rsid w:val="005A59EF"/>
    <w:rsid w:val="005A70E6"/>
    <w:rsid w:val="005A7115"/>
    <w:rsid w:val="005B2B34"/>
    <w:rsid w:val="005B33EA"/>
    <w:rsid w:val="005B3B64"/>
    <w:rsid w:val="005B3CB6"/>
    <w:rsid w:val="005B587F"/>
    <w:rsid w:val="005B6D35"/>
    <w:rsid w:val="005B7558"/>
    <w:rsid w:val="005C0792"/>
    <w:rsid w:val="005C3799"/>
    <w:rsid w:val="005C4135"/>
    <w:rsid w:val="005C46B2"/>
    <w:rsid w:val="005C5291"/>
    <w:rsid w:val="005D024B"/>
    <w:rsid w:val="005D1E9F"/>
    <w:rsid w:val="005D74CB"/>
    <w:rsid w:val="005E0B80"/>
    <w:rsid w:val="005E0BF2"/>
    <w:rsid w:val="005F3BDB"/>
    <w:rsid w:val="005F7702"/>
    <w:rsid w:val="006036BB"/>
    <w:rsid w:val="0060474A"/>
    <w:rsid w:val="00604A20"/>
    <w:rsid w:val="00605C66"/>
    <w:rsid w:val="0061035F"/>
    <w:rsid w:val="00610B42"/>
    <w:rsid w:val="006117C2"/>
    <w:rsid w:val="00613C08"/>
    <w:rsid w:val="006144FB"/>
    <w:rsid w:val="00615928"/>
    <w:rsid w:val="00617587"/>
    <w:rsid w:val="0062068C"/>
    <w:rsid w:val="00621703"/>
    <w:rsid w:val="00622A32"/>
    <w:rsid w:val="00622C0B"/>
    <w:rsid w:val="00623841"/>
    <w:rsid w:val="006375B1"/>
    <w:rsid w:val="00642C16"/>
    <w:rsid w:val="00644DF6"/>
    <w:rsid w:val="00650D14"/>
    <w:rsid w:val="00650D20"/>
    <w:rsid w:val="0065192D"/>
    <w:rsid w:val="00651BA9"/>
    <w:rsid w:val="0065208D"/>
    <w:rsid w:val="00652986"/>
    <w:rsid w:val="00652BFE"/>
    <w:rsid w:val="006610CC"/>
    <w:rsid w:val="00662B69"/>
    <w:rsid w:val="00663001"/>
    <w:rsid w:val="006655DA"/>
    <w:rsid w:val="00666BC5"/>
    <w:rsid w:val="00666EAA"/>
    <w:rsid w:val="0066734A"/>
    <w:rsid w:val="00674F59"/>
    <w:rsid w:val="00675826"/>
    <w:rsid w:val="00677D14"/>
    <w:rsid w:val="006816F5"/>
    <w:rsid w:val="006841D0"/>
    <w:rsid w:val="0068500C"/>
    <w:rsid w:val="00685D80"/>
    <w:rsid w:val="00685FAE"/>
    <w:rsid w:val="00687816"/>
    <w:rsid w:val="00690064"/>
    <w:rsid w:val="00691DE9"/>
    <w:rsid w:val="00697B8F"/>
    <w:rsid w:val="006A00A7"/>
    <w:rsid w:val="006A1659"/>
    <w:rsid w:val="006A1C30"/>
    <w:rsid w:val="006A2231"/>
    <w:rsid w:val="006A4D7D"/>
    <w:rsid w:val="006A573B"/>
    <w:rsid w:val="006A78B1"/>
    <w:rsid w:val="006A7AF5"/>
    <w:rsid w:val="006B0789"/>
    <w:rsid w:val="006B2A86"/>
    <w:rsid w:val="006B37F7"/>
    <w:rsid w:val="006B3C80"/>
    <w:rsid w:val="006B734E"/>
    <w:rsid w:val="006C4B62"/>
    <w:rsid w:val="006C5A85"/>
    <w:rsid w:val="006C64B2"/>
    <w:rsid w:val="006C6766"/>
    <w:rsid w:val="006D284C"/>
    <w:rsid w:val="006D3062"/>
    <w:rsid w:val="006D35A2"/>
    <w:rsid w:val="006D5E63"/>
    <w:rsid w:val="006E02BB"/>
    <w:rsid w:val="006E16A6"/>
    <w:rsid w:val="006E296A"/>
    <w:rsid w:val="006E455C"/>
    <w:rsid w:val="006E52E4"/>
    <w:rsid w:val="006E6C7C"/>
    <w:rsid w:val="006F319A"/>
    <w:rsid w:val="006F42FF"/>
    <w:rsid w:val="006F5D2D"/>
    <w:rsid w:val="006F6225"/>
    <w:rsid w:val="00700387"/>
    <w:rsid w:val="007031A8"/>
    <w:rsid w:val="00704685"/>
    <w:rsid w:val="00706CE3"/>
    <w:rsid w:val="007074D1"/>
    <w:rsid w:val="0070789E"/>
    <w:rsid w:val="00712574"/>
    <w:rsid w:val="00714447"/>
    <w:rsid w:val="007146A1"/>
    <w:rsid w:val="0071615B"/>
    <w:rsid w:val="00716DC8"/>
    <w:rsid w:val="00721C34"/>
    <w:rsid w:val="00731432"/>
    <w:rsid w:val="0073596B"/>
    <w:rsid w:val="00735DED"/>
    <w:rsid w:val="00736730"/>
    <w:rsid w:val="00737EAA"/>
    <w:rsid w:val="0074182F"/>
    <w:rsid w:val="007420F4"/>
    <w:rsid w:val="00742173"/>
    <w:rsid w:val="007424C5"/>
    <w:rsid w:val="0074461D"/>
    <w:rsid w:val="00746522"/>
    <w:rsid w:val="00747B85"/>
    <w:rsid w:val="00751E45"/>
    <w:rsid w:val="00754F72"/>
    <w:rsid w:val="00756353"/>
    <w:rsid w:val="0075775E"/>
    <w:rsid w:val="007615C7"/>
    <w:rsid w:val="00762644"/>
    <w:rsid w:val="007651C1"/>
    <w:rsid w:val="00766D22"/>
    <w:rsid w:val="00767C6C"/>
    <w:rsid w:val="00770D8E"/>
    <w:rsid w:val="0077105C"/>
    <w:rsid w:val="00771759"/>
    <w:rsid w:val="00772A2C"/>
    <w:rsid w:val="007738D0"/>
    <w:rsid w:val="00776AA2"/>
    <w:rsid w:val="0078127A"/>
    <w:rsid w:val="00784448"/>
    <w:rsid w:val="00784B27"/>
    <w:rsid w:val="007855D1"/>
    <w:rsid w:val="00790FB6"/>
    <w:rsid w:val="00791415"/>
    <w:rsid w:val="0079281C"/>
    <w:rsid w:val="00794B37"/>
    <w:rsid w:val="00794D7B"/>
    <w:rsid w:val="00796E33"/>
    <w:rsid w:val="007974DE"/>
    <w:rsid w:val="00797E0F"/>
    <w:rsid w:val="007A0A28"/>
    <w:rsid w:val="007A11AA"/>
    <w:rsid w:val="007A36E7"/>
    <w:rsid w:val="007A559E"/>
    <w:rsid w:val="007A75FF"/>
    <w:rsid w:val="007B2BA3"/>
    <w:rsid w:val="007B6516"/>
    <w:rsid w:val="007B6933"/>
    <w:rsid w:val="007B724F"/>
    <w:rsid w:val="007C00B1"/>
    <w:rsid w:val="007C0794"/>
    <w:rsid w:val="007C1AD5"/>
    <w:rsid w:val="007C3973"/>
    <w:rsid w:val="007C5949"/>
    <w:rsid w:val="007C6D2F"/>
    <w:rsid w:val="007D038C"/>
    <w:rsid w:val="007D0F69"/>
    <w:rsid w:val="007D223D"/>
    <w:rsid w:val="007D3921"/>
    <w:rsid w:val="007D4BC0"/>
    <w:rsid w:val="007D560D"/>
    <w:rsid w:val="007E27AF"/>
    <w:rsid w:val="007E45E1"/>
    <w:rsid w:val="007F4D58"/>
    <w:rsid w:val="007F4E23"/>
    <w:rsid w:val="008010DB"/>
    <w:rsid w:val="00805B49"/>
    <w:rsid w:val="00810D53"/>
    <w:rsid w:val="00811ED5"/>
    <w:rsid w:val="00815D16"/>
    <w:rsid w:val="00815F75"/>
    <w:rsid w:val="00820463"/>
    <w:rsid w:val="00823117"/>
    <w:rsid w:val="008262D3"/>
    <w:rsid w:val="00826BC9"/>
    <w:rsid w:val="008272E2"/>
    <w:rsid w:val="00827B37"/>
    <w:rsid w:val="008304CF"/>
    <w:rsid w:val="00832431"/>
    <w:rsid w:val="00832D98"/>
    <w:rsid w:val="008352D3"/>
    <w:rsid w:val="00835323"/>
    <w:rsid w:val="00836B80"/>
    <w:rsid w:val="0084051F"/>
    <w:rsid w:val="00841F63"/>
    <w:rsid w:val="008427FC"/>
    <w:rsid w:val="00842F9A"/>
    <w:rsid w:val="00845770"/>
    <w:rsid w:val="00845812"/>
    <w:rsid w:val="0084700B"/>
    <w:rsid w:val="00847A06"/>
    <w:rsid w:val="00851F8D"/>
    <w:rsid w:val="00852740"/>
    <w:rsid w:val="008545F5"/>
    <w:rsid w:val="00854F0E"/>
    <w:rsid w:val="00857B40"/>
    <w:rsid w:val="008616F2"/>
    <w:rsid w:val="00862D05"/>
    <w:rsid w:val="008649E4"/>
    <w:rsid w:val="0086615A"/>
    <w:rsid w:val="00867A84"/>
    <w:rsid w:val="0088181F"/>
    <w:rsid w:val="0088378C"/>
    <w:rsid w:val="00883E83"/>
    <w:rsid w:val="00884BD2"/>
    <w:rsid w:val="00884FC6"/>
    <w:rsid w:val="0089032F"/>
    <w:rsid w:val="0089073A"/>
    <w:rsid w:val="00890972"/>
    <w:rsid w:val="0089519E"/>
    <w:rsid w:val="008A0515"/>
    <w:rsid w:val="008A3A49"/>
    <w:rsid w:val="008A5FB1"/>
    <w:rsid w:val="008B2C6B"/>
    <w:rsid w:val="008B3EA9"/>
    <w:rsid w:val="008B417E"/>
    <w:rsid w:val="008B471E"/>
    <w:rsid w:val="008B5476"/>
    <w:rsid w:val="008B7C54"/>
    <w:rsid w:val="008C0A22"/>
    <w:rsid w:val="008C2795"/>
    <w:rsid w:val="008C4BA4"/>
    <w:rsid w:val="008D32E9"/>
    <w:rsid w:val="008D49B9"/>
    <w:rsid w:val="008D5154"/>
    <w:rsid w:val="008D5894"/>
    <w:rsid w:val="008D7E7C"/>
    <w:rsid w:val="008E0414"/>
    <w:rsid w:val="008E049E"/>
    <w:rsid w:val="008E1C6F"/>
    <w:rsid w:val="008E3E56"/>
    <w:rsid w:val="008E4EB1"/>
    <w:rsid w:val="008E5DB5"/>
    <w:rsid w:val="008E5FF5"/>
    <w:rsid w:val="008E6D7A"/>
    <w:rsid w:val="008F2649"/>
    <w:rsid w:val="008F5ACE"/>
    <w:rsid w:val="008F6F33"/>
    <w:rsid w:val="00901377"/>
    <w:rsid w:val="00911505"/>
    <w:rsid w:val="00911812"/>
    <w:rsid w:val="009129D3"/>
    <w:rsid w:val="00912E3F"/>
    <w:rsid w:val="00913BF5"/>
    <w:rsid w:val="00913E99"/>
    <w:rsid w:val="0091535E"/>
    <w:rsid w:val="009214A1"/>
    <w:rsid w:val="00921AD2"/>
    <w:rsid w:val="00922BE1"/>
    <w:rsid w:val="0092398F"/>
    <w:rsid w:val="00927047"/>
    <w:rsid w:val="00927947"/>
    <w:rsid w:val="00927DD5"/>
    <w:rsid w:val="00932E27"/>
    <w:rsid w:val="009336A8"/>
    <w:rsid w:val="00933BBE"/>
    <w:rsid w:val="00934E4C"/>
    <w:rsid w:val="00935D95"/>
    <w:rsid w:val="0094504F"/>
    <w:rsid w:val="00952BC4"/>
    <w:rsid w:val="00955A9D"/>
    <w:rsid w:val="009567A0"/>
    <w:rsid w:val="00956D7A"/>
    <w:rsid w:val="009575C6"/>
    <w:rsid w:val="009608B6"/>
    <w:rsid w:val="00961DBF"/>
    <w:rsid w:val="00965393"/>
    <w:rsid w:val="009662CE"/>
    <w:rsid w:val="00973505"/>
    <w:rsid w:val="009806E4"/>
    <w:rsid w:val="009832D3"/>
    <w:rsid w:val="00984B3D"/>
    <w:rsid w:val="00991058"/>
    <w:rsid w:val="0099253A"/>
    <w:rsid w:val="00993D6A"/>
    <w:rsid w:val="00996577"/>
    <w:rsid w:val="00997AA4"/>
    <w:rsid w:val="009A0F26"/>
    <w:rsid w:val="009A2A77"/>
    <w:rsid w:val="009A2E49"/>
    <w:rsid w:val="009A400D"/>
    <w:rsid w:val="009A639B"/>
    <w:rsid w:val="009A6895"/>
    <w:rsid w:val="009A7F3A"/>
    <w:rsid w:val="009B2715"/>
    <w:rsid w:val="009B3637"/>
    <w:rsid w:val="009B3AA5"/>
    <w:rsid w:val="009B574A"/>
    <w:rsid w:val="009B7166"/>
    <w:rsid w:val="009B71A3"/>
    <w:rsid w:val="009B789B"/>
    <w:rsid w:val="009C1DA4"/>
    <w:rsid w:val="009C3D5E"/>
    <w:rsid w:val="009C4C86"/>
    <w:rsid w:val="009D20C1"/>
    <w:rsid w:val="009D3959"/>
    <w:rsid w:val="009D5293"/>
    <w:rsid w:val="009D6082"/>
    <w:rsid w:val="009E0613"/>
    <w:rsid w:val="009E0EDD"/>
    <w:rsid w:val="009E1392"/>
    <w:rsid w:val="009E2E2F"/>
    <w:rsid w:val="009E4AC1"/>
    <w:rsid w:val="009E5043"/>
    <w:rsid w:val="009E6F74"/>
    <w:rsid w:val="009E7FD6"/>
    <w:rsid w:val="009F00B9"/>
    <w:rsid w:val="009F05A5"/>
    <w:rsid w:val="009F0E98"/>
    <w:rsid w:val="009F1987"/>
    <w:rsid w:val="009F2740"/>
    <w:rsid w:val="009F2E84"/>
    <w:rsid w:val="009F40C2"/>
    <w:rsid w:val="009F5CBC"/>
    <w:rsid w:val="009F71A4"/>
    <w:rsid w:val="00A00303"/>
    <w:rsid w:val="00A0261A"/>
    <w:rsid w:val="00A02C5D"/>
    <w:rsid w:val="00A0353B"/>
    <w:rsid w:val="00A042C3"/>
    <w:rsid w:val="00A0510E"/>
    <w:rsid w:val="00A05C75"/>
    <w:rsid w:val="00A05D21"/>
    <w:rsid w:val="00A068CD"/>
    <w:rsid w:val="00A21DE9"/>
    <w:rsid w:val="00A24107"/>
    <w:rsid w:val="00A25AC5"/>
    <w:rsid w:val="00A26AFA"/>
    <w:rsid w:val="00A31BE8"/>
    <w:rsid w:val="00A3203E"/>
    <w:rsid w:val="00A3781F"/>
    <w:rsid w:val="00A41343"/>
    <w:rsid w:val="00A413D5"/>
    <w:rsid w:val="00A41BF5"/>
    <w:rsid w:val="00A46978"/>
    <w:rsid w:val="00A46FA7"/>
    <w:rsid w:val="00A5184D"/>
    <w:rsid w:val="00A52B5F"/>
    <w:rsid w:val="00A52EFD"/>
    <w:rsid w:val="00A543BC"/>
    <w:rsid w:val="00A5553E"/>
    <w:rsid w:val="00A55B12"/>
    <w:rsid w:val="00A60888"/>
    <w:rsid w:val="00A63E2E"/>
    <w:rsid w:val="00A64D5B"/>
    <w:rsid w:val="00A65142"/>
    <w:rsid w:val="00A66642"/>
    <w:rsid w:val="00A730B0"/>
    <w:rsid w:val="00A75AE4"/>
    <w:rsid w:val="00A766CF"/>
    <w:rsid w:val="00A76B8D"/>
    <w:rsid w:val="00A80AFD"/>
    <w:rsid w:val="00A81796"/>
    <w:rsid w:val="00A81BBE"/>
    <w:rsid w:val="00A83A40"/>
    <w:rsid w:val="00A872AA"/>
    <w:rsid w:val="00A87E84"/>
    <w:rsid w:val="00A9503C"/>
    <w:rsid w:val="00A95F07"/>
    <w:rsid w:val="00A96139"/>
    <w:rsid w:val="00A9633A"/>
    <w:rsid w:val="00A977CB"/>
    <w:rsid w:val="00AA0762"/>
    <w:rsid w:val="00AA266B"/>
    <w:rsid w:val="00AA3C30"/>
    <w:rsid w:val="00AA4A5A"/>
    <w:rsid w:val="00AB0873"/>
    <w:rsid w:val="00AB0E78"/>
    <w:rsid w:val="00AB1EC2"/>
    <w:rsid w:val="00AB2E7A"/>
    <w:rsid w:val="00AC0CD5"/>
    <w:rsid w:val="00AC10B8"/>
    <w:rsid w:val="00AC317B"/>
    <w:rsid w:val="00AC6D74"/>
    <w:rsid w:val="00AD0091"/>
    <w:rsid w:val="00AD1B12"/>
    <w:rsid w:val="00AD1BB8"/>
    <w:rsid w:val="00AD2156"/>
    <w:rsid w:val="00AD3720"/>
    <w:rsid w:val="00AD3FB7"/>
    <w:rsid w:val="00AD59A3"/>
    <w:rsid w:val="00AD75FF"/>
    <w:rsid w:val="00AE3026"/>
    <w:rsid w:val="00AE4D72"/>
    <w:rsid w:val="00AE5F8F"/>
    <w:rsid w:val="00AE67AE"/>
    <w:rsid w:val="00AE6AD2"/>
    <w:rsid w:val="00AE6D62"/>
    <w:rsid w:val="00AE7A43"/>
    <w:rsid w:val="00AE7AA1"/>
    <w:rsid w:val="00AF1523"/>
    <w:rsid w:val="00AF5386"/>
    <w:rsid w:val="00AF5F1A"/>
    <w:rsid w:val="00AF6693"/>
    <w:rsid w:val="00B022EA"/>
    <w:rsid w:val="00B0233E"/>
    <w:rsid w:val="00B02579"/>
    <w:rsid w:val="00B02ED0"/>
    <w:rsid w:val="00B044C7"/>
    <w:rsid w:val="00B07E23"/>
    <w:rsid w:val="00B07F8F"/>
    <w:rsid w:val="00B12A15"/>
    <w:rsid w:val="00B12C69"/>
    <w:rsid w:val="00B133F1"/>
    <w:rsid w:val="00B14826"/>
    <w:rsid w:val="00B14852"/>
    <w:rsid w:val="00B26576"/>
    <w:rsid w:val="00B26A5F"/>
    <w:rsid w:val="00B27A9E"/>
    <w:rsid w:val="00B27BE9"/>
    <w:rsid w:val="00B311A9"/>
    <w:rsid w:val="00B32830"/>
    <w:rsid w:val="00B348A2"/>
    <w:rsid w:val="00B40833"/>
    <w:rsid w:val="00B45EA6"/>
    <w:rsid w:val="00B47672"/>
    <w:rsid w:val="00B50D06"/>
    <w:rsid w:val="00B520FF"/>
    <w:rsid w:val="00B56656"/>
    <w:rsid w:val="00B579A4"/>
    <w:rsid w:val="00B70AB0"/>
    <w:rsid w:val="00B7299E"/>
    <w:rsid w:val="00B72F56"/>
    <w:rsid w:val="00B766A8"/>
    <w:rsid w:val="00B773AD"/>
    <w:rsid w:val="00B80FA1"/>
    <w:rsid w:val="00B8181D"/>
    <w:rsid w:val="00B83291"/>
    <w:rsid w:val="00B874FF"/>
    <w:rsid w:val="00B878DA"/>
    <w:rsid w:val="00B911CF"/>
    <w:rsid w:val="00B91520"/>
    <w:rsid w:val="00B91BDB"/>
    <w:rsid w:val="00B9477B"/>
    <w:rsid w:val="00B94A00"/>
    <w:rsid w:val="00B954E5"/>
    <w:rsid w:val="00B9734C"/>
    <w:rsid w:val="00BA1BCE"/>
    <w:rsid w:val="00BA4EFA"/>
    <w:rsid w:val="00BA5E1E"/>
    <w:rsid w:val="00BA6440"/>
    <w:rsid w:val="00BA7C89"/>
    <w:rsid w:val="00BB3E41"/>
    <w:rsid w:val="00BB6F10"/>
    <w:rsid w:val="00BB727D"/>
    <w:rsid w:val="00BC0E1D"/>
    <w:rsid w:val="00BC1E37"/>
    <w:rsid w:val="00BC2BCC"/>
    <w:rsid w:val="00BC3C31"/>
    <w:rsid w:val="00BC4D0B"/>
    <w:rsid w:val="00BC720F"/>
    <w:rsid w:val="00BC7E4A"/>
    <w:rsid w:val="00BD0888"/>
    <w:rsid w:val="00BD105B"/>
    <w:rsid w:val="00BD1C58"/>
    <w:rsid w:val="00BD1D3F"/>
    <w:rsid w:val="00BD46BD"/>
    <w:rsid w:val="00BE1F75"/>
    <w:rsid w:val="00BE212D"/>
    <w:rsid w:val="00BE30C2"/>
    <w:rsid w:val="00BE4961"/>
    <w:rsid w:val="00BE5403"/>
    <w:rsid w:val="00BE5895"/>
    <w:rsid w:val="00BF0ED4"/>
    <w:rsid w:val="00BF41DE"/>
    <w:rsid w:val="00BF5305"/>
    <w:rsid w:val="00BF770A"/>
    <w:rsid w:val="00C008F6"/>
    <w:rsid w:val="00C019C0"/>
    <w:rsid w:val="00C026AA"/>
    <w:rsid w:val="00C03D1D"/>
    <w:rsid w:val="00C050E6"/>
    <w:rsid w:val="00C051EE"/>
    <w:rsid w:val="00C10220"/>
    <w:rsid w:val="00C11BC7"/>
    <w:rsid w:val="00C1378F"/>
    <w:rsid w:val="00C144B5"/>
    <w:rsid w:val="00C17192"/>
    <w:rsid w:val="00C17D1E"/>
    <w:rsid w:val="00C17F0E"/>
    <w:rsid w:val="00C20491"/>
    <w:rsid w:val="00C20B67"/>
    <w:rsid w:val="00C20CE2"/>
    <w:rsid w:val="00C20D28"/>
    <w:rsid w:val="00C241BB"/>
    <w:rsid w:val="00C2436C"/>
    <w:rsid w:val="00C25BD1"/>
    <w:rsid w:val="00C265E6"/>
    <w:rsid w:val="00C266E5"/>
    <w:rsid w:val="00C2733A"/>
    <w:rsid w:val="00C32227"/>
    <w:rsid w:val="00C32BED"/>
    <w:rsid w:val="00C36199"/>
    <w:rsid w:val="00C36A86"/>
    <w:rsid w:val="00C40383"/>
    <w:rsid w:val="00C40694"/>
    <w:rsid w:val="00C43878"/>
    <w:rsid w:val="00C45C0F"/>
    <w:rsid w:val="00C52A18"/>
    <w:rsid w:val="00C53153"/>
    <w:rsid w:val="00C54091"/>
    <w:rsid w:val="00C54A82"/>
    <w:rsid w:val="00C55727"/>
    <w:rsid w:val="00C60A7A"/>
    <w:rsid w:val="00C60F89"/>
    <w:rsid w:val="00C62538"/>
    <w:rsid w:val="00C6534D"/>
    <w:rsid w:val="00C67309"/>
    <w:rsid w:val="00C67F7C"/>
    <w:rsid w:val="00C71B82"/>
    <w:rsid w:val="00C745EB"/>
    <w:rsid w:val="00C80116"/>
    <w:rsid w:val="00C817EC"/>
    <w:rsid w:val="00C83AE0"/>
    <w:rsid w:val="00C84986"/>
    <w:rsid w:val="00C860A2"/>
    <w:rsid w:val="00C90F1B"/>
    <w:rsid w:val="00C92470"/>
    <w:rsid w:val="00C942B8"/>
    <w:rsid w:val="00C945A5"/>
    <w:rsid w:val="00C97020"/>
    <w:rsid w:val="00CA05C0"/>
    <w:rsid w:val="00CA3A96"/>
    <w:rsid w:val="00CB12B5"/>
    <w:rsid w:val="00CB2691"/>
    <w:rsid w:val="00CB2E32"/>
    <w:rsid w:val="00CB4DB1"/>
    <w:rsid w:val="00CC3366"/>
    <w:rsid w:val="00CC7A63"/>
    <w:rsid w:val="00CD227F"/>
    <w:rsid w:val="00CD7FD2"/>
    <w:rsid w:val="00CE5CA3"/>
    <w:rsid w:val="00CE7105"/>
    <w:rsid w:val="00CE7829"/>
    <w:rsid w:val="00CF0D25"/>
    <w:rsid w:val="00CF20DB"/>
    <w:rsid w:val="00CF21A1"/>
    <w:rsid w:val="00CF35EB"/>
    <w:rsid w:val="00CF38EB"/>
    <w:rsid w:val="00CF530B"/>
    <w:rsid w:val="00CF601B"/>
    <w:rsid w:val="00CF7394"/>
    <w:rsid w:val="00D00C16"/>
    <w:rsid w:val="00D00ECB"/>
    <w:rsid w:val="00D02131"/>
    <w:rsid w:val="00D0679C"/>
    <w:rsid w:val="00D12C8B"/>
    <w:rsid w:val="00D161A5"/>
    <w:rsid w:val="00D170FB"/>
    <w:rsid w:val="00D233CB"/>
    <w:rsid w:val="00D27A30"/>
    <w:rsid w:val="00D327FD"/>
    <w:rsid w:val="00D32BD2"/>
    <w:rsid w:val="00D3467D"/>
    <w:rsid w:val="00D35497"/>
    <w:rsid w:val="00D36B04"/>
    <w:rsid w:val="00D37A07"/>
    <w:rsid w:val="00D420C5"/>
    <w:rsid w:val="00D439E7"/>
    <w:rsid w:val="00D444E2"/>
    <w:rsid w:val="00D453E0"/>
    <w:rsid w:val="00D47B35"/>
    <w:rsid w:val="00D514CD"/>
    <w:rsid w:val="00D54057"/>
    <w:rsid w:val="00D5446C"/>
    <w:rsid w:val="00D655FB"/>
    <w:rsid w:val="00D66544"/>
    <w:rsid w:val="00D70086"/>
    <w:rsid w:val="00D70759"/>
    <w:rsid w:val="00D70DF3"/>
    <w:rsid w:val="00D7101A"/>
    <w:rsid w:val="00D75C0A"/>
    <w:rsid w:val="00D7789F"/>
    <w:rsid w:val="00D808B2"/>
    <w:rsid w:val="00D808F0"/>
    <w:rsid w:val="00D81079"/>
    <w:rsid w:val="00D84097"/>
    <w:rsid w:val="00D85099"/>
    <w:rsid w:val="00D857C8"/>
    <w:rsid w:val="00D85C1F"/>
    <w:rsid w:val="00D86D03"/>
    <w:rsid w:val="00D8791E"/>
    <w:rsid w:val="00D87F82"/>
    <w:rsid w:val="00D90284"/>
    <w:rsid w:val="00D90A47"/>
    <w:rsid w:val="00D91B53"/>
    <w:rsid w:val="00D92970"/>
    <w:rsid w:val="00D96720"/>
    <w:rsid w:val="00D96F6F"/>
    <w:rsid w:val="00D9775F"/>
    <w:rsid w:val="00DA05C5"/>
    <w:rsid w:val="00DA5805"/>
    <w:rsid w:val="00DA5C2E"/>
    <w:rsid w:val="00DA5E8E"/>
    <w:rsid w:val="00DB0F9C"/>
    <w:rsid w:val="00DB1707"/>
    <w:rsid w:val="00DB42C3"/>
    <w:rsid w:val="00DB43FF"/>
    <w:rsid w:val="00DB4B0D"/>
    <w:rsid w:val="00DB5227"/>
    <w:rsid w:val="00DC12F4"/>
    <w:rsid w:val="00DC2536"/>
    <w:rsid w:val="00DC78B9"/>
    <w:rsid w:val="00DD1C30"/>
    <w:rsid w:val="00DD1F1C"/>
    <w:rsid w:val="00DD33D3"/>
    <w:rsid w:val="00DD49B9"/>
    <w:rsid w:val="00DD57F2"/>
    <w:rsid w:val="00DE3AF4"/>
    <w:rsid w:val="00DE4C7B"/>
    <w:rsid w:val="00DE4FCD"/>
    <w:rsid w:val="00DE5509"/>
    <w:rsid w:val="00DE679E"/>
    <w:rsid w:val="00DF4A08"/>
    <w:rsid w:val="00DF4C7A"/>
    <w:rsid w:val="00DF4CB9"/>
    <w:rsid w:val="00DF5586"/>
    <w:rsid w:val="00DF61C3"/>
    <w:rsid w:val="00E008F1"/>
    <w:rsid w:val="00E01F78"/>
    <w:rsid w:val="00E055F2"/>
    <w:rsid w:val="00E06613"/>
    <w:rsid w:val="00E07058"/>
    <w:rsid w:val="00E10352"/>
    <w:rsid w:val="00E10ADC"/>
    <w:rsid w:val="00E14A65"/>
    <w:rsid w:val="00E15C71"/>
    <w:rsid w:val="00E15FF4"/>
    <w:rsid w:val="00E165DA"/>
    <w:rsid w:val="00E2246C"/>
    <w:rsid w:val="00E2543D"/>
    <w:rsid w:val="00E25DEB"/>
    <w:rsid w:val="00E2635E"/>
    <w:rsid w:val="00E26C2F"/>
    <w:rsid w:val="00E26CDA"/>
    <w:rsid w:val="00E2764C"/>
    <w:rsid w:val="00E31ED0"/>
    <w:rsid w:val="00E32B0A"/>
    <w:rsid w:val="00E371E6"/>
    <w:rsid w:val="00E37578"/>
    <w:rsid w:val="00E41647"/>
    <w:rsid w:val="00E42452"/>
    <w:rsid w:val="00E4248E"/>
    <w:rsid w:val="00E44247"/>
    <w:rsid w:val="00E44928"/>
    <w:rsid w:val="00E44EF9"/>
    <w:rsid w:val="00E46155"/>
    <w:rsid w:val="00E464CE"/>
    <w:rsid w:val="00E475B2"/>
    <w:rsid w:val="00E537F6"/>
    <w:rsid w:val="00E54D96"/>
    <w:rsid w:val="00E61936"/>
    <w:rsid w:val="00E635E9"/>
    <w:rsid w:val="00E63F0F"/>
    <w:rsid w:val="00E647FB"/>
    <w:rsid w:val="00E64F80"/>
    <w:rsid w:val="00E64FB8"/>
    <w:rsid w:val="00E66C55"/>
    <w:rsid w:val="00E74066"/>
    <w:rsid w:val="00E74136"/>
    <w:rsid w:val="00E76A7D"/>
    <w:rsid w:val="00E7758A"/>
    <w:rsid w:val="00E80580"/>
    <w:rsid w:val="00E81E97"/>
    <w:rsid w:val="00E83BAF"/>
    <w:rsid w:val="00E852E5"/>
    <w:rsid w:val="00E8689D"/>
    <w:rsid w:val="00E86919"/>
    <w:rsid w:val="00E933BF"/>
    <w:rsid w:val="00EA0B79"/>
    <w:rsid w:val="00EA0FA2"/>
    <w:rsid w:val="00EA277E"/>
    <w:rsid w:val="00EA3E75"/>
    <w:rsid w:val="00EA4AC0"/>
    <w:rsid w:val="00EB3B3E"/>
    <w:rsid w:val="00EB4AC8"/>
    <w:rsid w:val="00EB553D"/>
    <w:rsid w:val="00EB6C38"/>
    <w:rsid w:val="00EC3E92"/>
    <w:rsid w:val="00EC55E9"/>
    <w:rsid w:val="00EC5BB7"/>
    <w:rsid w:val="00ED3252"/>
    <w:rsid w:val="00ED6DC7"/>
    <w:rsid w:val="00ED74B0"/>
    <w:rsid w:val="00EE0D46"/>
    <w:rsid w:val="00EE1486"/>
    <w:rsid w:val="00EE39C9"/>
    <w:rsid w:val="00EE3CA8"/>
    <w:rsid w:val="00EE726E"/>
    <w:rsid w:val="00EE771C"/>
    <w:rsid w:val="00EF1197"/>
    <w:rsid w:val="00EF189D"/>
    <w:rsid w:val="00EF411F"/>
    <w:rsid w:val="00EF55DA"/>
    <w:rsid w:val="00EF5737"/>
    <w:rsid w:val="00EF6CF9"/>
    <w:rsid w:val="00EF6F69"/>
    <w:rsid w:val="00F00AD7"/>
    <w:rsid w:val="00F00DC8"/>
    <w:rsid w:val="00F04446"/>
    <w:rsid w:val="00F052DB"/>
    <w:rsid w:val="00F05EAC"/>
    <w:rsid w:val="00F0615A"/>
    <w:rsid w:val="00F06598"/>
    <w:rsid w:val="00F07697"/>
    <w:rsid w:val="00F13B5D"/>
    <w:rsid w:val="00F13D81"/>
    <w:rsid w:val="00F16ABD"/>
    <w:rsid w:val="00F17557"/>
    <w:rsid w:val="00F20B89"/>
    <w:rsid w:val="00F2311C"/>
    <w:rsid w:val="00F247D5"/>
    <w:rsid w:val="00F2532A"/>
    <w:rsid w:val="00F304E3"/>
    <w:rsid w:val="00F32ADB"/>
    <w:rsid w:val="00F33D32"/>
    <w:rsid w:val="00F34A63"/>
    <w:rsid w:val="00F35EAC"/>
    <w:rsid w:val="00F4244C"/>
    <w:rsid w:val="00F43B7E"/>
    <w:rsid w:val="00F43E3E"/>
    <w:rsid w:val="00F43EBA"/>
    <w:rsid w:val="00F51061"/>
    <w:rsid w:val="00F51CD9"/>
    <w:rsid w:val="00F53C1B"/>
    <w:rsid w:val="00F55BA1"/>
    <w:rsid w:val="00F57CB4"/>
    <w:rsid w:val="00F6020C"/>
    <w:rsid w:val="00F62087"/>
    <w:rsid w:val="00F62C76"/>
    <w:rsid w:val="00F63AD7"/>
    <w:rsid w:val="00F64D6F"/>
    <w:rsid w:val="00F6702C"/>
    <w:rsid w:val="00F73AAF"/>
    <w:rsid w:val="00F741E6"/>
    <w:rsid w:val="00F75288"/>
    <w:rsid w:val="00F75929"/>
    <w:rsid w:val="00F7618A"/>
    <w:rsid w:val="00F762C4"/>
    <w:rsid w:val="00F83329"/>
    <w:rsid w:val="00F90B12"/>
    <w:rsid w:val="00F94BF1"/>
    <w:rsid w:val="00F9795C"/>
    <w:rsid w:val="00FA4239"/>
    <w:rsid w:val="00FA42D6"/>
    <w:rsid w:val="00FA52AE"/>
    <w:rsid w:val="00FB0D8B"/>
    <w:rsid w:val="00FB1990"/>
    <w:rsid w:val="00FB5689"/>
    <w:rsid w:val="00FC14CD"/>
    <w:rsid w:val="00FC2E8B"/>
    <w:rsid w:val="00FC30CD"/>
    <w:rsid w:val="00FC4484"/>
    <w:rsid w:val="00FC5EC2"/>
    <w:rsid w:val="00FC654D"/>
    <w:rsid w:val="00FC6F72"/>
    <w:rsid w:val="00FD1D24"/>
    <w:rsid w:val="00FD3F82"/>
    <w:rsid w:val="00FD458F"/>
    <w:rsid w:val="00FD4C15"/>
    <w:rsid w:val="00FD5B2A"/>
    <w:rsid w:val="00FE08B1"/>
    <w:rsid w:val="00FE18BB"/>
    <w:rsid w:val="00FE22DD"/>
    <w:rsid w:val="00FE293A"/>
    <w:rsid w:val="00FE3120"/>
    <w:rsid w:val="00FE4C8C"/>
    <w:rsid w:val="00FE66A0"/>
    <w:rsid w:val="00FE6D27"/>
    <w:rsid w:val="00FF32A1"/>
    <w:rsid w:val="00FF685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6406E00"/>
  <w15:docId w15:val="{49232E85-EE77-4B27-B365-2EF7FCF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26"/>
  </w:style>
  <w:style w:type="paragraph" w:styleId="Heading1">
    <w:name w:val="heading 1"/>
    <w:basedOn w:val="Normal"/>
    <w:link w:val="Heading1Char"/>
    <w:qFormat/>
    <w:rsid w:val="00BC720F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basedOn w:val="Normal"/>
    <w:link w:val="Heading2Char"/>
    <w:unhideWhenUsed/>
    <w:qFormat/>
    <w:rsid w:val="00BC720F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unhideWhenUsed/>
    <w:qFormat/>
    <w:rsid w:val="00BC720F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unhideWhenUsed/>
    <w:qFormat/>
    <w:rsid w:val="00BC720F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unhideWhenUsed/>
    <w:qFormat/>
    <w:rsid w:val="00BC720F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C6"/>
  </w:style>
  <w:style w:type="paragraph" w:styleId="Footer">
    <w:name w:val="footer"/>
    <w:basedOn w:val="Normal"/>
    <w:link w:val="FooterChar"/>
    <w:uiPriority w:val="99"/>
    <w:unhideWhenUsed/>
    <w:rsid w:val="003B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C6"/>
  </w:style>
  <w:style w:type="paragraph" w:styleId="BalloonText">
    <w:name w:val="Balloon Text"/>
    <w:basedOn w:val="Normal"/>
    <w:link w:val="BalloonTextChar"/>
    <w:uiPriority w:val="99"/>
    <w:semiHidden/>
    <w:unhideWhenUsed/>
    <w:rsid w:val="0081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75"/>
    <w:rPr>
      <w:rFonts w:ascii="Tahoma" w:hAnsi="Tahoma" w:cs="Tahoma"/>
      <w:sz w:val="16"/>
      <w:szCs w:val="16"/>
    </w:rPr>
  </w:style>
  <w:style w:type="character" w:customStyle="1" w:styleId="Defterm">
    <w:name w:val="Defterm"/>
    <w:rsid w:val="00FE66A0"/>
    <w:rPr>
      <w:b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rsid w:val="00BC720F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BC720F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BC720F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C720F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C720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F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5F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3A3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423"/>
  </w:style>
  <w:style w:type="character" w:styleId="Hyperlink">
    <w:name w:val="Hyperlink"/>
    <w:basedOn w:val="DefaultParagraphFont"/>
    <w:uiPriority w:val="99"/>
    <w:unhideWhenUsed/>
    <w:rsid w:val="009E5043"/>
    <w:rPr>
      <w:color w:val="0000FF" w:themeColor="hyperlink"/>
      <w:u w:val="single"/>
    </w:rPr>
  </w:style>
  <w:style w:type="paragraph" w:customStyle="1" w:styleId="NormalSpaced">
    <w:name w:val="NormalSpaced"/>
    <w:basedOn w:val="Normal"/>
    <w:next w:val="Normal"/>
    <w:rsid w:val="00104685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semiHidden/>
    <w:rsid w:val="001135D4"/>
    <w:pPr>
      <w:spacing w:after="0" w:line="240" w:lineRule="auto"/>
    </w:pPr>
    <w:rPr>
      <w:rFonts w:eastAsia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41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178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41789"/>
    <w:rPr>
      <w:rFonts w:ascii="Times New Roman" w:hAnsi="Times New Roman"/>
      <w:sz w:val="22"/>
      <w:vertAlign w:val="superscript"/>
      <w:lang w:val="en-GB" w:eastAsia="en-US" w:bidi="ar-SA"/>
    </w:rPr>
  </w:style>
  <w:style w:type="paragraph" w:customStyle="1" w:styleId="Schmainheadincsingle">
    <w:name w:val="Sch   main head inc single"/>
    <w:aliases w:val="Schedule Heading - Single"/>
    <w:basedOn w:val="Normal"/>
    <w:next w:val="Normal"/>
    <w:rsid w:val="009D20C1"/>
    <w:pPr>
      <w:numPr>
        <w:numId w:val="2"/>
      </w:numPr>
      <w:spacing w:before="240" w:after="360" w:line="300" w:lineRule="atLeast"/>
      <w:jc w:val="both"/>
    </w:pPr>
    <w:rPr>
      <w:rFonts w:ascii="Times New Roman" w:eastAsia="Times New Roman" w:hAnsi="Times New Roman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4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739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82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2318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42448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068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183226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36643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1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681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2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2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23399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9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56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72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12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34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7930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5316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757432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9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0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9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03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7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34572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7654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4270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4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99799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8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5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0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3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10236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4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95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8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67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56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25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945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659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3054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3897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317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44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46952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16435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2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81227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24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5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451022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5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1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52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20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388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4852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193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8674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1940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2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18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48C4-EA0F-4CE4-AF0C-83523693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1362</Words>
  <Characters>7766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Dailly</dc:creator>
  <cp:lastModifiedBy>Umran Sarwar</cp:lastModifiedBy>
  <cp:revision>2</cp:revision>
  <cp:lastPrinted>2018-07-19T09:29:00Z</cp:lastPrinted>
  <dcterms:created xsi:type="dcterms:W3CDTF">2018-08-06T10:25:00Z</dcterms:created>
  <dcterms:modified xsi:type="dcterms:W3CDTF">2018-08-06T10:25:00Z</dcterms:modified>
</cp:coreProperties>
</file>