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92281" w14:textId="54DB15B5" w:rsidR="00985E0F" w:rsidRPr="00985E0F" w:rsidRDefault="004114B7" w:rsidP="00985E0F">
      <w:pPr>
        <w:pBdr>
          <w:bottom w:val="single" w:sz="8" w:space="4" w:color="4F81BD"/>
        </w:pBdr>
        <w:spacing w:after="300" w:line="240" w:lineRule="auto"/>
        <w:contextualSpacing/>
        <w:jc w:val="center"/>
        <w:rPr>
          <w:rFonts w:ascii="Calibri" w:eastAsia="Times New Roman" w:hAnsi="Calibri" w:cs="Times New Roman"/>
          <w:color w:val="3D5897"/>
          <w:spacing w:val="5"/>
          <w:kern w:val="28"/>
          <w:sz w:val="32"/>
          <w:szCs w:val="52"/>
          <w:lang w:eastAsia="en-GB"/>
        </w:rPr>
      </w:pPr>
      <w:r w:rsidRPr="0054436B">
        <w:rPr>
          <w:rFonts w:ascii="Calibri" w:eastAsia="Times New Roman" w:hAnsi="Calibri" w:cs="Times New Roman"/>
          <w:color w:val="3D5897"/>
          <w:spacing w:val="5"/>
          <w:kern w:val="28"/>
          <w:sz w:val="32"/>
          <w:szCs w:val="52"/>
          <w:lang w:eastAsia="en-GB"/>
        </w:rPr>
        <w:t>External Examiner Appointment Form</w:t>
      </w:r>
    </w:p>
    <w:p w14:paraId="1EA6E235" w14:textId="60F2D547" w:rsidR="009C7BAB" w:rsidRPr="00FB435C" w:rsidRDefault="009C7BAB" w:rsidP="00A5265A">
      <w:r>
        <w:t xml:space="preserve">External </w:t>
      </w:r>
      <w:r w:rsidR="000F5F03">
        <w:t>E</w:t>
      </w:r>
      <w:r w:rsidR="00AB377A">
        <w:t>xaminers</w:t>
      </w:r>
      <w:r w:rsidRPr="0009666C">
        <w:t xml:space="preserve"> should be appointed</w:t>
      </w:r>
      <w:r w:rsidR="000F5F03">
        <w:t xml:space="preserve"> per</w:t>
      </w:r>
      <w:r w:rsidRPr="0009666C">
        <w:t xml:space="preserve"> the guidance in the </w:t>
      </w:r>
      <w:hyperlink r:id="rId8" w:history="1">
        <w:r w:rsidR="00DE7195" w:rsidRPr="00DE7195">
          <w:rPr>
            <w:rStyle w:val="Hyperlink"/>
            <w:rFonts w:cstheme="minorBidi"/>
          </w:rPr>
          <w:t xml:space="preserve">External </w:t>
        </w:r>
        <w:r w:rsidR="000F5F03">
          <w:rPr>
            <w:rStyle w:val="Hyperlink"/>
            <w:rFonts w:cstheme="minorBidi"/>
          </w:rPr>
          <w:t>E</w:t>
        </w:r>
        <w:r w:rsidR="00DE7195" w:rsidRPr="00DE7195">
          <w:rPr>
            <w:rStyle w:val="Hyperlink"/>
            <w:rFonts w:cstheme="minorBidi"/>
          </w:rPr>
          <w:t xml:space="preserve">xamining of </w:t>
        </w:r>
        <w:r w:rsidR="000F5F03">
          <w:rPr>
            <w:rStyle w:val="Hyperlink"/>
            <w:rFonts w:cstheme="minorBidi"/>
          </w:rPr>
          <w:t>T</w:t>
        </w:r>
        <w:r w:rsidR="00DE7195" w:rsidRPr="00DE7195">
          <w:rPr>
            <w:rStyle w:val="Hyperlink"/>
            <w:rFonts w:cstheme="minorBidi"/>
          </w:rPr>
          <w:t xml:space="preserve">aught </w:t>
        </w:r>
        <w:r w:rsidR="000F5F03">
          <w:rPr>
            <w:rStyle w:val="Hyperlink"/>
            <w:rFonts w:cstheme="minorBidi"/>
          </w:rPr>
          <w:t>P</w:t>
        </w:r>
        <w:r w:rsidR="00DE7195" w:rsidRPr="00DE7195">
          <w:rPr>
            <w:rStyle w:val="Hyperlink"/>
            <w:rFonts w:cstheme="minorBidi"/>
          </w:rPr>
          <w:t>ro</w:t>
        </w:r>
        <w:r w:rsidR="000F5F03">
          <w:rPr>
            <w:rStyle w:val="Hyperlink"/>
            <w:rFonts w:cstheme="minorBidi"/>
          </w:rPr>
          <w:t>g</w:t>
        </w:r>
        <w:r w:rsidR="00DE7195" w:rsidRPr="00DE7195">
          <w:rPr>
            <w:rStyle w:val="Hyperlink"/>
            <w:rFonts w:cstheme="minorBidi"/>
          </w:rPr>
          <w:t xml:space="preserve">rammes </w:t>
        </w:r>
        <w:r w:rsidR="000F5F03">
          <w:rPr>
            <w:rStyle w:val="Hyperlink"/>
            <w:rFonts w:cstheme="minorBidi"/>
          </w:rPr>
          <w:t>P</w:t>
        </w:r>
        <w:r w:rsidR="00DE7195" w:rsidRPr="00DE7195">
          <w:rPr>
            <w:rStyle w:val="Hyperlink"/>
            <w:rFonts w:cstheme="minorBidi"/>
          </w:rPr>
          <w:t>olicy</w:t>
        </w:r>
      </w:hyperlink>
      <w:r w:rsidR="000F5F03">
        <w:t>.</w:t>
      </w:r>
      <w:r w:rsidR="00DE7195">
        <w:t xml:space="preserve"> </w:t>
      </w:r>
      <w:r w:rsidR="00D95F2A" w:rsidRPr="005A0D1D" w:rsidDel="00D95F2A">
        <w:t xml:space="preserve"> </w:t>
      </w:r>
    </w:p>
    <w:p w14:paraId="0340BC7C" w14:textId="65DDC4F1" w:rsidR="009C7BAB" w:rsidRDefault="009C7BAB" w:rsidP="00A5265A">
      <w:pPr>
        <w:spacing w:after="240"/>
        <w:ind w:right="-733"/>
      </w:pPr>
      <w:r w:rsidRPr="009305ED">
        <w:t xml:space="preserve">Where there is any doubt about the suitability of a prospective </w:t>
      </w:r>
      <w:r w:rsidR="000F5F03">
        <w:t>E</w:t>
      </w:r>
      <w:r w:rsidRPr="009305ED">
        <w:t xml:space="preserve">xternal </w:t>
      </w:r>
      <w:r w:rsidR="000F5F03">
        <w:t>E</w:t>
      </w:r>
      <w:r w:rsidRPr="009305ED">
        <w:t>xaminer, consultation</w:t>
      </w:r>
      <w:r w:rsidR="000F5F03">
        <w:t xml:space="preserve"> should be made</w:t>
      </w:r>
      <w:r w:rsidRPr="009305ED">
        <w:t xml:space="preserve"> with the Quality and Academic Standards </w:t>
      </w:r>
      <w:r w:rsidR="0057676C" w:rsidRPr="009305ED">
        <w:t>team (</w:t>
      </w:r>
      <w:hyperlink r:id="rId9" w:history="1">
        <w:r w:rsidR="00043677" w:rsidRPr="006A2587">
          <w:rPr>
            <w:rStyle w:val="Hyperlink"/>
            <w:rFonts w:cstheme="minorBidi"/>
          </w:rPr>
          <w:t>qualityandacademicstandards@dundee.ac.uk</w:t>
        </w:r>
      </w:hyperlink>
      <w:r w:rsidR="0057676C" w:rsidRPr="009305ED">
        <w:t>)</w:t>
      </w:r>
      <w:r w:rsidR="000F5F03">
        <w:t>.</w:t>
      </w:r>
      <w:r w:rsidR="0057676C">
        <w:t xml:space="preserve"> </w:t>
      </w:r>
    </w:p>
    <w:p w14:paraId="6DF3595C" w14:textId="0D97E93C" w:rsidR="00BF1D17" w:rsidRDefault="00BF1D17" w:rsidP="00A5265A">
      <w:pPr>
        <w:spacing w:after="240"/>
      </w:pPr>
      <w:r>
        <w:t xml:space="preserve">This form, including the checklist in Section 2, should be completed and signed by the Programme Leader before passing to the relevant Dean along with the nominee’s CV for approval. Once approved at School level, the School office should ensure that the </w:t>
      </w:r>
      <w:r w:rsidR="000F5F03">
        <w:t>E</w:t>
      </w:r>
      <w:r>
        <w:t xml:space="preserve">xternal </w:t>
      </w:r>
      <w:r w:rsidR="000F5F03">
        <w:t>E</w:t>
      </w:r>
      <w:r>
        <w:t>xaminer’s contact details are added to the Administration Details section of the Appointment form before forwarding to the QAS Office.</w:t>
      </w:r>
    </w:p>
    <w:p w14:paraId="658BA17C" w14:textId="77777777" w:rsidR="009C7BAB" w:rsidRPr="0054436B" w:rsidRDefault="009C7BAB" w:rsidP="009C7BAB">
      <w:pPr>
        <w:pStyle w:val="Heading4"/>
        <w:rPr>
          <w:color w:val="3D5897"/>
        </w:rPr>
      </w:pPr>
      <w:r w:rsidRPr="0054436B">
        <w:rPr>
          <w:color w:val="3D5897"/>
        </w:rPr>
        <w:t>Section 1: Proposed External Examiner details</w:t>
      </w:r>
    </w:p>
    <w:tbl>
      <w:tblPr>
        <w:tblStyle w:val="TableGrid"/>
        <w:tblW w:w="9067" w:type="dxa"/>
        <w:tblLook w:val="04A0" w:firstRow="1" w:lastRow="0" w:firstColumn="1" w:lastColumn="0" w:noHBand="0" w:noVBand="1"/>
      </w:tblPr>
      <w:tblGrid>
        <w:gridCol w:w="4261"/>
        <w:gridCol w:w="4806"/>
      </w:tblGrid>
      <w:tr w:rsidR="009C7BAB" w:rsidRPr="00721F01" w14:paraId="4E667D98" w14:textId="77777777" w:rsidTr="00B336C8">
        <w:trPr>
          <w:trHeight w:val="609"/>
        </w:trPr>
        <w:tc>
          <w:tcPr>
            <w:tcW w:w="4261" w:type="dxa"/>
          </w:tcPr>
          <w:p w14:paraId="38BEF3FB" w14:textId="6ACF572D" w:rsidR="009C7BAB" w:rsidRPr="00721F01" w:rsidRDefault="009C7BAB" w:rsidP="00573357">
            <w:pPr>
              <w:spacing w:before="120"/>
              <w:rPr>
                <w:rFonts w:asciiTheme="minorHAnsi" w:hAnsiTheme="minorHAnsi"/>
                <w:b/>
                <w:sz w:val="22"/>
                <w:szCs w:val="22"/>
              </w:rPr>
            </w:pPr>
            <w:r w:rsidRPr="00721F01">
              <w:rPr>
                <w:rFonts w:asciiTheme="minorHAnsi" w:hAnsiTheme="minorHAnsi"/>
                <w:b/>
                <w:sz w:val="22"/>
                <w:szCs w:val="22"/>
              </w:rPr>
              <w:t>School</w:t>
            </w:r>
            <w:r w:rsidR="00B336C8">
              <w:rPr>
                <w:rFonts w:asciiTheme="minorHAnsi" w:hAnsiTheme="minorHAnsi"/>
                <w:b/>
                <w:sz w:val="22"/>
                <w:szCs w:val="22"/>
              </w:rPr>
              <w:t xml:space="preserve"> </w:t>
            </w:r>
            <w:r w:rsidR="009A14B3">
              <w:rPr>
                <w:rFonts w:asciiTheme="minorHAnsi" w:hAnsiTheme="minorHAnsi"/>
                <w:b/>
                <w:sz w:val="22"/>
                <w:szCs w:val="22"/>
              </w:rPr>
              <w:t>(</w:t>
            </w:r>
            <w:r w:rsidR="00B336C8">
              <w:rPr>
                <w:rFonts w:asciiTheme="minorHAnsi" w:hAnsiTheme="minorHAnsi"/>
                <w:b/>
                <w:sz w:val="22"/>
                <w:szCs w:val="22"/>
              </w:rPr>
              <w:t>and Division</w:t>
            </w:r>
            <w:r w:rsidR="009A14B3">
              <w:rPr>
                <w:rFonts w:asciiTheme="minorHAnsi" w:hAnsiTheme="minorHAnsi"/>
                <w:b/>
                <w:sz w:val="22"/>
                <w:szCs w:val="22"/>
              </w:rPr>
              <w:t xml:space="preserve"> if applicable)</w:t>
            </w:r>
            <w:r w:rsidR="00B336C8">
              <w:rPr>
                <w:rFonts w:asciiTheme="minorHAnsi" w:hAnsiTheme="minorHAnsi"/>
                <w:b/>
                <w:sz w:val="22"/>
                <w:szCs w:val="22"/>
              </w:rPr>
              <w:t>:</w:t>
            </w:r>
          </w:p>
        </w:tc>
        <w:tc>
          <w:tcPr>
            <w:tcW w:w="4806" w:type="dxa"/>
          </w:tcPr>
          <w:p w14:paraId="10A2BE2D" w14:textId="77777777" w:rsidR="009C7BAB" w:rsidRPr="00721F01" w:rsidRDefault="009C7BAB" w:rsidP="00573357">
            <w:pPr>
              <w:spacing w:before="120" w:after="240"/>
              <w:rPr>
                <w:rFonts w:asciiTheme="minorHAnsi" w:hAnsiTheme="minorHAnsi"/>
                <w:sz w:val="22"/>
                <w:szCs w:val="22"/>
              </w:rPr>
            </w:pPr>
          </w:p>
        </w:tc>
      </w:tr>
      <w:tr w:rsidR="009C7BAB" w:rsidRPr="00721F01" w14:paraId="10A78A56" w14:textId="77777777" w:rsidTr="000865E7">
        <w:trPr>
          <w:trHeight w:val="675"/>
        </w:trPr>
        <w:tc>
          <w:tcPr>
            <w:tcW w:w="4261" w:type="dxa"/>
          </w:tcPr>
          <w:p w14:paraId="4CED015E" w14:textId="17DCFB7F" w:rsidR="009C7BAB" w:rsidRPr="00721F01" w:rsidRDefault="00286109" w:rsidP="00573357">
            <w:pPr>
              <w:spacing w:before="120" w:after="240"/>
              <w:rPr>
                <w:rFonts w:asciiTheme="minorHAnsi" w:hAnsiTheme="minorHAnsi"/>
                <w:b/>
                <w:sz w:val="22"/>
                <w:szCs w:val="22"/>
              </w:rPr>
            </w:pPr>
            <w:r>
              <w:rPr>
                <w:rFonts w:asciiTheme="minorHAnsi" w:hAnsiTheme="minorHAnsi"/>
                <w:b/>
                <w:sz w:val="22"/>
                <w:szCs w:val="22"/>
              </w:rPr>
              <w:t xml:space="preserve">Proposed </w:t>
            </w:r>
            <w:r w:rsidR="009A14B3">
              <w:rPr>
                <w:rFonts w:asciiTheme="minorHAnsi" w:hAnsiTheme="minorHAnsi"/>
                <w:b/>
                <w:sz w:val="22"/>
                <w:szCs w:val="22"/>
              </w:rPr>
              <w:t>e</w:t>
            </w:r>
            <w:r w:rsidR="009C7BAB">
              <w:rPr>
                <w:rFonts w:asciiTheme="minorHAnsi" w:hAnsiTheme="minorHAnsi"/>
                <w:b/>
                <w:sz w:val="22"/>
                <w:szCs w:val="22"/>
              </w:rPr>
              <w:t>xternal e</w:t>
            </w:r>
            <w:r w:rsidR="009C7BAB" w:rsidRPr="00721F01">
              <w:rPr>
                <w:rFonts w:asciiTheme="minorHAnsi" w:hAnsiTheme="minorHAnsi"/>
                <w:b/>
                <w:sz w:val="22"/>
                <w:szCs w:val="22"/>
              </w:rPr>
              <w:t>xaminer’s name and title:</w:t>
            </w:r>
          </w:p>
        </w:tc>
        <w:tc>
          <w:tcPr>
            <w:tcW w:w="4806" w:type="dxa"/>
          </w:tcPr>
          <w:p w14:paraId="3B5A4220" w14:textId="77777777" w:rsidR="009C7BAB" w:rsidRPr="00721F01" w:rsidRDefault="009C7BAB" w:rsidP="00573357">
            <w:pPr>
              <w:spacing w:before="120" w:after="240"/>
              <w:rPr>
                <w:rFonts w:asciiTheme="minorHAnsi" w:hAnsiTheme="minorHAnsi"/>
                <w:sz w:val="22"/>
                <w:szCs w:val="22"/>
              </w:rPr>
            </w:pPr>
          </w:p>
        </w:tc>
      </w:tr>
      <w:tr w:rsidR="009C7BAB" w:rsidRPr="00721F01" w14:paraId="7F0CF7BE" w14:textId="77777777" w:rsidTr="000865E7">
        <w:trPr>
          <w:trHeight w:val="415"/>
        </w:trPr>
        <w:tc>
          <w:tcPr>
            <w:tcW w:w="4261" w:type="dxa"/>
          </w:tcPr>
          <w:p w14:paraId="0672CE60" w14:textId="05B7D4E4" w:rsidR="009C7BAB" w:rsidRPr="00721F01" w:rsidRDefault="00286109" w:rsidP="00573357">
            <w:pPr>
              <w:spacing w:before="120" w:after="240"/>
              <w:rPr>
                <w:rFonts w:asciiTheme="minorHAnsi" w:hAnsiTheme="minorHAnsi"/>
                <w:b/>
                <w:sz w:val="22"/>
                <w:szCs w:val="22"/>
              </w:rPr>
            </w:pPr>
            <w:r>
              <w:rPr>
                <w:rFonts w:asciiTheme="minorHAnsi" w:hAnsiTheme="minorHAnsi"/>
                <w:b/>
                <w:sz w:val="22"/>
                <w:szCs w:val="22"/>
              </w:rPr>
              <w:t xml:space="preserve">Proposed </w:t>
            </w:r>
            <w:r w:rsidR="009A14B3">
              <w:rPr>
                <w:rFonts w:asciiTheme="minorHAnsi" w:hAnsiTheme="minorHAnsi"/>
                <w:b/>
                <w:sz w:val="22"/>
                <w:szCs w:val="22"/>
              </w:rPr>
              <w:t>e</w:t>
            </w:r>
            <w:r w:rsidR="009C7BAB">
              <w:rPr>
                <w:rFonts w:asciiTheme="minorHAnsi" w:hAnsiTheme="minorHAnsi"/>
                <w:b/>
                <w:sz w:val="22"/>
                <w:szCs w:val="22"/>
              </w:rPr>
              <w:t>xternal e</w:t>
            </w:r>
            <w:r w:rsidR="009C7BAB" w:rsidRPr="00721F01">
              <w:rPr>
                <w:rFonts w:asciiTheme="minorHAnsi" w:hAnsiTheme="minorHAnsi"/>
                <w:b/>
                <w:sz w:val="22"/>
                <w:szCs w:val="22"/>
              </w:rPr>
              <w:t>xaminer’s organisation</w:t>
            </w:r>
            <w:r w:rsidR="00B16974">
              <w:rPr>
                <w:rFonts w:asciiTheme="minorHAnsi" w:hAnsiTheme="minorHAnsi"/>
                <w:b/>
                <w:sz w:val="22"/>
                <w:szCs w:val="22"/>
              </w:rPr>
              <w:t>, address</w:t>
            </w:r>
            <w:r w:rsidR="00E3472D">
              <w:rPr>
                <w:rFonts w:asciiTheme="minorHAnsi" w:hAnsiTheme="minorHAnsi"/>
                <w:b/>
                <w:sz w:val="22"/>
                <w:szCs w:val="22"/>
              </w:rPr>
              <w:t>, DoB</w:t>
            </w:r>
            <w:r w:rsidR="009B0AB6">
              <w:rPr>
                <w:rFonts w:asciiTheme="minorHAnsi" w:hAnsiTheme="minorHAnsi"/>
                <w:b/>
                <w:sz w:val="22"/>
                <w:szCs w:val="22"/>
              </w:rPr>
              <w:t>, mobile number</w:t>
            </w:r>
            <w:r w:rsidR="00B16974">
              <w:rPr>
                <w:rFonts w:asciiTheme="minorHAnsi" w:hAnsiTheme="minorHAnsi"/>
                <w:b/>
                <w:sz w:val="22"/>
                <w:szCs w:val="22"/>
              </w:rPr>
              <w:t xml:space="preserve"> and email address</w:t>
            </w:r>
            <w:r w:rsidR="009C7BAB" w:rsidRPr="00721F01">
              <w:rPr>
                <w:rFonts w:asciiTheme="minorHAnsi" w:hAnsiTheme="minorHAnsi"/>
                <w:b/>
                <w:sz w:val="22"/>
                <w:szCs w:val="22"/>
              </w:rPr>
              <w:t>:</w:t>
            </w:r>
          </w:p>
        </w:tc>
        <w:tc>
          <w:tcPr>
            <w:tcW w:w="4806" w:type="dxa"/>
          </w:tcPr>
          <w:p w14:paraId="7D63F723" w14:textId="77777777" w:rsidR="009C7BAB" w:rsidRPr="00721F01" w:rsidRDefault="009C7BAB" w:rsidP="00573357">
            <w:pPr>
              <w:spacing w:before="120" w:after="240"/>
              <w:rPr>
                <w:rFonts w:asciiTheme="minorHAnsi" w:hAnsiTheme="minorHAnsi"/>
                <w:sz w:val="22"/>
                <w:szCs w:val="22"/>
              </w:rPr>
            </w:pPr>
          </w:p>
        </w:tc>
      </w:tr>
      <w:tr w:rsidR="009C7BAB" w:rsidRPr="00721F01" w14:paraId="724952F6" w14:textId="77777777" w:rsidTr="000865E7">
        <w:trPr>
          <w:trHeight w:val="623"/>
        </w:trPr>
        <w:tc>
          <w:tcPr>
            <w:tcW w:w="4261" w:type="dxa"/>
          </w:tcPr>
          <w:p w14:paraId="2F8921F2" w14:textId="79241ED7" w:rsidR="009C7BAB" w:rsidRPr="00721F01" w:rsidRDefault="00286109" w:rsidP="00573357">
            <w:pPr>
              <w:spacing w:before="120" w:after="240"/>
              <w:rPr>
                <w:rFonts w:asciiTheme="minorHAnsi" w:hAnsiTheme="minorHAnsi"/>
                <w:b/>
                <w:sz w:val="22"/>
                <w:szCs w:val="22"/>
              </w:rPr>
            </w:pPr>
            <w:r>
              <w:rPr>
                <w:rFonts w:asciiTheme="minorHAnsi" w:hAnsiTheme="minorHAnsi"/>
                <w:b/>
                <w:sz w:val="22"/>
                <w:szCs w:val="22"/>
              </w:rPr>
              <w:t>Proposed</w:t>
            </w:r>
            <w:r w:rsidR="009A14B3">
              <w:rPr>
                <w:rFonts w:asciiTheme="minorHAnsi" w:hAnsiTheme="minorHAnsi"/>
                <w:b/>
                <w:sz w:val="22"/>
                <w:szCs w:val="22"/>
              </w:rPr>
              <w:t xml:space="preserve"> e</w:t>
            </w:r>
            <w:r w:rsidR="009C7BAB">
              <w:rPr>
                <w:rFonts w:asciiTheme="minorHAnsi" w:hAnsiTheme="minorHAnsi"/>
                <w:b/>
                <w:sz w:val="22"/>
                <w:szCs w:val="22"/>
              </w:rPr>
              <w:t>xternal e</w:t>
            </w:r>
            <w:r w:rsidR="009C7BAB" w:rsidRPr="00721F01">
              <w:rPr>
                <w:rFonts w:asciiTheme="minorHAnsi" w:hAnsiTheme="minorHAnsi"/>
                <w:b/>
                <w:sz w:val="22"/>
                <w:szCs w:val="22"/>
              </w:rPr>
              <w:t>xaminer’s position within their organisation</w:t>
            </w:r>
            <w:r w:rsidR="007A4E5C">
              <w:rPr>
                <w:rFonts w:asciiTheme="minorHAnsi" w:hAnsiTheme="minorHAnsi"/>
                <w:b/>
                <w:sz w:val="22"/>
                <w:szCs w:val="22"/>
              </w:rPr>
              <w:t>:</w:t>
            </w:r>
          </w:p>
        </w:tc>
        <w:tc>
          <w:tcPr>
            <w:tcW w:w="4806" w:type="dxa"/>
          </w:tcPr>
          <w:p w14:paraId="3AE80660" w14:textId="77777777" w:rsidR="009C7BAB" w:rsidRPr="00721F01" w:rsidRDefault="009C7BAB" w:rsidP="00573357">
            <w:pPr>
              <w:spacing w:before="120" w:after="240"/>
              <w:rPr>
                <w:rFonts w:asciiTheme="minorHAnsi" w:hAnsiTheme="minorHAnsi"/>
                <w:sz w:val="22"/>
                <w:szCs w:val="22"/>
              </w:rPr>
            </w:pPr>
          </w:p>
        </w:tc>
      </w:tr>
      <w:tr w:rsidR="009C7BAB" w:rsidRPr="00721F01" w14:paraId="6053D8C5" w14:textId="77777777" w:rsidTr="00BA0F59">
        <w:trPr>
          <w:trHeight w:val="794"/>
        </w:trPr>
        <w:tc>
          <w:tcPr>
            <w:tcW w:w="4261" w:type="dxa"/>
          </w:tcPr>
          <w:p w14:paraId="1F5B1B83" w14:textId="77777777" w:rsidR="009C7BAB" w:rsidRPr="00B16974" w:rsidRDefault="009C7BAB" w:rsidP="00573357">
            <w:pPr>
              <w:spacing w:before="120" w:after="240"/>
              <w:rPr>
                <w:rFonts w:asciiTheme="minorHAnsi" w:hAnsiTheme="minorHAnsi"/>
                <w:b/>
                <w:sz w:val="22"/>
                <w:szCs w:val="22"/>
              </w:rPr>
            </w:pPr>
            <w:r w:rsidRPr="00B16974">
              <w:rPr>
                <w:rFonts w:asciiTheme="minorHAnsi" w:hAnsiTheme="minorHAnsi"/>
                <w:b/>
                <w:sz w:val="22"/>
                <w:szCs w:val="22"/>
              </w:rPr>
              <w:t>Programme or modules to be examined:</w:t>
            </w:r>
          </w:p>
          <w:p w14:paraId="02008927" w14:textId="2CBA0C0B" w:rsidR="00022449" w:rsidRPr="00721F01" w:rsidRDefault="003A7157" w:rsidP="00573357">
            <w:pPr>
              <w:spacing w:before="120" w:after="240"/>
              <w:rPr>
                <w:rFonts w:asciiTheme="minorHAnsi" w:hAnsiTheme="minorHAnsi"/>
                <w:b/>
                <w:sz w:val="22"/>
                <w:szCs w:val="22"/>
              </w:rPr>
            </w:pPr>
            <w:r w:rsidRPr="00B16974">
              <w:rPr>
                <w:rFonts w:asciiTheme="minorHAnsi" w:hAnsiTheme="minorHAnsi"/>
                <w:b/>
                <w:sz w:val="22"/>
                <w:szCs w:val="22"/>
              </w:rPr>
              <w:t>Level</w:t>
            </w:r>
            <w:r w:rsidR="00985E0F" w:rsidRPr="00B16974">
              <w:rPr>
                <w:rFonts w:asciiTheme="minorHAnsi" w:hAnsiTheme="minorHAnsi"/>
                <w:b/>
                <w:sz w:val="22"/>
                <w:szCs w:val="22"/>
              </w:rPr>
              <w:t>(s)</w:t>
            </w:r>
            <w:r w:rsidRPr="00B16974">
              <w:rPr>
                <w:rFonts w:asciiTheme="minorHAnsi" w:hAnsiTheme="minorHAnsi"/>
                <w:b/>
                <w:sz w:val="22"/>
                <w:szCs w:val="22"/>
              </w:rPr>
              <w:t xml:space="preserve"> of programme/module examined</w:t>
            </w:r>
            <w:r w:rsidR="00985E0F" w:rsidRPr="00B16974">
              <w:rPr>
                <w:rFonts w:asciiTheme="minorHAnsi" w:hAnsiTheme="minorHAnsi"/>
                <w:b/>
                <w:sz w:val="22"/>
                <w:szCs w:val="22"/>
              </w:rPr>
              <w:t xml:space="preserve"> (eg, undergraduate/postgraduate or both)</w:t>
            </w:r>
            <w:r w:rsidRPr="00B16974">
              <w:rPr>
                <w:rFonts w:asciiTheme="minorHAnsi" w:hAnsiTheme="minorHAnsi"/>
                <w:b/>
                <w:sz w:val="22"/>
                <w:szCs w:val="22"/>
              </w:rPr>
              <w:t>:</w:t>
            </w:r>
          </w:p>
        </w:tc>
        <w:tc>
          <w:tcPr>
            <w:tcW w:w="4806" w:type="dxa"/>
          </w:tcPr>
          <w:p w14:paraId="699A524A" w14:textId="77777777" w:rsidR="009C7BAB" w:rsidRPr="00721F01" w:rsidRDefault="009C7BAB" w:rsidP="00573357">
            <w:pPr>
              <w:spacing w:before="120" w:after="240"/>
              <w:rPr>
                <w:rFonts w:asciiTheme="minorHAnsi" w:hAnsiTheme="minorHAnsi"/>
                <w:sz w:val="22"/>
                <w:szCs w:val="22"/>
              </w:rPr>
            </w:pPr>
          </w:p>
        </w:tc>
      </w:tr>
      <w:tr w:rsidR="009C7BAB" w:rsidRPr="00721F01" w14:paraId="1D2606F5" w14:textId="77777777" w:rsidTr="000865E7">
        <w:trPr>
          <w:trHeight w:val="571"/>
        </w:trPr>
        <w:tc>
          <w:tcPr>
            <w:tcW w:w="4261" w:type="dxa"/>
          </w:tcPr>
          <w:p w14:paraId="0BAFE007" w14:textId="77777777" w:rsidR="009C7BAB" w:rsidRPr="00721F01" w:rsidRDefault="009C7BAB" w:rsidP="00573357">
            <w:pPr>
              <w:spacing w:before="120" w:after="240"/>
              <w:rPr>
                <w:rFonts w:asciiTheme="minorHAnsi" w:hAnsiTheme="minorHAnsi"/>
                <w:b/>
                <w:sz w:val="22"/>
                <w:szCs w:val="22"/>
              </w:rPr>
            </w:pPr>
            <w:r w:rsidRPr="00721F01">
              <w:rPr>
                <w:rFonts w:asciiTheme="minorHAnsi" w:hAnsiTheme="minorHAnsi"/>
                <w:b/>
                <w:sz w:val="22"/>
                <w:szCs w:val="22"/>
              </w:rPr>
              <w:t>Appointment start date:</w:t>
            </w:r>
          </w:p>
        </w:tc>
        <w:tc>
          <w:tcPr>
            <w:tcW w:w="4806" w:type="dxa"/>
          </w:tcPr>
          <w:p w14:paraId="75321394" w14:textId="77777777" w:rsidR="009C7BAB" w:rsidRPr="00721F01" w:rsidRDefault="009C7BAB" w:rsidP="00573357">
            <w:pPr>
              <w:spacing w:before="120" w:after="240"/>
              <w:rPr>
                <w:rFonts w:asciiTheme="minorHAnsi" w:hAnsiTheme="minorHAnsi"/>
                <w:sz w:val="22"/>
                <w:szCs w:val="22"/>
              </w:rPr>
            </w:pPr>
          </w:p>
        </w:tc>
      </w:tr>
      <w:tr w:rsidR="009C7BAB" w:rsidRPr="00721F01" w14:paraId="27F6CE87" w14:textId="77777777" w:rsidTr="000865E7">
        <w:trPr>
          <w:trHeight w:val="509"/>
        </w:trPr>
        <w:tc>
          <w:tcPr>
            <w:tcW w:w="4261" w:type="dxa"/>
          </w:tcPr>
          <w:p w14:paraId="56E5B7F3" w14:textId="77777777" w:rsidR="009C7BAB" w:rsidRPr="00721F01" w:rsidRDefault="009C7BAB" w:rsidP="00573357">
            <w:pPr>
              <w:spacing w:before="120" w:after="240"/>
              <w:rPr>
                <w:rFonts w:asciiTheme="minorHAnsi" w:hAnsiTheme="minorHAnsi"/>
                <w:b/>
                <w:sz w:val="22"/>
                <w:szCs w:val="22"/>
              </w:rPr>
            </w:pPr>
            <w:r w:rsidRPr="00721F01">
              <w:rPr>
                <w:rFonts w:asciiTheme="minorHAnsi" w:hAnsiTheme="minorHAnsi"/>
                <w:b/>
                <w:sz w:val="22"/>
                <w:szCs w:val="22"/>
              </w:rPr>
              <w:t>Appointment end date:</w:t>
            </w:r>
          </w:p>
        </w:tc>
        <w:tc>
          <w:tcPr>
            <w:tcW w:w="4806" w:type="dxa"/>
          </w:tcPr>
          <w:p w14:paraId="45CEC20A" w14:textId="77777777" w:rsidR="009C7BAB" w:rsidRPr="00721F01" w:rsidRDefault="009C7BAB" w:rsidP="00573357">
            <w:pPr>
              <w:spacing w:before="120" w:after="240"/>
              <w:rPr>
                <w:rFonts w:asciiTheme="minorHAnsi" w:hAnsiTheme="minorHAnsi"/>
                <w:sz w:val="22"/>
                <w:szCs w:val="22"/>
              </w:rPr>
            </w:pPr>
          </w:p>
        </w:tc>
      </w:tr>
      <w:tr w:rsidR="00022449" w:rsidRPr="00721F01" w14:paraId="306209FA" w14:textId="77777777" w:rsidTr="000865E7">
        <w:trPr>
          <w:trHeight w:val="716"/>
        </w:trPr>
        <w:tc>
          <w:tcPr>
            <w:tcW w:w="4261" w:type="dxa"/>
          </w:tcPr>
          <w:p w14:paraId="079149A5" w14:textId="35062612" w:rsidR="00022449" w:rsidRPr="00041956" w:rsidRDefault="00022449" w:rsidP="00573357">
            <w:pPr>
              <w:spacing w:before="120" w:after="240"/>
              <w:rPr>
                <w:rFonts w:asciiTheme="minorHAnsi" w:hAnsiTheme="minorHAnsi" w:cstheme="minorHAnsi"/>
                <w:b/>
                <w:sz w:val="22"/>
                <w:szCs w:val="22"/>
                <w:highlight w:val="yellow"/>
              </w:rPr>
            </w:pPr>
            <w:r w:rsidRPr="00B16974">
              <w:rPr>
                <w:rFonts w:asciiTheme="minorHAnsi" w:hAnsiTheme="minorHAnsi" w:cstheme="minorHAnsi"/>
                <w:b/>
                <w:sz w:val="22"/>
                <w:szCs w:val="22"/>
              </w:rPr>
              <w:t xml:space="preserve">First </w:t>
            </w:r>
            <w:r w:rsidR="00370C61" w:rsidRPr="00B16974">
              <w:rPr>
                <w:rFonts w:asciiTheme="minorHAnsi" w:hAnsiTheme="minorHAnsi" w:cstheme="minorHAnsi"/>
                <w:b/>
                <w:sz w:val="22"/>
                <w:szCs w:val="22"/>
              </w:rPr>
              <w:t>e</w:t>
            </w:r>
            <w:r w:rsidRPr="00B16974">
              <w:rPr>
                <w:rFonts w:asciiTheme="minorHAnsi" w:hAnsiTheme="minorHAnsi" w:cstheme="minorHAnsi"/>
                <w:b/>
                <w:sz w:val="22"/>
                <w:szCs w:val="22"/>
              </w:rPr>
              <w:t xml:space="preserve">xternal </w:t>
            </w:r>
            <w:r w:rsidR="00370C61" w:rsidRPr="00B16974">
              <w:rPr>
                <w:rFonts w:asciiTheme="minorHAnsi" w:hAnsiTheme="minorHAnsi" w:cstheme="minorHAnsi"/>
                <w:b/>
                <w:sz w:val="22"/>
                <w:szCs w:val="22"/>
              </w:rPr>
              <w:t>e</w:t>
            </w:r>
            <w:r w:rsidRPr="00B16974">
              <w:rPr>
                <w:rFonts w:asciiTheme="minorHAnsi" w:hAnsiTheme="minorHAnsi" w:cstheme="minorHAnsi"/>
                <w:b/>
                <w:sz w:val="22"/>
                <w:szCs w:val="22"/>
              </w:rPr>
              <w:t xml:space="preserve">xaminer </w:t>
            </w:r>
            <w:r w:rsidR="00370C61" w:rsidRPr="00B16974">
              <w:rPr>
                <w:rFonts w:asciiTheme="minorHAnsi" w:hAnsiTheme="minorHAnsi" w:cstheme="minorHAnsi"/>
                <w:b/>
                <w:sz w:val="22"/>
                <w:szCs w:val="22"/>
              </w:rPr>
              <w:t>r</w:t>
            </w:r>
            <w:r w:rsidRPr="00B16974">
              <w:rPr>
                <w:rFonts w:asciiTheme="minorHAnsi" w:hAnsiTheme="minorHAnsi" w:cstheme="minorHAnsi"/>
                <w:b/>
                <w:sz w:val="22"/>
                <w:szCs w:val="22"/>
              </w:rPr>
              <w:t xml:space="preserve">eport </w:t>
            </w:r>
            <w:r w:rsidR="00370C61" w:rsidRPr="00B16974">
              <w:rPr>
                <w:rFonts w:asciiTheme="minorHAnsi" w:hAnsiTheme="minorHAnsi" w:cstheme="minorHAnsi"/>
                <w:b/>
                <w:sz w:val="22"/>
                <w:szCs w:val="22"/>
              </w:rPr>
              <w:t>e</w:t>
            </w:r>
            <w:r w:rsidRPr="00B16974">
              <w:rPr>
                <w:rFonts w:asciiTheme="minorHAnsi" w:hAnsiTheme="minorHAnsi" w:cstheme="minorHAnsi"/>
                <w:b/>
                <w:sz w:val="22"/>
                <w:szCs w:val="22"/>
              </w:rPr>
              <w:t>xpected:</w:t>
            </w:r>
          </w:p>
        </w:tc>
        <w:tc>
          <w:tcPr>
            <w:tcW w:w="4806" w:type="dxa"/>
          </w:tcPr>
          <w:p w14:paraId="6BC2EF45" w14:textId="77777777" w:rsidR="00022449" w:rsidRPr="00721F01" w:rsidRDefault="00022449" w:rsidP="00573357">
            <w:pPr>
              <w:spacing w:before="120" w:after="240"/>
            </w:pPr>
          </w:p>
        </w:tc>
      </w:tr>
      <w:tr w:rsidR="009C7BAB" w:rsidRPr="00721F01" w14:paraId="12443795" w14:textId="77777777" w:rsidTr="000865E7">
        <w:trPr>
          <w:trHeight w:val="983"/>
        </w:trPr>
        <w:tc>
          <w:tcPr>
            <w:tcW w:w="4261" w:type="dxa"/>
          </w:tcPr>
          <w:sdt>
            <w:sdtPr>
              <w:rPr>
                <w:rFonts w:cstheme="minorHAnsi"/>
                <w:b/>
              </w:rPr>
              <w:alias w:val="Choose Fee type"/>
              <w:tag w:val="Choose Fee type"/>
              <w:id w:val="1448971139"/>
              <w:placeholder>
                <w:docPart w:val="6DC0CACF97BA46CCB253B30F1D9D5B67"/>
              </w:placeholder>
              <w:dropDownList>
                <w:listItem w:displayText="Standard fee" w:value="Standard fee"/>
                <w:listItem w:displayText="Exceptional fee" w:value="Exceptional fee"/>
              </w:dropDownList>
            </w:sdtPr>
            <w:sdtContent>
              <w:p w14:paraId="6D68CEC5" w14:textId="2EFB8766" w:rsidR="00844FB6" w:rsidRPr="000F5F03" w:rsidRDefault="000F5F03" w:rsidP="00E80126">
                <w:pPr>
                  <w:spacing w:before="120" w:after="240"/>
                  <w:rPr>
                    <w:rFonts w:asciiTheme="minorHAnsi" w:hAnsiTheme="minorHAnsi" w:cstheme="minorHAnsi"/>
                    <w:b/>
                    <w:sz w:val="22"/>
                    <w:szCs w:val="22"/>
                  </w:rPr>
                </w:pPr>
                <w:r>
                  <w:rPr>
                    <w:rFonts w:asciiTheme="minorHAnsi" w:hAnsiTheme="minorHAnsi" w:cstheme="minorHAnsi"/>
                    <w:b/>
                  </w:rPr>
                  <w:t>Exceptional fee</w:t>
                </w:r>
              </w:p>
            </w:sdtContent>
          </w:sdt>
          <w:p w14:paraId="080A887B" w14:textId="77777777" w:rsidR="006D189F" w:rsidRDefault="006D189F" w:rsidP="00E80126">
            <w:pPr>
              <w:spacing w:before="120" w:after="240"/>
              <w:rPr>
                <w:rFonts w:asciiTheme="minorHAnsi" w:hAnsiTheme="minorHAnsi"/>
                <w:b/>
                <w:sz w:val="22"/>
                <w:szCs w:val="22"/>
              </w:rPr>
            </w:pPr>
          </w:p>
          <w:p w14:paraId="4D1B701E" w14:textId="77777777" w:rsidR="006D189F" w:rsidRDefault="006D189F" w:rsidP="00E80126">
            <w:pPr>
              <w:spacing w:before="120" w:after="240"/>
              <w:rPr>
                <w:rFonts w:asciiTheme="minorHAnsi" w:hAnsiTheme="minorHAnsi"/>
                <w:b/>
                <w:sz w:val="22"/>
                <w:szCs w:val="22"/>
              </w:rPr>
            </w:pPr>
          </w:p>
          <w:p w14:paraId="5EA76949" w14:textId="77777777" w:rsidR="006D189F" w:rsidRDefault="006D189F" w:rsidP="00E80126">
            <w:pPr>
              <w:spacing w:before="120" w:after="240"/>
              <w:rPr>
                <w:rFonts w:asciiTheme="minorHAnsi" w:hAnsiTheme="minorHAnsi"/>
                <w:b/>
                <w:sz w:val="22"/>
                <w:szCs w:val="22"/>
              </w:rPr>
            </w:pPr>
          </w:p>
          <w:p w14:paraId="425DE32A" w14:textId="15C91A9B" w:rsidR="00B22A31" w:rsidRPr="00721F01" w:rsidRDefault="00B22A31" w:rsidP="004F4953">
            <w:pPr>
              <w:spacing w:before="120" w:after="240"/>
              <w:rPr>
                <w:rFonts w:asciiTheme="minorHAnsi" w:hAnsiTheme="minorHAnsi"/>
                <w:b/>
                <w:sz w:val="22"/>
                <w:szCs w:val="22"/>
              </w:rPr>
            </w:pPr>
            <w:r>
              <w:rPr>
                <w:rFonts w:asciiTheme="minorHAnsi" w:hAnsiTheme="minorHAnsi"/>
                <w:b/>
                <w:sz w:val="22"/>
                <w:szCs w:val="22"/>
              </w:rPr>
              <w:lastRenderedPageBreak/>
              <w:t xml:space="preserve">Please use the space below to make a case to the QAS office as to why an exceptional fee should be considered </w:t>
            </w:r>
          </w:p>
        </w:tc>
        <w:tc>
          <w:tcPr>
            <w:tcW w:w="4806" w:type="dxa"/>
          </w:tcPr>
          <w:p w14:paraId="26E09F19" w14:textId="564B3829" w:rsidR="001A27FB" w:rsidRPr="00721F01" w:rsidRDefault="00A5265A" w:rsidP="00573357">
            <w:pPr>
              <w:spacing w:before="120" w:after="240"/>
              <w:rPr>
                <w:rFonts w:asciiTheme="minorHAnsi" w:hAnsiTheme="minorHAnsi"/>
                <w:sz w:val="22"/>
                <w:szCs w:val="22"/>
              </w:rPr>
            </w:pPr>
            <w:r>
              <w:rPr>
                <w:rFonts w:asciiTheme="minorHAnsi" w:hAnsiTheme="minorHAnsi"/>
                <w:sz w:val="22"/>
                <w:szCs w:val="22"/>
              </w:rPr>
              <w:lastRenderedPageBreak/>
              <w:t>The standard fee is set at £300, as approved by QAEC, February 2025. If</w:t>
            </w:r>
            <w:r w:rsidR="00844FB6">
              <w:rPr>
                <w:rFonts w:asciiTheme="minorHAnsi" w:hAnsiTheme="minorHAnsi"/>
                <w:sz w:val="22"/>
                <w:szCs w:val="22"/>
              </w:rPr>
              <w:t xml:space="preserve"> you have selected exceptional fee, please </w:t>
            </w:r>
            <w:r w:rsidR="006D189F">
              <w:rPr>
                <w:rFonts w:asciiTheme="minorHAnsi" w:hAnsiTheme="minorHAnsi"/>
                <w:sz w:val="22"/>
                <w:szCs w:val="22"/>
              </w:rPr>
              <w:t>state the proposed fee amount below:</w:t>
            </w:r>
            <w:r w:rsidR="00046316">
              <w:rPr>
                <w:rFonts w:asciiTheme="minorHAnsi" w:hAnsiTheme="minorHAnsi"/>
                <w:sz w:val="22"/>
                <w:szCs w:val="22"/>
              </w:rPr>
              <w:t xml:space="preserve"> </w:t>
            </w:r>
          </w:p>
        </w:tc>
      </w:tr>
      <w:tr w:rsidR="00B9480C" w:rsidRPr="00721F01" w14:paraId="2D4374DF" w14:textId="77777777" w:rsidTr="000865E7">
        <w:trPr>
          <w:trHeight w:val="545"/>
        </w:trPr>
        <w:tc>
          <w:tcPr>
            <w:tcW w:w="4261" w:type="dxa"/>
          </w:tcPr>
          <w:p w14:paraId="5E151D21" w14:textId="77777777" w:rsidR="00B9480C" w:rsidRPr="00B9480C" w:rsidRDefault="00B9480C" w:rsidP="00573357">
            <w:pPr>
              <w:spacing w:before="120" w:after="240"/>
              <w:rPr>
                <w:rFonts w:asciiTheme="minorHAnsi" w:hAnsiTheme="minorHAnsi"/>
                <w:b/>
                <w:sz w:val="22"/>
              </w:rPr>
            </w:pPr>
            <w:r>
              <w:rPr>
                <w:rFonts w:asciiTheme="minorHAnsi" w:hAnsiTheme="minorHAnsi"/>
                <w:b/>
                <w:sz w:val="22"/>
              </w:rPr>
              <w:t>Name of e</w:t>
            </w:r>
            <w:r w:rsidR="007A4E5C">
              <w:rPr>
                <w:rFonts w:asciiTheme="minorHAnsi" w:hAnsiTheme="minorHAnsi"/>
                <w:b/>
                <w:sz w:val="22"/>
              </w:rPr>
              <w:t>xaminer replacing</w:t>
            </w:r>
            <w:r>
              <w:rPr>
                <w:rFonts w:asciiTheme="minorHAnsi" w:hAnsiTheme="minorHAnsi"/>
                <w:b/>
                <w:sz w:val="22"/>
              </w:rPr>
              <w:t>:</w:t>
            </w:r>
          </w:p>
        </w:tc>
        <w:tc>
          <w:tcPr>
            <w:tcW w:w="4806" w:type="dxa"/>
          </w:tcPr>
          <w:p w14:paraId="6B0B5832" w14:textId="77777777" w:rsidR="00B9480C" w:rsidRPr="00721F01" w:rsidRDefault="00B9480C" w:rsidP="00573357">
            <w:pPr>
              <w:spacing w:before="120" w:after="240"/>
            </w:pPr>
          </w:p>
        </w:tc>
      </w:tr>
    </w:tbl>
    <w:p w14:paraId="10C22146" w14:textId="77777777" w:rsidR="009C7BAB" w:rsidRPr="0054436B" w:rsidRDefault="009C7BAB" w:rsidP="00A5265A">
      <w:pPr>
        <w:pStyle w:val="Heading4"/>
        <w:spacing w:before="240"/>
        <w:rPr>
          <w:color w:val="3D5897"/>
        </w:rPr>
      </w:pPr>
      <w:r w:rsidRPr="0054436B">
        <w:rPr>
          <w:color w:val="3D5897"/>
        </w:rPr>
        <w:t>Section 2: External Examiner Appointment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3"/>
        <w:gridCol w:w="693"/>
        <w:gridCol w:w="685"/>
        <w:gridCol w:w="667"/>
      </w:tblGrid>
      <w:tr w:rsidR="009C7BAB" w14:paraId="41458042" w14:textId="77777777" w:rsidTr="00573357">
        <w:tc>
          <w:tcPr>
            <w:tcW w:w="7221" w:type="dxa"/>
            <w:shd w:val="clear" w:color="auto" w:fill="auto"/>
          </w:tcPr>
          <w:p w14:paraId="02834044" w14:textId="77777777" w:rsidR="009C7BAB" w:rsidRPr="00133875" w:rsidRDefault="009C7BAB" w:rsidP="00573357">
            <w:pPr>
              <w:spacing w:after="240"/>
            </w:pPr>
          </w:p>
        </w:tc>
        <w:tc>
          <w:tcPr>
            <w:tcW w:w="700" w:type="dxa"/>
            <w:shd w:val="clear" w:color="auto" w:fill="auto"/>
          </w:tcPr>
          <w:p w14:paraId="00452F46" w14:textId="77777777" w:rsidR="009C7BAB" w:rsidRDefault="009C7BAB" w:rsidP="00573357">
            <w:pPr>
              <w:spacing w:after="240"/>
            </w:pPr>
            <w:r>
              <w:t>Yes</w:t>
            </w:r>
          </w:p>
        </w:tc>
        <w:tc>
          <w:tcPr>
            <w:tcW w:w="694" w:type="dxa"/>
            <w:shd w:val="clear" w:color="auto" w:fill="auto"/>
          </w:tcPr>
          <w:p w14:paraId="7933373E" w14:textId="77777777" w:rsidR="009C7BAB" w:rsidRDefault="009C7BAB" w:rsidP="00573357">
            <w:pPr>
              <w:spacing w:after="240"/>
            </w:pPr>
            <w:r>
              <w:t>No</w:t>
            </w:r>
          </w:p>
        </w:tc>
        <w:tc>
          <w:tcPr>
            <w:tcW w:w="671" w:type="dxa"/>
            <w:shd w:val="clear" w:color="auto" w:fill="auto"/>
          </w:tcPr>
          <w:p w14:paraId="3CDB39CF" w14:textId="77777777" w:rsidR="009C7BAB" w:rsidRDefault="009C7BAB" w:rsidP="00573357">
            <w:pPr>
              <w:spacing w:after="240"/>
            </w:pPr>
            <w:r>
              <w:t>N/A</w:t>
            </w:r>
          </w:p>
        </w:tc>
      </w:tr>
      <w:tr w:rsidR="009C7BAB" w14:paraId="62D45AF6" w14:textId="77777777" w:rsidTr="00631ED5">
        <w:tc>
          <w:tcPr>
            <w:tcW w:w="7221" w:type="dxa"/>
            <w:shd w:val="clear" w:color="auto" w:fill="auto"/>
          </w:tcPr>
          <w:p w14:paraId="22563773" w14:textId="74B7BE3D" w:rsidR="009C7BAB" w:rsidRDefault="009C7BAB" w:rsidP="00573357">
            <w:pPr>
              <w:spacing w:after="0"/>
            </w:pPr>
            <w:r>
              <w:t xml:space="preserve">1. Does the nominee satisfy the criteria for eligibility set out in </w:t>
            </w:r>
            <w:r w:rsidR="00FB132D">
              <w:t>section</w:t>
            </w:r>
            <w:r w:rsidR="00E81AFA">
              <w:t xml:space="preserve"> </w:t>
            </w:r>
            <w:r w:rsidR="0082202B">
              <w:t>2</w:t>
            </w:r>
            <w:r w:rsidR="00AA01CC">
              <w:t xml:space="preserve">.2 and 2.3 </w:t>
            </w:r>
            <w:r>
              <w:t xml:space="preserve"> of the</w:t>
            </w:r>
            <w:r w:rsidR="0082202B">
              <w:t xml:space="preserve"> </w:t>
            </w:r>
            <w:hyperlink r:id="rId10" w:history="1">
              <w:r w:rsidR="0082202B" w:rsidRPr="0082202B">
                <w:rPr>
                  <w:rStyle w:val="Hyperlink"/>
                  <w:rFonts w:cstheme="minorBidi"/>
                </w:rPr>
                <w:t xml:space="preserve">External </w:t>
              </w:r>
              <w:r w:rsidR="000F5F03">
                <w:rPr>
                  <w:rStyle w:val="Hyperlink"/>
                  <w:rFonts w:cstheme="minorBidi"/>
                </w:rPr>
                <w:t>E</w:t>
              </w:r>
              <w:r w:rsidR="0082202B" w:rsidRPr="0082202B">
                <w:rPr>
                  <w:rStyle w:val="Hyperlink"/>
                  <w:rFonts w:cstheme="minorBidi"/>
                </w:rPr>
                <w:t xml:space="preserve">xamining of </w:t>
              </w:r>
              <w:r w:rsidR="000F5F03">
                <w:rPr>
                  <w:rStyle w:val="Hyperlink"/>
                  <w:rFonts w:cstheme="minorBidi"/>
                </w:rPr>
                <w:t>T</w:t>
              </w:r>
              <w:r w:rsidR="0082202B" w:rsidRPr="0082202B">
                <w:rPr>
                  <w:rStyle w:val="Hyperlink"/>
                  <w:rFonts w:cstheme="minorBidi"/>
                </w:rPr>
                <w:t xml:space="preserve">aught </w:t>
              </w:r>
              <w:r w:rsidR="000F5F03">
                <w:rPr>
                  <w:rStyle w:val="Hyperlink"/>
                  <w:rFonts w:cstheme="minorBidi"/>
                </w:rPr>
                <w:t>P</w:t>
              </w:r>
              <w:r w:rsidR="0082202B" w:rsidRPr="0082202B">
                <w:rPr>
                  <w:rStyle w:val="Hyperlink"/>
                  <w:rFonts w:cstheme="minorBidi"/>
                </w:rPr>
                <w:t xml:space="preserve">rogrammes </w:t>
              </w:r>
              <w:r w:rsidR="000F5F03">
                <w:rPr>
                  <w:rStyle w:val="Hyperlink"/>
                  <w:rFonts w:cstheme="minorBidi"/>
                </w:rPr>
                <w:t>P</w:t>
              </w:r>
              <w:r w:rsidR="0082202B" w:rsidRPr="0082202B">
                <w:rPr>
                  <w:rStyle w:val="Hyperlink"/>
                  <w:rFonts w:cstheme="minorBidi"/>
                </w:rPr>
                <w:t>olicy | University of Dundee, UK</w:t>
              </w:r>
            </w:hyperlink>
            <w:r w:rsidR="00547883" w:rsidRPr="00547883">
              <w:rPr>
                <w:iCs/>
              </w:rPr>
              <w:t>,</w:t>
            </w:r>
            <w:r w:rsidRPr="004B0374">
              <w:rPr>
                <w:i/>
              </w:rPr>
              <w:t xml:space="preserve"> </w:t>
            </w:r>
            <w:r w:rsidRPr="00547883">
              <w:rPr>
                <w:iCs/>
              </w:rPr>
              <w:t xml:space="preserve">including the </w:t>
            </w:r>
            <w:hyperlink r:id="rId11" w:history="1">
              <w:r w:rsidRPr="000D1FE7">
                <w:rPr>
                  <w:rStyle w:val="Hyperlink"/>
                  <w:rFonts w:cstheme="minorBidi"/>
                  <w:iCs/>
                </w:rPr>
                <w:t>Conduct of Examination Boards</w:t>
              </w:r>
            </w:hyperlink>
            <w:r w:rsidR="00DC531D">
              <w:rPr>
                <w:rStyle w:val="Hyperlink"/>
                <w:rFonts w:cstheme="minorBidi"/>
                <w:iCs/>
              </w:rPr>
              <w:t>?</w:t>
            </w:r>
          </w:p>
        </w:tc>
        <w:tc>
          <w:tcPr>
            <w:tcW w:w="700" w:type="dxa"/>
            <w:shd w:val="clear" w:color="auto" w:fill="auto"/>
          </w:tcPr>
          <w:p w14:paraId="6099F797" w14:textId="77777777" w:rsidR="009C7BAB" w:rsidRDefault="009C7BAB" w:rsidP="00573357">
            <w:pPr>
              <w:spacing w:after="240"/>
            </w:pPr>
          </w:p>
        </w:tc>
        <w:tc>
          <w:tcPr>
            <w:tcW w:w="694" w:type="dxa"/>
            <w:shd w:val="clear" w:color="auto" w:fill="auto"/>
          </w:tcPr>
          <w:p w14:paraId="0DBC3A45" w14:textId="77777777" w:rsidR="009C7BAB" w:rsidRDefault="009C7BAB" w:rsidP="00573357">
            <w:pPr>
              <w:spacing w:after="240"/>
            </w:pPr>
          </w:p>
        </w:tc>
        <w:tc>
          <w:tcPr>
            <w:tcW w:w="671" w:type="dxa"/>
            <w:shd w:val="clear" w:color="auto" w:fill="000000"/>
          </w:tcPr>
          <w:p w14:paraId="09141773" w14:textId="77777777" w:rsidR="009C7BAB" w:rsidRDefault="009C7BAB" w:rsidP="00573357">
            <w:pPr>
              <w:spacing w:after="240"/>
            </w:pPr>
          </w:p>
        </w:tc>
      </w:tr>
      <w:tr w:rsidR="009C7BAB" w14:paraId="4CAEB751" w14:textId="77777777" w:rsidTr="00631ED5">
        <w:tc>
          <w:tcPr>
            <w:tcW w:w="7221" w:type="dxa"/>
            <w:shd w:val="clear" w:color="auto" w:fill="auto"/>
          </w:tcPr>
          <w:p w14:paraId="07B27473" w14:textId="77777777" w:rsidR="009C7BAB" w:rsidRDefault="009C7BAB" w:rsidP="00573357">
            <w:pPr>
              <w:spacing w:after="0"/>
            </w:pPr>
            <w:r>
              <w:t>2. If the nominee is a former member of staff or graduate of the University, has a period of 5 years elapsed since the date of demitting office or graduating?</w:t>
            </w:r>
          </w:p>
        </w:tc>
        <w:tc>
          <w:tcPr>
            <w:tcW w:w="700" w:type="dxa"/>
            <w:shd w:val="clear" w:color="auto" w:fill="auto"/>
          </w:tcPr>
          <w:p w14:paraId="642A1486" w14:textId="77777777" w:rsidR="009C7BAB" w:rsidRDefault="009C7BAB" w:rsidP="00573357">
            <w:pPr>
              <w:spacing w:after="240"/>
            </w:pPr>
          </w:p>
        </w:tc>
        <w:tc>
          <w:tcPr>
            <w:tcW w:w="694" w:type="dxa"/>
            <w:shd w:val="clear" w:color="auto" w:fill="auto"/>
          </w:tcPr>
          <w:p w14:paraId="3D625416" w14:textId="77777777" w:rsidR="009C7BAB" w:rsidRDefault="009C7BAB" w:rsidP="00573357">
            <w:pPr>
              <w:spacing w:after="240"/>
            </w:pPr>
          </w:p>
        </w:tc>
        <w:tc>
          <w:tcPr>
            <w:tcW w:w="671" w:type="dxa"/>
            <w:shd w:val="clear" w:color="auto" w:fill="auto"/>
          </w:tcPr>
          <w:p w14:paraId="0040B00E" w14:textId="77777777" w:rsidR="009C7BAB" w:rsidRDefault="009C7BAB" w:rsidP="00573357">
            <w:pPr>
              <w:spacing w:after="240"/>
            </w:pPr>
          </w:p>
        </w:tc>
      </w:tr>
      <w:tr w:rsidR="009C7BAB" w14:paraId="14C021CD" w14:textId="77777777" w:rsidTr="00631ED5">
        <w:tc>
          <w:tcPr>
            <w:tcW w:w="7221" w:type="dxa"/>
            <w:shd w:val="clear" w:color="auto" w:fill="auto"/>
          </w:tcPr>
          <w:p w14:paraId="65BB7B09" w14:textId="77777777" w:rsidR="009C7BAB" w:rsidRDefault="009C7BAB" w:rsidP="00573357">
            <w:pPr>
              <w:spacing w:after="0"/>
            </w:pPr>
            <w:r>
              <w:t>3. If the nominee has previously acted as external examiner for the University for a continuous period of 3 or more years, has a period of 5 years elapsed since their last appointment?</w:t>
            </w:r>
          </w:p>
        </w:tc>
        <w:tc>
          <w:tcPr>
            <w:tcW w:w="700" w:type="dxa"/>
            <w:shd w:val="clear" w:color="auto" w:fill="auto"/>
          </w:tcPr>
          <w:p w14:paraId="646C03F9" w14:textId="77777777" w:rsidR="009C7BAB" w:rsidRDefault="009C7BAB" w:rsidP="00573357">
            <w:pPr>
              <w:spacing w:after="240"/>
            </w:pPr>
          </w:p>
        </w:tc>
        <w:tc>
          <w:tcPr>
            <w:tcW w:w="694" w:type="dxa"/>
            <w:shd w:val="clear" w:color="auto" w:fill="auto"/>
          </w:tcPr>
          <w:p w14:paraId="1EE16364" w14:textId="77777777" w:rsidR="009C7BAB" w:rsidRDefault="009C7BAB" w:rsidP="00573357">
            <w:pPr>
              <w:spacing w:after="240"/>
            </w:pPr>
          </w:p>
        </w:tc>
        <w:tc>
          <w:tcPr>
            <w:tcW w:w="671" w:type="dxa"/>
            <w:shd w:val="clear" w:color="auto" w:fill="auto"/>
          </w:tcPr>
          <w:p w14:paraId="47AEB770" w14:textId="77777777" w:rsidR="009C7BAB" w:rsidRDefault="009C7BAB" w:rsidP="00573357">
            <w:pPr>
              <w:spacing w:after="240"/>
            </w:pPr>
          </w:p>
        </w:tc>
      </w:tr>
      <w:tr w:rsidR="00493EF5" w14:paraId="01A2F121" w14:textId="77777777" w:rsidTr="00631ED5">
        <w:trPr>
          <w:trHeight w:val="326"/>
        </w:trPr>
        <w:tc>
          <w:tcPr>
            <w:tcW w:w="7221" w:type="dxa"/>
            <w:shd w:val="clear" w:color="auto" w:fill="auto"/>
          </w:tcPr>
          <w:p w14:paraId="4917A80E" w14:textId="279CD52E" w:rsidR="00493EF5" w:rsidRDefault="00493EF5" w:rsidP="00573357">
            <w:pPr>
              <w:spacing w:after="0"/>
            </w:pPr>
            <w:r w:rsidRPr="00E81AFA">
              <w:t xml:space="preserve">4. </w:t>
            </w:r>
            <w:r w:rsidR="00A545CD" w:rsidRPr="00E81AFA">
              <w:t>Does</w:t>
            </w:r>
            <w:r w:rsidRPr="00E81AFA">
              <w:t xml:space="preserve"> the nominee </w:t>
            </w:r>
            <w:r w:rsidR="00A545CD" w:rsidRPr="00E81AFA">
              <w:t>currently hold a</w:t>
            </w:r>
            <w:r w:rsidRPr="00E81AFA">
              <w:t xml:space="preserve"> post as </w:t>
            </w:r>
            <w:r w:rsidR="000F5F03">
              <w:t>E</w:t>
            </w:r>
            <w:r w:rsidRPr="00E81AFA">
              <w:t xml:space="preserve">xternal </w:t>
            </w:r>
            <w:r w:rsidR="000F5F03">
              <w:t>E</w:t>
            </w:r>
            <w:r w:rsidRPr="00E81AFA">
              <w:t>xaminer at the University?</w:t>
            </w:r>
            <w:r>
              <w:t xml:space="preserve"> </w:t>
            </w:r>
          </w:p>
        </w:tc>
        <w:tc>
          <w:tcPr>
            <w:tcW w:w="700" w:type="dxa"/>
            <w:shd w:val="clear" w:color="auto" w:fill="auto"/>
          </w:tcPr>
          <w:p w14:paraId="2B96FD79" w14:textId="77777777" w:rsidR="00493EF5" w:rsidRDefault="00493EF5" w:rsidP="00573357">
            <w:pPr>
              <w:spacing w:after="240"/>
            </w:pPr>
          </w:p>
        </w:tc>
        <w:tc>
          <w:tcPr>
            <w:tcW w:w="694" w:type="dxa"/>
            <w:shd w:val="clear" w:color="auto" w:fill="auto"/>
          </w:tcPr>
          <w:p w14:paraId="5A86E35F" w14:textId="77777777" w:rsidR="00493EF5" w:rsidRDefault="00493EF5" w:rsidP="00573357">
            <w:pPr>
              <w:spacing w:after="240"/>
            </w:pPr>
          </w:p>
        </w:tc>
        <w:tc>
          <w:tcPr>
            <w:tcW w:w="671" w:type="dxa"/>
            <w:shd w:val="clear" w:color="auto" w:fill="000000"/>
          </w:tcPr>
          <w:p w14:paraId="03CD9A3E" w14:textId="77777777" w:rsidR="00493EF5" w:rsidRDefault="00493EF5" w:rsidP="00573357">
            <w:pPr>
              <w:spacing w:after="240"/>
            </w:pPr>
          </w:p>
        </w:tc>
      </w:tr>
      <w:tr w:rsidR="009C7BAB" w14:paraId="206D54A8" w14:textId="77777777" w:rsidTr="00631ED5">
        <w:tc>
          <w:tcPr>
            <w:tcW w:w="7221" w:type="dxa"/>
            <w:shd w:val="clear" w:color="auto" w:fill="auto"/>
          </w:tcPr>
          <w:p w14:paraId="29DD6E58" w14:textId="134AFCC3" w:rsidR="009C7BAB" w:rsidRDefault="00493EF5" w:rsidP="00573357">
            <w:pPr>
              <w:spacing w:after="0"/>
            </w:pPr>
            <w:r>
              <w:t>5</w:t>
            </w:r>
            <w:r w:rsidR="009C7BAB">
              <w:t>. Is the nominee</w:t>
            </w:r>
            <w:r w:rsidR="009C7BAB" w:rsidRPr="00024319">
              <w:t xml:space="preserve"> from a department of another institution in which a member of staff of the Dundee School is </w:t>
            </w:r>
            <w:r w:rsidR="009C7BAB">
              <w:t xml:space="preserve">serving as an </w:t>
            </w:r>
            <w:r w:rsidR="00A5265A">
              <w:t>E</w:t>
            </w:r>
            <w:r w:rsidR="009C7BAB">
              <w:t xml:space="preserve">xternal </w:t>
            </w:r>
            <w:r w:rsidR="00A5265A">
              <w:t>E</w:t>
            </w:r>
            <w:r w:rsidR="009C7BAB">
              <w:t>xaminer?</w:t>
            </w:r>
          </w:p>
        </w:tc>
        <w:tc>
          <w:tcPr>
            <w:tcW w:w="700" w:type="dxa"/>
            <w:shd w:val="clear" w:color="auto" w:fill="auto"/>
          </w:tcPr>
          <w:p w14:paraId="2EDEFAA4" w14:textId="77777777" w:rsidR="009C7BAB" w:rsidRDefault="009C7BAB" w:rsidP="00573357">
            <w:pPr>
              <w:spacing w:after="240"/>
            </w:pPr>
          </w:p>
        </w:tc>
        <w:tc>
          <w:tcPr>
            <w:tcW w:w="694" w:type="dxa"/>
            <w:shd w:val="clear" w:color="auto" w:fill="auto"/>
          </w:tcPr>
          <w:p w14:paraId="3B4222CC" w14:textId="77777777" w:rsidR="009C7BAB" w:rsidRDefault="009C7BAB" w:rsidP="00573357">
            <w:pPr>
              <w:spacing w:after="240"/>
            </w:pPr>
          </w:p>
        </w:tc>
        <w:tc>
          <w:tcPr>
            <w:tcW w:w="671" w:type="dxa"/>
            <w:shd w:val="clear" w:color="auto" w:fill="000000"/>
          </w:tcPr>
          <w:p w14:paraId="733DAEF1" w14:textId="77777777" w:rsidR="009C7BAB" w:rsidRDefault="009C7BAB" w:rsidP="00573357">
            <w:pPr>
              <w:spacing w:after="240"/>
            </w:pPr>
          </w:p>
        </w:tc>
      </w:tr>
      <w:tr w:rsidR="009C7BAB" w14:paraId="05B114CD" w14:textId="77777777" w:rsidTr="00631ED5">
        <w:tc>
          <w:tcPr>
            <w:tcW w:w="7221" w:type="dxa"/>
            <w:shd w:val="clear" w:color="auto" w:fill="auto"/>
          </w:tcPr>
          <w:p w14:paraId="1D556350" w14:textId="149A1DB5" w:rsidR="009C7BAB" w:rsidRDefault="00493EF5" w:rsidP="00573357">
            <w:pPr>
              <w:spacing w:after="0"/>
            </w:pPr>
            <w:r>
              <w:t>6</w:t>
            </w:r>
            <w:r w:rsidR="009C7BAB">
              <w:t>. Is the nominee</w:t>
            </w:r>
            <w:r w:rsidR="009C7BAB" w:rsidRPr="00024319">
              <w:t xml:space="preserve"> succeed</w:t>
            </w:r>
            <w:r w:rsidR="009C7BAB">
              <w:t>ing</w:t>
            </w:r>
            <w:r w:rsidR="009C7BAB" w:rsidRPr="00024319">
              <w:t xml:space="preserve"> a colleague from </w:t>
            </w:r>
            <w:r w:rsidR="009C7BAB">
              <w:t>his/her</w:t>
            </w:r>
            <w:r w:rsidR="009C7BAB" w:rsidRPr="00024319">
              <w:t xml:space="preserve"> home department and institution</w:t>
            </w:r>
            <w:r w:rsidR="009C7BAB">
              <w:t>?</w:t>
            </w:r>
          </w:p>
        </w:tc>
        <w:tc>
          <w:tcPr>
            <w:tcW w:w="700" w:type="dxa"/>
            <w:shd w:val="clear" w:color="auto" w:fill="auto"/>
          </w:tcPr>
          <w:p w14:paraId="6FCFA2F7" w14:textId="77777777" w:rsidR="009C7BAB" w:rsidRDefault="009C7BAB" w:rsidP="00573357">
            <w:pPr>
              <w:spacing w:after="240"/>
            </w:pPr>
          </w:p>
        </w:tc>
        <w:tc>
          <w:tcPr>
            <w:tcW w:w="694" w:type="dxa"/>
            <w:shd w:val="clear" w:color="auto" w:fill="auto"/>
          </w:tcPr>
          <w:p w14:paraId="0BABD2B2" w14:textId="77777777" w:rsidR="009C7BAB" w:rsidRDefault="009C7BAB" w:rsidP="00573357">
            <w:pPr>
              <w:spacing w:after="240"/>
            </w:pPr>
          </w:p>
        </w:tc>
        <w:tc>
          <w:tcPr>
            <w:tcW w:w="671" w:type="dxa"/>
            <w:shd w:val="clear" w:color="auto" w:fill="000000"/>
          </w:tcPr>
          <w:p w14:paraId="59BEBEF8" w14:textId="77777777" w:rsidR="009C7BAB" w:rsidRDefault="009C7BAB" w:rsidP="00573357">
            <w:pPr>
              <w:spacing w:after="240"/>
            </w:pPr>
          </w:p>
        </w:tc>
      </w:tr>
      <w:tr w:rsidR="009C7BAB" w14:paraId="7378647B" w14:textId="77777777" w:rsidTr="00631ED5">
        <w:tc>
          <w:tcPr>
            <w:tcW w:w="7221" w:type="dxa"/>
            <w:shd w:val="clear" w:color="auto" w:fill="auto"/>
          </w:tcPr>
          <w:p w14:paraId="7577B4BE" w14:textId="1CA2F6DF" w:rsidR="009C7BAB" w:rsidRDefault="00493EF5" w:rsidP="00573357">
            <w:pPr>
              <w:spacing w:after="0"/>
            </w:pPr>
            <w:r>
              <w:t>7</w:t>
            </w:r>
            <w:r w:rsidR="009C7BAB">
              <w:t>. Does the nominee come from the same department of the same institution</w:t>
            </w:r>
            <w:r w:rsidR="009C7BAB" w:rsidRPr="00024319">
              <w:t xml:space="preserve"> </w:t>
            </w:r>
            <w:r w:rsidR="009C7BAB">
              <w:t xml:space="preserve">as any other proposed or existing </w:t>
            </w:r>
            <w:r w:rsidR="00A5265A">
              <w:t>E</w:t>
            </w:r>
            <w:r w:rsidR="009C7BAB">
              <w:t xml:space="preserve">xternal </w:t>
            </w:r>
            <w:r w:rsidR="00A5265A">
              <w:t>E</w:t>
            </w:r>
            <w:r w:rsidR="009C7BAB">
              <w:t>xaminers?</w:t>
            </w:r>
          </w:p>
        </w:tc>
        <w:tc>
          <w:tcPr>
            <w:tcW w:w="700" w:type="dxa"/>
            <w:shd w:val="clear" w:color="auto" w:fill="auto"/>
          </w:tcPr>
          <w:p w14:paraId="0C5DC6AD" w14:textId="77777777" w:rsidR="009C7BAB" w:rsidRDefault="009C7BAB" w:rsidP="00573357">
            <w:pPr>
              <w:spacing w:after="240"/>
            </w:pPr>
          </w:p>
        </w:tc>
        <w:tc>
          <w:tcPr>
            <w:tcW w:w="694" w:type="dxa"/>
            <w:shd w:val="clear" w:color="auto" w:fill="auto"/>
          </w:tcPr>
          <w:p w14:paraId="049B92D3" w14:textId="77777777" w:rsidR="009C7BAB" w:rsidRDefault="009C7BAB" w:rsidP="00573357">
            <w:pPr>
              <w:spacing w:after="240"/>
            </w:pPr>
          </w:p>
        </w:tc>
        <w:tc>
          <w:tcPr>
            <w:tcW w:w="671" w:type="dxa"/>
            <w:shd w:val="clear" w:color="auto" w:fill="000000"/>
          </w:tcPr>
          <w:p w14:paraId="5F5C5010" w14:textId="77777777" w:rsidR="009C7BAB" w:rsidRDefault="009C7BAB" w:rsidP="00573357">
            <w:pPr>
              <w:spacing w:after="240"/>
            </w:pPr>
          </w:p>
        </w:tc>
      </w:tr>
      <w:tr w:rsidR="009C7BAB" w14:paraId="3611687E" w14:textId="77777777" w:rsidTr="00631ED5">
        <w:tc>
          <w:tcPr>
            <w:tcW w:w="7221" w:type="dxa"/>
            <w:shd w:val="clear" w:color="auto" w:fill="auto"/>
          </w:tcPr>
          <w:p w14:paraId="6CB3A763" w14:textId="5B617FAD" w:rsidR="009C7BAB" w:rsidRDefault="00493EF5" w:rsidP="00573357">
            <w:pPr>
              <w:spacing w:after="0"/>
            </w:pPr>
            <w:r>
              <w:t>8</w:t>
            </w:r>
            <w:r w:rsidR="009C7BAB">
              <w:t xml:space="preserve">. Does the nominee currently hold more than one other </w:t>
            </w:r>
            <w:r w:rsidR="00A5265A">
              <w:t>E</w:t>
            </w:r>
            <w:r w:rsidR="009C7BAB">
              <w:t xml:space="preserve">xternal </w:t>
            </w:r>
            <w:r w:rsidR="00A5265A">
              <w:t>E</w:t>
            </w:r>
            <w:r w:rsidR="009C7BAB">
              <w:t>xaminer role for taught programmes?</w:t>
            </w:r>
          </w:p>
        </w:tc>
        <w:tc>
          <w:tcPr>
            <w:tcW w:w="700" w:type="dxa"/>
            <w:shd w:val="clear" w:color="auto" w:fill="auto"/>
          </w:tcPr>
          <w:p w14:paraId="43295F99" w14:textId="77777777" w:rsidR="009C7BAB" w:rsidRDefault="009C7BAB" w:rsidP="00573357">
            <w:pPr>
              <w:spacing w:after="240"/>
            </w:pPr>
          </w:p>
        </w:tc>
        <w:tc>
          <w:tcPr>
            <w:tcW w:w="694" w:type="dxa"/>
            <w:shd w:val="clear" w:color="auto" w:fill="auto"/>
          </w:tcPr>
          <w:p w14:paraId="25455A4F" w14:textId="77777777" w:rsidR="009C7BAB" w:rsidRDefault="009C7BAB" w:rsidP="00573357">
            <w:pPr>
              <w:spacing w:after="240"/>
            </w:pPr>
          </w:p>
        </w:tc>
        <w:tc>
          <w:tcPr>
            <w:tcW w:w="671" w:type="dxa"/>
            <w:shd w:val="clear" w:color="auto" w:fill="000000"/>
          </w:tcPr>
          <w:p w14:paraId="70A6477D" w14:textId="77777777" w:rsidR="009C7BAB" w:rsidRDefault="009C7BAB" w:rsidP="00573357">
            <w:pPr>
              <w:spacing w:after="240"/>
            </w:pPr>
          </w:p>
        </w:tc>
      </w:tr>
      <w:tr w:rsidR="009C7BAB" w14:paraId="7C32A754" w14:textId="77777777" w:rsidTr="00631ED5">
        <w:tc>
          <w:tcPr>
            <w:tcW w:w="7221" w:type="dxa"/>
            <w:shd w:val="clear" w:color="auto" w:fill="auto"/>
          </w:tcPr>
          <w:p w14:paraId="54E27AC5" w14:textId="0C6A1CAE" w:rsidR="00C107C7" w:rsidRPr="00C107C7" w:rsidRDefault="00A545CD" w:rsidP="00C107C7">
            <w:pPr>
              <w:spacing w:after="0"/>
            </w:pPr>
            <w:r>
              <w:t>9.</w:t>
            </w:r>
            <w:r w:rsidR="009C7BAB" w:rsidRPr="004B0374">
              <w:t xml:space="preserve"> Does the nominee have any direct interests or ties to the Unive</w:t>
            </w:r>
            <w:r w:rsidR="00A57668">
              <w:t xml:space="preserve">rsity as described in </w:t>
            </w:r>
            <w:r w:rsidR="00631ED5">
              <w:t>section</w:t>
            </w:r>
            <w:r w:rsidR="00A57668">
              <w:t xml:space="preserve"> </w:t>
            </w:r>
            <w:r w:rsidR="00083BCB">
              <w:t>2.</w:t>
            </w:r>
            <w:r w:rsidR="00AA01CC">
              <w:t>4</w:t>
            </w:r>
            <w:r w:rsidR="009C7BAB" w:rsidRPr="004B0374">
              <w:t xml:space="preserve"> of the </w:t>
            </w:r>
            <w:hyperlink r:id="rId12" w:history="1">
              <w:r w:rsidR="00AA01CC" w:rsidRPr="00AA01CC">
                <w:rPr>
                  <w:rStyle w:val="Hyperlink"/>
                  <w:rFonts w:cstheme="minorBidi"/>
                </w:rPr>
                <w:t>External examining of taught programmes policy | University of Dundee, UK</w:t>
              </w:r>
            </w:hyperlink>
            <w:r w:rsidR="00AA01CC">
              <w:t xml:space="preserve"> </w:t>
            </w:r>
            <w:r w:rsidR="009C7BAB" w:rsidRPr="009305ED">
              <w:rPr>
                <w:iCs/>
              </w:rPr>
              <w:t xml:space="preserve">including the </w:t>
            </w:r>
            <w:r w:rsidR="00463175">
              <w:rPr>
                <w:iCs/>
              </w:rPr>
              <w:t xml:space="preserve">Guidance on the </w:t>
            </w:r>
            <w:r w:rsidR="00463175" w:rsidRPr="007C46FA">
              <w:t>Conduct of Examination Boards</w:t>
            </w:r>
            <w:r w:rsidR="00A5265A">
              <w:t>?</w:t>
            </w:r>
          </w:p>
        </w:tc>
        <w:tc>
          <w:tcPr>
            <w:tcW w:w="700" w:type="dxa"/>
            <w:shd w:val="clear" w:color="auto" w:fill="auto"/>
          </w:tcPr>
          <w:p w14:paraId="0F8CBEF9" w14:textId="77777777" w:rsidR="009C7BAB" w:rsidRDefault="009C7BAB" w:rsidP="00573357">
            <w:pPr>
              <w:spacing w:after="240"/>
            </w:pPr>
          </w:p>
        </w:tc>
        <w:tc>
          <w:tcPr>
            <w:tcW w:w="694" w:type="dxa"/>
            <w:shd w:val="clear" w:color="auto" w:fill="auto"/>
          </w:tcPr>
          <w:p w14:paraId="2586FD0C" w14:textId="77777777" w:rsidR="009C7BAB" w:rsidRDefault="009C7BAB" w:rsidP="00573357">
            <w:pPr>
              <w:spacing w:after="240"/>
            </w:pPr>
          </w:p>
        </w:tc>
        <w:tc>
          <w:tcPr>
            <w:tcW w:w="671" w:type="dxa"/>
            <w:shd w:val="clear" w:color="auto" w:fill="000000"/>
          </w:tcPr>
          <w:p w14:paraId="46A67DBD" w14:textId="77777777" w:rsidR="009C7BAB" w:rsidRDefault="009C7BAB" w:rsidP="00573357">
            <w:pPr>
              <w:spacing w:after="240"/>
            </w:pPr>
          </w:p>
        </w:tc>
      </w:tr>
    </w:tbl>
    <w:tbl>
      <w:tblPr>
        <w:tblStyle w:val="TableGrid"/>
        <w:tblW w:w="9042" w:type="dxa"/>
        <w:tblLook w:val="04A0" w:firstRow="1" w:lastRow="0" w:firstColumn="1" w:lastColumn="0" w:noHBand="0" w:noVBand="1"/>
      </w:tblPr>
      <w:tblGrid>
        <w:gridCol w:w="9042"/>
      </w:tblGrid>
      <w:tr w:rsidR="009C7BAB" w14:paraId="76338CE8" w14:textId="77777777" w:rsidTr="0057676C">
        <w:trPr>
          <w:trHeight w:val="5406"/>
        </w:trPr>
        <w:tc>
          <w:tcPr>
            <w:tcW w:w="9042" w:type="dxa"/>
          </w:tcPr>
          <w:p w14:paraId="444B4EE8" w14:textId="0537E665" w:rsidR="0057676C" w:rsidRDefault="00A5265A" w:rsidP="00573357">
            <w:pPr>
              <w:spacing w:before="60" w:after="60"/>
              <w:rPr>
                <w:rFonts w:asciiTheme="minorHAnsi" w:hAnsiTheme="minorHAnsi"/>
                <w:sz w:val="22"/>
                <w:szCs w:val="22"/>
              </w:rPr>
            </w:pPr>
            <w:r>
              <w:rPr>
                <w:rFonts w:asciiTheme="minorHAnsi" w:hAnsiTheme="minorHAnsi"/>
                <w:sz w:val="22"/>
                <w:szCs w:val="22"/>
              </w:rPr>
              <w:t>I</w:t>
            </w:r>
            <w:r w:rsidR="00FC08E4" w:rsidRPr="00FC08E4">
              <w:rPr>
                <w:rFonts w:asciiTheme="minorHAnsi" w:hAnsiTheme="minorHAnsi"/>
                <w:sz w:val="22"/>
                <w:szCs w:val="22"/>
              </w:rPr>
              <w:t>f any of the checks do not meet the criteria above</w:t>
            </w:r>
            <w:r w:rsidR="00F26529">
              <w:rPr>
                <w:rFonts w:asciiTheme="minorHAnsi" w:hAnsiTheme="minorHAnsi"/>
                <w:sz w:val="22"/>
                <w:szCs w:val="22"/>
              </w:rPr>
              <w:t xml:space="preserve"> </w:t>
            </w:r>
            <w:r w:rsidR="009C7BAB" w:rsidRPr="00823FCD">
              <w:rPr>
                <w:rFonts w:asciiTheme="minorHAnsi" w:hAnsiTheme="minorHAnsi"/>
                <w:sz w:val="22"/>
                <w:szCs w:val="22"/>
              </w:rPr>
              <w:t xml:space="preserve">a case should be made </w:t>
            </w:r>
            <w:r w:rsidR="009C7BAB">
              <w:rPr>
                <w:rFonts w:asciiTheme="minorHAnsi" w:hAnsiTheme="minorHAnsi"/>
                <w:sz w:val="22"/>
                <w:szCs w:val="22"/>
              </w:rPr>
              <w:t xml:space="preserve">by the School </w:t>
            </w:r>
            <w:r w:rsidR="009C7BAB" w:rsidRPr="00823FCD">
              <w:rPr>
                <w:rFonts w:asciiTheme="minorHAnsi" w:hAnsiTheme="minorHAnsi"/>
                <w:sz w:val="22"/>
                <w:szCs w:val="22"/>
              </w:rPr>
              <w:t>to</w:t>
            </w:r>
            <w:r w:rsidR="009305ED">
              <w:rPr>
                <w:rFonts w:asciiTheme="minorHAnsi" w:hAnsiTheme="minorHAnsi"/>
                <w:sz w:val="22"/>
                <w:szCs w:val="22"/>
              </w:rPr>
              <w:t xml:space="preserve"> the Director of QAS</w:t>
            </w:r>
            <w:r w:rsidR="009C7BAB" w:rsidRPr="00823FCD">
              <w:rPr>
                <w:rFonts w:asciiTheme="minorHAnsi" w:hAnsiTheme="minorHAnsi"/>
                <w:b/>
                <w:sz w:val="22"/>
                <w:szCs w:val="22"/>
              </w:rPr>
              <w:t xml:space="preserve"> </w:t>
            </w:r>
            <w:r w:rsidR="009C7BAB" w:rsidRPr="00823FCD">
              <w:rPr>
                <w:rFonts w:asciiTheme="minorHAnsi" w:hAnsiTheme="minorHAnsi"/>
                <w:sz w:val="22"/>
                <w:szCs w:val="22"/>
              </w:rPr>
              <w:t xml:space="preserve">the </w:t>
            </w:r>
            <w:r w:rsidR="0057676C">
              <w:rPr>
                <w:rFonts w:asciiTheme="minorHAnsi" w:hAnsiTheme="minorHAnsi"/>
                <w:sz w:val="22"/>
                <w:szCs w:val="22"/>
              </w:rPr>
              <w:t>as to why an exception is being requested.</w:t>
            </w:r>
            <w:r w:rsidR="009C7BAB" w:rsidRPr="00373D9F">
              <w:rPr>
                <w:rFonts w:asciiTheme="minorHAnsi" w:hAnsiTheme="minorHAnsi"/>
                <w:sz w:val="22"/>
                <w:szCs w:val="22"/>
              </w:rPr>
              <w:t xml:space="preserve">  </w:t>
            </w:r>
          </w:p>
          <w:p w14:paraId="034CDA10" w14:textId="77777777" w:rsidR="009305ED" w:rsidRDefault="009305ED" w:rsidP="00573357">
            <w:pPr>
              <w:spacing w:before="60" w:after="60"/>
              <w:rPr>
                <w:rFonts w:asciiTheme="minorHAnsi" w:hAnsiTheme="minorHAnsi"/>
                <w:sz w:val="22"/>
                <w:szCs w:val="22"/>
              </w:rPr>
            </w:pPr>
          </w:p>
          <w:p w14:paraId="41E1E05A" w14:textId="35FB432D" w:rsidR="009C7BAB" w:rsidRDefault="009C7BAB" w:rsidP="00573357">
            <w:pPr>
              <w:spacing w:before="60" w:after="60"/>
            </w:pPr>
            <w:r w:rsidRPr="00373D9F">
              <w:rPr>
                <w:rFonts w:asciiTheme="minorHAnsi" w:hAnsiTheme="minorHAnsi"/>
                <w:sz w:val="22"/>
                <w:szCs w:val="22"/>
              </w:rPr>
              <w:t>Summary of statement:</w:t>
            </w:r>
          </w:p>
          <w:p w14:paraId="1168B75D" w14:textId="77777777" w:rsidR="009C7BAB" w:rsidRDefault="009C7BAB" w:rsidP="00573357"/>
          <w:p w14:paraId="794F1604" w14:textId="77777777" w:rsidR="009C7BAB" w:rsidRDefault="009C7BAB" w:rsidP="00573357"/>
          <w:p w14:paraId="6A0C903C" w14:textId="77777777" w:rsidR="009C7BAB" w:rsidRDefault="009C7BAB" w:rsidP="00573357"/>
          <w:p w14:paraId="7F064681" w14:textId="77777777" w:rsidR="00CF11F1" w:rsidRDefault="00CF11F1" w:rsidP="00573357"/>
          <w:p w14:paraId="2ECBB49B" w14:textId="77777777" w:rsidR="00CF11F1" w:rsidRDefault="00CF11F1" w:rsidP="00573357"/>
          <w:p w14:paraId="25122466" w14:textId="77777777" w:rsidR="009305ED" w:rsidRDefault="009305ED" w:rsidP="00573357">
            <w:pPr>
              <w:rPr>
                <w:rFonts w:asciiTheme="minorHAnsi" w:hAnsiTheme="minorHAnsi"/>
                <w:sz w:val="22"/>
              </w:rPr>
            </w:pPr>
          </w:p>
          <w:p w14:paraId="7AA51F1F" w14:textId="77777777" w:rsidR="009305ED" w:rsidRDefault="009305ED" w:rsidP="00573357">
            <w:pPr>
              <w:rPr>
                <w:rFonts w:asciiTheme="minorHAnsi" w:hAnsiTheme="minorHAnsi"/>
                <w:sz w:val="22"/>
              </w:rPr>
            </w:pPr>
          </w:p>
          <w:p w14:paraId="6445E6B3" w14:textId="77777777" w:rsidR="009305ED" w:rsidRDefault="009305ED" w:rsidP="00573357">
            <w:pPr>
              <w:rPr>
                <w:rFonts w:asciiTheme="minorHAnsi" w:hAnsiTheme="minorHAnsi"/>
                <w:sz w:val="22"/>
              </w:rPr>
            </w:pPr>
          </w:p>
          <w:p w14:paraId="4D8134CB" w14:textId="77777777" w:rsidR="009305ED" w:rsidRDefault="009305ED" w:rsidP="00573357">
            <w:pPr>
              <w:rPr>
                <w:rFonts w:asciiTheme="minorHAnsi" w:hAnsiTheme="minorHAnsi"/>
                <w:sz w:val="22"/>
              </w:rPr>
            </w:pPr>
          </w:p>
          <w:p w14:paraId="6E99208D" w14:textId="77777777" w:rsidR="009305ED" w:rsidRDefault="009305ED" w:rsidP="00573357">
            <w:pPr>
              <w:rPr>
                <w:rFonts w:asciiTheme="minorHAnsi" w:hAnsiTheme="minorHAnsi"/>
                <w:sz w:val="22"/>
              </w:rPr>
            </w:pPr>
          </w:p>
          <w:p w14:paraId="48F5D359" w14:textId="77777777" w:rsidR="009305ED" w:rsidRDefault="009305ED" w:rsidP="00573357">
            <w:pPr>
              <w:rPr>
                <w:rFonts w:asciiTheme="minorHAnsi" w:hAnsiTheme="minorHAnsi"/>
                <w:sz w:val="22"/>
              </w:rPr>
            </w:pPr>
          </w:p>
          <w:p w14:paraId="07613D1A" w14:textId="77777777" w:rsidR="009305ED" w:rsidRDefault="009305ED" w:rsidP="00573357">
            <w:pPr>
              <w:rPr>
                <w:rFonts w:asciiTheme="minorHAnsi" w:hAnsiTheme="minorHAnsi"/>
                <w:sz w:val="22"/>
              </w:rPr>
            </w:pPr>
          </w:p>
          <w:p w14:paraId="5A20A8C4" w14:textId="19B9C903" w:rsidR="009C7BAB" w:rsidRDefault="009C7BAB" w:rsidP="00573357">
            <w:pPr>
              <w:rPr>
                <w:rFonts w:asciiTheme="minorHAnsi" w:hAnsiTheme="minorHAnsi"/>
                <w:sz w:val="22"/>
              </w:rPr>
            </w:pPr>
            <w:r>
              <w:rPr>
                <w:rFonts w:asciiTheme="minorHAnsi" w:hAnsiTheme="minorHAnsi"/>
                <w:sz w:val="22"/>
              </w:rPr>
              <w:t>Agreed by</w:t>
            </w:r>
          </w:p>
          <w:p w14:paraId="31F7458A" w14:textId="03D93B44" w:rsidR="009C7BAB" w:rsidRPr="00823FCD" w:rsidRDefault="009C7BAB" w:rsidP="00573357">
            <w:pPr>
              <w:tabs>
                <w:tab w:val="left" w:pos="1872"/>
                <w:tab w:val="left" w:pos="5416"/>
                <w:tab w:val="left" w:pos="5699"/>
                <w:tab w:val="left" w:pos="6408"/>
                <w:tab w:val="left" w:pos="7542"/>
              </w:tabs>
              <w:rPr>
                <w:rFonts w:asciiTheme="minorHAnsi" w:hAnsiTheme="minorHAnsi"/>
                <w:sz w:val="22"/>
              </w:rPr>
            </w:pPr>
            <w:r>
              <w:rPr>
                <w:rFonts w:asciiTheme="minorHAnsi" w:hAnsiTheme="minorHAnsi"/>
                <w:sz w:val="22"/>
              </w:rPr>
              <w:t>Director QAS</w:t>
            </w:r>
            <w:r w:rsidRPr="00823FCD">
              <w:rPr>
                <w:rFonts w:asciiTheme="minorHAnsi" w:hAnsiTheme="minorHAnsi"/>
                <w:sz w:val="22"/>
              </w:rPr>
              <w:t>:</w:t>
            </w:r>
            <w:r w:rsidRPr="00823FCD">
              <w:rPr>
                <w:rFonts w:asciiTheme="minorHAnsi" w:hAnsiTheme="minorHAnsi"/>
                <w:sz w:val="22"/>
              </w:rPr>
              <w:tab/>
            </w:r>
            <w:r>
              <w:rPr>
                <w:rFonts w:asciiTheme="minorHAnsi" w:hAnsiTheme="minorHAnsi"/>
                <w:sz w:val="22"/>
                <w:u w:val="single"/>
              </w:rPr>
              <w:tab/>
            </w:r>
            <w:r>
              <w:rPr>
                <w:rFonts w:asciiTheme="minorHAnsi" w:hAnsiTheme="minorHAnsi"/>
                <w:sz w:val="22"/>
              </w:rPr>
              <w:tab/>
            </w:r>
            <w:r w:rsidRPr="00823FCD">
              <w:rPr>
                <w:rFonts w:asciiTheme="minorHAnsi" w:hAnsiTheme="minorHAnsi"/>
                <w:sz w:val="22"/>
              </w:rPr>
              <w:t>Date:</w:t>
            </w:r>
            <w:r w:rsidRPr="00823FCD">
              <w:rPr>
                <w:rFonts w:asciiTheme="minorHAnsi" w:hAnsiTheme="minorHAnsi"/>
                <w:sz w:val="22"/>
              </w:rPr>
              <w:tab/>
            </w:r>
            <w:r w:rsidRPr="00823FCD">
              <w:rPr>
                <w:rFonts w:asciiTheme="minorHAnsi" w:hAnsiTheme="minorHAnsi"/>
                <w:sz w:val="22"/>
                <w:u w:val="single"/>
              </w:rPr>
              <w:tab/>
            </w:r>
            <w:r>
              <w:rPr>
                <w:rFonts w:asciiTheme="minorHAnsi" w:hAnsiTheme="minorHAnsi"/>
                <w:sz w:val="22"/>
                <w:u w:val="single"/>
              </w:rPr>
              <w:br/>
            </w:r>
            <w:r w:rsidR="0057676C">
              <w:rPr>
                <w:rFonts w:asciiTheme="minorHAnsi" w:hAnsiTheme="minorHAnsi"/>
                <w:sz w:val="22"/>
              </w:rPr>
              <w:t>Comments:</w:t>
            </w:r>
          </w:p>
        </w:tc>
      </w:tr>
    </w:tbl>
    <w:p w14:paraId="32B18EF4" w14:textId="77777777" w:rsidR="009C7BAB" w:rsidRDefault="009C7BAB" w:rsidP="009C7BAB">
      <w:pPr>
        <w:tabs>
          <w:tab w:val="left" w:pos="1985"/>
          <w:tab w:val="left" w:pos="5245"/>
          <w:tab w:val="left" w:pos="5529"/>
          <w:tab w:val="left" w:pos="6237"/>
          <w:tab w:val="left" w:pos="7655"/>
        </w:tabs>
        <w:spacing w:after="0"/>
      </w:pPr>
    </w:p>
    <w:p w14:paraId="60C5E50E" w14:textId="72660AE6" w:rsidR="00B20A02" w:rsidRDefault="00B20A02">
      <w:pPr>
        <w:rPr>
          <w:b/>
        </w:rPr>
      </w:pPr>
    </w:p>
    <w:p w14:paraId="22F12FB1" w14:textId="77777777" w:rsidR="00117A39" w:rsidRPr="00117A39" w:rsidRDefault="00117A39" w:rsidP="005C215E">
      <w:pPr>
        <w:tabs>
          <w:tab w:val="left" w:pos="2268"/>
          <w:tab w:val="left" w:pos="3686"/>
          <w:tab w:val="left" w:pos="9026"/>
        </w:tabs>
        <w:spacing w:after="360" w:line="240" w:lineRule="auto"/>
        <w:rPr>
          <w:u w:val="single"/>
        </w:rPr>
      </w:pPr>
      <w:r w:rsidRPr="00117A39">
        <w:rPr>
          <w:b/>
        </w:rPr>
        <w:t>Programme Leader</w:t>
      </w:r>
      <w:r>
        <w:t xml:space="preserve"> (please print name):</w:t>
      </w:r>
      <w:r>
        <w:tab/>
      </w:r>
      <w:r>
        <w:rPr>
          <w:u w:val="single"/>
        </w:rPr>
        <w:tab/>
      </w:r>
    </w:p>
    <w:p w14:paraId="5CB1ABCA" w14:textId="0B5D30D3" w:rsidR="00CF11F1" w:rsidRPr="009A14B3" w:rsidRDefault="00117A39" w:rsidP="009A14B3">
      <w:pPr>
        <w:tabs>
          <w:tab w:val="left" w:pos="5670"/>
          <w:tab w:val="left" w:pos="5954"/>
          <w:tab w:val="left" w:pos="9026"/>
        </w:tabs>
        <w:spacing w:after="240" w:line="240" w:lineRule="auto"/>
      </w:pPr>
      <w:r>
        <w:t xml:space="preserve">Signature </w:t>
      </w:r>
      <w:r w:rsidR="00B20A02">
        <w:rPr>
          <w:u w:val="single"/>
        </w:rPr>
        <w:tab/>
      </w:r>
      <w:r w:rsidR="00B20A02">
        <w:tab/>
      </w:r>
      <w:r w:rsidR="009C7BAB" w:rsidRPr="008457C7">
        <w:rPr>
          <w:sz w:val="20"/>
        </w:rPr>
        <w:t>Date</w:t>
      </w:r>
      <w:r>
        <w:t xml:space="preserve">:  </w:t>
      </w:r>
      <w:r w:rsidR="009C7BAB" w:rsidRPr="00C02A50">
        <w:rPr>
          <w:u w:val="single"/>
        </w:rPr>
        <w:tab/>
      </w:r>
    </w:p>
    <w:p w14:paraId="00D59924" w14:textId="77777777" w:rsidR="009305ED" w:rsidRDefault="009305ED" w:rsidP="00B20A02">
      <w:pPr>
        <w:tabs>
          <w:tab w:val="left" w:pos="2268"/>
          <w:tab w:val="left" w:pos="3686"/>
          <w:tab w:val="left" w:pos="8222"/>
        </w:tabs>
        <w:spacing w:after="240" w:line="240" w:lineRule="auto"/>
        <w:rPr>
          <w:b/>
        </w:rPr>
      </w:pPr>
    </w:p>
    <w:p w14:paraId="27184711" w14:textId="44425158" w:rsidR="00B825E4" w:rsidRDefault="00B20A02" w:rsidP="00EE6769">
      <w:pPr>
        <w:tabs>
          <w:tab w:val="left" w:pos="2268"/>
          <w:tab w:val="left" w:pos="3261"/>
          <w:tab w:val="left" w:pos="9026"/>
        </w:tabs>
        <w:spacing w:after="360" w:line="240" w:lineRule="auto"/>
      </w:pPr>
      <w:r>
        <w:rPr>
          <w:b/>
        </w:rPr>
        <w:t>Dean of School</w:t>
      </w:r>
      <w:r w:rsidR="00B825E4">
        <w:rPr>
          <w:b/>
        </w:rPr>
        <w:t xml:space="preserve"> OR Associate Dean of Quality </w:t>
      </w:r>
      <w:r w:rsidR="00046316">
        <w:rPr>
          <w:b/>
        </w:rPr>
        <w:t>Assurance and Enhancement</w:t>
      </w:r>
      <w:r w:rsidR="00B825E4">
        <w:t xml:space="preserve"> (please print name): </w:t>
      </w:r>
    </w:p>
    <w:p w14:paraId="696B131E" w14:textId="77777777" w:rsidR="00B20A02" w:rsidRPr="00B825E4" w:rsidRDefault="00B20A02" w:rsidP="00EE6769">
      <w:pPr>
        <w:tabs>
          <w:tab w:val="left" w:pos="2268"/>
          <w:tab w:val="left" w:pos="3261"/>
          <w:tab w:val="left" w:pos="9026"/>
        </w:tabs>
        <w:spacing w:after="360" w:line="240" w:lineRule="auto"/>
      </w:pPr>
      <w:r>
        <w:rPr>
          <w:u w:val="single"/>
        </w:rPr>
        <w:tab/>
      </w:r>
      <w:r w:rsidR="00B825E4">
        <w:rPr>
          <w:u w:val="single"/>
        </w:rPr>
        <w:tab/>
      </w:r>
      <w:r w:rsidR="00B825E4">
        <w:rPr>
          <w:u w:val="single"/>
        </w:rPr>
        <w:tab/>
      </w:r>
    </w:p>
    <w:p w14:paraId="4BC94BBA" w14:textId="77777777" w:rsidR="009C7BAB" w:rsidRDefault="00B20A02" w:rsidP="00EE6769">
      <w:pPr>
        <w:pBdr>
          <w:bottom w:val="single" w:sz="12" w:space="1" w:color="auto"/>
        </w:pBdr>
        <w:tabs>
          <w:tab w:val="left" w:pos="5670"/>
          <w:tab w:val="left" w:pos="5954"/>
          <w:tab w:val="left" w:pos="9026"/>
        </w:tabs>
        <w:spacing w:after="0"/>
        <w:rPr>
          <w:u w:val="single"/>
        </w:rPr>
      </w:pPr>
      <w:r>
        <w:t xml:space="preserve">Signature </w:t>
      </w:r>
      <w:r>
        <w:rPr>
          <w:u w:val="single"/>
        </w:rPr>
        <w:tab/>
      </w:r>
      <w:r>
        <w:tab/>
      </w:r>
      <w:r w:rsidRPr="008457C7">
        <w:rPr>
          <w:sz w:val="20"/>
        </w:rPr>
        <w:t>Date</w:t>
      </w:r>
      <w:r>
        <w:t xml:space="preserve">:  </w:t>
      </w:r>
      <w:r w:rsidRPr="00C02A50">
        <w:rPr>
          <w:u w:val="single"/>
        </w:rPr>
        <w:tab/>
      </w:r>
    </w:p>
    <w:p w14:paraId="046AF2A5" w14:textId="77777777" w:rsidR="00CF11F1" w:rsidRDefault="00CF11F1" w:rsidP="00B20A02">
      <w:pPr>
        <w:pBdr>
          <w:bottom w:val="single" w:sz="12" w:space="1" w:color="auto"/>
        </w:pBdr>
        <w:tabs>
          <w:tab w:val="left" w:pos="5529"/>
          <w:tab w:val="left" w:pos="5954"/>
          <w:tab w:val="left" w:pos="8222"/>
        </w:tabs>
        <w:spacing w:after="0"/>
        <w:rPr>
          <w:u w:val="single"/>
        </w:rPr>
      </w:pPr>
    </w:p>
    <w:p w14:paraId="15EB4FC7" w14:textId="1D60ACE2" w:rsidR="009C7BAB" w:rsidRDefault="009C7BAB" w:rsidP="009C7BAB">
      <w:pPr>
        <w:pBdr>
          <w:bottom w:val="single" w:sz="12" w:space="1" w:color="auto"/>
        </w:pBdr>
        <w:tabs>
          <w:tab w:val="left" w:pos="1985"/>
          <w:tab w:val="left" w:pos="5387"/>
          <w:tab w:val="left" w:pos="5812"/>
          <w:tab w:val="left" w:pos="6521"/>
          <w:tab w:val="left" w:pos="7655"/>
        </w:tabs>
        <w:spacing w:after="240"/>
        <w:rPr>
          <w:u w:val="single"/>
        </w:rPr>
      </w:pPr>
    </w:p>
    <w:p w14:paraId="20D5136D" w14:textId="77777777" w:rsidR="009305ED" w:rsidRDefault="009305ED" w:rsidP="009C7BAB">
      <w:pPr>
        <w:pBdr>
          <w:bottom w:val="single" w:sz="12" w:space="1" w:color="auto"/>
        </w:pBdr>
        <w:tabs>
          <w:tab w:val="left" w:pos="1985"/>
          <w:tab w:val="left" w:pos="5387"/>
          <w:tab w:val="left" w:pos="5812"/>
          <w:tab w:val="left" w:pos="6521"/>
          <w:tab w:val="left" w:pos="7655"/>
        </w:tabs>
        <w:spacing w:after="240"/>
        <w:rPr>
          <w:u w:val="single"/>
        </w:rPr>
      </w:pPr>
    </w:p>
    <w:p w14:paraId="7F6042BB" w14:textId="4E7C6D5F" w:rsidR="009C7BAB" w:rsidRPr="005C215E" w:rsidRDefault="00CF11F1" w:rsidP="009C7BAB">
      <w:pPr>
        <w:tabs>
          <w:tab w:val="left" w:pos="1985"/>
          <w:tab w:val="left" w:pos="5387"/>
          <w:tab w:val="left" w:pos="5812"/>
          <w:tab w:val="left" w:pos="6521"/>
          <w:tab w:val="left" w:pos="7655"/>
        </w:tabs>
        <w:rPr>
          <w:b/>
        </w:rPr>
      </w:pPr>
      <w:r>
        <w:rPr>
          <w:b/>
        </w:rPr>
        <w:br/>
      </w:r>
      <w:r w:rsidR="009C7BAB" w:rsidRPr="00412A65">
        <w:rPr>
          <w:b/>
        </w:rPr>
        <w:t>Confirmation of appointment by</w:t>
      </w:r>
      <w:r w:rsidR="009C7BAB">
        <w:rPr>
          <w:b/>
        </w:rPr>
        <w:t xml:space="preserve"> the</w:t>
      </w:r>
      <w:r w:rsidR="009C7BAB" w:rsidRPr="00412A65">
        <w:rPr>
          <w:b/>
        </w:rPr>
        <w:t xml:space="preserve"> Quality </w:t>
      </w:r>
      <w:r w:rsidR="00AD440A">
        <w:rPr>
          <w:b/>
        </w:rPr>
        <w:t>Assurance and Enhancement Committee</w:t>
      </w:r>
    </w:p>
    <w:p w14:paraId="3D1A4F65" w14:textId="7FEC1759" w:rsidR="00CF11F1" w:rsidRDefault="009C7BAB" w:rsidP="004148AB">
      <w:pPr>
        <w:tabs>
          <w:tab w:val="left" w:pos="1985"/>
          <w:tab w:val="left" w:pos="5670"/>
          <w:tab w:val="left" w:pos="5812"/>
          <w:tab w:val="left" w:pos="6521"/>
          <w:tab w:val="left" w:pos="9026"/>
        </w:tabs>
      </w:pPr>
      <w:r>
        <w:t xml:space="preserve">Director of QAS or nominee </w:t>
      </w:r>
      <w:r>
        <w:br/>
        <w:t xml:space="preserve">on behalf of QAS Committee </w:t>
      </w:r>
      <w:r>
        <w:rPr>
          <w:u w:val="single"/>
        </w:rPr>
        <w:tab/>
      </w:r>
      <w:r>
        <w:tab/>
        <w:t>Date:</w:t>
      </w:r>
      <w:r>
        <w:tab/>
      </w:r>
      <w:r>
        <w:rPr>
          <w:u w:val="single"/>
        </w:rPr>
        <w:tab/>
      </w:r>
      <w:r>
        <w:rPr>
          <w:u w:val="single"/>
        </w:rPr>
        <w:br/>
      </w:r>
    </w:p>
    <w:sectPr w:rsidR="00CF11F1" w:rsidSect="0054436B">
      <w:headerReference w:type="default" r:id="rId13"/>
      <w:footerReference w:type="default" r:id="rId14"/>
      <w:headerReference w:type="first" r:id="rId15"/>
      <w:footerReference w:type="first" r:id="rId16"/>
      <w:pgSz w:w="11906" w:h="16838"/>
      <w:pgMar w:top="635" w:right="1418" w:bottom="1440" w:left="1440" w:header="5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07EB5" w14:textId="77777777" w:rsidR="000741CC" w:rsidRDefault="000741CC" w:rsidP="009C7BAB">
      <w:pPr>
        <w:spacing w:after="0" w:line="240" w:lineRule="auto"/>
      </w:pPr>
      <w:r>
        <w:separator/>
      </w:r>
    </w:p>
  </w:endnote>
  <w:endnote w:type="continuationSeparator" w:id="0">
    <w:p w14:paraId="48868281" w14:textId="77777777" w:rsidR="000741CC" w:rsidRDefault="000741CC" w:rsidP="009C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35096"/>
      </w:rPr>
      <w:id w:val="-91007934"/>
      <w:docPartObj>
        <w:docPartGallery w:val="Page Numbers (Bottom of Page)"/>
        <w:docPartUnique/>
      </w:docPartObj>
    </w:sdtPr>
    <w:sdtEndPr>
      <w:rPr>
        <w:spacing w:val="60"/>
      </w:rPr>
    </w:sdtEndPr>
    <w:sdtContent>
      <w:p w14:paraId="12DB6094" w14:textId="085A584B" w:rsidR="00C107C7" w:rsidRPr="00C107C7" w:rsidRDefault="00C107C7" w:rsidP="00C107C7">
        <w:pPr>
          <w:pStyle w:val="Footer"/>
          <w:pBdr>
            <w:top w:val="single" w:sz="4" w:space="1" w:color="D9D9D9" w:themeColor="background1" w:themeShade="D9"/>
          </w:pBdr>
          <w:jc w:val="center"/>
          <w:rPr>
            <w:color w:val="435096"/>
          </w:rPr>
        </w:pPr>
        <w:r w:rsidRPr="00C107C7">
          <w:rPr>
            <w:color w:val="435096"/>
          </w:rPr>
          <w:fldChar w:fldCharType="begin"/>
        </w:r>
        <w:r w:rsidRPr="00C107C7">
          <w:rPr>
            <w:color w:val="435096"/>
          </w:rPr>
          <w:instrText xml:space="preserve"> PAGE   \* MERGEFORMAT </w:instrText>
        </w:r>
        <w:r w:rsidRPr="00C107C7">
          <w:rPr>
            <w:color w:val="435096"/>
          </w:rPr>
          <w:fldChar w:fldCharType="separate"/>
        </w:r>
        <w:r w:rsidRPr="00C107C7">
          <w:rPr>
            <w:noProof/>
            <w:color w:val="435096"/>
          </w:rPr>
          <w:t>2</w:t>
        </w:r>
        <w:r w:rsidRPr="00C107C7">
          <w:rPr>
            <w:noProof/>
            <w:color w:val="435096"/>
          </w:rPr>
          <w:fldChar w:fldCharType="end"/>
        </w:r>
        <w:r w:rsidRPr="00C107C7">
          <w:rPr>
            <w:color w:val="435096"/>
          </w:rPr>
          <w:t xml:space="preserve"> | </w:t>
        </w:r>
        <w:r w:rsidRPr="00C107C7">
          <w:rPr>
            <w:color w:val="435096"/>
            <w:spacing w:val="60"/>
          </w:rPr>
          <w:t>Page</w:t>
        </w:r>
      </w:p>
    </w:sdtContent>
  </w:sdt>
  <w:p w14:paraId="18B9250E" w14:textId="77777777" w:rsidR="00C107C7" w:rsidRDefault="00C10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35096"/>
      </w:rPr>
      <w:id w:val="1528604064"/>
      <w:docPartObj>
        <w:docPartGallery w:val="Page Numbers (Bottom of Page)"/>
        <w:docPartUnique/>
      </w:docPartObj>
    </w:sdtPr>
    <w:sdtEndPr>
      <w:rPr>
        <w:spacing w:val="60"/>
      </w:rPr>
    </w:sdtEndPr>
    <w:sdtContent>
      <w:p w14:paraId="26A8135C" w14:textId="02AC7845" w:rsidR="003D6BA3" w:rsidRPr="003D6BA3" w:rsidRDefault="003D6BA3" w:rsidP="003D6BA3">
        <w:pPr>
          <w:pStyle w:val="Footer"/>
          <w:pBdr>
            <w:top w:val="single" w:sz="4" w:space="1" w:color="D9D9D9" w:themeColor="background1" w:themeShade="D9"/>
          </w:pBdr>
          <w:jc w:val="center"/>
          <w:rPr>
            <w:color w:val="435096"/>
          </w:rPr>
        </w:pPr>
        <w:r w:rsidRPr="003D6BA3">
          <w:rPr>
            <w:color w:val="435096"/>
          </w:rPr>
          <w:fldChar w:fldCharType="begin"/>
        </w:r>
        <w:r w:rsidRPr="007C46FA">
          <w:rPr>
            <w:color w:val="435096"/>
          </w:rPr>
          <w:instrText xml:space="preserve"> PAGE   \* MERGEFORMAT </w:instrText>
        </w:r>
        <w:r w:rsidRPr="003D6BA3">
          <w:rPr>
            <w:color w:val="435096"/>
          </w:rPr>
          <w:fldChar w:fldCharType="separate"/>
        </w:r>
        <w:r w:rsidRPr="007C46FA">
          <w:rPr>
            <w:noProof/>
            <w:color w:val="435096"/>
          </w:rPr>
          <w:t>2</w:t>
        </w:r>
        <w:r w:rsidRPr="003D6BA3">
          <w:rPr>
            <w:noProof/>
            <w:color w:val="435096"/>
          </w:rPr>
          <w:fldChar w:fldCharType="end"/>
        </w:r>
        <w:r w:rsidRPr="003D6BA3">
          <w:rPr>
            <w:color w:val="435096"/>
          </w:rPr>
          <w:t xml:space="preserve"> | </w:t>
        </w:r>
        <w:r w:rsidRPr="003D6BA3">
          <w:rPr>
            <w:color w:val="435096"/>
            <w:spacing w:val="60"/>
          </w:rPr>
          <w:t>Page</w:t>
        </w:r>
      </w:p>
    </w:sdtContent>
  </w:sdt>
  <w:p w14:paraId="5FB46589" w14:textId="77777777" w:rsidR="003D6BA3" w:rsidRDefault="003D6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E0B6" w14:textId="77777777" w:rsidR="000741CC" w:rsidRDefault="000741CC" w:rsidP="009C7BAB">
      <w:pPr>
        <w:spacing w:after="0" w:line="240" w:lineRule="auto"/>
      </w:pPr>
      <w:r>
        <w:separator/>
      </w:r>
    </w:p>
  </w:footnote>
  <w:footnote w:type="continuationSeparator" w:id="0">
    <w:p w14:paraId="69EA9A16" w14:textId="77777777" w:rsidR="000741CC" w:rsidRDefault="000741CC" w:rsidP="009C7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BE1F" w14:textId="77777777" w:rsidR="00C70F1A" w:rsidRDefault="00C70F1A">
    <w:pPr>
      <w:pStyle w:val="Header"/>
    </w:pPr>
  </w:p>
  <w:p w14:paraId="334D842A" w14:textId="77777777" w:rsidR="00C70F1A" w:rsidRDefault="00C70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8497" w14:textId="77777777" w:rsidR="009C7BAB" w:rsidRDefault="0054436B" w:rsidP="00682DFE">
    <w:pPr>
      <w:pStyle w:val="Header"/>
      <w:tabs>
        <w:tab w:val="clear" w:pos="9026"/>
        <w:tab w:val="right" w:pos="9639"/>
      </w:tabs>
      <w:ind w:right="-590"/>
    </w:pPr>
    <w:r w:rsidRPr="0054436B">
      <w:rPr>
        <w:rFonts w:ascii="Calibri" w:eastAsia="Times New Roman" w:hAnsi="Calibri" w:cs="Times New Roman"/>
        <w:noProof/>
        <w:szCs w:val="24"/>
        <w:lang w:eastAsia="en-GB"/>
      </w:rPr>
      <w:drawing>
        <wp:anchor distT="0" distB="0" distL="114300" distR="114300" simplePos="0" relativeHeight="251658240" behindDoc="0" locked="0" layoutInCell="1" allowOverlap="1" wp14:anchorId="55DD6D6E" wp14:editId="3D17B9EA">
          <wp:simplePos x="0" y="0"/>
          <wp:positionH relativeFrom="margin">
            <wp:align>left</wp:align>
          </wp:positionH>
          <wp:positionV relativeFrom="paragraph">
            <wp:posOffset>133985</wp:posOffset>
          </wp:positionV>
          <wp:extent cx="2308127" cy="576352"/>
          <wp:effectExtent l="0" t="0" r="0" b="0"/>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8127" cy="57635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AB"/>
    <w:rsid w:val="00022449"/>
    <w:rsid w:val="00041956"/>
    <w:rsid w:val="00043677"/>
    <w:rsid w:val="00046316"/>
    <w:rsid w:val="0005563A"/>
    <w:rsid w:val="00066626"/>
    <w:rsid w:val="000741CC"/>
    <w:rsid w:val="0008223E"/>
    <w:rsid w:val="00083BCB"/>
    <w:rsid w:val="000865E7"/>
    <w:rsid w:val="000916A9"/>
    <w:rsid w:val="000D1FE7"/>
    <w:rsid w:val="000F00A3"/>
    <w:rsid w:val="000F5F03"/>
    <w:rsid w:val="00103F41"/>
    <w:rsid w:val="00117A39"/>
    <w:rsid w:val="00175783"/>
    <w:rsid w:val="001A27FB"/>
    <w:rsid w:val="001D0919"/>
    <w:rsid w:val="001E5B2D"/>
    <w:rsid w:val="001F46C7"/>
    <w:rsid w:val="00227C44"/>
    <w:rsid w:val="00260B51"/>
    <w:rsid w:val="00286109"/>
    <w:rsid w:val="002C5603"/>
    <w:rsid w:val="00330637"/>
    <w:rsid w:val="00364310"/>
    <w:rsid w:val="00370C61"/>
    <w:rsid w:val="00376401"/>
    <w:rsid w:val="003A7157"/>
    <w:rsid w:val="003D6BA3"/>
    <w:rsid w:val="003E7509"/>
    <w:rsid w:val="003F7758"/>
    <w:rsid w:val="004114B7"/>
    <w:rsid w:val="004147B1"/>
    <w:rsid w:val="004148AB"/>
    <w:rsid w:val="00422A3E"/>
    <w:rsid w:val="00463175"/>
    <w:rsid w:val="004665CD"/>
    <w:rsid w:val="00477010"/>
    <w:rsid w:val="00493EF5"/>
    <w:rsid w:val="004A0A62"/>
    <w:rsid w:val="004B5BAB"/>
    <w:rsid w:val="004D3BCE"/>
    <w:rsid w:val="004F132B"/>
    <w:rsid w:val="004F4953"/>
    <w:rsid w:val="004F69C5"/>
    <w:rsid w:val="0054436B"/>
    <w:rsid w:val="00547883"/>
    <w:rsid w:val="0055771B"/>
    <w:rsid w:val="00557BAC"/>
    <w:rsid w:val="00573086"/>
    <w:rsid w:val="0057676C"/>
    <w:rsid w:val="0058399F"/>
    <w:rsid w:val="005C215E"/>
    <w:rsid w:val="0062530A"/>
    <w:rsid w:val="00631ED5"/>
    <w:rsid w:val="00641430"/>
    <w:rsid w:val="00647BB3"/>
    <w:rsid w:val="00682DFE"/>
    <w:rsid w:val="00693A28"/>
    <w:rsid w:val="0069605E"/>
    <w:rsid w:val="006B1F5E"/>
    <w:rsid w:val="006D189F"/>
    <w:rsid w:val="006D2DE0"/>
    <w:rsid w:val="007202C3"/>
    <w:rsid w:val="00720881"/>
    <w:rsid w:val="007263CA"/>
    <w:rsid w:val="00771145"/>
    <w:rsid w:val="007A19F1"/>
    <w:rsid w:val="007A4E5C"/>
    <w:rsid w:val="007C46FA"/>
    <w:rsid w:val="007E6BBB"/>
    <w:rsid w:val="007F081D"/>
    <w:rsid w:val="00806A10"/>
    <w:rsid w:val="0082202B"/>
    <w:rsid w:val="00826432"/>
    <w:rsid w:val="00844FB6"/>
    <w:rsid w:val="00860B1F"/>
    <w:rsid w:val="008718FD"/>
    <w:rsid w:val="008807D3"/>
    <w:rsid w:val="0088643B"/>
    <w:rsid w:val="008E296A"/>
    <w:rsid w:val="008F648B"/>
    <w:rsid w:val="009118E6"/>
    <w:rsid w:val="00921434"/>
    <w:rsid w:val="009305ED"/>
    <w:rsid w:val="00950825"/>
    <w:rsid w:val="00954623"/>
    <w:rsid w:val="00985E0F"/>
    <w:rsid w:val="009A14B3"/>
    <w:rsid w:val="009B0AB6"/>
    <w:rsid w:val="009C7BAB"/>
    <w:rsid w:val="00A306A0"/>
    <w:rsid w:val="00A5265A"/>
    <w:rsid w:val="00A545CD"/>
    <w:rsid w:val="00A57668"/>
    <w:rsid w:val="00A66FDE"/>
    <w:rsid w:val="00A95317"/>
    <w:rsid w:val="00AA01CC"/>
    <w:rsid w:val="00AB23F6"/>
    <w:rsid w:val="00AB377A"/>
    <w:rsid w:val="00AD440A"/>
    <w:rsid w:val="00AF429F"/>
    <w:rsid w:val="00B16974"/>
    <w:rsid w:val="00B20A02"/>
    <w:rsid w:val="00B22A31"/>
    <w:rsid w:val="00B336C8"/>
    <w:rsid w:val="00B741EA"/>
    <w:rsid w:val="00B825E4"/>
    <w:rsid w:val="00B9480C"/>
    <w:rsid w:val="00B95501"/>
    <w:rsid w:val="00BA0F59"/>
    <w:rsid w:val="00BD3A3A"/>
    <w:rsid w:val="00BE41B5"/>
    <w:rsid w:val="00BF1D17"/>
    <w:rsid w:val="00BF414A"/>
    <w:rsid w:val="00C107C7"/>
    <w:rsid w:val="00C1557B"/>
    <w:rsid w:val="00C246E2"/>
    <w:rsid w:val="00C5534C"/>
    <w:rsid w:val="00C70F1A"/>
    <w:rsid w:val="00CB35D5"/>
    <w:rsid w:val="00CF11F1"/>
    <w:rsid w:val="00CF26FB"/>
    <w:rsid w:val="00D16FB0"/>
    <w:rsid w:val="00D3435E"/>
    <w:rsid w:val="00D95F2A"/>
    <w:rsid w:val="00DA388E"/>
    <w:rsid w:val="00DC531D"/>
    <w:rsid w:val="00DC6937"/>
    <w:rsid w:val="00DE7195"/>
    <w:rsid w:val="00E12D7B"/>
    <w:rsid w:val="00E3472D"/>
    <w:rsid w:val="00E80126"/>
    <w:rsid w:val="00E81AFA"/>
    <w:rsid w:val="00E87583"/>
    <w:rsid w:val="00EA4D3C"/>
    <w:rsid w:val="00EE6769"/>
    <w:rsid w:val="00F26529"/>
    <w:rsid w:val="00F9415B"/>
    <w:rsid w:val="00FB132D"/>
    <w:rsid w:val="00FB33EA"/>
    <w:rsid w:val="00FB435C"/>
    <w:rsid w:val="00FC0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07C4"/>
  <w15:chartTrackingRefBased/>
  <w15:docId w15:val="{5D0619B7-3979-4B4D-868C-90755327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QAF Heading 3"/>
    <w:basedOn w:val="Normal"/>
    <w:next w:val="Normal"/>
    <w:link w:val="Heading3Char"/>
    <w:uiPriority w:val="99"/>
    <w:qFormat/>
    <w:rsid w:val="009C7BAB"/>
    <w:pPr>
      <w:keepNext/>
      <w:keepLines/>
      <w:spacing w:after="120" w:line="276" w:lineRule="auto"/>
      <w:outlineLvl w:val="2"/>
    </w:pPr>
    <w:rPr>
      <w:rFonts w:ascii="Calibri" w:eastAsia="Times New Roman" w:hAnsi="Calibri" w:cs="Times New Roman"/>
      <w:b/>
      <w:bCs/>
      <w:iCs/>
      <w:color w:val="006666"/>
      <w:szCs w:val="20"/>
    </w:rPr>
  </w:style>
  <w:style w:type="paragraph" w:styleId="Heading4">
    <w:name w:val="heading 4"/>
    <w:aliases w:val="QAF Heading 4"/>
    <w:basedOn w:val="Heading5"/>
    <w:next w:val="Normal"/>
    <w:link w:val="Heading4Char"/>
    <w:uiPriority w:val="99"/>
    <w:qFormat/>
    <w:rsid w:val="009C7BAB"/>
    <w:pPr>
      <w:spacing w:before="0" w:after="120" w:line="240" w:lineRule="auto"/>
      <w:outlineLvl w:val="3"/>
    </w:pPr>
    <w:rPr>
      <w:rFonts w:asciiTheme="minorHAnsi" w:hAnsiTheme="minorHAnsi"/>
      <w:bCs/>
      <w:iCs/>
      <w:color w:val="006666"/>
    </w:rPr>
  </w:style>
  <w:style w:type="paragraph" w:styleId="Heading5">
    <w:name w:val="heading 5"/>
    <w:basedOn w:val="Normal"/>
    <w:next w:val="Normal"/>
    <w:link w:val="Heading5Char"/>
    <w:uiPriority w:val="9"/>
    <w:semiHidden/>
    <w:unhideWhenUsed/>
    <w:qFormat/>
    <w:rsid w:val="009C7BA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QAF Heading 3 Char"/>
    <w:basedOn w:val="DefaultParagraphFont"/>
    <w:link w:val="Heading3"/>
    <w:uiPriority w:val="99"/>
    <w:rsid w:val="009C7BAB"/>
    <w:rPr>
      <w:rFonts w:ascii="Calibri" w:eastAsia="Times New Roman" w:hAnsi="Calibri" w:cs="Times New Roman"/>
      <w:b/>
      <w:bCs/>
      <w:iCs/>
      <w:color w:val="006666"/>
      <w:szCs w:val="20"/>
    </w:rPr>
  </w:style>
  <w:style w:type="character" w:customStyle="1" w:styleId="Heading4Char">
    <w:name w:val="Heading 4 Char"/>
    <w:aliases w:val="QAF Heading 4 Char"/>
    <w:basedOn w:val="DefaultParagraphFont"/>
    <w:link w:val="Heading4"/>
    <w:uiPriority w:val="99"/>
    <w:rsid w:val="009C7BAB"/>
    <w:rPr>
      <w:rFonts w:eastAsiaTheme="majorEastAsia" w:cstheme="majorBidi"/>
      <w:bCs/>
      <w:iCs/>
      <w:color w:val="006666"/>
    </w:rPr>
  </w:style>
  <w:style w:type="character" w:styleId="Hyperlink">
    <w:name w:val="Hyperlink"/>
    <w:basedOn w:val="DefaultParagraphFont"/>
    <w:uiPriority w:val="99"/>
    <w:rsid w:val="009C7BAB"/>
    <w:rPr>
      <w:rFonts w:cs="Times New Roman"/>
      <w:color w:val="0000FF"/>
      <w:u w:val="single"/>
    </w:rPr>
  </w:style>
  <w:style w:type="table" w:styleId="TableGrid">
    <w:name w:val="Table Grid"/>
    <w:basedOn w:val="TableNormal"/>
    <w:uiPriority w:val="99"/>
    <w:rsid w:val="009C7BA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C7BAB"/>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9C7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BAB"/>
  </w:style>
  <w:style w:type="paragraph" w:styleId="Footer">
    <w:name w:val="footer"/>
    <w:basedOn w:val="Normal"/>
    <w:link w:val="FooterChar"/>
    <w:uiPriority w:val="99"/>
    <w:unhideWhenUsed/>
    <w:rsid w:val="009C7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BAB"/>
  </w:style>
  <w:style w:type="paragraph" w:styleId="BalloonText">
    <w:name w:val="Balloon Text"/>
    <w:basedOn w:val="Normal"/>
    <w:link w:val="BalloonTextChar"/>
    <w:uiPriority w:val="99"/>
    <w:semiHidden/>
    <w:unhideWhenUsed/>
    <w:rsid w:val="00B94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80C"/>
    <w:rPr>
      <w:rFonts w:ascii="Segoe UI" w:hAnsi="Segoe UI" w:cs="Segoe UI"/>
      <w:sz w:val="18"/>
      <w:szCs w:val="18"/>
    </w:rPr>
  </w:style>
  <w:style w:type="character" w:styleId="FollowedHyperlink">
    <w:name w:val="FollowedHyperlink"/>
    <w:basedOn w:val="DefaultParagraphFont"/>
    <w:uiPriority w:val="99"/>
    <w:semiHidden/>
    <w:unhideWhenUsed/>
    <w:rsid w:val="00E80126"/>
    <w:rPr>
      <w:color w:val="954F72" w:themeColor="followedHyperlink"/>
      <w:u w:val="single"/>
    </w:rPr>
  </w:style>
  <w:style w:type="character" w:styleId="UnresolvedMention">
    <w:name w:val="Unresolved Mention"/>
    <w:basedOn w:val="DefaultParagraphFont"/>
    <w:uiPriority w:val="99"/>
    <w:semiHidden/>
    <w:unhideWhenUsed/>
    <w:rsid w:val="00FB435C"/>
    <w:rPr>
      <w:color w:val="605E5C"/>
      <w:shd w:val="clear" w:color="auto" w:fill="E1DFDD"/>
    </w:rPr>
  </w:style>
  <w:style w:type="character" w:styleId="CommentReference">
    <w:name w:val="annotation reference"/>
    <w:basedOn w:val="DefaultParagraphFont"/>
    <w:uiPriority w:val="99"/>
    <w:semiHidden/>
    <w:unhideWhenUsed/>
    <w:rsid w:val="00B16974"/>
    <w:rPr>
      <w:sz w:val="16"/>
      <w:szCs w:val="16"/>
    </w:rPr>
  </w:style>
  <w:style w:type="paragraph" w:styleId="CommentText">
    <w:name w:val="annotation text"/>
    <w:basedOn w:val="Normal"/>
    <w:link w:val="CommentTextChar"/>
    <w:uiPriority w:val="99"/>
    <w:semiHidden/>
    <w:unhideWhenUsed/>
    <w:rsid w:val="00B16974"/>
    <w:pPr>
      <w:spacing w:line="240" w:lineRule="auto"/>
    </w:pPr>
    <w:rPr>
      <w:sz w:val="20"/>
      <w:szCs w:val="20"/>
    </w:rPr>
  </w:style>
  <w:style w:type="character" w:customStyle="1" w:styleId="CommentTextChar">
    <w:name w:val="Comment Text Char"/>
    <w:basedOn w:val="DefaultParagraphFont"/>
    <w:link w:val="CommentText"/>
    <w:uiPriority w:val="99"/>
    <w:semiHidden/>
    <w:rsid w:val="00B16974"/>
    <w:rPr>
      <w:sz w:val="20"/>
      <w:szCs w:val="20"/>
    </w:rPr>
  </w:style>
  <w:style w:type="paragraph" w:styleId="CommentSubject">
    <w:name w:val="annotation subject"/>
    <w:basedOn w:val="CommentText"/>
    <w:next w:val="CommentText"/>
    <w:link w:val="CommentSubjectChar"/>
    <w:uiPriority w:val="99"/>
    <w:semiHidden/>
    <w:unhideWhenUsed/>
    <w:rsid w:val="00B16974"/>
    <w:rPr>
      <w:b/>
      <w:bCs/>
    </w:rPr>
  </w:style>
  <w:style w:type="character" w:customStyle="1" w:styleId="CommentSubjectChar">
    <w:name w:val="Comment Subject Char"/>
    <w:basedOn w:val="CommentTextChar"/>
    <w:link w:val="CommentSubject"/>
    <w:uiPriority w:val="99"/>
    <w:semiHidden/>
    <w:rsid w:val="00B16974"/>
    <w:rPr>
      <w:b/>
      <w:bCs/>
      <w:sz w:val="20"/>
      <w:szCs w:val="20"/>
    </w:rPr>
  </w:style>
  <w:style w:type="paragraph" w:styleId="Revision">
    <w:name w:val="Revision"/>
    <w:hidden/>
    <w:uiPriority w:val="99"/>
    <w:semiHidden/>
    <w:rsid w:val="0062530A"/>
    <w:pPr>
      <w:spacing w:after="0" w:line="240" w:lineRule="auto"/>
    </w:pPr>
  </w:style>
  <w:style w:type="character" w:styleId="PlaceholderText">
    <w:name w:val="Placeholder Text"/>
    <w:basedOn w:val="DefaultParagraphFont"/>
    <w:uiPriority w:val="99"/>
    <w:semiHidden/>
    <w:rsid w:val="006D2D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ndee.ac.uk/corporate-information/policy-and-code-of-practice-on-external-examining"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undee.ac.uk/corporate-information/policy-and-code-of-practice-on-external-exami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ndee.ac.uk/corporate-information/guidance-conduct-boards-examin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undee.ac.uk/corporate-information/policy-and-code-of-practice-on-external-examin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qualityandacademicstandards@dundee.ac.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C0CACF97BA46CCB253B30F1D9D5B67"/>
        <w:category>
          <w:name w:val="General"/>
          <w:gallery w:val="placeholder"/>
        </w:category>
        <w:types>
          <w:type w:val="bbPlcHdr"/>
        </w:types>
        <w:behaviors>
          <w:behavior w:val="content"/>
        </w:behaviors>
        <w:guid w:val="{645DD6A8-28B9-42B0-96CC-F7C23D316807}"/>
      </w:docPartPr>
      <w:docPartBody>
        <w:p w:rsidR="00535C33" w:rsidRDefault="00564397" w:rsidP="00564397">
          <w:pPr>
            <w:pStyle w:val="6DC0CACF97BA46CCB253B30F1D9D5B67"/>
          </w:pPr>
          <w:r w:rsidRPr="00325F1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97"/>
    <w:rsid w:val="000F00A3"/>
    <w:rsid w:val="00302474"/>
    <w:rsid w:val="00476D7A"/>
    <w:rsid w:val="00535C33"/>
    <w:rsid w:val="00564397"/>
    <w:rsid w:val="00720881"/>
    <w:rsid w:val="00921434"/>
    <w:rsid w:val="009C0D98"/>
    <w:rsid w:val="00C15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4397"/>
    <w:rPr>
      <w:color w:val="666666"/>
    </w:rPr>
  </w:style>
  <w:style w:type="paragraph" w:customStyle="1" w:styleId="6DC0CACF97BA46CCB253B30F1D9D5B67">
    <w:name w:val="6DC0CACF97BA46CCB253B30F1D9D5B67"/>
    <w:rsid w:val="00564397"/>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704435B1FA784F8B85FF6BC9552CAC" ma:contentTypeVersion="2" ma:contentTypeDescription="Create a new document." ma:contentTypeScope="" ma:versionID="0879a6ca7166e526ef7be5961353335d">
  <xsd:schema xmlns:xsd="http://www.w3.org/2001/XMLSchema" xmlns:xs="http://www.w3.org/2001/XMLSchema" xmlns:p="http://schemas.microsoft.com/office/2006/metadata/properties" xmlns:ns2="f8a54739-56ca-4d9d-837c-ceae0d60eae6" targetNamespace="http://schemas.microsoft.com/office/2006/metadata/properties" ma:root="true" ma:fieldsID="d826e48cd1f58387bac07be07749e57d" ns2:_="">
    <xsd:import namespace="f8a54739-56ca-4d9d-837c-ceae0d60eae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54739-56ca-4d9d-837c-ceae0d60e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5AA99-0515-4072-A19E-2DBB99A3FC22}">
  <ds:schemaRefs>
    <ds:schemaRef ds:uri="http://schemas.microsoft.com/sharepoint/v3/contenttype/forms"/>
  </ds:schemaRefs>
</ds:datastoreItem>
</file>

<file path=customXml/itemProps2.xml><?xml version="1.0" encoding="utf-8"?>
<ds:datastoreItem xmlns:ds="http://schemas.openxmlformats.org/officeDocument/2006/customXml" ds:itemID="{3C3A6431-8640-4ACA-B510-E6461CE20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54739-56ca-4d9d-837c-ceae0d60e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Stewart</dc:creator>
  <cp:keywords/>
  <dc:description/>
  <cp:lastModifiedBy>Alex Anderson (Staff)</cp:lastModifiedBy>
  <cp:revision>3</cp:revision>
  <cp:lastPrinted>2017-07-04T14:40:00Z</cp:lastPrinted>
  <dcterms:created xsi:type="dcterms:W3CDTF">2025-02-13T09:40:00Z</dcterms:created>
  <dcterms:modified xsi:type="dcterms:W3CDTF">2025-02-13T09:42:00Z</dcterms:modified>
</cp:coreProperties>
</file>