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505" w:rsidRPr="00B41487" w:rsidRDefault="002C0C85" w:rsidP="003D3DFE">
      <w:pPr>
        <w:rPr>
          <w:rFonts w:ascii="Palatino" w:hAnsi="Palatino" w:cs="Arial"/>
          <w:b/>
        </w:rPr>
      </w:pPr>
      <w:r w:rsidRPr="001559F8">
        <w:rPr>
          <w:rFonts w:ascii="Palatino" w:hAnsi="Palatino" w:cs="Arial"/>
          <w:b/>
          <w:noProof/>
        </w:rPr>
        <mc:AlternateContent>
          <mc:Choice Requires="wps">
            <w:drawing>
              <wp:anchor distT="0" distB="0" distL="114300" distR="114300" simplePos="0" relativeHeight="251669504" behindDoc="0" locked="0" layoutInCell="1" allowOverlap="1" wp14:anchorId="360B2100" wp14:editId="63FDDDE1">
                <wp:simplePos x="0" y="0"/>
                <wp:positionH relativeFrom="column">
                  <wp:posOffset>11963400</wp:posOffset>
                </wp:positionH>
                <wp:positionV relativeFrom="paragraph">
                  <wp:posOffset>-601980</wp:posOffset>
                </wp:positionV>
                <wp:extent cx="1767840" cy="1313180"/>
                <wp:effectExtent l="0" t="0" r="2286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313180"/>
                        </a:xfrm>
                        <a:prstGeom prst="rect">
                          <a:avLst/>
                        </a:prstGeom>
                        <a:solidFill>
                          <a:srgbClr val="FFFFFF"/>
                        </a:solidFill>
                        <a:ln w="9525">
                          <a:solidFill>
                            <a:srgbClr val="000000"/>
                          </a:solidFill>
                          <a:miter lim="800000"/>
                          <a:headEnd/>
                          <a:tailEnd/>
                        </a:ln>
                      </wps:spPr>
                      <wps:txbx>
                        <w:txbxContent>
                          <w:p w:rsidR="00BE4A09" w:rsidRPr="000034B6" w:rsidRDefault="00BE4A09">
                            <w:pPr>
                              <w:rPr>
                                <w:rFonts w:ascii="Arial" w:hAnsi="Arial" w:cs="Arial"/>
                                <w:b/>
                                <w:sz w:val="20"/>
                                <w:szCs w:val="20"/>
                              </w:rPr>
                            </w:pPr>
                            <w:r w:rsidRPr="000034B6">
                              <w:rPr>
                                <w:rFonts w:ascii="Arial" w:hAnsi="Arial" w:cs="Arial"/>
                                <w:b/>
                                <w:sz w:val="20"/>
                                <w:szCs w:val="20"/>
                              </w:rPr>
                              <w:t>University of Dundee</w:t>
                            </w:r>
                          </w:p>
                          <w:p w:rsidR="00BE4A09" w:rsidRDefault="0014697E" w:rsidP="0014697E">
                            <w:pPr>
                              <w:rPr>
                                <w:rFonts w:ascii="Arial" w:hAnsi="Arial" w:cs="Arial"/>
                                <w:b/>
                                <w:sz w:val="20"/>
                                <w:szCs w:val="20"/>
                              </w:rPr>
                            </w:pPr>
                            <w:r>
                              <w:rPr>
                                <w:rFonts w:ascii="Arial" w:hAnsi="Arial" w:cs="Arial"/>
                                <w:b/>
                                <w:sz w:val="20"/>
                                <w:szCs w:val="20"/>
                              </w:rPr>
                              <w:t>Risk Register</w:t>
                            </w:r>
                          </w:p>
                          <w:p w:rsidR="0014697E" w:rsidRDefault="0014697E" w:rsidP="0014697E">
                            <w:pPr>
                              <w:rPr>
                                <w:rFonts w:ascii="Arial" w:hAnsi="Arial" w:cs="Arial"/>
                                <w:b/>
                                <w:sz w:val="20"/>
                                <w:szCs w:val="20"/>
                              </w:rPr>
                            </w:pPr>
                            <w:r>
                              <w:rPr>
                                <w:rFonts w:ascii="Arial" w:hAnsi="Arial" w:cs="Arial"/>
                                <w:b/>
                                <w:sz w:val="20"/>
                                <w:szCs w:val="20"/>
                              </w:rPr>
                              <w:t>Human Resources</w:t>
                            </w:r>
                          </w:p>
                          <w:p w:rsidR="0014697E" w:rsidRDefault="0014697E" w:rsidP="0014697E">
                            <w:pPr>
                              <w:rPr>
                                <w:rFonts w:ascii="Arial" w:hAnsi="Arial" w:cs="Arial"/>
                                <w:b/>
                                <w:sz w:val="20"/>
                                <w:szCs w:val="20"/>
                              </w:rPr>
                            </w:pPr>
                            <w:r>
                              <w:rPr>
                                <w:rFonts w:ascii="Arial" w:hAnsi="Arial" w:cs="Arial"/>
                                <w:b/>
                                <w:sz w:val="20"/>
                                <w:szCs w:val="20"/>
                              </w:rPr>
                              <w:t>2017</w:t>
                            </w:r>
                            <w:bookmarkStart w:id="0" w:name="_GoBack"/>
                            <w:bookmarkEnd w:id="0"/>
                          </w:p>
                          <w:p w:rsidR="00BE4A09" w:rsidRDefault="00BE4A09">
                            <w:pPr>
                              <w:rPr>
                                <w:rFonts w:ascii="Arial" w:hAnsi="Arial" w:cs="Arial"/>
                                <w:b/>
                                <w:sz w:val="20"/>
                                <w:szCs w:val="20"/>
                              </w:rPr>
                            </w:pPr>
                          </w:p>
                          <w:p w:rsidR="00BE4A09" w:rsidRDefault="00BE4A09">
                            <w:pPr>
                              <w:rPr>
                                <w:rFonts w:ascii="Arial" w:hAnsi="Arial" w:cs="Arial"/>
                                <w:b/>
                                <w:sz w:val="20"/>
                                <w:szCs w:val="20"/>
                              </w:rPr>
                            </w:pPr>
                          </w:p>
                          <w:p w:rsidR="00BE4A09" w:rsidRPr="000034B6" w:rsidRDefault="00BE4A09">
                            <w:pPr>
                              <w:rPr>
                                <w:rFonts w:ascii="Arial" w:hAnsi="Arial" w:cs="Arial"/>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0B2100" id="_x0000_t202" coordsize="21600,21600" o:spt="202" path="m,l,21600r21600,l21600,xe">
                <v:stroke joinstyle="miter"/>
                <v:path gradientshapeok="t" o:connecttype="rect"/>
              </v:shapetype>
              <v:shape id="Text Box 2" o:spid="_x0000_s1026" type="#_x0000_t202" style="position:absolute;margin-left:942pt;margin-top:-47.4pt;width:139.2pt;height:10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">
                <v:textbox>
                  <w:txbxContent>
                    <w:p w:rsidR="00BE4A09" w:rsidRPr="000034B6" w:rsidRDefault="00BE4A09">
                      <w:pPr>
                        <w:rPr>
                          <w:rFonts w:ascii="Arial" w:hAnsi="Arial" w:cs="Arial"/>
                          <w:b/>
                          <w:sz w:val="20"/>
                          <w:szCs w:val="20"/>
                        </w:rPr>
                      </w:pPr>
                      <w:r w:rsidRPr="000034B6">
                        <w:rPr>
                          <w:rFonts w:ascii="Arial" w:hAnsi="Arial" w:cs="Arial"/>
                          <w:b/>
                          <w:sz w:val="20"/>
                          <w:szCs w:val="20"/>
                        </w:rPr>
                        <w:t>University of Dundee</w:t>
                      </w:r>
                    </w:p>
                    <w:p w:rsidR="00BE4A09" w:rsidRDefault="0014697E" w:rsidP="0014697E">
                      <w:pPr>
                        <w:rPr>
                          <w:rFonts w:ascii="Arial" w:hAnsi="Arial" w:cs="Arial"/>
                          <w:b/>
                          <w:sz w:val="20"/>
                          <w:szCs w:val="20"/>
                        </w:rPr>
                      </w:pPr>
                      <w:r>
                        <w:rPr>
                          <w:rFonts w:ascii="Arial" w:hAnsi="Arial" w:cs="Arial"/>
                          <w:b/>
                          <w:sz w:val="20"/>
                          <w:szCs w:val="20"/>
                        </w:rPr>
                        <w:t>Risk Register</w:t>
                      </w:r>
                    </w:p>
                    <w:p w:rsidR="0014697E" w:rsidRDefault="0014697E" w:rsidP="0014697E">
                      <w:pPr>
                        <w:rPr>
                          <w:rFonts w:ascii="Arial" w:hAnsi="Arial" w:cs="Arial"/>
                          <w:b/>
                          <w:sz w:val="20"/>
                          <w:szCs w:val="20"/>
                        </w:rPr>
                      </w:pPr>
                      <w:r>
                        <w:rPr>
                          <w:rFonts w:ascii="Arial" w:hAnsi="Arial" w:cs="Arial"/>
                          <w:b/>
                          <w:sz w:val="20"/>
                          <w:szCs w:val="20"/>
                        </w:rPr>
                        <w:t>Human Resources</w:t>
                      </w:r>
                    </w:p>
                    <w:p w:rsidR="0014697E" w:rsidRDefault="0014697E" w:rsidP="0014697E">
                      <w:pPr>
                        <w:rPr>
                          <w:rFonts w:ascii="Arial" w:hAnsi="Arial" w:cs="Arial"/>
                          <w:b/>
                          <w:sz w:val="20"/>
                          <w:szCs w:val="20"/>
                        </w:rPr>
                      </w:pPr>
                      <w:r>
                        <w:rPr>
                          <w:rFonts w:ascii="Arial" w:hAnsi="Arial" w:cs="Arial"/>
                          <w:b/>
                          <w:sz w:val="20"/>
                          <w:szCs w:val="20"/>
                        </w:rPr>
                        <w:t>2017</w:t>
                      </w:r>
                      <w:bookmarkStart w:id="1" w:name="_GoBack"/>
                      <w:bookmarkEnd w:id="1"/>
                    </w:p>
                    <w:p w:rsidR="00BE4A09" w:rsidRDefault="00BE4A09">
                      <w:pPr>
                        <w:rPr>
                          <w:rFonts w:ascii="Arial" w:hAnsi="Arial" w:cs="Arial"/>
                          <w:b/>
                          <w:sz w:val="20"/>
                          <w:szCs w:val="20"/>
                        </w:rPr>
                      </w:pPr>
                    </w:p>
                    <w:p w:rsidR="00BE4A09" w:rsidRDefault="00BE4A09">
                      <w:pPr>
                        <w:rPr>
                          <w:rFonts w:ascii="Arial" w:hAnsi="Arial" w:cs="Arial"/>
                          <w:b/>
                          <w:sz w:val="20"/>
                          <w:szCs w:val="20"/>
                        </w:rPr>
                      </w:pPr>
                    </w:p>
                    <w:p w:rsidR="00BE4A09" w:rsidRPr="000034B6" w:rsidRDefault="00BE4A09">
                      <w:pPr>
                        <w:rPr>
                          <w:rFonts w:ascii="Arial" w:hAnsi="Arial" w:cs="Arial"/>
                          <w:b/>
                          <w:sz w:val="20"/>
                          <w:szCs w:val="20"/>
                        </w:rPr>
                      </w:pPr>
                    </w:p>
                  </w:txbxContent>
                </v:textbox>
              </v:shape>
            </w:pict>
          </mc:Fallback>
        </mc:AlternateContent>
      </w:r>
      <w:r>
        <w:rPr>
          <w:rFonts w:ascii="Arial" w:hAnsi="Arial" w:cs="Arial"/>
          <w:b/>
          <w:noProof/>
          <w:sz w:val="12"/>
          <w:szCs w:val="12"/>
        </w:rPr>
        <mc:AlternateContent>
          <mc:Choice Requires="wps">
            <w:drawing>
              <wp:anchor distT="0" distB="0" distL="114300" distR="114300" simplePos="0" relativeHeight="251658240" behindDoc="0" locked="0" layoutInCell="1" allowOverlap="1" wp14:anchorId="0CE645D6" wp14:editId="7911D4CB">
                <wp:simplePos x="0" y="0"/>
                <wp:positionH relativeFrom="column">
                  <wp:posOffset>8877300</wp:posOffset>
                </wp:positionH>
                <wp:positionV relativeFrom="paragraph">
                  <wp:posOffset>-617220</wp:posOffset>
                </wp:positionV>
                <wp:extent cx="2971800" cy="1487170"/>
                <wp:effectExtent l="0" t="0" r="1905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87170"/>
                        </a:xfrm>
                        <a:prstGeom prst="rect">
                          <a:avLst/>
                        </a:prstGeom>
                        <a:solidFill>
                          <a:srgbClr val="FFFFFF"/>
                        </a:solidFill>
                        <a:ln w="9525">
                          <a:solidFill>
                            <a:srgbClr val="000000"/>
                          </a:solidFill>
                          <a:miter lim="800000"/>
                          <a:headEnd/>
                          <a:tailEnd/>
                        </a:ln>
                      </wps:spPr>
                      <wps:txbx>
                        <w:txbxContent>
                          <w:p w:rsidR="002E48AC" w:rsidRDefault="00BE4A09" w:rsidP="0014697E">
                            <w:pPr>
                              <w:rPr>
                                <w:rFonts w:ascii="Arial" w:hAnsi="Arial" w:cs="Arial"/>
                                <w:sz w:val="12"/>
                                <w:szCs w:val="12"/>
                              </w:rPr>
                            </w:pPr>
                            <w:r>
                              <w:rPr>
                                <w:rFonts w:ascii="Arial" w:hAnsi="Arial" w:cs="Arial"/>
                                <w:sz w:val="12"/>
                                <w:szCs w:val="12"/>
                              </w:rPr>
                              <w:t>Key</w:t>
                            </w:r>
                            <w:r w:rsidRPr="00BB738E">
                              <w:rPr>
                                <w:rFonts w:ascii="Arial" w:hAnsi="Arial" w:cs="Arial"/>
                                <w:sz w:val="12"/>
                                <w:szCs w:val="12"/>
                              </w:rPr>
                              <w:t>:</w:t>
                            </w:r>
                            <w:r>
                              <w:rPr>
                                <w:rFonts w:ascii="Arial" w:hAnsi="Arial" w:cs="Arial"/>
                                <w:sz w:val="12"/>
                                <w:szCs w:val="12"/>
                              </w:rPr>
                              <w:tab/>
                            </w:r>
                            <w:r w:rsidR="0014697E">
                              <w:rPr>
                                <w:rFonts w:ascii="Arial" w:hAnsi="Arial" w:cs="Arial"/>
                                <w:sz w:val="12"/>
                                <w:szCs w:val="12"/>
                              </w:rPr>
                              <w:t>DHR = Director of Human Resources &amp; Organisational Development</w:t>
                            </w:r>
                          </w:p>
                          <w:p w:rsidR="00BE4A09" w:rsidRDefault="00BE4A09" w:rsidP="00B54792">
                            <w:pPr>
                              <w:rPr>
                                <w:rFonts w:ascii="Arial" w:hAnsi="Arial" w:cs="Arial"/>
                                <w:sz w:val="12"/>
                                <w:szCs w:val="12"/>
                              </w:rPr>
                            </w:pPr>
                          </w:p>
                          <w:p w:rsidR="00BE4A09" w:rsidRPr="004C6589" w:rsidRDefault="00BE4A09" w:rsidP="007C1505">
                            <w:pPr>
                              <w:ind w:firstLine="720"/>
                              <w:rPr>
                                <w:rFonts w:ascii="Arial" w:hAnsi="Arial"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645D6" id="_x0000_s1027" type="#_x0000_t202" style="position:absolute;margin-left:699pt;margin-top:-48.6pt;width:234pt;height:1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">
                <v:textbox>
                  <w:txbxContent>
                    <w:p w:rsidR="002E48AC" w:rsidRDefault="00BE4A09" w:rsidP="0014697E">
                      <w:pPr>
                        <w:rPr>
                          <w:rFonts w:ascii="Arial" w:hAnsi="Arial" w:cs="Arial"/>
                          <w:sz w:val="12"/>
                          <w:szCs w:val="12"/>
                        </w:rPr>
                      </w:pPr>
                      <w:r>
                        <w:rPr>
                          <w:rFonts w:ascii="Arial" w:hAnsi="Arial" w:cs="Arial"/>
                          <w:sz w:val="12"/>
                          <w:szCs w:val="12"/>
                        </w:rPr>
                        <w:t>Key</w:t>
                      </w:r>
                      <w:r w:rsidRPr="00BB738E">
                        <w:rPr>
                          <w:rFonts w:ascii="Arial" w:hAnsi="Arial" w:cs="Arial"/>
                          <w:sz w:val="12"/>
                          <w:szCs w:val="12"/>
                        </w:rPr>
                        <w:t>:</w:t>
                      </w:r>
                      <w:r>
                        <w:rPr>
                          <w:rFonts w:ascii="Arial" w:hAnsi="Arial" w:cs="Arial"/>
                          <w:sz w:val="12"/>
                          <w:szCs w:val="12"/>
                        </w:rPr>
                        <w:tab/>
                      </w:r>
                      <w:r w:rsidR="0014697E">
                        <w:rPr>
                          <w:rFonts w:ascii="Arial" w:hAnsi="Arial" w:cs="Arial"/>
                          <w:sz w:val="12"/>
                          <w:szCs w:val="12"/>
                        </w:rPr>
                        <w:t>DHR = Director of Human Resources &amp; Organisational Development</w:t>
                      </w:r>
                    </w:p>
                    <w:p w:rsidR="00BE4A09" w:rsidRDefault="00BE4A09" w:rsidP="00B54792">
                      <w:pPr>
                        <w:rPr>
                          <w:rFonts w:ascii="Arial" w:hAnsi="Arial" w:cs="Arial"/>
                          <w:sz w:val="12"/>
                          <w:szCs w:val="12"/>
                        </w:rPr>
                      </w:pPr>
                    </w:p>
                    <w:p w:rsidR="00BE4A09" w:rsidRPr="004C6589" w:rsidRDefault="00BE4A09" w:rsidP="007C1505">
                      <w:pPr>
                        <w:ind w:firstLine="720"/>
                        <w:rPr>
                          <w:rFonts w:ascii="Arial" w:hAnsi="Arial" w:cs="Arial"/>
                          <w:sz w:val="12"/>
                          <w:szCs w:val="12"/>
                        </w:rPr>
                      </w:pPr>
                    </w:p>
                  </w:txbxContent>
                </v:textbox>
              </v:shape>
            </w:pict>
          </mc:Fallback>
        </mc:AlternateContent>
      </w:r>
      <w:r w:rsidRPr="004B47DA">
        <w:rPr>
          <w:rFonts w:ascii="Palatino" w:hAnsi="Palatino" w:cs="Arial"/>
          <w:b/>
          <w:noProof/>
        </w:rPr>
        <mc:AlternateContent>
          <mc:Choice Requires="wps">
            <w:drawing>
              <wp:anchor distT="45720" distB="45720" distL="114300" distR="114300" simplePos="0" relativeHeight="251689984" behindDoc="0" locked="0" layoutInCell="1" allowOverlap="1" wp14:anchorId="3C1D5679" wp14:editId="4C8B3AFF">
                <wp:simplePos x="0" y="0"/>
                <wp:positionH relativeFrom="column">
                  <wp:posOffset>7543800</wp:posOffset>
                </wp:positionH>
                <wp:positionV relativeFrom="page">
                  <wp:posOffset>297180</wp:posOffset>
                </wp:positionV>
                <wp:extent cx="1104900" cy="1097280"/>
                <wp:effectExtent l="0" t="0" r="19050" b="2667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97280"/>
                        </a:xfrm>
                        <a:prstGeom prst="rect">
                          <a:avLst/>
                        </a:prstGeom>
                        <a:solidFill>
                          <a:srgbClr val="FFFFFF"/>
                        </a:solidFill>
                        <a:ln w="9525">
                          <a:solidFill>
                            <a:srgbClr val="000000"/>
                          </a:solidFill>
                          <a:miter lim="800000"/>
                          <a:headEnd/>
                          <a:tailEnd/>
                        </a:ln>
                      </wps:spPr>
                      <wps:txbx>
                        <w:txbxContent>
                          <w:p w:rsidR="00BE4A09" w:rsidRDefault="00BE4A09" w:rsidP="009975F6">
                            <w:pPr>
                              <w:rPr>
                                <w:sz w:val="12"/>
                                <w:szCs w:val="12"/>
                              </w:rPr>
                            </w:pPr>
                            <w:r>
                              <w:rPr>
                                <w:sz w:val="12"/>
                                <w:szCs w:val="12"/>
                              </w:rPr>
                              <w:t>Risk Change</w:t>
                            </w:r>
                          </w:p>
                          <w:p w:rsidR="00BE4A09" w:rsidRDefault="00BE4A09" w:rsidP="009975F6">
                            <w:pPr>
                              <w:rPr>
                                <w:sz w:val="12"/>
                                <w:szCs w:val="12"/>
                              </w:rPr>
                            </w:pPr>
                          </w:p>
                          <w:tbl>
                            <w:tblPr>
                              <w:tblStyle w:val="TableGrid"/>
                              <w:tblW w:w="0" w:type="auto"/>
                              <w:tblLook w:val="04A0" w:firstRow="1" w:lastRow="0" w:firstColumn="1" w:lastColumn="0" w:noHBand="0" w:noVBand="1"/>
                            </w:tblPr>
                            <w:tblGrid>
                              <w:gridCol w:w="672"/>
                              <w:gridCol w:w="837"/>
                            </w:tblGrid>
                            <w:tr w:rsidR="00BE4A09" w:rsidTr="00DD1946">
                              <w:tc>
                                <w:tcPr>
                                  <w:tcW w:w="637" w:type="dxa"/>
                                </w:tcPr>
                                <w:p w:rsidR="00BE4A09" w:rsidRDefault="00BE4A09">
                                  <w:pPr>
                                    <w:rPr>
                                      <w:sz w:val="12"/>
                                      <w:szCs w:val="12"/>
                                    </w:rPr>
                                  </w:pPr>
                                  <w:r w:rsidRPr="004B47DA">
                                    <w:rPr>
                                      <w:noProof/>
                                      <w:sz w:val="12"/>
                                      <w:szCs w:val="12"/>
                                    </w:rPr>
                                    <w:drawing>
                                      <wp:inline distT="0" distB="0" distL="0" distR="0" wp14:anchorId="4F191F64" wp14:editId="11D62E73">
                                        <wp:extent cx="198120" cy="228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p>
                              </w:tc>
                              <w:tc>
                                <w:tcPr>
                                  <w:tcW w:w="638" w:type="dxa"/>
                                  <w:vAlign w:val="center"/>
                                </w:tcPr>
                                <w:p w:rsidR="00BE4A09" w:rsidRDefault="00BE4A09" w:rsidP="00DD1946">
                                  <w:pPr>
                                    <w:rPr>
                                      <w:sz w:val="12"/>
                                      <w:szCs w:val="12"/>
                                    </w:rPr>
                                  </w:pPr>
                                  <w:r>
                                    <w:rPr>
                                      <w:noProof/>
                                      <w:sz w:val="12"/>
                                      <w:szCs w:val="12"/>
                                    </w:rPr>
                                    <w:t>decreasing</w:t>
                                  </w:r>
                                </w:p>
                              </w:tc>
                            </w:tr>
                            <w:tr w:rsidR="00BE4A09" w:rsidTr="00DD1946">
                              <w:tc>
                                <w:tcPr>
                                  <w:tcW w:w="637" w:type="dxa"/>
                                </w:tcPr>
                                <w:p w:rsidR="00BE4A09" w:rsidRDefault="00BE4A09">
                                  <w:pPr>
                                    <w:rPr>
                                      <w:sz w:val="12"/>
                                      <w:szCs w:val="12"/>
                                    </w:rPr>
                                  </w:pPr>
                                  <w:r w:rsidRPr="004B47DA">
                                    <w:rPr>
                                      <w:noProof/>
                                      <w:sz w:val="12"/>
                                      <w:szCs w:val="12"/>
                                    </w:rPr>
                                    <w:drawing>
                                      <wp:inline distT="0" distB="0" distL="0" distR="0" wp14:anchorId="60C0B390" wp14:editId="5BB58795">
                                        <wp:extent cx="289560" cy="152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 cy="152400"/>
                                                </a:xfrm>
                                                <a:prstGeom prst="rect">
                                                  <a:avLst/>
                                                </a:prstGeom>
                                                <a:noFill/>
                                                <a:ln>
                                                  <a:noFill/>
                                                </a:ln>
                                              </pic:spPr>
                                            </pic:pic>
                                          </a:graphicData>
                                        </a:graphic>
                                      </wp:inline>
                                    </w:drawing>
                                  </w:r>
                                </w:p>
                              </w:tc>
                              <w:tc>
                                <w:tcPr>
                                  <w:tcW w:w="638" w:type="dxa"/>
                                  <w:vAlign w:val="center"/>
                                </w:tcPr>
                                <w:p w:rsidR="00BE4A09" w:rsidRDefault="00BE4A09" w:rsidP="00DD1946">
                                  <w:pPr>
                                    <w:rPr>
                                      <w:sz w:val="12"/>
                                      <w:szCs w:val="12"/>
                                    </w:rPr>
                                  </w:pPr>
                                  <w:r>
                                    <w:rPr>
                                      <w:sz w:val="12"/>
                                      <w:szCs w:val="12"/>
                                    </w:rPr>
                                    <w:t>stable</w:t>
                                  </w:r>
                                </w:p>
                              </w:tc>
                            </w:tr>
                            <w:tr w:rsidR="00BE4A09" w:rsidTr="00DD1946">
                              <w:tc>
                                <w:tcPr>
                                  <w:tcW w:w="637" w:type="dxa"/>
                                </w:tcPr>
                                <w:p w:rsidR="00BE4A09" w:rsidRDefault="00BE4A09">
                                  <w:pPr>
                                    <w:rPr>
                                      <w:sz w:val="12"/>
                                      <w:szCs w:val="12"/>
                                    </w:rPr>
                                  </w:pPr>
                                  <w:r w:rsidRPr="004B47DA">
                                    <w:rPr>
                                      <w:noProof/>
                                      <w:sz w:val="12"/>
                                      <w:szCs w:val="12"/>
                                    </w:rPr>
                                    <w:drawing>
                                      <wp:inline distT="0" distB="0" distL="0" distR="0" wp14:anchorId="5E1F4B06" wp14:editId="718E1498">
                                        <wp:extent cx="198120" cy="220980"/>
                                        <wp:effectExtent l="0" t="0" r="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 cy="220980"/>
                                                </a:xfrm>
                                                <a:prstGeom prst="rect">
                                                  <a:avLst/>
                                                </a:prstGeom>
                                                <a:noFill/>
                                                <a:ln>
                                                  <a:noFill/>
                                                </a:ln>
                                              </pic:spPr>
                                            </pic:pic>
                                          </a:graphicData>
                                        </a:graphic>
                                      </wp:inline>
                                    </w:drawing>
                                  </w:r>
                                </w:p>
                              </w:tc>
                              <w:tc>
                                <w:tcPr>
                                  <w:tcW w:w="638" w:type="dxa"/>
                                  <w:vAlign w:val="center"/>
                                </w:tcPr>
                                <w:p w:rsidR="00BE4A09" w:rsidRDefault="00BE4A09" w:rsidP="00DD1946">
                                  <w:pPr>
                                    <w:rPr>
                                      <w:sz w:val="12"/>
                                      <w:szCs w:val="12"/>
                                    </w:rPr>
                                  </w:pPr>
                                  <w:r>
                                    <w:rPr>
                                      <w:sz w:val="12"/>
                                      <w:szCs w:val="12"/>
                                    </w:rPr>
                                    <w:t>increasing</w:t>
                                  </w:r>
                                </w:p>
                              </w:tc>
                            </w:tr>
                            <w:tr w:rsidR="00BE4A09" w:rsidTr="00DD1946">
                              <w:trPr>
                                <w:trHeight w:val="281"/>
                              </w:trPr>
                              <w:tc>
                                <w:tcPr>
                                  <w:tcW w:w="637" w:type="dxa"/>
                                </w:tcPr>
                                <w:p w:rsidR="00BE4A09" w:rsidRPr="004B47DA" w:rsidRDefault="00BE4A09">
                                  <w:pPr>
                                    <w:rPr>
                                      <w:noProof/>
                                      <w:sz w:val="12"/>
                                      <w:szCs w:val="12"/>
                                    </w:rPr>
                                  </w:pPr>
                                  <w:r>
                                    <w:rPr>
                                      <w:noProof/>
                                      <w:sz w:val="12"/>
                                      <w:szCs w:val="12"/>
                                    </w:rPr>
                                    <w:t xml:space="preserve">  </w:t>
                                  </w:r>
                                  <w:r w:rsidRPr="00DD1946">
                                    <w:rPr>
                                      <w:noProof/>
                                      <w:sz w:val="12"/>
                                      <w:szCs w:val="12"/>
                                    </w:rPr>
                                    <w:drawing>
                                      <wp:inline distT="0" distB="0" distL="0" distR="0" wp14:anchorId="72B90F3D" wp14:editId="408A9976">
                                        <wp:extent cx="114300" cy="1333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tc>
                              <w:tc>
                                <w:tcPr>
                                  <w:tcW w:w="638" w:type="dxa"/>
                                  <w:vAlign w:val="center"/>
                                </w:tcPr>
                                <w:p w:rsidR="00BE4A09" w:rsidRDefault="00BE4A09" w:rsidP="00DD1946">
                                  <w:pPr>
                                    <w:rPr>
                                      <w:sz w:val="12"/>
                                      <w:szCs w:val="12"/>
                                    </w:rPr>
                                  </w:pPr>
                                  <w:r>
                                    <w:rPr>
                                      <w:sz w:val="12"/>
                                      <w:szCs w:val="12"/>
                                    </w:rPr>
                                    <w:t>new</w:t>
                                  </w:r>
                                </w:p>
                              </w:tc>
                            </w:tr>
                          </w:tbl>
                          <w:p w:rsidR="00BE4A09" w:rsidRDefault="00BE4A09" w:rsidP="009975F6">
                            <w:pPr>
                              <w:rPr>
                                <w:sz w:val="12"/>
                                <w:szCs w:val="12"/>
                              </w:rPr>
                            </w:pPr>
                          </w:p>
                          <w:p w:rsidR="00BE4A09" w:rsidRDefault="00BE4A09" w:rsidP="009975F6">
                            <w:pPr>
                              <w:rPr>
                                <w:noProof/>
                                <w:sz w:val="12"/>
                                <w:szCs w:val="12"/>
                              </w:rPr>
                            </w:pPr>
                            <w:r>
                              <w:rPr>
                                <w:noProof/>
                                <w:sz w:val="12"/>
                                <w:szCs w:val="12"/>
                              </w:rPr>
                              <w:t xml:space="preserve">     </w:t>
                            </w:r>
                          </w:p>
                          <w:p w:rsidR="00BE4A09" w:rsidRDefault="00BE4A09" w:rsidP="009975F6">
                            <w:pPr>
                              <w:rPr>
                                <w:noProof/>
                                <w:sz w:val="12"/>
                                <w:szCs w:val="12"/>
                              </w:rPr>
                            </w:pPr>
                          </w:p>
                          <w:p w:rsidR="00BE4A09" w:rsidRDefault="00BE4A09" w:rsidP="009975F6">
                            <w:pPr>
                              <w:rPr>
                                <w:sz w:val="12"/>
                                <w:szCs w:val="12"/>
                              </w:rPr>
                            </w:pPr>
                          </w:p>
                          <w:p w:rsidR="00BE4A09" w:rsidRDefault="00BE4A09" w:rsidP="009975F6">
                            <w:pPr>
                              <w:rPr>
                                <w:sz w:val="12"/>
                                <w:szCs w:val="12"/>
                              </w:rPr>
                            </w:pPr>
                            <w:r>
                              <w:rPr>
                                <w:sz w:val="12"/>
                                <w:szCs w:val="12"/>
                              </w:rPr>
                              <w:t xml:space="preserve">     </w:t>
                            </w:r>
                          </w:p>
                          <w:p w:rsidR="00BE4A09" w:rsidRPr="004B47DA" w:rsidRDefault="00BE4A09" w:rsidP="009975F6">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D5679" id="_x0000_s1028" type="#_x0000_t202" style="position:absolute;margin-left:594pt;margin-top:23.4pt;width:87pt;height:86.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">
                <v:textbox>
                  <w:txbxContent>
                    <w:p w:rsidR="00BE4A09" w:rsidRDefault="00BE4A09" w:rsidP="009975F6">
                      <w:pPr>
                        <w:rPr>
                          <w:sz w:val="12"/>
                          <w:szCs w:val="12"/>
                        </w:rPr>
                      </w:pPr>
                      <w:r>
                        <w:rPr>
                          <w:sz w:val="12"/>
                          <w:szCs w:val="12"/>
                        </w:rPr>
                        <w:t>Risk Change</w:t>
                      </w:r>
                    </w:p>
                    <w:p w:rsidR="00BE4A09" w:rsidRDefault="00BE4A09" w:rsidP="009975F6">
                      <w:pPr>
                        <w:rPr>
                          <w:sz w:val="12"/>
                          <w:szCs w:val="12"/>
                        </w:rPr>
                      </w:pPr>
                    </w:p>
                    <w:tbl>
                      <w:tblPr>
                        <w:tblStyle w:val="TableGrid"/>
                        <w:tblW w:w="0" w:type="auto"/>
                        <w:tblLook w:val="04A0" w:firstRow="1" w:lastRow="0" w:firstColumn="1" w:lastColumn="0" w:noHBand="0" w:noVBand="1"/>
                      </w:tblPr>
                      <w:tblGrid>
                        <w:gridCol w:w="672"/>
                        <w:gridCol w:w="837"/>
                      </w:tblGrid>
                      <w:tr w:rsidR="00BE4A09" w:rsidTr="00DD1946">
                        <w:tc>
                          <w:tcPr>
                            <w:tcW w:w="637" w:type="dxa"/>
                          </w:tcPr>
                          <w:p w:rsidR="00BE4A09" w:rsidRDefault="00BE4A09">
                            <w:pPr>
                              <w:rPr>
                                <w:sz w:val="12"/>
                                <w:szCs w:val="12"/>
                              </w:rPr>
                            </w:pPr>
                            <w:r w:rsidRPr="004B47DA">
                              <w:rPr>
                                <w:noProof/>
                                <w:sz w:val="12"/>
                                <w:szCs w:val="12"/>
                              </w:rPr>
                              <w:drawing>
                                <wp:inline distT="0" distB="0" distL="0" distR="0" wp14:anchorId="4F191F64" wp14:editId="11D62E73">
                                  <wp:extent cx="198120" cy="228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p>
                        </w:tc>
                        <w:tc>
                          <w:tcPr>
                            <w:tcW w:w="638" w:type="dxa"/>
                            <w:vAlign w:val="center"/>
                          </w:tcPr>
                          <w:p w:rsidR="00BE4A09" w:rsidRDefault="00BE4A09" w:rsidP="00DD1946">
                            <w:pPr>
                              <w:rPr>
                                <w:sz w:val="12"/>
                                <w:szCs w:val="12"/>
                              </w:rPr>
                            </w:pPr>
                            <w:r>
                              <w:rPr>
                                <w:noProof/>
                                <w:sz w:val="12"/>
                                <w:szCs w:val="12"/>
                              </w:rPr>
                              <w:t>decreasing</w:t>
                            </w:r>
                          </w:p>
                        </w:tc>
                      </w:tr>
                      <w:tr w:rsidR="00BE4A09" w:rsidTr="00DD1946">
                        <w:tc>
                          <w:tcPr>
                            <w:tcW w:w="637" w:type="dxa"/>
                          </w:tcPr>
                          <w:p w:rsidR="00BE4A09" w:rsidRDefault="00BE4A09">
                            <w:pPr>
                              <w:rPr>
                                <w:sz w:val="12"/>
                                <w:szCs w:val="12"/>
                              </w:rPr>
                            </w:pPr>
                            <w:r w:rsidRPr="004B47DA">
                              <w:rPr>
                                <w:noProof/>
                                <w:sz w:val="12"/>
                                <w:szCs w:val="12"/>
                              </w:rPr>
                              <w:drawing>
                                <wp:inline distT="0" distB="0" distL="0" distR="0" wp14:anchorId="60C0B390" wp14:editId="5BB58795">
                                  <wp:extent cx="289560" cy="152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 cy="152400"/>
                                          </a:xfrm>
                                          <a:prstGeom prst="rect">
                                            <a:avLst/>
                                          </a:prstGeom>
                                          <a:noFill/>
                                          <a:ln>
                                            <a:noFill/>
                                          </a:ln>
                                        </pic:spPr>
                                      </pic:pic>
                                    </a:graphicData>
                                  </a:graphic>
                                </wp:inline>
                              </w:drawing>
                            </w:r>
                          </w:p>
                        </w:tc>
                        <w:tc>
                          <w:tcPr>
                            <w:tcW w:w="638" w:type="dxa"/>
                            <w:vAlign w:val="center"/>
                          </w:tcPr>
                          <w:p w:rsidR="00BE4A09" w:rsidRDefault="00BE4A09" w:rsidP="00DD1946">
                            <w:pPr>
                              <w:rPr>
                                <w:sz w:val="12"/>
                                <w:szCs w:val="12"/>
                              </w:rPr>
                            </w:pPr>
                            <w:r>
                              <w:rPr>
                                <w:sz w:val="12"/>
                                <w:szCs w:val="12"/>
                              </w:rPr>
                              <w:t>stable</w:t>
                            </w:r>
                          </w:p>
                        </w:tc>
                      </w:tr>
                      <w:tr w:rsidR="00BE4A09" w:rsidTr="00DD1946">
                        <w:tc>
                          <w:tcPr>
                            <w:tcW w:w="637" w:type="dxa"/>
                          </w:tcPr>
                          <w:p w:rsidR="00BE4A09" w:rsidRDefault="00BE4A09">
                            <w:pPr>
                              <w:rPr>
                                <w:sz w:val="12"/>
                                <w:szCs w:val="12"/>
                              </w:rPr>
                            </w:pPr>
                            <w:r w:rsidRPr="004B47DA">
                              <w:rPr>
                                <w:noProof/>
                                <w:sz w:val="12"/>
                                <w:szCs w:val="12"/>
                              </w:rPr>
                              <w:drawing>
                                <wp:inline distT="0" distB="0" distL="0" distR="0" wp14:anchorId="5E1F4B06" wp14:editId="718E1498">
                                  <wp:extent cx="198120" cy="220980"/>
                                  <wp:effectExtent l="0" t="0" r="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 cy="220980"/>
                                          </a:xfrm>
                                          <a:prstGeom prst="rect">
                                            <a:avLst/>
                                          </a:prstGeom>
                                          <a:noFill/>
                                          <a:ln>
                                            <a:noFill/>
                                          </a:ln>
                                        </pic:spPr>
                                      </pic:pic>
                                    </a:graphicData>
                                  </a:graphic>
                                </wp:inline>
                              </w:drawing>
                            </w:r>
                          </w:p>
                        </w:tc>
                        <w:tc>
                          <w:tcPr>
                            <w:tcW w:w="638" w:type="dxa"/>
                            <w:vAlign w:val="center"/>
                          </w:tcPr>
                          <w:p w:rsidR="00BE4A09" w:rsidRDefault="00BE4A09" w:rsidP="00DD1946">
                            <w:pPr>
                              <w:rPr>
                                <w:sz w:val="12"/>
                                <w:szCs w:val="12"/>
                              </w:rPr>
                            </w:pPr>
                            <w:r>
                              <w:rPr>
                                <w:sz w:val="12"/>
                                <w:szCs w:val="12"/>
                              </w:rPr>
                              <w:t>increasing</w:t>
                            </w:r>
                          </w:p>
                        </w:tc>
                      </w:tr>
                      <w:tr w:rsidR="00BE4A09" w:rsidTr="00DD1946">
                        <w:trPr>
                          <w:trHeight w:val="281"/>
                        </w:trPr>
                        <w:tc>
                          <w:tcPr>
                            <w:tcW w:w="637" w:type="dxa"/>
                          </w:tcPr>
                          <w:p w:rsidR="00BE4A09" w:rsidRPr="004B47DA" w:rsidRDefault="00BE4A09">
                            <w:pPr>
                              <w:rPr>
                                <w:noProof/>
                                <w:sz w:val="12"/>
                                <w:szCs w:val="12"/>
                              </w:rPr>
                            </w:pPr>
                            <w:r>
                              <w:rPr>
                                <w:noProof/>
                                <w:sz w:val="12"/>
                                <w:szCs w:val="12"/>
                              </w:rPr>
                              <w:t xml:space="preserve">  </w:t>
                            </w:r>
                            <w:r w:rsidRPr="00DD1946">
                              <w:rPr>
                                <w:noProof/>
                                <w:sz w:val="12"/>
                                <w:szCs w:val="12"/>
                              </w:rPr>
                              <w:drawing>
                                <wp:inline distT="0" distB="0" distL="0" distR="0" wp14:anchorId="72B90F3D" wp14:editId="408A9976">
                                  <wp:extent cx="114300" cy="1333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p>
                        </w:tc>
                        <w:tc>
                          <w:tcPr>
                            <w:tcW w:w="638" w:type="dxa"/>
                            <w:vAlign w:val="center"/>
                          </w:tcPr>
                          <w:p w:rsidR="00BE4A09" w:rsidRDefault="00BE4A09" w:rsidP="00DD1946">
                            <w:pPr>
                              <w:rPr>
                                <w:sz w:val="12"/>
                                <w:szCs w:val="12"/>
                              </w:rPr>
                            </w:pPr>
                            <w:r>
                              <w:rPr>
                                <w:sz w:val="12"/>
                                <w:szCs w:val="12"/>
                              </w:rPr>
                              <w:t>new</w:t>
                            </w:r>
                          </w:p>
                        </w:tc>
                      </w:tr>
                    </w:tbl>
                    <w:p w:rsidR="00BE4A09" w:rsidRDefault="00BE4A09" w:rsidP="009975F6">
                      <w:pPr>
                        <w:rPr>
                          <w:sz w:val="12"/>
                          <w:szCs w:val="12"/>
                        </w:rPr>
                      </w:pPr>
                    </w:p>
                    <w:p w:rsidR="00BE4A09" w:rsidRDefault="00BE4A09" w:rsidP="009975F6">
                      <w:pPr>
                        <w:rPr>
                          <w:noProof/>
                          <w:sz w:val="12"/>
                          <w:szCs w:val="12"/>
                        </w:rPr>
                      </w:pPr>
                      <w:r>
                        <w:rPr>
                          <w:noProof/>
                          <w:sz w:val="12"/>
                          <w:szCs w:val="12"/>
                        </w:rPr>
                        <w:t xml:space="preserve">     </w:t>
                      </w:r>
                    </w:p>
                    <w:p w:rsidR="00BE4A09" w:rsidRDefault="00BE4A09" w:rsidP="009975F6">
                      <w:pPr>
                        <w:rPr>
                          <w:noProof/>
                          <w:sz w:val="12"/>
                          <w:szCs w:val="12"/>
                        </w:rPr>
                      </w:pPr>
                    </w:p>
                    <w:p w:rsidR="00BE4A09" w:rsidRDefault="00BE4A09" w:rsidP="009975F6">
                      <w:pPr>
                        <w:rPr>
                          <w:sz w:val="12"/>
                          <w:szCs w:val="12"/>
                        </w:rPr>
                      </w:pPr>
                    </w:p>
                    <w:p w:rsidR="00BE4A09" w:rsidRDefault="00BE4A09" w:rsidP="009975F6">
                      <w:pPr>
                        <w:rPr>
                          <w:sz w:val="12"/>
                          <w:szCs w:val="12"/>
                        </w:rPr>
                      </w:pPr>
                      <w:r>
                        <w:rPr>
                          <w:sz w:val="12"/>
                          <w:szCs w:val="12"/>
                        </w:rPr>
                        <w:t xml:space="preserve">     </w:t>
                      </w:r>
                    </w:p>
                    <w:p w:rsidR="00BE4A09" w:rsidRPr="004B47DA" w:rsidRDefault="00BE4A09" w:rsidP="009975F6">
                      <w:pPr>
                        <w:rPr>
                          <w:sz w:val="12"/>
                          <w:szCs w:val="12"/>
                        </w:rPr>
                      </w:pPr>
                    </w:p>
                  </w:txbxContent>
                </v:textbox>
                <w10:wrap type="square" anchory="page"/>
              </v:shape>
            </w:pict>
          </mc:Fallback>
        </mc:AlternateContent>
      </w:r>
      <w:r>
        <w:rPr>
          <w:rFonts w:ascii="Arial" w:hAnsi="Arial" w:cs="Arial"/>
          <w:b/>
          <w:noProof/>
          <w:sz w:val="12"/>
          <w:szCs w:val="12"/>
        </w:rPr>
        <mc:AlternateContent>
          <mc:Choice Requires="wps">
            <w:drawing>
              <wp:anchor distT="0" distB="0" distL="114300" distR="114300" simplePos="0" relativeHeight="251661312" behindDoc="0" locked="0" layoutInCell="1" allowOverlap="1" wp14:anchorId="146316B7" wp14:editId="386B284C">
                <wp:simplePos x="0" y="0"/>
                <wp:positionH relativeFrom="column">
                  <wp:posOffset>5226685</wp:posOffset>
                </wp:positionH>
                <wp:positionV relativeFrom="paragraph">
                  <wp:posOffset>-619125</wp:posOffset>
                </wp:positionV>
                <wp:extent cx="2130724" cy="1017917"/>
                <wp:effectExtent l="0" t="0" r="2222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724" cy="1017917"/>
                        </a:xfrm>
                        <a:prstGeom prst="rect">
                          <a:avLst/>
                        </a:prstGeom>
                        <a:solidFill>
                          <a:srgbClr val="FFFFFF"/>
                        </a:solidFill>
                        <a:ln w="9525">
                          <a:solidFill>
                            <a:srgbClr val="000000"/>
                          </a:solidFill>
                          <a:miter lim="800000"/>
                          <a:headEnd/>
                          <a:tailEnd/>
                        </a:ln>
                      </wps:spPr>
                      <wps:txbx>
                        <w:txbxContent>
                          <w:p w:rsidR="00BE4A09" w:rsidRDefault="00BE4A09" w:rsidP="00A43D38">
                            <w:pPr>
                              <w:rPr>
                                <w:rFonts w:ascii="Arial" w:hAnsi="Arial" w:cs="Arial"/>
                                <w:sz w:val="12"/>
                              </w:rPr>
                            </w:pPr>
                            <w:r>
                              <w:rPr>
                                <w:rFonts w:ascii="Arial" w:hAnsi="Arial" w:cs="Arial"/>
                                <w:sz w:val="12"/>
                              </w:rPr>
                              <w:t>Assessment Guide</w:t>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p>
                          <w:p w:rsidR="00BE4A09" w:rsidRDefault="00BE4A09" w:rsidP="00A43D38">
                            <w:pPr>
                              <w:rPr>
                                <w:rFonts w:ascii="Arial" w:hAnsi="Arial" w:cs="Arial"/>
                                <w:sz w:val="12"/>
                              </w:rPr>
                            </w:pPr>
                          </w:p>
                          <w:tbl>
                            <w:tblPr>
                              <w:tblStyle w:val="TableGrid"/>
                              <w:tblW w:w="0" w:type="auto"/>
                              <w:tblLayout w:type="fixed"/>
                              <w:tblLook w:val="04A0" w:firstRow="1" w:lastRow="0" w:firstColumn="1" w:lastColumn="0" w:noHBand="0" w:noVBand="1"/>
                            </w:tblPr>
                            <w:tblGrid>
                              <w:gridCol w:w="534"/>
                              <w:gridCol w:w="425"/>
                              <w:gridCol w:w="425"/>
                              <w:gridCol w:w="396"/>
                              <w:gridCol w:w="455"/>
                              <w:gridCol w:w="425"/>
                              <w:gridCol w:w="425"/>
                            </w:tblGrid>
                            <w:tr w:rsidR="00BE4A09" w:rsidTr="00295372">
                              <w:tc>
                                <w:tcPr>
                                  <w:tcW w:w="5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BE4A09" w:rsidRDefault="00BE4A09" w:rsidP="00295372">
                                  <w:pPr>
                                    <w:ind w:left="113" w:right="113"/>
                                    <w:rPr>
                                      <w:rFonts w:ascii="Arial" w:hAnsi="Arial" w:cs="Arial"/>
                                      <w:sz w:val="12"/>
                                    </w:rPr>
                                  </w:pPr>
                                  <w:r>
                                    <w:rPr>
                                      <w:rFonts w:ascii="Arial" w:hAnsi="Arial" w:cs="Arial"/>
                                      <w:sz w:val="12"/>
                                    </w:rPr>
                                    <w:t xml:space="preserve">   Likelihood</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5</w:t>
                                  </w:r>
                                </w:p>
                              </w:tc>
                              <w:tc>
                                <w:tcPr>
                                  <w:tcW w:w="425" w:type="dxa"/>
                                  <w:tcBorders>
                                    <w:left w:val="single" w:sz="4" w:space="0" w:color="auto"/>
                                  </w:tcBorders>
                                  <w:shd w:val="clear" w:color="auto" w:fill="FFC000"/>
                                </w:tcPr>
                                <w:p w:rsidR="00BE4A09" w:rsidRDefault="00BE4A09" w:rsidP="00A43D38">
                                  <w:pPr>
                                    <w:rPr>
                                      <w:rFonts w:ascii="Arial" w:hAnsi="Arial" w:cs="Arial"/>
                                      <w:sz w:val="12"/>
                                    </w:rPr>
                                  </w:pPr>
                                  <w:r>
                                    <w:rPr>
                                      <w:rFonts w:ascii="Arial" w:hAnsi="Arial" w:cs="Arial"/>
                                      <w:sz w:val="12"/>
                                    </w:rPr>
                                    <w:t>M</w:t>
                                  </w:r>
                                </w:p>
                              </w:tc>
                              <w:tc>
                                <w:tcPr>
                                  <w:tcW w:w="396" w:type="dxa"/>
                                  <w:shd w:val="clear" w:color="auto" w:fill="FFC000"/>
                                </w:tcPr>
                                <w:p w:rsidR="00BE4A09" w:rsidRDefault="00BE4A09" w:rsidP="00A43D38">
                                  <w:pPr>
                                    <w:rPr>
                                      <w:rFonts w:ascii="Arial" w:hAnsi="Arial" w:cs="Arial"/>
                                      <w:sz w:val="12"/>
                                    </w:rPr>
                                  </w:pPr>
                                  <w:r>
                                    <w:rPr>
                                      <w:rFonts w:ascii="Arial" w:hAnsi="Arial" w:cs="Arial"/>
                                      <w:sz w:val="12"/>
                                    </w:rPr>
                                    <w:t>M</w:t>
                                  </w:r>
                                </w:p>
                              </w:tc>
                              <w:tc>
                                <w:tcPr>
                                  <w:tcW w:w="455" w:type="dxa"/>
                                  <w:shd w:val="clear" w:color="auto" w:fill="FF0000"/>
                                </w:tcPr>
                                <w:p w:rsidR="00BE4A09" w:rsidRDefault="00BE4A09" w:rsidP="00A43D38">
                                  <w:pPr>
                                    <w:rPr>
                                      <w:rFonts w:ascii="Arial" w:hAnsi="Arial" w:cs="Arial"/>
                                      <w:sz w:val="12"/>
                                    </w:rPr>
                                  </w:pPr>
                                  <w:r>
                                    <w:rPr>
                                      <w:rFonts w:ascii="Arial" w:hAnsi="Arial" w:cs="Arial"/>
                                      <w:sz w:val="12"/>
                                    </w:rPr>
                                    <w:t>H</w:t>
                                  </w:r>
                                </w:p>
                              </w:tc>
                              <w:tc>
                                <w:tcPr>
                                  <w:tcW w:w="425" w:type="dxa"/>
                                  <w:shd w:val="clear" w:color="auto" w:fill="FF0000"/>
                                </w:tcPr>
                                <w:p w:rsidR="00BE4A09" w:rsidRDefault="00BE4A09" w:rsidP="00A43D38">
                                  <w:pPr>
                                    <w:rPr>
                                      <w:rFonts w:ascii="Arial" w:hAnsi="Arial" w:cs="Arial"/>
                                      <w:sz w:val="12"/>
                                    </w:rPr>
                                  </w:pPr>
                                  <w:r>
                                    <w:rPr>
                                      <w:rFonts w:ascii="Arial" w:hAnsi="Arial" w:cs="Arial"/>
                                      <w:sz w:val="12"/>
                                    </w:rPr>
                                    <w:t>H</w:t>
                                  </w:r>
                                </w:p>
                              </w:tc>
                              <w:tc>
                                <w:tcPr>
                                  <w:tcW w:w="425" w:type="dxa"/>
                                  <w:shd w:val="clear" w:color="auto" w:fill="FF0000"/>
                                </w:tcPr>
                                <w:p w:rsidR="00BE4A09" w:rsidRDefault="00BE4A09" w:rsidP="00A43D38">
                                  <w:pPr>
                                    <w:rPr>
                                      <w:rFonts w:ascii="Arial" w:hAnsi="Arial" w:cs="Arial"/>
                                      <w:sz w:val="12"/>
                                    </w:rPr>
                                  </w:pPr>
                                  <w:r>
                                    <w:rPr>
                                      <w:rFonts w:ascii="Arial" w:hAnsi="Arial" w:cs="Arial"/>
                                      <w:sz w:val="12"/>
                                    </w:rPr>
                                    <w:t>H</w:t>
                                  </w:r>
                                </w:p>
                              </w:tc>
                            </w:tr>
                            <w:tr w:rsidR="00BE4A09" w:rsidTr="00295372">
                              <w:tc>
                                <w:tcPr>
                                  <w:tcW w:w="534" w:type="dxa"/>
                                  <w:vMerge/>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4</w:t>
                                  </w:r>
                                </w:p>
                              </w:tc>
                              <w:tc>
                                <w:tcPr>
                                  <w:tcW w:w="425" w:type="dxa"/>
                                  <w:tcBorders>
                                    <w:left w:val="single" w:sz="4" w:space="0" w:color="auto"/>
                                  </w:tcBorders>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396" w:type="dxa"/>
                                  <w:shd w:val="clear" w:color="auto" w:fill="FFC000"/>
                                </w:tcPr>
                                <w:p w:rsidR="00BE4A09" w:rsidRDefault="00BE4A09" w:rsidP="00A43D38">
                                  <w:pPr>
                                    <w:rPr>
                                      <w:rFonts w:ascii="Arial" w:hAnsi="Arial" w:cs="Arial"/>
                                      <w:sz w:val="12"/>
                                    </w:rPr>
                                  </w:pPr>
                                  <w:r>
                                    <w:rPr>
                                      <w:rFonts w:ascii="Arial" w:hAnsi="Arial" w:cs="Arial"/>
                                      <w:sz w:val="12"/>
                                    </w:rPr>
                                    <w:t>M</w:t>
                                  </w:r>
                                </w:p>
                              </w:tc>
                              <w:tc>
                                <w:tcPr>
                                  <w:tcW w:w="455" w:type="dxa"/>
                                  <w:shd w:val="clear" w:color="auto" w:fill="FFC000"/>
                                </w:tcPr>
                                <w:p w:rsidR="00BE4A09" w:rsidRDefault="00BE4A09" w:rsidP="00A43D38">
                                  <w:pPr>
                                    <w:rPr>
                                      <w:rFonts w:ascii="Arial" w:hAnsi="Arial" w:cs="Arial"/>
                                      <w:sz w:val="12"/>
                                    </w:rPr>
                                  </w:pPr>
                                  <w:r>
                                    <w:rPr>
                                      <w:rFonts w:ascii="Arial" w:hAnsi="Arial" w:cs="Arial"/>
                                      <w:sz w:val="12"/>
                                    </w:rPr>
                                    <w:t>M</w:t>
                                  </w:r>
                                </w:p>
                              </w:tc>
                              <w:tc>
                                <w:tcPr>
                                  <w:tcW w:w="425" w:type="dxa"/>
                                  <w:shd w:val="clear" w:color="auto" w:fill="FF0000"/>
                                </w:tcPr>
                                <w:p w:rsidR="00BE4A09" w:rsidRDefault="00BE4A09" w:rsidP="00A43D38">
                                  <w:pPr>
                                    <w:rPr>
                                      <w:rFonts w:ascii="Arial" w:hAnsi="Arial" w:cs="Arial"/>
                                      <w:sz w:val="12"/>
                                    </w:rPr>
                                  </w:pPr>
                                  <w:r>
                                    <w:rPr>
                                      <w:rFonts w:ascii="Arial" w:hAnsi="Arial" w:cs="Arial"/>
                                      <w:sz w:val="12"/>
                                    </w:rPr>
                                    <w:t>H</w:t>
                                  </w:r>
                                </w:p>
                              </w:tc>
                              <w:tc>
                                <w:tcPr>
                                  <w:tcW w:w="425" w:type="dxa"/>
                                  <w:shd w:val="clear" w:color="auto" w:fill="FF0000"/>
                                </w:tcPr>
                                <w:p w:rsidR="00BE4A09" w:rsidRDefault="00BE4A09" w:rsidP="00A43D38">
                                  <w:pPr>
                                    <w:rPr>
                                      <w:rFonts w:ascii="Arial" w:hAnsi="Arial" w:cs="Arial"/>
                                      <w:sz w:val="12"/>
                                    </w:rPr>
                                  </w:pPr>
                                  <w:r>
                                    <w:rPr>
                                      <w:rFonts w:ascii="Arial" w:hAnsi="Arial" w:cs="Arial"/>
                                      <w:sz w:val="12"/>
                                    </w:rPr>
                                    <w:t>H</w:t>
                                  </w:r>
                                </w:p>
                              </w:tc>
                            </w:tr>
                            <w:tr w:rsidR="00BE4A09" w:rsidTr="00295372">
                              <w:tc>
                                <w:tcPr>
                                  <w:tcW w:w="534" w:type="dxa"/>
                                  <w:vMerge/>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3</w:t>
                                  </w:r>
                                </w:p>
                              </w:tc>
                              <w:tc>
                                <w:tcPr>
                                  <w:tcW w:w="425" w:type="dxa"/>
                                  <w:tcBorders>
                                    <w:left w:val="single" w:sz="4" w:space="0" w:color="auto"/>
                                  </w:tcBorders>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396" w:type="dxa"/>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455" w:type="dxa"/>
                                  <w:shd w:val="clear" w:color="auto" w:fill="FFC000"/>
                                </w:tcPr>
                                <w:p w:rsidR="00BE4A09" w:rsidRDefault="00BE4A09" w:rsidP="00A43D38">
                                  <w:pPr>
                                    <w:rPr>
                                      <w:rFonts w:ascii="Arial" w:hAnsi="Arial" w:cs="Arial"/>
                                      <w:sz w:val="12"/>
                                    </w:rPr>
                                  </w:pPr>
                                  <w:r>
                                    <w:rPr>
                                      <w:rFonts w:ascii="Arial" w:hAnsi="Arial" w:cs="Arial"/>
                                      <w:sz w:val="12"/>
                                    </w:rPr>
                                    <w:t>M</w:t>
                                  </w:r>
                                </w:p>
                              </w:tc>
                              <w:tc>
                                <w:tcPr>
                                  <w:tcW w:w="425" w:type="dxa"/>
                                  <w:shd w:val="clear" w:color="auto" w:fill="FFC000"/>
                                </w:tcPr>
                                <w:p w:rsidR="00BE4A09" w:rsidRDefault="00BE4A09" w:rsidP="00A43D38">
                                  <w:pPr>
                                    <w:rPr>
                                      <w:rFonts w:ascii="Arial" w:hAnsi="Arial" w:cs="Arial"/>
                                      <w:sz w:val="12"/>
                                    </w:rPr>
                                  </w:pPr>
                                  <w:r>
                                    <w:rPr>
                                      <w:rFonts w:ascii="Arial" w:hAnsi="Arial" w:cs="Arial"/>
                                      <w:sz w:val="12"/>
                                    </w:rPr>
                                    <w:t>M</w:t>
                                  </w:r>
                                </w:p>
                              </w:tc>
                              <w:tc>
                                <w:tcPr>
                                  <w:tcW w:w="425" w:type="dxa"/>
                                  <w:shd w:val="clear" w:color="auto" w:fill="FF0000"/>
                                </w:tcPr>
                                <w:p w:rsidR="00BE4A09" w:rsidRDefault="00BE4A09" w:rsidP="00A43D38">
                                  <w:pPr>
                                    <w:rPr>
                                      <w:rFonts w:ascii="Arial" w:hAnsi="Arial" w:cs="Arial"/>
                                      <w:sz w:val="12"/>
                                    </w:rPr>
                                  </w:pPr>
                                  <w:r>
                                    <w:rPr>
                                      <w:rFonts w:ascii="Arial" w:hAnsi="Arial" w:cs="Arial"/>
                                      <w:sz w:val="12"/>
                                    </w:rPr>
                                    <w:t>H</w:t>
                                  </w:r>
                                </w:p>
                              </w:tc>
                            </w:tr>
                            <w:tr w:rsidR="00BE4A09" w:rsidTr="00295372">
                              <w:tc>
                                <w:tcPr>
                                  <w:tcW w:w="534" w:type="dxa"/>
                                  <w:vMerge/>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2</w:t>
                                  </w:r>
                                </w:p>
                              </w:tc>
                              <w:tc>
                                <w:tcPr>
                                  <w:tcW w:w="425" w:type="dxa"/>
                                  <w:tcBorders>
                                    <w:left w:val="single" w:sz="4" w:space="0" w:color="auto"/>
                                  </w:tcBorders>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396" w:type="dxa"/>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455" w:type="dxa"/>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425" w:type="dxa"/>
                                  <w:shd w:val="clear" w:color="auto" w:fill="FFC000"/>
                                </w:tcPr>
                                <w:p w:rsidR="00BE4A09" w:rsidRDefault="00BE4A09" w:rsidP="00A43D38">
                                  <w:pPr>
                                    <w:rPr>
                                      <w:rFonts w:ascii="Arial" w:hAnsi="Arial" w:cs="Arial"/>
                                      <w:sz w:val="12"/>
                                    </w:rPr>
                                  </w:pPr>
                                  <w:r>
                                    <w:rPr>
                                      <w:rFonts w:ascii="Arial" w:hAnsi="Arial" w:cs="Arial"/>
                                      <w:sz w:val="12"/>
                                    </w:rPr>
                                    <w:t>M</w:t>
                                  </w:r>
                                </w:p>
                              </w:tc>
                              <w:tc>
                                <w:tcPr>
                                  <w:tcW w:w="425" w:type="dxa"/>
                                  <w:shd w:val="clear" w:color="auto" w:fill="FFC000"/>
                                </w:tcPr>
                                <w:p w:rsidR="00BE4A09" w:rsidRDefault="00BE4A09" w:rsidP="00A43D38">
                                  <w:pPr>
                                    <w:rPr>
                                      <w:rFonts w:ascii="Arial" w:hAnsi="Arial" w:cs="Arial"/>
                                      <w:sz w:val="12"/>
                                    </w:rPr>
                                  </w:pPr>
                                  <w:r>
                                    <w:rPr>
                                      <w:rFonts w:ascii="Arial" w:hAnsi="Arial" w:cs="Arial"/>
                                      <w:sz w:val="12"/>
                                    </w:rPr>
                                    <w:t>M</w:t>
                                  </w:r>
                                </w:p>
                              </w:tc>
                            </w:tr>
                            <w:tr w:rsidR="00BE4A09" w:rsidTr="00295372">
                              <w:tc>
                                <w:tcPr>
                                  <w:tcW w:w="534" w:type="dxa"/>
                                  <w:vMerge/>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1</w:t>
                                  </w:r>
                                </w:p>
                              </w:tc>
                              <w:tc>
                                <w:tcPr>
                                  <w:tcW w:w="425" w:type="dxa"/>
                                  <w:tcBorders>
                                    <w:left w:val="single" w:sz="4" w:space="0" w:color="auto"/>
                                  </w:tcBorders>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396" w:type="dxa"/>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455" w:type="dxa"/>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425" w:type="dxa"/>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425" w:type="dxa"/>
                                  <w:shd w:val="clear" w:color="auto" w:fill="FFC000"/>
                                </w:tcPr>
                                <w:p w:rsidR="00BE4A09" w:rsidRDefault="00BE4A09" w:rsidP="00A43D38">
                                  <w:pPr>
                                    <w:rPr>
                                      <w:rFonts w:ascii="Arial" w:hAnsi="Arial" w:cs="Arial"/>
                                      <w:sz w:val="12"/>
                                    </w:rPr>
                                  </w:pPr>
                                  <w:r>
                                    <w:rPr>
                                      <w:rFonts w:ascii="Arial" w:hAnsi="Arial" w:cs="Arial"/>
                                      <w:sz w:val="12"/>
                                    </w:rPr>
                                    <w:t>M</w:t>
                                  </w:r>
                                </w:p>
                              </w:tc>
                            </w:tr>
                            <w:tr w:rsidR="00BE4A09" w:rsidTr="00295372">
                              <w:tc>
                                <w:tcPr>
                                  <w:tcW w:w="534" w:type="dxa"/>
                                  <w:vMerge/>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p>
                              </w:tc>
                              <w:tc>
                                <w:tcPr>
                                  <w:tcW w:w="425" w:type="dxa"/>
                                  <w:tcBorders>
                                    <w:left w:val="single" w:sz="4" w:space="0" w:color="auto"/>
                                    <w:bottom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1</w:t>
                                  </w:r>
                                </w:p>
                              </w:tc>
                              <w:tc>
                                <w:tcPr>
                                  <w:tcW w:w="396" w:type="dxa"/>
                                  <w:tcBorders>
                                    <w:bottom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2</w:t>
                                  </w:r>
                                </w:p>
                              </w:tc>
                              <w:tc>
                                <w:tcPr>
                                  <w:tcW w:w="455" w:type="dxa"/>
                                  <w:tcBorders>
                                    <w:bottom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3</w:t>
                                  </w:r>
                                </w:p>
                              </w:tc>
                              <w:tc>
                                <w:tcPr>
                                  <w:tcW w:w="425" w:type="dxa"/>
                                  <w:tcBorders>
                                    <w:bottom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4</w:t>
                                  </w:r>
                                </w:p>
                              </w:tc>
                              <w:tc>
                                <w:tcPr>
                                  <w:tcW w:w="425" w:type="dxa"/>
                                  <w:tcBorders>
                                    <w:bottom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5</w:t>
                                  </w:r>
                                </w:p>
                              </w:tc>
                            </w:tr>
                            <w:tr w:rsidR="00BE4A09" w:rsidTr="00295372">
                              <w:tc>
                                <w:tcPr>
                                  <w:tcW w:w="534" w:type="dxa"/>
                                  <w:tcBorders>
                                    <w:top w:val="single" w:sz="4" w:space="0" w:color="auto"/>
                                    <w:left w:val="nil"/>
                                    <w:bottom w:val="nil"/>
                                    <w:right w:val="nil"/>
                                  </w:tcBorders>
                                  <w:shd w:val="clear" w:color="auto" w:fill="auto"/>
                                </w:tcPr>
                                <w:p w:rsidR="00BE4A09" w:rsidRDefault="00BE4A09" w:rsidP="00A43D38">
                                  <w:pPr>
                                    <w:rPr>
                                      <w:rFonts w:ascii="Arial" w:hAnsi="Arial" w:cs="Arial"/>
                                      <w:sz w:val="12"/>
                                    </w:rPr>
                                  </w:pPr>
                                </w:p>
                              </w:tc>
                              <w:tc>
                                <w:tcPr>
                                  <w:tcW w:w="425" w:type="dxa"/>
                                  <w:tcBorders>
                                    <w:top w:val="single" w:sz="4" w:space="0" w:color="auto"/>
                                    <w:left w:val="nil"/>
                                    <w:bottom w:val="nil"/>
                                    <w:right w:val="single" w:sz="4" w:space="0" w:color="auto"/>
                                  </w:tcBorders>
                                  <w:shd w:val="clear" w:color="auto" w:fill="auto"/>
                                </w:tcPr>
                                <w:p w:rsidR="00BE4A09" w:rsidRDefault="00BE4A09" w:rsidP="00A43D38">
                                  <w:pPr>
                                    <w:rPr>
                                      <w:rFonts w:ascii="Arial" w:hAnsi="Arial" w:cs="Arial"/>
                                      <w:sz w:val="12"/>
                                    </w:rPr>
                                  </w:pPr>
                                </w:p>
                              </w:tc>
                              <w:tc>
                                <w:tcPr>
                                  <w:tcW w:w="2126" w:type="dxa"/>
                                  <w:gridSpan w:val="5"/>
                                  <w:tcBorders>
                                    <w:left w:val="single" w:sz="4" w:space="0" w:color="auto"/>
                                  </w:tcBorders>
                                  <w:shd w:val="clear" w:color="auto" w:fill="auto"/>
                                </w:tcPr>
                                <w:p w:rsidR="00BE4A09" w:rsidRDefault="00BE4A09" w:rsidP="007526D9">
                                  <w:pPr>
                                    <w:jc w:val="center"/>
                                    <w:rPr>
                                      <w:rFonts w:ascii="Arial" w:hAnsi="Arial" w:cs="Arial"/>
                                      <w:sz w:val="12"/>
                                    </w:rPr>
                                  </w:pPr>
                                  <w:r>
                                    <w:rPr>
                                      <w:rFonts w:ascii="Arial" w:hAnsi="Arial" w:cs="Arial"/>
                                      <w:sz w:val="12"/>
                                    </w:rPr>
                                    <w:t>impact</w:t>
                                  </w:r>
                                </w:p>
                              </w:tc>
                            </w:tr>
                          </w:tbl>
                          <w:p w:rsidR="00BE4A09" w:rsidRDefault="00BE4A09" w:rsidP="00A43D38">
                            <w:pPr>
                              <w:rPr>
                                <w:rFonts w:ascii="Arial" w:hAnsi="Arial" w:cs="Arial"/>
                                <w:sz w:val="12"/>
                              </w:rPr>
                            </w:pPr>
                            <w:r>
                              <w:rPr>
                                <w:rFonts w:ascii="Arial" w:hAnsi="Arial" w:cs="Arial"/>
                                <w:sz w:val="12"/>
                              </w:rPr>
                              <w:t xml:space="preserve"> </w:t>
                            </w:r>
                          </w:p>
                          <w:p w:rsidR="00BE4A09" w:rsidRPr="00BB738E" w:rsidRDefault="00BE4A09" w:rsidP="00A43D38">
                            <w:pPr>
                              <w:rPr>
                                <w:rFonts w:ascii="Arial" w:hAnsi="Arial" w:cs="Arial"/>
                                <w:sz w:val="12"/>
                              </w:rPr>
                            </w:pPr>
                          </w:p>
                          <w:p w:rsidR="00BE4A09" w:rsidRPr="00CA3302" w:rsidRDefault="00BE4A09" w:rsidP="00A43D38">
                            <w:pPr>
                              <w:rPr>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316B7" id="Text Box 3" o:spid="_x0000_s1029" type="#_x0000_t202" style="position:absolute;margin-left:411.55pt;margin-top:-48.75pt;width:167.75pt;height:8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">
                <v:textbox>
                  <w:txbxContent>
                    <w:p w:rsidR="00BE4A09" w:rsidRDefault="00BE4A09" w:rsidP="00A43D38">
                      <w:pPr>
                        <w:rPr>
                          <w:rFonts w:ascii="Arial" w:hAnsi="Arial" w:cs="Arial"/>
                          <w:sz w:val="12"/>
                        </w:rPr>
                      </w:pPr>
                      <w:r>
                        <w:rPr>
                          <w:rFonts w:ascii="Arial" w:hAnsi="Arial" w:cs="Arial"/>
                          <w:sz w:val="12"/>
                        </w:rPr>
                        <w:t>Assessment Guide</w:t>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p>
                    <w:p w:rsidR="00BE4A09" w:rsidRDefault="00BE4A09" w:rsidP="00A43D38">
                      <w:pPr>
                        <w:rPr>
                          <w:rFonts w:ascii="Arial" w:hAnsi="Arial" w:cs="Arial"/>
                          <w:sz w:val="12"/>
                        </w:rPr>
                      </w:pPr>
                    </w:p>
                    <w:tbl>
                      <w:tblPr>
                        <w:tblStyle w:val="TableGrid"/>
                        <w:tblW w:w="0" w:type="auto"/>
                        <w:tblLayout w:type="fixed"/>
                        <w:tblLook w:val="04A0" w:firstRow="1" w:lastRow="0" w:firstColumn="1" w:lastColumn="0" w:noHBand="0" w:noVBand="1"/>
                      </w:tblPr>
                      <w:tblGrid>
                        <w:gridCol w:w="534"/>
                        <w:gridCol w:w="425"/>
                        <w:gridCol w:w="425"/>
                        <w:gridCol w:w="396"/>
                        <w:gridCol w:w="455"/>
                        <w:gridCol w:w="425"/>
                        <w:gridCol w:w="425"/>
                      </w:tblGrid>
                      <w:tr w:rsidR="00BE4A09" w:rsidTr="00295372">
                        <w:tc>
                          <w:tcPr>
                            <w:tcW w:w="5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BE4A09" w:rsidRDefault="00BE4A09" w:rsidP="00295372">
                            <w:pPr>
                              <w:ind w:left="113" w:right="113"/>
                              <w:rPr>
                                <w:rFonts w:ascii="Arial" w:hAnsi="Arial" w:cs="Arial"/>
                                <w:sz w:val="12"/>
                              </w:rPr>
                            </w:pPr>
                            <w:r>
                              <w:rPr>
                                <w:rFonts w:ascii="Arial" w:hAnsi="Arial" w:cs="Arial"/>
                                <w:sz w:val="12"/>
                              </w:rPr>
                              <w:t xml:space="preserve">   Likelihood</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5</w:t>
                            </w:r>
                          </w:p>
                        </w:tc>
                        <w:tc>
                          <w:tcPr>
                            <w:tcW w:w="425" w:type="dxa"/>
                            <w:tcBorders>
                              <w:left w:val="single" w:sz="4" w:space="0" w:color="auto"/>
                            </w:tcBorders>
                            <w:shd w:val="clear" w:color="auto" w:fill="FFC000"/>
                          </w:tcPr>
                          <w:p w:rsidR="00BE4A09" w:rsidRDefault="00BE4A09" w:rsidP="00A43D38">
                            <w:pPr>
                              <w:rPr>
                                <w:rFonts w:ascii="Arial" w:hAnsi="Arial" w:cs="Arial"/>
                                <w:sz w:val="12"/>
                              </w:rPr>
                            </w:pPr>
                            <w:r>
                              <w:rPr>
                                <w:rFonts w:ascii="Arial" w:hAnsi="Arial" w:cs="Arial"/>
                                <w:sz w:val="12"/>
                              </w:rPr>
                              <w:t>M</w:t>
                            </w:r>
                          </w:p>
                        </w:tc>
                        <w:tc>
                          <w:tcPr>
                            <w:tcW w:w="396" w:type="dxa"/>
                            <w:shd w:val="clear" w:color="auto" w:fill="FFC000"/>
                          </w:tcPr>
                          <w:p w:rsidR="00BE4A09" w:rsidRDefault="00BE4A09" w:rsidP="00A43D38">
                            <w:pPr>
                              <w:rPr>
                                <w:rFonts w:ascii="Arial" w:hAnsi="Arial" w:cs="Arial"/>
                                <w:sz w:val="12"/>
                              </w:rPr>
                            </w:pPr>
                            <w:r>
                              <w:rPr>
                                <w:rFonts w:ascii="Arial" w:hAnsi="Arial" w:cs="Arial"/>
                                <w:sz w:val="12"/>
                              </w:rPr>
                              <w:t>M</w:t>
                            </w:r>
                          </w:p>
                        </w:tc>
                        <w:tc>
                          <w:tcPr>
                            <w:tcW w:w="455" w:type="dxa"/>
                            <w:shd w:val="clear" w:color="auto" w:fill="FF0000"/>
                          </w:tcPr>
                          <w:p w:rsidR="00BE4A09" w:rsidRDefault="00BE4A09" w:rsidP="00A43D38">
                            <w:pPr>
                              <w:rPr>
                                <w:rFonts w:ascii="Arial" w:hAnsi="Arial" w:cs="Arial"/>
                                <w:sz w:val="12"/>
                              </w:rPr>
                            </w:pPr>
                            <w:r>
                              <w:rPr>
                                <w:rFonts w:ascii="Arial" w:hAnsi="Arial" w:cs="Arial"/>
                                <w:sz w:val="12"/>
                              </w:rPr>
                              <w:t>H</w:t>
                            </w:r>
                          </w:p>
                        </w:tc>
                        <w:tc>
                          <w:tcPr>
                            <w:tcW w:w="425" w:type="dxa"/>
                            <w:shd w:val="clear" w:color="auto" w:fill="FF0000"/>
                          </w:tcPr>
                          <w:p w:rsidR="00BE4A09" w:rsidRDefault="00BE4A09" w:rsidP="00A43D38">
                            <w:pPr>
                              <w:rPr>
                                <w:rFonts w:ascii="Arial" w:hAnsi="Arial" w:cs="Arial"/>
                                <w:sz w:val="12"/>
                              </w:rPr>
                            </w:pPr>
                            <w:r>
                              <w:rPr>
                                <w:rFonts w:ascii="Arial" w:hAnsi="Arial" w:cs="Arial"/>
                                <w:sz w:val="12"/>
                              </w:rPr>
                              <w:t>H</w:t>
                            </w:r>
                          </w:p>
                        </w:tc>
                        <w:tc>
                          <w:tcPr>
                            <w:tcW w:w="425" w:type="dxa"/>
                            <w:shd w:val="clear" w:color="auto" w:fill="FF0000"/>
                          </w:tcPr>
                          <w:p w:rsidR="00BE4A09" w:rsidRDefault="00BE4A09" w:rsidP="00A43D38">
                            <w:pPr>
                              <w:rPr>
                                <w:rFonts w:ascii="Arial" w:hAnsi="Arial" w:cs="Arial"/>
                                <w:sz w:val="12"/>
                              </w:rPr>
                            </w:pPr>
                            <w:r>
                              <w:rPr>
                                <w:rFonts w:ascii="Arial" w:hAnsi="Arial" w:cs="Arial"/>
                                <w:sz w:val="12"/>
                              </w:rPr>
                              <w:t>H</w:t>
                            </w:r>
                          </w:p>
                        </w:tc>
                      </w:tr>
                      <w:tr w:rsidR="00BE4A09" w:rsidTr="00295372">
                        <w:tc>
                          <w:tcPr>
                            <w:tcW w:w="534" w:type="dxa"/>
                            <w:vMerge/>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4</w:t>
                            </w:r>
                          </w:p>
                        </w:tc>
                        <w:tc>
                          <w:tcPr>
                            <w:tcW w:w="425" w:type="dxa"/>
                            <w:tcBorders>
                              <w:left w:val="single" w:sz="4" w:space="0" w:color="auto"/>
                            </w:tcBorders>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396" w:type="dxa"/>
                            <w:shd w:val="clear" w:color="auto" w:fill="FFC000"/>
                          </w:tcPr>
                          <w:p w:rsidR="00BE4A09" w:rsidRDefault="00BE4A09" w:rsidP="00A43D38">
                            <w:pPr>
                              <w:rPr>
                                <w:rFonts w:ascii="Arial" w:hAnsi="Arial" w:cs="Arial"/>
                                <w:sz w:val="12"/>
                              </w:rPr>
                            </w:pPr>
                            <w:r>
                              <w:rPr>
                                <w:rFonts w:ascii="Arial" w:hAnsi="Arial" w:cs="Arial"/>
                                <w:sz w:val="12"/>
                              </w:rPr>
                              <w:t>M</w:t>
                            </w:r>
                          </w:p>
                        </w:tc>
                        <w:tc>
                          <w:tcPr>
                            <w:tcW w:w="455" w:type="dxa"/>
                            <w:shd w:val="clear" w:color="auto" w:fill="FFC000"/>
                          </w:tcPr>
                          <w:p w:rsidR="00BE4A09" w:rsidRDefault="00BE4A09" w:rsidP="00A43D38">
                            <w:pPr>
                              <w:rPr>
                                <w:rFonts w:ascii="Arial" w:hAnsi="Arial" w:cs="Arial"/>
                                <w:sz w:val="12"/>
                              </w:rPr>
                            </w:pPr>
                            <w:r>
                              <w:rPr>
                                <w:rFonts w:ascii="Arial" w:hAnsi="Arial" w:cs="Arial"/>
                                <w:sz w:val="12"/>
                              </w:rPr>
                              <w:t>M</w:t>
                            </w:r>
                          </w:p>
                        </w:tc>
                        <w:tc>
                          <w:tcPr>
                            <w:tcW w:w="425" w:type="dxa"/>
                            <w:shd w:val="clear" w:color="auto" w:fill="FF0000"/>
                          </w:tcPr>
                          <w:p w:rsidR="00BE4A09" w:rsidRDefault="00BE4A09" w:rsidP="00A43D38">
                            <w:pPr>
                              <w:rPr>
                                <w:rFonts w:ascii="Arial" w:hAnsi="Arial" w:cs="Arial"/>
                                <w:sz w:val="12"/>
                              </w:rPr>
                            </w:pPr>
                            <w:r>
                              <w:rPr>
                                <w:rFonts w:ascii="Arial" w:hAnsi="Arial" w:cs="Arial"/>
                                <w:sz w:val="12"/>
                              </w:rPr>
                              <w:t>H</w:t>
                            </w:r>
                          </w:p>
                        </w:tc>
                        <w:tc>
                          <w:tcPr>
                            <w:tcW w:w="425" w:type="dxa"/>
                            <w:shd w:val="clear" w:color="auto" w:fill="FF0000"/>
                          </w:tcPr>
                          <w:p w:rsidR="00BE4A09" w:rsidRDefault="00BE4A09" w:rsidP="00A43D38">
                            <w:pPr>
                              <w:rPr>
                                <w:rFonts w:ascii="Arial" w:hAnsi="Arial" w:cs="Arial"/>
                                <w:sz w:val="12"/>
                              </w:rPr>
                            </w:pPr>
                            <w:r>
                              <w:rPr>
                                <w:rFonts w:ascii="Arial" w:hAnsi="Arial" w:cs="Arial"/>
                                <w:sz w:val="12"/>
                              </w:rPr>
                              <w:t>H</w:t>
                            </w:r>
                          </w:p>
                        </w:tc>
                      </w:tr>
                      <w:tr w:rsidR="00BE4A09" w:rsidTr="00295372">
                        <w:tc>
                          <w:tcPr>
                            <w:tcW w:w="534" w:type="dxa"/>
                            <w:vMerge/>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3</w:t>
                            </w:r>
                          </w:p>
                        </w:tc>
                        <w:tc>
                          <w:tcPr>
                            <w:tcW w:w="425" w:type="dxa"/>
                            <w:tcBorders>
                              <w:left w:val="single" w:sz="4" w:space="0" w:color="auto"/>
                            </w:tcBorders>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396" w:type="dxa"/>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455" w:type="dxa"/>
                            <w:shd w:val="clear" w:color="auto" w:fill="FFC000"/>
                          </w:tcPr>
                          <w:p w:rsidR="00BE4A09" w:rsidRDefault="00BE4A09" w:rsidP="00A43D38">
                            <w:pPr>
                              <w:rPr>
                                <w:rFonts w:ascii="Arial" w:hAnsi="Arial" w:cs="Arial"/>
                                <w:sz w:val="12"/>
                              </w:rPr>
                            </w:pPr>
                            <w:r>
                              <w:rPr>
                                <w:rFonts w:ascii="Arial" w:hAnsi="Arial" w:cs="Arial"/>
                                <w:sz w:val="12"/>
                              </w:rPr>
                              <w:t>M</w:t>
                            </w:r>
                          </w:p>
                        </w:tc>
                        <w:tc>
                          <w:tcPr>
                            <w:tcW w:w="425" w:type="dxa"/>
                            <w:shd w:val="clear" w:color="auto" w:fill="FFC000"/>
                          </w:tcPr>
                          <w:p w:rsidR="00BE4A09" w:rsidRDefault="00BE4A09" w:rsidP="00A43D38">
                            <w:pPr>
                              <w:rPr>
                                <w:rFonts w:ascii="Arial" w:hAnsi="Arial" w:cs="Arial"/>
                                <w:sz w:val="12"/>
                              </w:rPr>
                            </w:pPr>
                            <w:r>
                              <w:rPr>
                                <w:rFonts w:ascii="Arial" w:hAnsi="Arial" w:cs="Arial"/>
                                <w:sz w:val="12"/>
                              </w:rPr>
                              <w:t>M</w:t>
                            </w:r>
                          </w:p>
                        </w:tc>
                        <w:tc>
                          <w:tcPr>
                            <w:tcW w:w="425" w:type="dxa"/>
                            <w:shd w:val="clear" w:color="auto" w:fill="FF0000"/>
                          </w:tcPr>
                          <w:p w:rsidR="00BE4A09" w:rsidRDefault="00BE4A09" w:rsidP="00A43D38">
                            <w:pPr>
                              <w:rPr>
                                <w:rFonts w:ascii="Arial" w:hAnsi="Arial" w:cs="Arial"/>
                                <w:sz w:val="12"/>
                              </w:rPr>
                            </w:pPr>
                            <w:r>
                              <w:rPr>
                                <w:rFonts w:ascii="Arial" w:hAnsi="Arial" w:cs="Arial"/>
                                <w:sz w:val="12"/>
                              </w:rPr>
                              <w:t>H</w:t>
                            </w:r>
                          </w:p>
                        </w:tc>
                      </w:tr>
                      <w:tr w:rsidR="00BE4A09" w:rsidTr="00295372">
                        <w:tc>
                          <w:tcPr>
                            <w:tcW w:w="534" w:type="dxa"/>
                            <w:vMerge/>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2</w:t>
                            </w:r>
                          </w:p>
                        </w:tc>
                        <w:tc>
                          <w:tcPr>
                            <w:tcW w:w="425" w:type="dxa"/>
                            <w:tcBorders>
                              <w:left w:val="single" w:sz="4" w:space="0" w:color="auto"/>
                            </w:tcBorders>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396" w:type="dxa"/>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455" w:type="dxa"/>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425" w:type="dxa"/>
                            <w:shd w:val="clear" w:color="auto" w:fill="FFC000"/>
                          </w:tcPr>
                          <w:p w:rsidR="00BE4A09" w:rsidRDefault="00BE4A09" w:rsidP="00A43D38">
                            <w:pPr>
                              <w:rPr>
                                <w:rFonts w:ascii="Arial" w:hAnsi="Arial" w:cs="Arial"/>
                                <w:sz w:val="12"/>
                              </w:rPr>
                            </w:pPr>
                            <w:r>
                              <w:rPr>
                                <w:rFonts w:ascii="Arial" w:hAnsi="Arial" w:cs="Arial"/>
                                <w:sz w:val="12"/>
                              </w:rPr>
                              <w:t>M</w:t>
                            </w:r>
                          </w:p>
                        </w:tc>
                        <w:tc>
                          <w:tcPr>
                            <w:tcW w:w="425" w:type="dxa"/>
                            <w:shd w:val="clear" w:color="auto" w:fill="FFC000"/>
                          </w:tcPr>
                          <w:p w:rsidR="00BE4A09" w:rsidRDefault="00BE4A09" w:rsidP="00A43D38">
                            <w:pPr>
                              <w:rPr>
                                <w:rFonts w:ascii="Arial" w:hAnsi="Arial" w:cs="Arial"/>
                                <w:sz w:val="12"/>
                              </w:rPr>
                            </w:pPr>
                            <w:r>
                              <w:rPr>
                                <w:rFonts w:ascii="Arial" w:hAnsi="Arial" w:cs="Arial"/>
                                <w:sz w:val="12"/>
                              </w:rPr>
                              <w:t>M</w:t>
                            </w:r>
                          </w:p>
                        </w:tc>
                      </w:tr>
                      <w:tr w:rsidR="00BE4A09" w:rsidTr="00295372">
                        <w:tc>
                          <w:tcPr>
                            <w:tcW w:w="534" w:type="dxa"/>
                            <w:vMerge/>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1</w:t>
                            </w:r>
                          </w:p>
                        </w:tc>
                        <w:tc>
                          <w:tcPr>
                            <w:tcW w:w="425" w:type="dxa"/>
                            <w:tcBorders>
                              <w:left w:val="single" w:sz="4" w:space="0" w:color="auto"/>
                            </w:tcBorders>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396" w:type="dxa"/>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455" w:type="dxa"/>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425" w:type="dxa"/>
                            <w:shd w:val="clear" w:color="auto" w:fill="A8D08D" w:themeFill="accent6" w:themeFillTint="99"/>
                          </w:tcPr>
                          <w:p w:rsidR="00BE4A09" w:rsidRDefault="00BE4A09" w:rsidP="00A43D38">
                            <w:pPr>
                              <w:rPr>
                                <w:rFonts w:ascii="Arial" w:hAnsi="Arial" w:cs="Arial"/>
                                <w:sz w:val="12"/>
                              </w:rPr>
                            </w:pPr>
                            <w:r>
                              <w:rPr>
                                <w:rFonts w:ascii="Arial" w:hAnsi="Arial" w:cs="Arial"/>
                                <w:sz w:val="12"/>
                              </w:rPr>
                              <w:t>L</w:t>
                            </w:r>
                          </w:p>
                        </w:tc>
                        <w:tc>
                          <w:tcPr>
                            <w:tcW w:w="425" w:type="dxa"/>
                            <w:shd w:val="clear" w:color="auto" w:fill="FFC000"/>
                          </w:tcPr>
                          <w:p w:rsidR="00BE4A09" w:rsidRDefault="00BE4A09" w:rsidP="00A43D38">
                            <w:pPr>
                              <w:rPr>
                                <w:rFonts w:ascii="Arial" w:hAnsi="Arial" w:cs="Arial"/>
                                <w:sz w:val="12"/>
                              </w:rPr>
                            </w:pPr>
                            <w:r>
                              <w:rPr>
                                <w:rFonts w:ascii="Arial" w:hAnsi="Arial" w:cs="Arial"/>
                                <w:sz w:val="12"/>
                              </w:rPr>
                              <w:t>M</w:t>
                            </w:r>
                          </w:p>
                        </w:tc>
                      </w:tr>
                      <w:tr w:rsidR="00BE4A09" w:rsidTr="00295372">
                        <w:tc>
                          <w:tcPr>
                            <w:tcW w:w="534" w:type="dxa"/>
                            <w:vMerge/>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BE4A09" w:rsidRDefault="00BE4A09" w:rsidP="00A43D38">
                            <w:pPr>
                              <w:rPr>
                                <w:rFonts w:ascii="Arial" w:hAnsi="Arial" w:cs="Arial"/>
                                <w:sz w:val="12"/>
                              </w:rPr>
                            </w:pPr>
                          </w:p>
                        </w:tc>
                        <w:tc>
                          <w:tcPr>
                            <w:tcW w:w="425" w:type="dxa"/>
                            <w:tcBorders>
                              <w:left w:val="single" w:sz="4" w:space="0" w:color="auto"/>
                              <w:bottom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1</w:t>
                            </w:r>
                          </w:p>
                        </w:tc>
                        <w:tc>
                          <w:tcPr>
                            <w:tcW w:w="396" w:type="dxa"/>
                            <w:tcBorders>
                              <w:bottom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2</w:t>
                            </w:r>
                          </w:p>
                        </w:tc>
                        <w:tc>
                          <w:tcPr>
                            <w:tcW w:w="455" w:type="dxa"/>
                            <w:tcBorders>
                              <w:bottom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3</w:t>
                            </w:r>
                          </w:p>
                        </w:tc>
                        <w:tc>
                          <w:tcPr>
                            <w:tcW w:w="425" w:type="dxa"/>
                            <w:tcBorders>
                              <w:bottom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4</w:t>
                            </w:r>
                          </w:p>
                        </w:tc>
                        <w:tc>
                          <w:tcPr>
                            <w:tcW w:w="425" w:type="dxa"/>
                            <w:tcBorders>
                              <w:bottom w:val="single" w:sz="4" w:space="0" w:color="auto"/>
                            </w:tcBorders>
                            <w:shd w:val="clear" w:color="auto" w:fill="auto"/>
                          </w:tcPr>
                          <w:p w:rsidR="00BE4A09" w:rsidRDefault="00BE4A09" w:rsidP="00A43D38">
                            <w:pPr>
                              <w:rPr>
                                <w:rFonts w:ascii="Arial" w:hAnsi="Arial" w:cs="Arial"/>
                                <w:sz w:val="12"/>
                              </w:rPr>
                            </w:pPr>
                            <w:r>
                              <w:rPr>
                                <w:rFonts w:ascii="Arial" w:hAnsi="Arial" w:cs="Arial"/>
                                <w:sz w:val="12"/>
                              </w:rPr>
                              <w:t>5</w:t>
                            </w:r>
                          </w:p>
                        </w:tc>
                      </w:tr>
                      <w:tr w:rsidR="00BE4A09" w:rsidTr="00295372">
                        <w:tc>
                          <w:tcPr>
                            <w:tcW w:w="534" w:type="dxa"/>
                            <w:tcBorders>
                              <w:top w:val="single" w:sz="4" w:space="0" w:color="auto"/>
                              <w:left w:val="nil"/>
                              <w:bottom w:val="nil"/>
                              <w:right w:val="nil"/>
                            </w:tcBorders>
                            <w:shd w:val="clear" w:color="auto" w:fill="auto"/>
                          </w:tcPr>
                          <w:p w:rsidR="00BE4A09" w:rsidRDefault="00BE4A09" w:rsidP="00A43D38">
                            <w:pPr>
                              <w:rPr>
                                <w:rFonts w:ascii="Arial" w:hAnsi="Arial" w:cs="Arial"/>
                                <w:sz w:val="12"/>
                              </w:rPr>
                            </w:pPr>
                          </w:p>
                        </w:tc>
                        <w:tc>
                          <w:tcPr>
                            <w:tcW w:w="425" w:type="dxa"/>
                            <w:tcBorders>
                              <w:top w:val="single" w:sz="4" w:space="0" w:color="auto"/>
                              <w:left w:val="nil"/>
                              <w:bottom w:val="nil"/>
                              <w:right w:val="single" w:sz="4" w:space="0" w:color="auto"/>
                            </w:tcBorders>
                            <w:shd w:val="clear" w:color="auto" w:fill="auto"/>
                          </w:tcPr>
                          <w:p w:rsidR="00BE4A09" w:rsidRDefault="00BE4A09" w:rsidP="00A43D38">
                            <w:pPr>
                              <w:rPr>
                                <w:rFonts w:ascii="Arial" w:hAnsi="Arial" w:cs="Arial"/>
                                <w:sz w:val="12"/>
                              </w:rPr>
                            </w:pPr>
                          </w:p>
                        </w:tc>
                        <w:tc>
                          <w:tcPr>
                            <w:tcW w:w="2126" w:type="dxa"/>
                            <w:gridSpan w:val="5"/>
                            <w:tcBorders>
                              <w:left w:val="single" w:sz="4" w:space="0" w:color="auto"/>
                            </w:tcBorders>
                            <w:shd w:val="clear" w:color="auto" w:fill="auto"/>
                          </w:tcPr>
                          <w:p w:rsidR="00BE4A09" w:rsidRDefault="00BE4A09" w:rsidP="007526D9">
                            <w:pPr>
                              <w:jc w:val="center"/>
                              <w:rPr>
                                <w:rFonts w:ascii="Arial" w:hAnsi="Arial" w:cs="Arial"/>
                                <w:sz w:val="12"/>
                              </w:rPr>
                            </w:pPr>
                            <w:r>
                              <w:rPr>
                                <w:rFonts w:ascii="Arial" w:hAnsi="Arial" w:cs="Arial"/>
                                <w:sz w:val="12"/>
                              </w:rPr>
                              <w:t>impact</w:t>
                            </w:r>
                          </w:p>
                        </w:tc>
                      </w:tr>
                    </w:tbl>
                    <w:p w:rsidR="00BE4A09" w:rsidRDefault="00BE4A09" w:rsidP="00A43D38">
                      <w:pPr>
                        <w:rPr>
                          <w:rFonts w:ascii="Arial" w:hAnsi="Arial" w:cs="Arial"/>
                          <w:sz w:val="12"/>
                        </w:rPr>
                      </w:pPr>
                      <w:r>
                        <w:rPr>
                          <w:rFonts w:ascii="Arial" w:hAnsi="Arial" w:cs="Arial"/>
                          <w:sz w:val="12"/>
                        </w:rPr>
                        <w:t xml:space="preserve"> </w:t>
                      </w:r>
                    </w:p>
                    <w:p w:rsidR="00BE4A09" w:rsidRPr="00BB738E" w:rsidRDefault="00BE4A09" w:rsidP="00A43D38">
                      <w:pPr>
                        <w:rPr>
                          <w:rFonts w:ascii="Arial" w:hAnsi="Arial" w:cs="Arial"/>
                          <w:sz w:val="12"/>
                        </w:rPr>
                      </w:pPr>
                    </w:p>
                    <w:p w:rsidR="00BE4A09" w:rsidRPr="00CA3302" w:rsidRDefault="00BE4A09" w:rsidP="00A43D38">
                      <w:pPr>
                        <w:rPr>
                          <w:sz w:val="12"/>
                        </w:rPr>
                      </w:pPr>
                    </w:p>
                  </w:txbxContent>
                </v:textbox>
              </v:shape>
            </w:pict>
          </mc:Fallback>
        </mc:AlternateContent>
      </w:r>
      <w:r>
        <w:rPr>
          <w:rFonts w:ascii="Arial" w:hAnsi="Arial" w:cs="Arial"/>
          <w:b/>
          <w:noProof/>
          <w:sz w:val="12"/>
          <w:szCs w:val="12"/>
        </w:rPr>
        <mc:AlternateContent>
          <mc:Choice Requires="wps">
            <w:drawing>
              <wp:anchor distT="0" distB="0" distL="114300" distR="114300" simplePos="0" relativeHeight="251664384" behindDoc="0" locked="0" layoutInCell="1" allowOverlap="1" wp14:anchorId="01F5BFD5" wp14:editId="4BCD0826">
                <wp:simplePos x="0" y="0"/>
                <wp:positionH relativeFrom="column">
                  <wp:posOffset>2892425</wp:posOffset>
                </wp:positionH>
                <wp:positionV relativeFrom="paragraph">
                  <wp:posOffset>-619125</wp:posOffset>
                </wp:positionV>
                <wp:extent cx="2130425" cy="1328468"/>
                <wp:effectExtent l="0" t="0" r="2222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1328468"/>
                        </a:xfrm>
                        <a:prstGeom prst="rect">
                          <a:avLst/>
                        </a:prstGeom>
                        <a:solidFill>
                          <a:srgbClr val="FFFFFF"/>
                        </a:solidFill>
                        <a:ln w="9525">
                          <a:solidFill>
                            <a:srgbClr val="000000"/>
                          </a:solidFill>
                          <a:miter lim="800000"/>
                          <a:headEnd/>
                          <a:tailEnd/>
                        </a:ln>
                      </wps:spPr>
                      <wps:txbx>
                        <w:txbxContent>
                          <w:p w:rsidR="00BE4A09" w:rsidRDefault="00BE4A09" w:rsidP="007526D9">
                            <w:pPr>
                              <w:rPr>
                                <w:rFonts w:ascii="Arial" w:hAnsi="Arial" w:cs="Arial"/>
                                <w:sz w:val="12"/>
                              </w:rPr>
                            </w:pPr>
                            <w:r>
                              <w:rPr>
                                <w:rFonts w:ascii="Arial" w:hAnsi="Arial" w:cs="Arial"/>
                                <w:sz w:val="12"/>
                              </w:rPr>
                              <w:t>Risk Assessment</w:t>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p>
                          <w:p w:rsidR="00BE4A09" w:rsidRDefault="00BE4A09" w:rsidP="007526D9">
                            <w:pPr>
                              <w:rPr>
                                <w:rFonts w:ascii="Arial" w:hAnsi="Arial" w:cs="Arial"/>
                                <w:sz w:val="12"/>
                              </w:rPr>
                            </w:pPr>
                          </w:p>
                          <w:tbl>
                            <w:tblPr>
                              <w:tblStyle w:val="TableGrid"/>
                              <w:tblW w:w="0" w:type="auto"/>
                              <w:tblLayout w:type="fixed"/>
                              <w:tblLook w:val="04A0" w:firstRow="1" w:lastRow="0" w:firstColumn="1" w:lastColumn="0" w:noHBand="0" w:noVBand="1"/>
                            </w:tblPr>
                            <w:tblGrid>
                              <w:gridCol w:w="425"/>
                              <w:gridCol w:w="2235"/>
                            </w:tblGrid>
                            <w:tr w:rsidR="00BE4A09" w:rsidTr="007526D9">
                              <w:tc>
                                <w:tcPr>
                                  <w:tcW w:w="425" w:type="dxa"/>
                                  <w:shd w:val="clear" w:color="auto" w:fill="FF0000"/>
                                </w:tcPr>
                                <w:p w:rsidR="00BE4A09" w:rsidRDefault="00BE4A09" w:rsidP="00A43D38">
                                  <w:pPr>
                                    <w:rPr>
                                      <w:rFonts w:ascii="Arial" w:hAnsi="Arial" w:cs="Arial"/>
                                      <w:sz w:val="12"/>
                                    </w:rPr>
                                  </w:pPr>
                                  <w:r>
                                    <w:rPr>
                                      <w:rFonts w:ascii="Arial" w:hAnsi="Arial" w:cs="Arial"/>
                                      <w:sz w:val="12"/>
                                    </w:rPr>
                                    <w:t>H</w:t>
                                  </w:r>
                                </w:p>
                              </w:tc>
                              <w:tc>
                                <w:tcPr>
                                  <w:tcW w:w="2235" w:type="dxa"/>
                                  <w:shd w:val="clear" w:color="auto" w:fill="auto"/>
                                </w:tcPr>
                                <w:p w:rsidR="00BE4A09" w:rsidRDefault="00BE4A09" w:rsidP="00A43D38">
                                  <w:pPr>
                                    <w:rPr>
                                      <w:rFonts w:ascii="Arial" w:hAnsi="Arial" w:cs="Arial"/>
                                      <w:sz w:val="12"/>
                                    </w:rPr>
                                  </w:pPr>
                                  <w:r>
                                    <w:rPr>
                                      <w:rFonts w:ascii="Arial" w:hAnsi="Arial" w:cs="Arial"/>
                                      <w:sz w:val="12"/>
                                    </w:rPr>
                                    <w:t>High-unacceptable risk; major disruption likely; different approach required; priority management attention required.</w:t>
                                  </w:r>
                                </w:p>
                              </w:tc>
                            </w:tr>
                            <w:tr w:rsidR="00BE4A09" w:rsidTr="007526D9">
                              <w:tc>
                                <w:tcPr>
                                  <w:tcW w:w="425" w:type="dxa"/>
                                  <w:shd w:val="clear" w:color="auto" w:fill="FFC000"/>
                                </w:tcPr>
                                <w:p w:rsidR="00BE4A09" w:rsidRDefault="00BE4A09" w:rsidP="00A43D38">
                                  <w:pPr>
                                    <w:rPr>
                                      <w:rFonts w:ascii="Arial" w:hAnsi="Arial" w:cs="Arial"/>
                                      <w:sz w:val="12"/>
                                    </w:rPr>
                                  </w:pPr>
                                  <w:r>
                                    <w:rPr>
                                      <w:rFonts w:ascii="Arial" w:hAnsi="Arial" w:cs="Arial"/>
                                      <w:sz w:val="12"/>
                                    </w:rPr>
                                    <w:t>M</w:t>
                                  </w:r>
                                </w:p>
                              </w:tc>
                              <w:tc>
                                <w:tcPr>
                                  <w:tcW w:w="2235" w:type="dxa"/>
                                  <w:shd w:val="clear" w:color="auto" w:fill="auto"/>
                                </w:tcPr>
                                <w:p w:rsidR="00BE4A09" w:rsidRDefault="00BE4A09" w:rsidP="00A43D38">
                                  <w:pPr>
                                    <w:rPr>
                                      <w:rFonts w:ascii="Arial" w:hAnsi="Arial" w:cs="Arial"/>
                                      <w:sz w:val="12"/>
                                    </w:rPr>
                                  </w:pPr>
                                  <w:r>
                                    <w:rPr>
                                      <w:rFonts w:ascii="Arial" w:hAnsi="Arial" w:cs="Arial"/>
                                      <w:sz w:val="12"/>
                                    </w:rPr>
                                    <w:t>Moderate risk; some disruption; different approach may be required; additional management attention.</w:t>
                                  </w:r>
                                </w:p>
                              </w:tc>
                            </w:tr>
                            <w:tr w:rsidR="00BE4A09" w:rsidTr="007526D9">
                              <w:tc>
                                <w:tcPr>
                                  <w:tcW w:w="425" w:type="dxa"/>
                                  <w:shd w:val="clear" w:color="auto" w:fill="92D050"/>
                                </w:tcPr>
                                <w:p w:rsidR="00BE4A09" w:rsidRDefault="00BE4A09" w:rsidP="00A43D38">
                                  <w:pPr>
                                    <w:rPr>
                                      <w:rFonts w:ascii="Arial" w:hAnsi="Arial" w:cs="Arial"/>
                                      <w:sz w:val="12"/>
                                    </w:rPr>
                                  </w:pPr>
                                  <w:r>
                                    <w:rPr>
                                      <w:rFonts w:ascii="Arial" w:hAnsi="Arial" w:cs="Arial"/>
                                      <w:sz w:val="12"/>
                                    </w:rPr>
                                    <w:t>L</w:t>
                                  </w:r>
                                </w:p>
                              </w:tc>
                              <w:tc>
                                <w:tcPr>
                                  <w:tcW w:w="2235" w:type="dxa"/>
                                  <w:shd w:val="clear" w:color="auto" w:fill="auto"/>
                                </w:tcPr>
                                <w:p w:rsidR="00BE4A09" w:rsidRDefault="00BE4A09" w:rsidP="00A43D38">
                                  <w:pPr>
                                    <w:rPr>
                                      <w:rFonts w:ascii="Arial" w:hAnsi="Arial" w:cs="Arial"/>
                                      <w:sz w:val="12"/>
                                    </w:rPr>
                                  </w:pPr>
                                  <w:r>
                                    <w:rPr>
                                      <w:rFonts w:ascii="Arial" w:hAnsi="Arial" w:cs="Arial"/>
                                      <w:sz w:val="12"/>
                                    </w:rPr>
                                    <w:t>Low/minimum risk; minimum oversight needed to ensure risk remains low</w:t>
                                  </w:r>
                                </w:p>
                              </w:tc>
                            </w:tr>
                          </w:tbl>
                          <w:p w:rsidR="00BE4A09" w:rsidRDefault="00BE4A09" w:rsidP="007526D9">
                            <w:pPr>
                              <w:rPr>
                                <w:rFonts w:ascii="Arial" w:hAnsi="Arial" w:cs="Arial"/>
                                <w:sz w:val="12"/>
                              </w:rPr>
                            </w:pPr>
                            <w:r>
                              <w:rPr>
                                <w:rFonts w:ascii="Arial" w:hAnsi="Arial" w:cs="Arial"/>
                                <w:sz w:val="12"/>
                              </w:rPr>
                              <w:t xml:space="preserve"> </w:t>
                            </w:r>
                          </w:p>
                          <w:p w:rsidR="00BE4A09" w:rsidRPr="00BB738E" w:rsidRDefault="00BE4A09" w:rsidP="007526D9">
                            <w:pPr>
                              <w:rPr>
                                <w:rFonts w:ascii="Arial" w:hAnsi="Arial" w:cs="Arial"/>
                                <w:sz w:val="12"/>
                              </w:rPr>
                            </w:pPr>
                          </w:p>
                          <w:p w:rsidR="00BE4A09" w:rsidRPr="00CA3302" w:rsidRDefault="00BE4A09" w:rsidP="007526D9">
                            <w:pPr>
                              <w:rPr>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5BFD5" id="Text Box 4" o:spid="_x0000_s1030" type="#_x0000_t202" style="position:absolute;margin-left:227.75pt;margin-top:-48.75pt;width:167.75pt;height:10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">
                <v:textbox>
                  <w:txbxContent>
                    <w:p w:rsidR="00BE4A09" w:rsidRDefault="00BE4A09" w:rsidP="007526D9">
                      <w:pPr>
                        <w:rPr>
                          <w:rFonts w:ascii="Arial" w:hAnsi="Arial" w:cs="Arial"/>
                          <w:sz w:val="12"/>
                        </w:rPr>
                      </w:pPr>
                      <w:r>
                        <w:rPr>
                          <w:rFonts w:ascii="Arial" w:hAnsi="Arial" w:cs="Arial"/>
                          <w:sz w:val="12"/>
                        </w:rPr>
                        <w:t>Risk Assessment</w:t>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p>
                    <w:p w:rsidR="00BE4A09" w:rsidRDefault="00BE4A09" w:rsidP="007526D9">
                      <w:pPr>
                        <w:rPr>
                          <w:rFonts w:ascii="Arial" w:hAnsi="Arial" w:cs="Arial"/>
                          <w:sz w:val="12"/>
                        </w:rPr>
                      </w:pPr>
                    </w:p>
                    <w:tbl>
                      <w:tblPr>
                        <w:tblStyle w:val="TableGrid"/>
                        <w:tblW w:w="0" w:type="auto"/>
                        <w:tblLayout w:type="fixed"/>
                        <w:tblLook w:val="04A0" w:firstRow="1" w:lastRow="0" w:firstColumn="1" w:lastColumn="0" w:noHBand="0" w:noVBand="1"/>
                      </w:tblPr>
                      <w:tblGrid>
                        <w:gridCol w:w="425"/>
                        <w:gridCol w:w="2235"/>
                      </w:tblGrid>
                      <w:tr w:rsidR="00BE4A09" w:rsidTr="007526D9">
                        <w:tc>
                          <w:tcPr>
                            <w:tcW w:w="425" w:type="dxa"/>
                            <w:shd w:val="clear" w:color="auto" w:fill="FF0000"/>
                          </w:tcPr>
                          <w:p w:rsidR="00BE4A09" w:rsidRDefault="00BE4A09" w:rsidP="00A43D38">
                            <w:pPr>
                              <w:rPr>
                                <w:rFonts w:ascii="Arial" w:hAnsi="Arial" w:cs="Arial"/>
                                <w:sz w:val="12"/>
                              </w:rPr>
                            </w:pPr>
                            <w:r>
                              <w:rPr>
                                <w:rFonts w:ascii="Arial" w:hAnsi="Arial" w:cs="Arial"/>
                                <w:sz w:val="12"/>
                              </w:rPr>
                              <w:t>H</w:t>
                            </w:r>
                          </w:p>
                        </w:tc>
                        <w:tc>
                          <w:tcPr>
                            <w:tcW w:w="2235" w:type="dxa"/>
                            <w:shd w:val="clear" w:color="auto" w:fill="auto"/>
                          </w:tcPr>
                          <w:p w:rsidR="00BE4A09" w:rsidRDefault="00BE4A09" w:rsidP="00A43D38">
                            <w:pPr>
                              <w:rPr>
                                <w:rFonts w:ascii="Arial" w:hAnsi="Arial" w:cs="Arial"/>
                                <w:sz w:val="12"/>
                              </w:rPr>
                            </w:pPr>
                            <w:r>
                              <w:rPr>
                                <w:rFonts w:ascii="Arial" w:hAnsi="Arial" w:cs="Arial"/>
                                <w:sz w:val="12"/>
                              </w:rPr>
                              <w:t>High-unacceptable risk; major disruption likely; different approach required; priority management attention required.</w:t>
                            </w:r>
                          </w:p>
                        </w:tc>
                      </w:tr>
                      <w:tr w:rsidR="00BE4A09" w:rsidTr="007526D9">
                        <w:tc>
                          <w:tcPr>
                            <w:tcW w:w="425" w:type="dxa"/>
                            <w:shd w:val="clear" w:color="auto" w:fill="FFC000"/>
                          </w:tcPr>
                          <w:p w:rsidR="00BE4A09" w:rsidRDefault="00BE4A09" w:rsidP="00A43D38">
                            <w:pPr>
                              <w:rPr>
                                <w:rFonts w:ascii="Arial" w:hAnsi="Arial" w:cs="Arial"/>
                                <w:sz w:val="12"/>
                              </w:rPr>
                            </w:pPr>
                            <w:r>
                              <w:rPr>
                                <w:rFonts w:ascii="Arial" w:hAnsi="Arial" w:cs="Arial"/>
                                <w:sz w:val="12"/>
                              </w:rPr>
                              <w:t>M</w:t>
                            </w:r>
                          </w:p>
                        </w:tc>
                        <w:tc>
                          <w:tcPr>
                            <w:tcW w:w="2235" w:type="dxa"/>
                            <w:shd w:val="clear" w:color="auto" w:fill="auto"/>
                          </w:tcPr>
                          <w:p w:rsidR="00BE4A09" w:rsidRDefault="00BE4A09" w:rsidP="00A43D38">
                            <w:pPr>
                              <w:rPr>
                                <w:rFonts w:ascii="Arial" w:hAnsi="Arial" w:cs="Arial"/>
                                <w:sz w:val="12"/>
                              </w:rPr>
                            </w:pPr>
                            <w:r>
                              <w:rPr>
                                <w:rFonts w:ascii="Arial" w:hAnsi="Arial" w:cs="Arial"/>
                                <w:sz w:val="12"/>
                              </w:rPr>
                              <w:t>Moderate risk; some disruption; different approach may be required; additional management attention.</w:t>
                            </w:r>
                          </w:p>
                        </w:tc>
                      </w:tr>
                      <w:tr w:rsidR="00BE4A09" w:rsidTr="007526D9">
                        <w:tc>
                          <w:tcPr>
                            <w:tcW w:w="425" w:type="dxa"/>
                            <w:shd w:val="clear" w:color="auto" w:fill="92D050"/>
                          </w:tcPr>
                          <w:p w:rsidR="00BE4A09" w:rsidRDefault="00BE4A09" w:rsidP="00A43D38">
                            <w:pPr>
                              <w:rPr>
                                <w:rFonts w:ascii="Arial" w:hAnsi="Arial" w:cs="Arial"/>
                                <w:sz w:val="12"/>
                              </w:rPr>
                            </w:pPr>
                            <w:r>
                              <w:rPr>
                                <w:rFonts w:ascii="Arial" w:hAnsi="Arial" w:cs="Arial"/>
                                <w:sz w:val="12"/>
                              </w:rPr>
                              <w:t>L</w:t>
                            </w:r>
                          </w:p>
                        </w:tc>
                        <w:tc>
                          <w:tcPr>
                            <w:tcW w:w="2235" w:type="dxa"/>
                            <w:shd w:val="clear" w:color="auto" w:fill="auto"/>
                          </w:tcPr>
                          <w:p w:rsidR="00BE4A09" w:rsidRDefault="00BE4A09" w:rsidP="00A43D38">
                            <w:pPr>
                              <w:rPr>
                                <w:rFonts w:ascii="Arial" w:hAnsi="Arial" w:cs="Arial"/>
                                <w:sz w:val="12"/>
                              </w:rPr>
                            </w:pPr>
                            <w:r>
                              <w:rPr>
                                <w:rFonts w:ascii="Arial" w:hAnsi="Arial" w:cs="Arial"/>
                                <w:sz w:val="12"/>
                              </w:rPr>
                              <w:t>Low/minimum risk; minimum oversight needed to ensure risk remains low</w:t>
                            </w:r>
                          </w:p>
                        </w:tc>
                      </w:tr>
                    </w:tbl>
                    <w:p w:rsidR="00BE4A09" w:rsidRDefault="00BE4A09" w:rsidP="007526D9">
                      <w:pPr>
                        <w:rPr>
                          <w:rFonts w:ascii="Arial" w:hAnsi="Arial" w:cs="Arial"/>
                          <w:sz w:val="12"/>
                        </w:rPr>
                      </w:pPr>
                      <w:r>
                        <w:rPr>
                          <w:rFonts w:ascii="Arial" w:hAnsi="Arial" w:cs="Arial"/>
                          <w:sz w:val="12"/>
                        </w:rPr>
                        <w:t xml:space="preserve"> </w:t>
                      </w:r>
                    </w:p>
                    <w:p w:rsidR="00BE4A09" w:rsidRPr="00BB738E" w:rsidRDefault="00BE4A09" w:rsidP="007526D9">
                      <w:pPr>
                        <w:rPr>
                          <w:rFonts w:ascii="Arial" w:hAnsi="Arial" w:cs="Arial"/>
                          <w:sz w:val="12"/>
                        </w:rPr>
                      </w:pPr>
                    </w:p>
                    <w:p w:rsidR="00BE4A09" w:rsidRPr="00CA3302" w:rsidRDefault="00BE4A09" w:rsidP="007526D9">
                      <w:pPr>
                        <w:rPr>
                          <w:sz w:val="12"/>
                        </w:rPr>
                      </w:pPr>
                    </w:p>
                  </w:txbxContent>
                </v:textbox>
              </v:shape>
            </w:pict>
          </mc:Fallback>
        </mc:AlternateContent>
      </w:r>
      <w:r w:rsidR="00424F05" w:rsidRPr="00424F05">
        <w:rPr>
          <w:rFonts w:ascii="Arial" w:hAnsi="Arial" w:cs="Arial"/>
          <w:noProof/>
          <w:sz w:val="12"/>
          <w:szCs w:val="12"/>
        </w:rPr>
        <mc:AlternateContent>
          <mc:Choice Requires="wps">
            <w:drawing>
              <wp:anchor distT="45720" distB="45720" distL="114300" distR="114300" simplePos="0" relativeHeight="251667456" behindDoc="1" locked="0" layoutInCell="1" allowOverlap="1" wp14:anchorId="74EC8190" wp14:editId="30335904">
                <wp:simplePos x="0" y="0"/>
                <wp:positionH relativeFrom="page">
                  <wp:posOffset>10096500</wp:posOffset>
                </wp:positionH>
                <wp:positionV relativeFrom="paragraph">
                  <wp:posOffset>-857885</wp:posOffset>
                </wp:positionV>
                <wp:extent cx="337185" cy="1404620"/>
                <wp:effectExtent l="0" t="0" r="571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1404620"/>
                        </a:xfrm>
                        <a:prstGeom prst="rect">
                          <a:avLst/>
                        </a:prstGeom>
                        <a:solidFill>
                          <a:srgbClr val="FFFFFF"/>
                        </a:solidFill>
                        <a:ln w="9525">
                          <a:noFill/>
                          <a:miter lim="800000"/>
                          <a:headEnd/>
                          <a:tailEnd/>
                        </a:ln>
                      </wps:spPr>
                      <wps:txbx>
                        <w:txbxContent>
                          <w:p w:rsidR="00BE4A09" w:rsidRPr="00BC3629" w:rsidRDefault="00BE4A09">
                            <w:pPr>
                              <w:rPr>
                                <w:rFonts w:ascii="Palatino" w:hAnsi="Palatino" w:cs="Arial"/>
                                <w:b/>
                                <w:sz w:val="48"/>
                                <w:szCs w:val="4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EC8190" id="_x0000_s1031" type="#_x0000_t202" style="position:absolute;margin-left:795pt;margin-top:-67.55pt;width:26.55pt;height:110.6pt;z-index:-25164902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" stroked="f">
                <v:textbox style="mso-fit-shape-to-text:t">
                  <w:txbxContent>
                    <w:p w:rsidR="00BE4A09" w:rsidRPr="00BC3629" w:rsidRDefault="00BE4A09">
                      <w:pPr>
                        <w:rPr>
                          <w:rFonts w:ascii="Palatino" w:hAnsi="Palatino" w:cs="Arial"/>
                          <w:b/>
                          <w:sz w:val="48"/>
                          <w:szCs w:val="48"/>
                        </w:rPr>
                      </w:pPr>
                    </w:p>
                  </w:txbxContent>
                </v:textbox>
                <w10:wrap anchorx="page"/>
              </v:shape>
            </w:pict>
          </mc:Fallback>
        </mc:AlternateContent>
      </w:r>
      <w:r w:rsidR="00A43D38">
        <w:rPr>
          <w:rFonts w:ascii="Palatino" w:hAnsi="Palatino" w:cs="Arial"/>
          <w:b/>
        </w:rPr>
        <w:tab/>
      </w:r>
      <w:r w:rsidR="001559F8">
        <w:rPr>
          <w:rFonts w:ascii="Arial" w:hAnsi="Arial" w:cs="Arial"/>
          <w:b/>
          <w:noProof/>
          <w:sz w:val="12"/>
          <w:szCs w:val="12"/>
        </w:rPr>
        <mc:AlternateContent>
          <mc:Choice Requires="wps">
            <w:drawing>
              <wp:anchor distT="0" distB="0" distL="114300" distR="114300" simplePos="0" relativeHeight="251645952" behindDoc="0" locked="0" layoutInCell="1" allowOverlap="1" wp14:anchorId="3CEAB0EA" wp14:editId="1291DF45">
                <wp:simplePos x="0" y="0"/>
                <wp:positionH relativeFrom="column">
                  <wp:posOffset>-447040</wp:posOffset>
                </wp:positionH>
                <wp:positionV relativeFrom="paragraph">
                  <wp:posOffset>-613410</wp:posOffset>
                </wp:positionV>
                <wp:extent cx="3200400" cy="683260"/>
                <wp:effectExtent l="0" t="0" r="19050"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83260"/>
                        </a:xfrm>
                        <a:prstGeom prst="rect">
                          <a:avLst/>
                        </a:prstGeom>
                        <a:solidFill>
                          <a:srgbClr val="FFFFFF"/>
                        </a:solidFill>
                        <a:ln w="9525">
                          <a:solidFill>
                            <a:srgbClr val="000000"/>
                          </a:solidFill>
                          <a:miter lim="800000"/>
                          <a:headEnd/>
                          <a:tailEnd/>
                        </a:ln>
                      </wps:spPr>
                      <wps:txbx>
                        <w:txbxContent>
                          <w:p w:rsidR="00BE4A09" w:rsidRPr="00BB738E" w:rsidRDefault="00BE4A09" w:rsidP="007C1505">
                            <w:pPr>
                              <w:rPr>
                                <w:rFonts w:ascii="Arial" w:hAnsi="Arial" w:cs="Arial"/>
                                <w:sz w:val="12"/>
                              </w:rPr>
                            </w:pPr>
                            <w:r>
                              <w:rPr>
                                <w:rFonts w:ascii="Arial" w:hAnsi="Arial" w:cs="Arial"/>
                                <w:sz w:val="12"/>
                              </w:rPr>
                              <w:t>Scoring:</w:t>
                            </w:r>
                            <w:r>
                              <w:rPr>
                                <w:rFonts w:ascii="Arial" w:hAnsi="Arial" w:cs="Arial"/>
                                <w:sz w:val="12"/>
                              </w:rPr>
                              <w:tab/>
                              <w:t xml:space="preserve">IMPACT (I) </w:t>
                            </w:r>
                            <w:r>
                              <w:rPr>
                                <w:rFonts w:ascii="Arial" w:hAnsi="Arial" w:cs="Arial"/>
                                <w:sz w:val="12"/>
                              </w:rPr>
                              <w:tab/>
                              <w:t>(financial)</w:t>
                            </w:r>
                            <w:r w:rsidRPr="00BB738E">
                              <w:rPr>
                                <w:rFonts w:ascii="Arial" w:hAnsi="Arial" w:cs="Arial"/>
                                <w:sz w:val="12"/>
                              </w:rPr>
                              <w:tab/>
                            </w:r>
                            <w:r w:rsidRPr="00BB738E">
                              <w:rPr>
                                <w:rFonts w:ascii="Arial" w:hAnsi="Arial" w:cs="Arial"/>
                                <w:sz w:val="12"/>
                              </w:rPr>
                              <w:tab/>
                              <w:t>LIKELIHOOD</w:t>
                            </w:r>
                            <w:r>
                              <w:rPr>
                                <w:rFonts w:ascii="Arial" w:hAnsi="Arial" w:cs="Arial"/>
                                <w:sz w:val="12"/>
                              </w:rPr>
                              <w:t xml:space="preserve"> (L)</w:t>
                            </w:r>
                          </w:p>
                          <w:p w:rsidR="00BE4A09" w:rsidRPr="00BB738E" w:rsidRDefault="00BE4A09" w:rsidP="007C1505">
                            <w:pPr>
                              <w:rPr>
                                <w:rFonts w:ascii="Arial" w:hAnsi="Arial" w:cs="Arial"/>
                                <w:sz w:val="12"/>
                              </w:rPr>
                            </w:pPr>
                            <w:r>
                              <w:rPr>
                                <w:rFonts w:ascii="Arial" w:hAnsi="Arial" w:cs="Arial"/>
                                <w:sz w:val="12"/>
                              </w:rPr>
                              <w:tab/>
                              <w:t>1 = Insignificant (&lt;£100)</w:t>
                            </w:r>
                            <w:r w:rsidRPr="00BB738E">
                              <w:rPr>
                                <w:rFonts w:ascii="Arial" w:hAnsi="Arial" w:cs="Arial"/>
                                <w:sz w:val="12"/>
                              </w:rPr>
                              <w:tab/>
                            </w:r>
                            <w:r w:rsidRPr="00BB738E">
                              <w:rPr>
                                <w:rFonts w:ascii="Arial" w:hAnsi="Arial" w:cs="Arial"/>
                                <w:sz w:val="12"/>
                              </w:rPr>
                              <w:tab/>
                              <w:t>1 = Rare</w:t>
                            </w:r>
                          </w:p>
                          <w:p w:rsidR="00BE4A09" w:rsidRPr="00BB738E" w:rsidRDefault="00BE4A09" w:rsidP="007C1505">
                            <w:pPr>
                              <w:rPr>
                                <w:rFonts w:ascii="Arial" w:hAnsi="Arial" w:cs="Arial"/>
                                <w:sz w:val="12"/>
                              </w:rPr>
                            </w:pPr>
                            <w:r>
                              <w:rPr>
                                <w:rFonts w:ascii="Arial" w:hAnsi="Arial" w:cs="Arial"/>
                                <w:sz w:val="12"/>
                              </w:rPr>
                              <w:tab/>
                              <w:t>2 = Minor</w:t>
                            </w:r>
                            <w:r>
                              <w:rPr>
                                <w:rFonts w:ascii="Arial" w:hAnsi="Arial" w:cs="Arial"/>
                                <w:sz w:val="12"/>
                              </w:rPr>
                              <w:tab/>
                              <w:t xml:space="preserve">   (price range</w:t>
                            </w:r>
                            <w:r w:rsidRPr="00BB738E">
                              <w:rPr>
                                <w:rFonts w:ascii="Arial" w:hAnsi="Arial" w:cs="Arial"/>
                                <w:sz w:val="12"/>
                              </w:rPr>
                              <w:t>)</w:t>
                            </w:r>
                            <w:r w:rsidRPr="00BB738E">
                              <w:rPr>
                                <w:rFonts w:ascii="Arial" w:hAnsi="Arial" w:cs="Arial"/>
                                <w:sz w:val="12"/>
                              </w:rPr>
                              <w:tab/>
                              <w:t>2 = Unlikely</w:t>
                            </w:r>
                          </w:p>
                          <w:p w:rsidR="00BE4A09" w:rsidRPr="00BB738E" w:rsidRDefault="00BE4A09" w:rsidP="007C1505">
                            <w:pPr>
                              <w:rPr>
                                <w:rFonts w:ascii="Arial" w:hAnsi="Arial" w:cs="Arial"/>
                                <w:sz w:val="12"/>
                              </w:rPr>
                            </w:pPr>
                            <w:r>
                              <w:rPr>
                                <w:rFonts w:ascii="Arial" w:hAnsi="Arial" w:cs="Arial"/>
                                <w:sz w:val="12"/>
                              </w:rPr>
                              <w:tab/>
                              <w:t>3 = Moderate</w:t>
                            </w:r>
                            <w:r>
                              <w:rPr>
                                <w:rFonts w:ascii="Arial" w:hAnsi="Arial" w:cs="Arial"/>
                                <w:sz w:val="12"/>
                              </w:rPr>
                              <w:tab/>
                              <w:t xml:space="preserve">   (&gt;£500k &lt;£2</w:t>
                            </w:r>
                            <w:r w:rsidRPr="00BB738E">
                              <w:rPr>
                                <w:rFonts w:ascii="Arial" w:hAnsi="Arial" w:cs="Arial"/>
                                <w:sz w:val="12"/>
                              </w:rPr>
                              <w:t>M)</w:t>
                            </w:r>
                            <w:r w:rsidRPr="00BB738E">
                              <w:rPr>
                                <w:rFonts w:ascii="Arial" w:hAnsi="Arial" w:cs="Arial"/>
                                <w:sz w:val="12"/>
                              </w:rPr>
                              <w:tab/>
                              <w:t>3 = Possible</w:t>
                            </w:r>
                          </w:p>
                          <w:p w:rsidR="00BE4A09" w:rsidRPr="00BB738E" w:rsidRDefault="00BE4A09" w:rsidP="007C1505">
                            <w:pPr>
                              <w:rPr>
                                <w:rFonts w:ascii="Arial" w:hAnsi="Arial" w:cs="Arial"/>
                                <w:sz w:val="12"/>
                              </w:rPr>
                            </w:pPr>
                            <w:r>
                              <w:rPr>
                                <w:rFonts w:ascii="Arial" w:hAnsi="Arial" w:cs="Arial"/>
                                <w:sz w:val="12"/>
                              </w:rPr>
                              <w:tab/>
                              <w:t>4 = Major</w:t>
                            </w:r>
                            <w:r>
                              <w:rPr>
                                <w:rFonts w:ascii="Arial" w:hAnsi="Arial" w:cs="Arial"/>
                                <w:sz w:val="12"/>
                              </w:rPr>
                              <w:tab/>
                              <w:t xml:space="preserve">   (&gt;£2M &lt;£5</w:t>
                            </w:r>
                            <w:r w:rsidRPr="00BB738E">
                              <w:rPr>
                                <w:rFonts w:ascii="Arial" w:hAnsi="Arial" w:cs="Arial"/>
                                <w:sz w:val="12"/>
                              </w:rPr>
                              <w:t>M)</w:t>
                            </w:r>
                            <w:r w:rsidRPr="00BB738E">
                              <w:rPr>
                                <w:rFonts w:ascii="Arial" w:hAnsi="Arial" w:cs="Arial"/>
                                <w:sz w:val="12"/>
                              </w:rPr>
                              <w:tab/>
                              <w:t>4 = Likely</w:t>
                            </w:r>
                          </w:p>
                          <w:p w:rsidR="00BE4A09" w:rsidRDefault="00BE4A09" w:rsidP="007C1505">
                            <w:pPr>
                              <w:rPr>
                                <w:rFonts w:ascii="Arial" w:hAnsi="Arial" w:cs="Arial"/>
                                <w:sz w:val="12"/>
                              </w:rPr>
                            </w:pPr>
                            <w:r>
                              <w:rPr>
                                <w:rFonts w:ascii="Arial" w:hAnsi="Arial" w:cs="Arial"/>
                                <w:sz w:val="12"/>
                              </w:rPr>
                              <w:tab/>
                              <w:t>5 = Catastrophic (&gt;£5</w:t>
                            </w:r>
                            <w:r w:rsidRPr="00BB738E">
                              <w:rPr>
                                <w:rFonts w:ascii="Arial" w:hAnsi="Arial" w:cs="Arial"/>
                                <w:sz w:val="12"/>
                              </w:rPr>
                              <w:t>M)</w:t>
                            </w:r>
                            <w:r w:rsidRPr="00BB738E">
                              <w:rPr>
                                <w:rFonts w:ascii="Arial" w:hAnsi="Arial" w:cs="Arial"/>
                                <w:sz w:val="12"/>
                              </w:rPr>
                              <w:tab/>
                            </w:r>
                            <w:r w:rsidRPr="00BB738E">
                              <w:rPr>
                                <w:rFonts w:ascii="Arial" w:hAnsi="Arial" w:cs="Arial"/>
                                <w:sz w:val="12"/>
                              </w:rPr>
                              <w:tab/>
                              <w:t>5 = Almost Certain</w:t>
                            </w:r>
                          </w:p>
                          <w:p w:rsidR="00BE4A09" w:rsidRDefault="00BE4A09" w:rsidP="007C1505">
                            <w:pPr>
                              <w:rPr>
                                <w:rFonts w:ascii="Arial" w:hAnsi="Arial" w:cs="Arial"/>
                                <w:sz w:val="12"/>
                              </w:rPr>
                            </w:pPr>
                          </w:p>
                          <w:p w:rsidR="00BE4A09" w:rsidRPr="00BB738E" w:rsidRDefault="00BE4A09" w:rsidP="007C1505">
                            <w:pPr>
                              <w:rPr>
                                <w:rFonts w:ascii="Arial" w:hAnsi="Arial" w:cs="Arial"/>
                                <w:sz w:val="12"/>
                              </w:rPr>
                            </w:pPr>
                          </w:p>
                          <w:p w:rsidR="00BE4A09" w:rsidRPr="00CA3302" w:rsidRDefault="00BE4A09" w:rsidP="007C1505">
                            <w:pPr>
                              <w:rPr>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AB0EA" id="Text Box 1" o:spid="_x0000_s1032" type="#_x0000_t202" style="position:absolute;margin-left:-35.2pt;margin-top:-48.3pt;width:252pt;height:53.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">
                <v:textbox>
                  <w:txbxContent>
                    <w:p w:rsidR="00BE4A09" w:rsidRPr="00BB738E" w:rsidRDefault="00BE4A09" w:rsidP="007C1505">
                      <w:pPr>
                        <w:rPr>
                          <w:rFonts w:ascii="Arial" w:hAnsi="Arial" w:cs="Arial"/>
                          <w:sz w:val="12"/>
                        </w:rPr>
                      </w:pPr>
                      <w:r>
                        <w:rPr>
                          <w:rFonts w:ascii="Arial" w:hAnsi="Arial" w:cs="Arial"/>
                          <w:sz w:val="12"/>
                        </w:rPr>
                        <w:t>Scoring:</w:t>
                      </w:r>
                      <w:r>
                        <w:rPr>
                          <w:rFonts w:ascii="Arial" w:hAnsi="Arial" w:cs="Arial"/>
                          <w:sz w:val="12"/>
                        </w:rPr>
                        <w:tab/>
                        <w:t xml:space="preserve">IMPACT (I) </w:t>
                      </w:r>
                      <w:r>
                        <w:rPr>
                          <w:rFonts w:ascii="Arial" w:hAnsi="Arial" w:cs="Arial"/>
                          <w:sz w:val="12"/>
                        </w:rPr>
                        <w:tab/>
                        <w:t>(financial)</w:t>
                      </w:r>
                      <w:r w:rsidRPr="00BB738E">
                        <w:rPr>
                          <w:rFonts w:ascii="Arial" w:hAnsi="Arial" w:cs="Arial"/>
                          <w:sz w:val="12"/>
                        </w:rPr>
                        <w:tab/>
                      </w:r>
                      <w:r w:rsidRPr="00BB738E">
                        <w:rPr>
                          <w:rFonts w:ascii="Arial" w:hAnsi="Arial" w:cs="Arial"/>
                          <w:sz w:val="12"/>
                        </w:rPr>
                        <w:tab/>
                        <w:t>LIKELIHOOD</w:t>
                      </w:r>
                      <w:r>
                        <w:rPr>
                          <w:rFonts w:ascii="Arial" w:hAnsi="Arial" w:cs="Arial"/>
                          <w:sz w:val="12"/>
                        </w:rPr>
                        <w:t xml:space="preserve"> (L)</w:t>
                      </w:r>
                    </w:p>
                    <w:p w:rsidR="00BE4A09" w:rsidRPr="00BB738E" w:rsidRDefault="00BE4A09" w:rsidP="007C1505">
                      <w:pPr>
                        <w:rPr>
                          <w:rFonts w:ascii="Arial" w:hAnsi="Arial" w:cs="Arial"/>
                          <w:sz w:val="12"/>
                        </w:rPr>
                      </w:pPr>
                      <w:r>
                        <w:rPr>
                          <w:rFonts w:ascii="Arial" w:hAnsi="Arial" w:cs="Arial"/>
                          <w:sz w:val="12"/>
                        </w:rPr>
                        <w:tab/>
                        <w:t>1 = Insignificant (&lt;£100)</w:t>
                      </w:r>
                      <w:r w:rsidRPr="00BB738E">
                        <w:rPr>
                          <w:rFonts w:ascii="Arial" w:hAnsi="Arial" w:cs="Arial"/>
                          <w:sz w:val="12"/>
                        </w:rPr>
                        <w:tab/>
                      </w:r>
                      <w:r w:rsidRPr="00BB738E">
                        <w:rPr>
                          <w:rFonts w:ascii="Arial" w:hAnsi="Arial" w:cs="Arial"/>
                          <w:sz w:val="12"/>
                        </w:rPr>
                        <w:tab/>
                        <w:t>1 = Rare</w:t>
                      </w:r>
                    </w:p>
                    <w:p w:rsidR="00BE4A09" w:rsidRPr="00BB738E" w:rsidRDefault="00BE4A09" w:rsidP="007C1505">
                      <w:pPr>
                        <w:rPr>
                          <w:rFonts w:ascii="Arial" w:hAnsi="Arial" w:cs="Arial"/>
                          <w:sz w:val="12"/>
                        </w:rPr>
                      </w:pPr>
                      <w:r>
                        <w:rPr>
                          <w:rFonts w:ascii="Arial" w:hAnsi="Arial" w:cs="Arial"/>
                          <w:sz w:val="12"/>
                        </w:rPr>
                        <w:tab/>
                        <w:t>2 = Minor</w:t>
                      </w:r>
                      <w:r>
                        <w:rPr>
                          <w:rFonts w:ascii="Arial" w:hAnsi="Arial" w:cs="Arial"/>
                          <w:sz w:val="12"/>
                        </w:rPr>
                        <w:tab/>
                        <w:t xml:space="preserve">   (price range</w:t>
                      </w:r>
                      <w:r w:rsidRPr="00BB738E">
                        <w:rPr>
                          <w:rFonts w:ascii="Arial" w:hAnsi="Arial" w:cs="Arial"/>
                          <w:sz w:val="12"/>
                        </w:rPr>
                        <w:t>)</w:t>
                      </w:r>
                      <w:r w:rsidRPr="00BB738E">
                        <w:rPr>
                          <w:rFonts w:ascii="Arial" w:hAnsi="Arial" w:cs="Arial"/>
                          <w:sz w:val="12"/>
                        </w:rPr>
                        <w:tab/>
                        <w:t>2 = Unlikely</w:t>
                      </w:r>
                    </w:p>
                    <w:p w:rsidR="00BE4A09" w:rsidRPr="00BB738E" w:rsidRDefault="00BE4A09" w:rsidP="007C1505">
                      <w:pPr>
                        <w:rPr>
                          <w:rFonts w:ascii="Arial" w:hAnsi="Arial" w:cs="Arial"/>
                          <w:sz w:val="12"/>
                        </w:rPr>
                      </w:pPr>
                      <w:r>
                        <w:rPr>
                          <w:rFonts w:ascii="Arial" w:hAnsi="Arial" w:cs="Arial"/>
                          <w:sz w:val="12"/>
                        </w:rPr>
                        <w:tab/>
                        <w:t>3 = Moderate</w:t>
                      </w:r>
                      <w:r>
                        <w:rPr>
                          <w:rFonts w:ascii="Arial" w:hAnsi="Arial" w:cs="Arial"/>
                          <w:sz w:val="12"/>
                        </w:rPr>
                        <w:tab/>
                        <w:t xml:space="preserve">   (&gt;£500k &lt;£2</w:t>
                      </w:r>
                      <w:r w:rsidRPr="00BB738E">
                        <w:rPr>
                          <w:rFonts w:ascii="Arial" w:hAnsi="Arial" w:cs="Arial"/>
                          <w:sz w:val="12"/>
                        </w:rPr>
                        <w:t>M)</w:t>
                      </w:r>
                      <w:r w:rsidRPr="00BB738E">
                        <w:rPr>
                          <w:rFonts w:ascii="Arial" w:hAnsi="Arial" w:cs="Arial"/>
                          <w:sz w:val="12"/>
                        </w:rPr>
                        <w:tab/>
                        <w:t>3 = Possible</w:t>
                      </w:r>
                    </w:p>
                    <w:p w:rsidR="00BE4A09" w:rsidRPr="00BB738E" w:rsidRDefault="00BE4A09" w:rsidP="007C1505">
                      <w:pPr>
                        <w:rPr>
                          <w:rFonts w:ascii="Arial" w:hAnsi="Arial" w:cs="Arial"/>
                          <w:sz w:val="12"/>
                        </w:rPr>
                      </w:pPr>
                      <w:r>
                        <w:rPr>
                          <w:rFonts w:ascii="Arial" w:hAnsi="Arial" w:cs="Arial"/>
                          <w:sz w:val="12"/>
                        </w:rPr>
                        <w:tab/>
                        <w:t>4 = Major</w:t>
                      </w:r>
                      <w:r>
                        <w:rPr>
                          <w:rFonts w:ascii="Arial" w:hAnsi="Arial" w:cs="Arial"/>
                          <w:sz w:val="12"/>
                        </w:rPr>
                        <w:tab/>
                        <w:t xml:space="preserve">   (&gt;£2M &lt;£5</w:t>
                      </w:r>
                      <w:r w:rsidRPr="00BB738E">
                        <w:rPr>
                          <w:rFonts w:ascii="Arial" w:hAnsi="Arial" w:cs="Arial"/>
                          <w:sz w:val="12"/>
                        </w:rPr>
                        <w:t>M)</w:t>
                      </w:r>
                      <w:r w:rsidRPr="00BB738E">
                        <w:rPr>
                          <w:rFonts w:ascii="Arial" w:hAnsi="Arial" w:cs="Arial"/>
                          <w:sz w:val="12"/>
                        </w:rPr>
                        <w:tab/>
                        <w:t>4 = Likely</w:t>
                      </w:r>
                    </w:p>
                    <w:p w:rsidR="00BE4A09" w:rsidRDefault="00BE4A09" w:rsidP="007C1505">
                      <w:pPr>
                        <w:rPr>
                          <w:rFonts w:ascii="Arial" w:hAnsi="Arial" w:cs="Arial"/>
                          <w:sz w:val="12"/>
                        </w:rPr>
                      </w:pPr>
                      <w:r>
                        <w:rPr>
                          <w:rFonts w:ascii="Arial" w:hAnsi="Arial" w:cs="Arial"/>
                          <w:sz w:val="12"/>
                        </w:rPr>
                        <w:tab/>
                        <w:t>5 = Catastrophic (&gt;£5</w:t>
                      </w:r>
                      <w:r w:rsidRPr="00BB738E">
                        <w:rPr>
                          <w:rFonts w:ascii="Arial" w:hAnsi="Arial" w:cs="Arial"/>
                          <w:sz w:val="12"/>
                        </w:rPr>
                        <w:t>M)</w:t>
                      </w:r>
                      <w:r w:rsidRPr="00BB738E">
                        <w:rPr>
                          <w:rFonts w:ascii="Arial" w:hAnsi="Arial" w:cs="Arial"/>
                          <w:sz w:val="12"/>
                        </w:rPr>
                        <w:tab/>
                      </w:r>
                      <w:r w:rsidRPr="00BB738E">
                        <w:rPr>
                          <w:rFonts w:ascii="Arial" w:hAnsi="Arial" w:cs="Arial"/>
                          <w:sz w:val="12"/>
                        </w:rPr>
                        <w:tab/>
                        <w:t>5 = Almost Certain</w:t>
                      </w:r>
                    </w:p>
                    <w:p w:rsidR="00BE4A09" w:rsidRDefault="00BE4A09" w:rsidP="007C1505">
                      <w:pPr>
                        <w:rPr>
                          <w:rFonts w:ascii="Arial" w:hAnsi="Arial" w:cs="Arial"/>
                          <w:sz w:val="12"/>
                        </w:rPr>
                      </w:pPr>
                    </w:p>
                    <w:p w:rsidR="00BE4A09" w:rsidRPr="00BB738E" w:rsidRDefault="00BE4A09" w:rsidP="007C1505">
                      <w:pPr>
                        <w:rPr>
                          <w:rFonts w:ascii="Arial" w:hAnsi="Arial" w:cs="Arial"/>
                          <w:sz w:val="12"/>
                        </w:rPr>
                      </w:pPr>
                    </w:p>
                    <w:p w:rsidR="00BE4A09" w:rsidRPr="00CA3302" w:rsidRDefault="00BE4A09" w:rsidP="007C1505">
                      <w:pPr>
                        <w:rPr>
                          <w:sz w:val="12"/>
                        </w:rPr>
                      </w:pPr>
                    </w:p>
                  </w:txbxContent>
                </v:textbox>
              </v:shape>
            </w:pict>
          </mc:Fallback>
        </mc:AlternateContent>
      </w:r>
    </w:p>
    <w:p w:rsidR="008F536B" w:rsidRDefault="008F536B" w:rsidP="007C1505">
      <w:pPr>
        <w:rPr>
          <w:rFonts w:ascii="Palatino" w:hAnsi="Palatino" w:cs="Arial"/>
          <w:b/>
        </w:rPr>
      </w:pPr>
    </w:p>
    <w:p w:rsidR="007C1505" w:rsidRDefault="007C1505" w:rsidP="007C1505">
      <w:pPr>
        <w:rPr>
          <w:rFonts w:ascii="Palatino" w:hAnsi="Palatino" w:cs="Arial"/>
          <w:sz w:val="18"/>
          <w:szCs w:val="18"/>
        </w:rPr>
      </w:pPr>
    </w:p>
    <w:p w:rsidR="007C1505" w:rsidRPr="00AD4C14" w:rsidRDefault="007C1505" w:rsidP="007C1505">
      <w:pPr>
        <w:ind w:left="-851"/>
        <w:rPr>
          <w:rFonts w:ascii="Arial" w:hAnsi="Arial" w:cs="Arial"/>
          <w:b/>
          <w:sz w:val="12"/>
          <w:szCs w:val="12"/>
        </w:rPr>
      </w:pPr>
    </w:p>
    <w:p w:rsidR="007C1505" w:rsidRPr="00AD4C14" w:rsidRDefault="007C1505" w:rsidP="007C1505">
      <w:pPr>
        <w:ind w:left="-851"/>
        <w:rPr>
          <w:rFonts w:ascii="Arial" w:hAnsi="Arial" w:cs="Arial"/>
          <w:sz w:val="12"/>
          <w:szCs w:val="12"/>
        </w:rPr>
      </w:pPr>
    </w:p>
    <w:p w:rsidR="007C1505" w:rsidRDefault="007C1505" w:rsidP="009975F6">
      <w:pPr>
        <w:ind w:left="-851"/>
        <w:jc w:val="center"/>
        <w:rPr>
          <w:rFonts w:ascii="Arial" w:hAnsi="Arial" w:cs="Arial"/>
          <w:sz w:val="12"/>
          <w:szCs w:val="12"/>
          <w:u w:val="single"/>
        </w:rPr>
      </w:pPr>
    </w:p>
    <w:p w:rsidR="007C1505" w:rsidRPr="00AD4C14" w:rsidRDefault="007C1505" w:rsidP="007C1505">
      <w:pPr>
        <w:ind w:left="-851"/>
        <w:rPr>
          <w:rFonts w:ascii="Arial" w:hAnsi="Arial" w:cs="Arial"/>
          <w:sz w:val="12"/>
          <w:szCs w:val="12"/>
          <w:u w:val="single"/>
        </w:rPr>
      </w:pPr>
    </w:p>
    <w:p w:rsidR="00A43D38" w:rsidRDefault="00A43D38" w:rsidP="00A43D38">
      <w:pPr>
        <w:ind w:left="-851"/>
        <w:rPr>
          <w:rFonts w:ascii="Arial" w:hAnsi="Arial" w:cs="Arial"/>
          <w:sz w:val="12"/>
          <w:szCs w:val="12"/>
          <w:u w:val="single"/>
        </w:rPr>
      </w:pPr>
      <w:r w:rsidRPr="00AD4C14">
        <w:rPr>
          <w:rFonts w:ascii="Arial" w:hAnsi="Arial" w:cs="Arial"/>
          <w:sz w:val="12"/>
          <w:szCs w:val="12"/>
          <w:u w:val="single"/>
        </w:rPr>
        <w:t>Strategic Risks</w:t>
      </w:r>
    </w:p>
    <w:p w:rsidR="007C1505" w:rsidRDefault="007C1505" w:rsidP="007C1505"/>
    <w:tbl>
      <w:tblPr>
        <w:tblW w:w="2185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743"/>
        <w:gridCol w:w="1197"/>
        <w:gridCol w:w="2346"/>
        <w:gridCol w:w="2268"/>
        <w:gridCol w:w="993"/>
        <w:gridCol w:w="283"/>
        <w:gridCol w:w="284"/>
        <w:gridCol w:w="567"/>
        <w:gridCol w:w="3402"/>
        <w:gridCol w:w="425"/>
        <w:gridCol w:w="425"/>
        <w:gridCol w:w="567"/>
        <w:gridCol w:w="3686"/>
        <w:gridCol w:w="850"/>
        <w:gridCol w:w="992"/>
        <w:gridCol w:w="2410"/>
      </w:tblGrid>
      <w:tr w:rsidR="00A246B1" w:rsidRPr="006C18F5" w:rsidTr="00CB28BB">
        <w:tc>
          <w:tcPr>
            <w:tcW w:w="421" w:type="dxa"/>
            <w:vMerge w:val="restart"/>
          </w:tcPr>
          <w:p w:rsidR="00A246B1" w:rsidRPr="006C18F5" w:rsidRDefault="00A246B1" w:rsidP="008F536B">
            <w:pPr>
              <w:rPr>
                <w:rFonts w:ascii="Arial" w:hAnsi="Arial" w:cs="Arial"/>
                <w:b/>
                <w:sz w:val="12"/>
                <w:szCs w:val="12"/>
              </w:rPr>
            </w:pPr>
            <w:r w:rsidRPr="006C18F5">
              <w:rPr>
                <w:rFonts w:ascii="Arial" w:hAnsi="Arial" w:cs="Arial"/>
                <w:b/>
                <w:sz w:val="12"/>
                <w:szCs w:val="12"/>
              </w:rPr>
              <w:t>No</w:t>
            </w:r>
          </w:p>
        </w:tc>
        <w:tc>
          <w:tcPr>
            <w:tcW w:w="743" w:type="dxa"/>
            <w:vMerge w:val="restart"/>
          </w:tcPr>
          <w:p w:rsidR="00A246B1" w:rsidRPr="006C18F5" w:rsidRDefault="00A246B1" w:rsidP="00DF53DE">
            <w:pPr>
              <w:rPr>
                <w:rFonts w:ascii="Arial" w:hAnsi="Arial" w:cs="Arial"/>
                <w:b/>
                <w:sz w:val="12"/>
                <w:szCs w:val="12"/>
              </w:rPr>
            </w:pPr>
            <w:r>
              <w:rPr>
                <w:rFonts w:ascii="Arial" w:hAnsi="Arial" w:cs="Arial"/>
                <w:b/>
                <w:sz w:val="12"/>
                <w:szCs w:val="12"/>
              </w:rPr>
              <w:t>Relevant Strategy Aims</w:t>
            </w:r>
          </w:p>
        </w:tc>
        <w:tc>
          <w:tcPr>
            <w:tcW w:w="1197" w:type="dxa"/>
            <w:vMerge w:val="restart"/>
          </w:tcPr>
          <w:p w:rsidR="00A246B1" w:rsidRPr="006C18F5" w:rsidRDefault="00A246B1" w:rsidP="008F536B">
            <w:pPr>
              <w:rPr>
                <w:rFonts w:ascii="Arial" w:hAnsi="Arial" w:cs="Arial"/>
                <w:b/>
                <w:sz w:val="12"/>
                <w:szCs w:val="12"/>
              </w:rPr>
            </w:pPr>
            <w:r w:rsidRPr="006C18F5">
              <w:rPr>
                <w:rFonts w:ascii="Arial" w:hAnsi="Arial" w:cs="Arial"/>
                <w:b/>
                <w:sz w:val="12"/>
                <w:szCs w:val="12"/>
              </w:rPr>
              <w:t>Risk Description</w:t>
            </w:r>
          </w:p>
        </w:tc>
        <w:tc>
          <w:tcPr>
            <w:tcW w:w="2346" w:type="dxa"/>
            <w:vMerge w:val="restart"/>
          </w:tcPr>
          <w:p w:rsidR="00A246B1" w:rsidRPr="006C18F5" w:rsidRDefault="00A246B1" w:rsidP="008F536B">
            <w:pPr>
              <w:rPr>
                <w:rFonts w:ascii="Arial" w:hAnsi="Arial" w:cs="Arial"/>
                <w:b/>
                <w:sz w:val="12"/>
                <w:szCs w:val="12"/>
              </w:rPr>
            </w:pPr>
            <w:r w:rsidRPr="006C18F5">
              <w:rPr>
                <w:rFonts w:ascii="Arial" w:hAnsi="Arial" w:cs="Arial"/>
                <w:b/>
                <w:sz w:val="12"/>
                <w:szCs w:val="12"/>
              </w:rPr>
              <w:t>Risk Cause(s)</w:t>
            </w:r>
          </w:p>
        </w:tc>
        <w:tc>
          <w:tcPr>
            <w:tcW w:w="2268" w:type="dxa"/>
            <w:vMerge w:val="restart"/>
          </w:tcPr>
          <w:p w:rsidR="00A246B1" w:rsidRPr="006C18F5" w:rsidRDefault="00A246B1" w:rsidP="008F536B">
            <w:pPr>
              <w:rPr>
                <w:rFonts w:ascii="Arial" w:hAnsi="Arial" w:cs="Arial"/>
                <w:b/>
                <w:sz w:val="12"/>
                <w:szCs w:val="12"/>
              </w:rPr>
            </w:pPr>
            <w:r w:rsidRPr="006C18F5">
              <w:rPr>
                <w:rFonts w:ascii="Arial" w:hAnsi="Arial" w:cs="Arial"/>
                <w:b/>
                <w:sz w:val="12"/>
                <w:szCs w:val="12"/>
              </w:rPr>
              <w:t>Risk Consequence</w:t>
            </w:r>
          </w:p>
        </w:tc>
        <w:tc>
          <w:tcPr>
            <w:tcW w:w="993" w:type="dxa"/>
            <w:vMerge w:val="restart"/>
          </w:tcPr>
          <w:p w:rsidR="00A246B1" w:rsidRPr="006C18F5" w:rsidRDefault="00A246B1" w:rsidP="008F536B">
            <w:pPr>
              <w:rPr>
                <w:rFonts w:ascii="Arial" w:hAnsi="Arial" w:cs="Arial"/>
                <w:b/>
                <w:sz w:val="12"/>
                <w:szCs w:val="12"/>
              </w:rPr>
            </w:pPr>
            <w:r w:rsidRPr="006C18F5">
              <w:rPr>
                <w:rFonts w:ascii="Arial" w:hAnsi="Arial" w:cs="Arial"/>
                <w:b/>
                <w:sz w:val="12"/>
                <w:szCs w:val="12"/>
              </w:rPr>
              <w:t>Risk Owner</w:t>
            </w:r>
          </w:p>
        </w:tc>
        <w:tc>
          <w:tcPr>
            <w:tcW w:w="1134" w:type="dxa"/>
            <w:gridSpan w:val="3"/>
          </w:tcPr>
          <w:p w:rsidR="00A246B1" w:rsidRPr="006C18F5" w:rsidRDefault="00A246B1" w:rsidP="008F536B">
            <w:pPr>
              <w:jc w:val="center"/>
              <w:rPr>
                <w:rFonts w:ascii="Arial" w:hAnsi="Arial" w:cs="Arial"/>
                <w:b/>
                <w:sz w:val="12"/>
                <w:szCs w:val="12"/>
              </w:rPr>
            </w:pPr>
            <w:r w:rsidRPr="006C18F5">
              <w:rPr>
                <w:rFonts w:ascii="Arial" w:hAnsi="Arial" w:cs="Arial"/>
                <w:b/>
                <w:sz w:val="12"/>
                <w:szCs w:val="12"/>
              </w:rPr>
              <w:t>Inherent Risk Assessment</w:t>
            </w:r>
          </w:p>
        </w:tc>
        <w:tc>
          <w:tcPr>
            <w:tcW w:w="3402" w:type="dxa"/>
            <w:vMerge w:val="restart"/>
          </w:tcPr>
          <w:p w:rsidR="00A246B1" w:rsidRPr="006C18F5" w:rsidRDefault="00A246B1" w:rsidP="008F536B">
            <w:pPr>
              <w:rPr>
                <w:rFonts w:ascii="Arial" w:hAnsi="Arial" w:cs="Arial"/>
                <w:b/>
                <w:sz w:val="12"/>
                <w:szCs w:val="12"/>
              </w:rPr>
            </w:pPr>
            <w:r w:rsidRPr="006C18F5">
              <w:rPr>
                <w:rFonts w:ascii="Arial" w:hAnsi="Arial" w:cs="Arial"/>
                <w:b/>
                <w:sz w:val="12"/>
                <w:szCs w:val="12"/>
              </w:rPr>
              <w:t>Existing Controls</w:t>
            </w:r>
          </w:p>
        </w:tc>
        <w:tc>
          <w:tcPr>
            <w:tcW w:w="1417" w:type="dxa"/>
            <w:gridSpan w:val="3"/>
          </w:tcPr>
          <w:p w:rsidR="00A246B1" w:rsidRPr="006C18F5" w:rsidRDefault="00A246B1" w:rsidP="008F536B">
            <w:pPr>
              <w:jc w:val="center"/>
              <w:rPr>
                <w:rFonts w:ascii="Arial" w:hAnsi="Arial" w:cs="Arial"/>
                <w:b/>
                <w:sz w:val="12"/>
                <w:szCs w:val="12"/>
              </w:rPr>
            </w:pPr>
            <w:r w:rsidRPr="006C18F5">
              <w:rPr>
                <w:rFonts w:ascii="Arial" w:hAnsi="Arial" w:cs="Arial"/>
                <w:b/>
                <w:sz w:val="12"/>
                <w:szCs w:val="12"/>
              </w:rPr>
              <w:t>Residual Risk Assessment</w:t>
            </w:r>
          </w:p>
        </w:tc>
        <w:tc>
          <w:tcPr>
            <w:tcW w:w="3686" w:type="dxa"/>
            <w:vMerge w:val="restart"/>
          </w:tcPr>
          <w:p w:rsidR="00A246B1" w:rsidRPr="006C18F5" w:rsidRDefault="00A246B1" w:rsidP="008F536B">
            <w:pPr>
              <w:rPr>
                <w:rFonts w:ascii="Arial" w:hAnsi="Arial" w:cs="Arial"/>
                <w:b/>
                <w:sz w:val="12"/>
                <w:szCs w:val="12"/>
              </w:rPr>
            </w:pPr>
            <w:r w:rsidRPr="006C18F5">
              <w:rPr>
                <w:rFonts w:ascii="Arial" w:hAnsi="Arial" w:cs="Arial"/>
                <w:b/>
                <w:sz w:val="12"/>
                <w:szCs w:val="12"/>
              </w:rPr>
              <w:t>Actions for further control</w:t>
            </w:r>
          </w:p>
        </w:tc>
        <w:tc>
          <w:tcPr>
            <w:tcW w:w="850" w:type="dxa"/>
            <w:vMerge w:val="restart"/>
          </w:tcPr>
          <w:p w:rsidR="00A246B1" w:rsidRPr="006C18F5" w:rsidRDefault="00A246B1" w:rsidP="008F536B">
            <w:pPr>
              <w:rPr>
                <w:rFonts w:ascii="Arial" w:hAnsi="Arial" w:cs="Arial"/>
                <w:b/>
                <w:sz w:val="12"/>
                <w:szCs w:val="12"/>
              </w:rPr>
            </w:pPr>
            <w:r w:rsidRPr="006C18F5">
              <w:rPr>
                <w:rFonts w:ascii="Arial" w:hAnsi="Arial" w:cs="Arial"/>
                <w:b/>
                <w:sz w:val="12"/>
                <w:szCs w:val="12"/>
              </w:rPr>
              <w:t>Action Owner</w:t>
            </w:r>
          </w:p>
        </w:tc>
        <w:tc>
          <w:tcPr>
            <w:tcW w:w="992" w:type="dxa"/>
            <w:vMerge w:val="restart"/>
          </w:tcPr>
          <w:p w:rsidR="00A246B1" w:rsidRPr="006C18F5" w:rsidRDefault="00A246B1" w:rsidP="00CB28BB">
            <w:pPr>
              <w:jc w:val="center"/>
              <w:rPr>
                <w:rFonts w:ascii="Arial" w:hAnsi="Arial" w:cs="Arial"/>
                <w:b/>
                <w:sz w:val="12"/>
                <w:szCs w:val="12"/>
              </w:rPr>
            </w:pPr>
            <w:r w:rsidRPr="006C18F5">
              <w:rPr>
                <w:rFonts w:ascii="Arial" w:hAnsi="Arial" w:cs="Arial"/>
                <w:b/>
                <w:sz w:val="12"/>
                <w:szCs w:val="12"/>
              </w:rPr>
              <w:t>Action Review Date</w:t>
            </w:r>
          </w:p>
        </w:tc>
        <w:tc>
          <w:tcPr>
            <w:tcW w:w="2410" w:type="dxa"/>
            <w:vMerge w:val="restart"/>
          </w:tcPr>
          <w:p w:rsidR="00A246B1" w:rsidRPr="006C18F5" w:rsidRDefault="00CB28BB" w:rsidP="008F536B">
            <w:pPr>
              <w:rPr>
                <w:rFonts w:ascii="Arial" w:hAnsi="Arial" w:cs="Arial"/>
                <w:b/>
                <w:sz w:val="12"/>
                <w:szCs w:val="12"/>
              </w:rPr>
            </w:pPr>
            <w:r>
              <w:rPr>
                <w:rFonts w:ascii="Arial" w:hAnsi="Arial" w:cs="Arial"/>
                <w:b/>
                <w:sz w:val="12"/>
                <w:szCs w:val="12"/>
              </w:rPr>
              <w:t>Review Notes</w:t>
            </w:r>
          </w:p>
        </w:tc>
      </w:tr>
      <w:tr w:rsidR="00A246B1" w:rsidRPr="006C18F5" w:rsidTr="00CB28BB">
        <w:tc>
          <w:tcPr>
            <w:tcW w:w="421" w:type="dxa"/>
            <w:vMerge/>
          </w:tcPr>
          <w:p w:rsidR="00A246B1" w:rsidRPr="006C18F5" w:rsidRDefault="00A246B1" w:rsidP="008F536B">
            <w:pPr>
              <w:rPr>
                <w:rFonts w:ascii="Arial" w:hAnsi="Arial" w:cs="Arial"/>
                <w:sz w:val="12"/>
                <w:szCs w:val="12"/>
              </w:rPr>
            </w:pPr>
          </w:p>
        </w:tc>
        <w:tc>
          <w:tcPr>
            <w:tcW w:w="743" w:type="dxa"/>
            <w:vMerge/>
          </w:tcPr>
          <w:p w:rsidR="00A246B1" w:rsidRPr="006C18F5" w:rsidRDefault="00A246B1" w:rsidP="008F536B">
            <w:pPr>
              <w:rPr>
                <w:rFonts w:ascii="Arial" w:hAnsi="Arial" w:cs="Arial"/>
                <w:sz w:val="12"/>
                <w:szCs w:val="12"/>
              </w:rPr>
            </w:pPr>
          </w:p>
        </w:tc>
        <w:tc>
          <w:tcPr>
            <w:tcW w:w="1197" w:type="dxa"/>
            <w:vMerge/>
          </w:tcPr>
          <w:p w:rsidR="00A246B1" w:rsidRPr="006C18F5" w:rsidRDefault="00A246B1" w:rsidP="008F536B">
            <w:pPr>
              <w:rPr>
                <w:rFonts w:ascii="Arial" w:hAnsi="Arial" w:cs="Arial"/>
                <w:sz w:val="12"/>
                <w:szCs w:val="12"/>
              </w:rPr>
            </w:pPr>
          </w:p>
        </w:tc>
        <w:tc>
          <w:tcPr>
            <w:tcW w:w="2346" w:type="dxa"/>
            <w:vMerge/>
          </w:tcPr>
          <w:p w:rsidR="00A246B1" w:rsidRPr="006C18F5" w:rsidRDefault="00A246B1" w:rsidP="008F536B">
            <w:pPr>
              <w:rPr>
                <w:rFonts w:ascii="Arial" w:hAnsi="Arial" w:cs="Arial"/>
                <w:sz w:val="12"/>
                <w:szCs w:val="12"/>
              </w:rPr>
            </w:pPr>
          </w:p>
        </w:tc>
        <w:tc>
          <w:tcPr>
            <w:tcW w:w="2268" w:type="dxa"/>
            <w:vMerge/>
          </w:tcPr>
          <w:p w:rsidR="00A246B1" w:rsidRPr="006C18F5" w:rsidRDefault="00A246B1" w:rsidP="008F536B">
            <w:pPr>
              <w:rPr>
                <w:rFonts w:ascii="Arial" w:hAnsi="Arial" w:cs="Arial"/>
                <w:sz w:val="12"/>
                <w:szCs w:val="12"/>
              </w:rPr>
            </w:pPr>
          </w:p>
        </w:tc>
        <w:tc>
          <w:tcPr>
            <w:tcW w:w="993" w:type="dxa"/>
            <w:vMerge/>
          </w:tcPr>
          <w:p w:rsidR="00A246B1" w:rsidRPr="006C18F5" w:rsidRDefault="00A246B1" w:rsidP="008F536B">
            <w:pPr>
              <w:rPr>
                <w:rFonts w:ascii="Arial" w:hAnsi="Arial" w:cs="Arial"/>
                <w:sz w:val="12"/>
                <w:szCs w:val="12"/>
              </w:rPr>
            </w:pPr>
          </w:p>
        </w:tc>
        <w:tc>
          <w:tcPr>
            <w:tcW w:w="283" w:type="dxa"/>
          </w:tcPr>
          <w:p w:rsidR="00A246B1" w:rsidRPr="006C18F5" w:rsidRDefault="00A246B1" w:rsidP="008F536B">
            <w:pPr>
              <w:rPr>
                <w:rFonts w:ascii="Arial" w:hAnsi="Arial" w:cs="Arial"/>
                <w:b/>
                <w:sz w:val="12"/>
                <w:szCs w:val="12"/>
              </w:rPr>
            </w:pPr>
            <w:r w:rsidRPr="006C18F5">
              <w:rPr>
                <w:rFonts w:ascii="Arial" w:hAnsi="Arial" w:cs="Arial"/>
                <w:b/>
                <w:sz w:val="12"/>
                <w:szCs w:val="12"/>
              </w:rPr>
              <w:t>I</w:t>
            </w:r>
          </w:p>
        </w:tc>
        <w:tc>
          <w:tcPr>
            <w:tcW w:w="284" w:type="dxa"/>
          </w:tcPr>
          <w:p w:rsidR="00A246B1" w:rsidRPr="006C18F5" w:rsidRDefault="00A246B1" w:rsidP="008F536B">
            <w:pPr>
              <w:rPr>
                <w:rFonts w:ascii="Arial" w:hAnsi="Arial" w:cs="Arial"/>
                <w:b/>
                <w:sz w:val="12"/>
                <w:szCs w:val="12"/>
              </w:rPr>
            </w:pPr>
            <w:r w:rsidRPr="006C18F5">
              <w:rPr>
                <w:rFonts w:ascii="Arial" w:hAnsi="Arial" w:cs="Arial"/>
                <w:b/>
                <w:sz w:val="12"/>
                <w:szCs w:val="12"/>
              </w:rPr>
              <w:t>L</w:t>
            </w:r>
          </w:p>
        </w:tc>
        <w:tc>
          <w:tcPr>
            <w:tcW w:w="567" w:type="dxa"/>
          </w:tcPr>
          <w:p w:rsidR="00A246B1" w:rsidRPr="006C18F5" w:rsidRDefault="00A246B1" w:rsidP="008F536B">
            <w:pPr>
              <w:rPr>
                <w:rFonts w:ascii="Arial" w:hAnsi="Arial" w:cs="Arial"/>
                <w:b/>
                <w:sz w:val="12"/>
                <w:szCs w:val="12"/>
              </w:rPr>
            </w:pPr>
            <w:r w:rsidRPr="006C18F5">
              <w:rPr>
                <w:rFonts w:ascii="Arial" w:hAnsi="Arial" w:cs="Arial"/>
                <w:b/>
                <w:sz w:val="12"/>
                <w:szCs w:val="12"/>
              </w:rPr>
              <w:t>I*L</w:t>
            </w:r>
          </w:p>
        </w:tc>
        <w:tc>
          <w:tcPr>
            <w:tcW w:w="3402" w:type="dxa"/>
            <w:vMerge/>
          </w:tcPr>
          <w:p w:rsidR="00A246B1" w:rsidRPr="006C18F5" w:rsidRDefault="00A246B1" w:rsidP="008F536B">
            <w:pPr>
              <w:rPr>
                <w:rFonts w:ascii="Arial" w:hAnsi="Arial" w:cs="Arial"/>
                <w:sz w:val="12"/>
                <w:szCs w:val="12"/>
              </w:rPr>
            </w:pPr>
          </w:p>
        </w:tc>
        <w:tc>
          <w:tcPr>
            <w:tcW w:w="425" w:type="dxa"/>
          </w:tcPr>
          <w:p w:rsidR="00A246B1" w:rsidRPr="006C18F5" w:rsidRDefault="00A246B1" w:rsidP="008F536B">
            <w:pPr>
              <w:rPr>
                <w:rFonts w:ascii="Arial" w:hAnsi="Arial" w:cs="Arial"/>
                <w:b/>
                <w:sz w:val="12"/>
                <w:szCs w:val="12"/>
              </w:rPr>
            </w:pPr>
            <w:r w:rsidRPr="006C18F5">
              <w:rPr>
                <w:rFonts w:ascii="Arial" w:hAnsi="Arial" w:cs="Arial"/>
                <w:b/>
                <w:sz w:val="12"/>
                <w:szCs w:val="12"/>
              </w:rPr>
              <w:t>I</w:t>
            </w:r>
          </w:p>
        </w:tc>
        <w:tc>
          <w:tcPr>
            <w:tcW w:w="425" w:type="dxa"/>
          </w:tcPr>
          <w:p w:rsidR="00A246B1" w:rsidRPr="006C18F5" w:rsidRDefault="00A246B1" w:rsidP="008F536B">
            <w:pPr>
              <w:rPr>
                <w:rFonts w:ascii="Arial" w:hAnsi="Arial" w:cs="Arial"/>
                <w:b/>
                <w:sz w:val="12"/>
                <w:szCs w:val="12"/>
              </w:rPr>
            </w:pPr>
            <w:r w:rsidRPr="006C18F5">
              <w:rPr>
                <w:rFonts w:ascii="Arial" w:hAnsi="Arial" w:cs="Arial"/>
                <w:b/>
                <w:sz w:val="12"/>
                <w:szCs w:val="12"/>
              </w:rPr>
              <w:t>L</w:t>
            </w:r>
          </w:p>
        </w:tc>
        <w:tc>
          <w:tcPr>
            <w:tcW w:w="567" w:type="dxa"/>
          </w:tcPr>
          <w:p w:rsidR="00A246B1" w:rsidRPr="006C18F5" w:rsidRDefault="00A246B1" w:rsidP="008F536B">
            <w:pPr>
              <w:rPr>
                <w:rFonts w:ascii="Arial" w:hAnsi="Arial" w:cs="Arial"/>
                <w:b/>
                <w:sz w:val="12"/>
                <w:szCs w:val="12"/>
              </w:rPr>
            </w:pPr>
            <w:r w:rsidRPr="006C18F5">
              <w:rPr>
                <w:rFonts w:ascii="Arial" w:hAnsi="Arial" w:cs="Arial"/>
                <w:b/>
                <w:sz w:val="12"/>
                <w:szCs w:val="12"/>
              </w:rPr>
              <w:t>I*L</w:t>
            </w:r>
          </w:p>
        </w:tc>
        <w:tc>
          <w:tcPr>
            <w:tcW w:w="3686" w:type="dxa"/>
            <w:vMerge/>
          </w:tcPr>
          <w:p w:rsidR="00A246B1" w:rsidRPr="006C18F5" w:rsidRDefault="00A246B1" w:rsidP="008F536B">
            <w:pPr>
              <w:rPr>
                <w:rFonts w:ascii="Arial" w:hAnsi="Arial" w:cs="Arial"/>
                <w:sz w:val="12"/>
                <w:szCs w:val="12"/>
              </w:rPr>
            </w:pPr>
          </w:p>
        </w:tc>
        <w:tc>
          <w:tcPr>
            <w:tcW w:w="850" w:type="dxa"/>
            <w:vMerge/>
          </w:tcPr>
          <w:p w:rsidR="00A246B1" w:rsidRPr="006C18F5" w:rsidRDefault="00A246B1" w:rsidP="008F536B">
            <w:pPr>
              <w:rPr>
                <w:rFonts w:ascii="Arial" w:hAnsi="Arial" w:cs="Arial"/>
                <w:sz w:val="12"/>
                <w:szCs w:val="12"/>
              </w:rPr>
            </w:pPr>
          </w:p>
        </w:tc>
        <w:tc>
          <w:tcPr>
            <w:tcW w:w="992" w:type="dxa"/>
            <w:vMerge/>
          </w:tcPr>
          <w:p w:rsidR="00A246B1" w:rsidRPr="006C18F5" w:rsidRDefault="00A246B1" w:rsidP="008F536B">
            <w:pPr>
              <w:rPr>
                <w:rFonts w:ascii="Arial" w:hAnsi="Arial" w:cs="Arial"/>
                <w:sz w:val="12"/>
                <w:szCs w:val="12"/>
              </w:rPr>
            </w:pPr>
          </w:p>
        </w:tc>
        <w:tc>
          <w:tcPr>
            <w:tcW w:w="2410" w:type="dxa"/>
            <w:vMerge/>
          </w:tcPr>
          <w:p w:rsidR="00A246B1" w:rsidRPr="006C18F5" w:rsidRDefault="00A246B1" w:rsidP="008F536B">
            <w:pPr>
              <w:rPr>
                <w:rFonts w:ascii="Arial" w:hAnsi="Arial" w:cs="Arial"/>
                <w:sz w:val="12"/>
                <w:szCs w:val="12"/>
              </w:rPr>
            </w:pPr>
          </w:p>
        </w:tc>
      </w:tr>
      <w:tr w:rsidR="00A246B1" w:rsidRPr="0082119E" w:rsidTr="00E00E53">
        <w:trPr>
          <w:trHeight w:val="2969"/>
        </w:trPr>
        <w:tc>
          <w:tcPr>
            <w:tcW w:w="421" w:type="dxa"/>
            <w:tcBorders>
              <w:bottom w:val="single" w:sz="4" w:space="0" w:color="auto"/>
            </w:tcBorders>
          </w:tcPr>
          <w:p w:rsidR="00A246B1" w:rsidRPr="0082119E" w:rsidRDefault="00A246B1" w:rsidP="00971338">
            <w:pPr>
              <w:rPr>
                <w:rFonts w:ascii="Arial" w:hAnsi="Arial" w:cs="Arial"/>
                <w:sz w:val="12"/>
                <w:szCs w:val="12"/>
              </w:rPr>
            </w:pPr>
          </w:p>
          <w:p w:rsidR="00A246B1" w:rsidRPr="0082119E" w:rsidRDefault="00A246B1" w:rsidP="00971338">
            <w:pPr>
              <w:rPr>
                <w:rFonts w:ascii="Arial" w:hAnsi="Arial" w:cs="Arial"/>
                <w:sz w:val="12"/>
                <w:szCs w:val="12"/>
              </w:rPr>
            </w:pPr>
            <w:r>
              <w:rPr>
                <w:rFonts w:ascii="Arial" w:hAnsi="Arial" w:cs="Arial"/>
                <w:sz w:val="12"/>
                <w:szCs w:val="12"/>
              </w:rPr>
              <w:t>1</w:t>
            </w:r>
          </w:p>
        </w:tc>
        <w:tc>
          <w:tcPr>
            <w:tcW w:w="743" w:type="dxa"/>
            <w:tcBorders>
              <w:bottom w:val="single" w:sz="4" w:space="0" w:color="auto"/>
            </w:tcBorders>
          </w:tcPr>
          <w:p w:rsidR="00A246B1" w:rsidRPr="0082119E" w:rsidRDefault="00A246B1" w:rsidP="00971338">
            <w:pPr>
              <w:rPr>
                <w:rFonts w:ascii="Arial" w:hAnsi="Arial" w:cs="Arial"/>
                <w:sz w:val="12"/>
                <w:szCs w:val="12"/>
                <w:highlight w:val="red"/>
              </w:rPr>
            </w:pPr>
          </w:p>
        </w:tc>
        <w:tc>
          <w:tcPr>
            <w:tcW w:w="1197" w:type="dxa"/>
            <w:tcBorders>
              <w:bottom w:val="single" w:sz="4" w:space="0" w:color="auto"/>
            </w:tcBorders>
          </w:tcPr>
          <w:p w:rsidR="00A246B1" w:rsidRPr="0082119E" w:rsidRDefault="00A246B1" w:rsidP="00971338">
            <w:pPr>
              <w:rPr>
                <w:rFonts w:ascii="Arial" w:hAnsi="Arial" w:cs="Arial"/>
                <w:sz w:val="12"/>
                <w:szCs w:val="12"/>
                <w:highlight w:val="red"/>
              </w:rPr>
            </w:pPr>
          </w:p>
        </w:tc>
        <w:tc>
          <w:tcPr>
            <w:tcW w:w="2346" w:type="dxa"/>
            <w:tcBorders>
              <w:bottom w:val="single" w:sz="4" w:space="0" w:color="auto"/>
            </w:tcBorders>
          </w:tcPr>
          <w:p w:rsidR="00A246B1" w:rsidRPr="0082119E" w:rsidRDefault="00A246B1" w:rsidP="00971338">
            <w:pPr>
              <w:rPr>
                <w:rFonts w:ascii="Arial" w:hAnsi="Arial" w:cs="Arial"/>
                <w:sz w:val="12"/>
                <w:szCs w:val="12"/>
              </w:rPr>
            </w:pPr>
          </w:p>
          <w:p w:rsidR="00A246B1" w:rsidRPr="0082119E" w:rsidRDefault="00A246B1" w:rsidP="00971338">
            <w:pPr>
              <w:rPr>
                <w:rFonts w:ascii="Arial" w:hAnsi="Arial" w:cs="Arial"/>
                <w:sz w:val="12"/>
                <w:szCs w:val="12"/>
              </w:rPr>
            </w:pPr>
          </w:p>
        </w:tc>
        <w:tc>
          <w:tcPr>
            <w:tcW w:w="2268" w:type="dxa"/>
            <w:tcBorders>
              <w:bottom w:val="single" w:sz="4" w:space="0" w:color="auto"/>
            </w:tcBorders>
          </w:tcPr>
          <w:p w:rsidR="00A246B1" w:rsidRPr="0082119E" w:rsidRDefault="00A246B1" w:rsidP="00E00E53">
            <w:pPr>
              <w:rPr>
                <w:rFonts w:ascii="Arial" w:hAnsi="Arial" w:cs="Arial"/>
                <w:sz w:val="12"/>
                <w:szCs w:val="12"/>
              </w:rPr>
            </w:pPr>
          </w:p>
        </w:tc>
        <w:tc>
          <w:tcPr>
            <w:tcW w:w="993" w:type="dxa"/>
            <w:tcBorders>
              <w:bottom w:val="single" w:sz="4" w:space="0" w:color="auto"/>
            </w:tcBorders>
          </w:tcPr>
          <w:p w:rsidR="00A246B1" w:rsidRPr="0082119E" w:rsidRDefault="00A246B1" w:rsidP="00E00E53">
            <w:pPr>
              <w:rPr>
                <w:rFonts w:ascii="Arial" w:hAnsi="Arial" w:cs="Arial"/>
                <w:sz w:val="12"/>
                <w:szCs w:val="12"/>
              </w:rPr>
            </w:pPr>
          </w:p>
        </w:tc>
        <w:tc>
          <w:tcPr>
            <w:tcW w:w="283" w:type="dxa"/>
            <w:tcBorders>
              <w:bottom w:val="single" w:sz="4" w:space="0" w:color="auto"/>
            </w:tcBorders>
          </w:tcPr>
          <w:p w:rsidR="00A246B1" w:rsidRPr="0082119E" w:rsidRDefault="00A246B1" w:rsidP="00971338">
            <w:pPr>
              <w:rPr>
                <w:rFonts w:ascii="Arial" w:hAnsi="Arial" w:cs="Arial"/>
                <w:sz w:val="12"/>
                <w:szCs w:val="12"/>
              </w:rPr>
            </w:pPr>
          </w:p>
        </w:tc>
        <w:tc>
          <w:tcPr>
            <w:tcW w:w="284" w:type="dxa"/>
            <w:tcBorders>
              <w:bottom w:val="single" w:sz="4" w:space="0" w:color="auto"/>
            </w:tcBorders>
          </w:tcPr>
          <w:p w:rsidR="00A246B1" w:rsidRPr="0082119E" w:rsidRDefault="00A246B1" w:rsidP="00971338">
            <w:pPr>
              <w:rPr>
                <w:rFonts w:ascii="Arial" w:hAnsi="Arial" w:cs="Arial"/>
                <w:sz w:val="12"/>
                <w:szCs w:val="12"/>
              </w:rPr>
            </w:pPr>
          </w:p>
        </w:tc>
        <w:tc>
          <w:tcPr>
            <w:tcW w:w="567" w:type="dxa"/>
            <w:tcBorders>
              <w:bottom w:val="single" w:sz="4" w:space="0" w:color="auto"/>
            </w:tcBorders>
            <w:shd w:val="clear" w:color="auto" w:fill="FFFFFF" w:themeFill="background1"/>
          </w:tcPr>
          <w:p w:rsidR="00A246B1" w:rsidRPr="0082119E" w:rsidRDefault="00A246B1" w:rsidP="00971338">
            <w:pPr>
              <w:rPr>
                <w:rFonts w:ascii="Arial" w:hAnsi="Arial" w:cs="Arial"/>
                <w:sz w:val="12"/>
                <w:szCs w:val="12"/>
              </w:rPr>
            </w:pPr>
          </w:p>
        </w:tc>
        <w:tc>
          <w:tcPr>
            <w:tcW w:w="3402" w:type="dxa"/>
            <w:tcBorders>
              <w:bottom w:val="single" w:sz="4" w:space="0" w:color="auto"/>
            </w:tcBorders>
            <w:shd w:val="clear" w:color="auto" w:fill="FFFFFF" w:themeFill="background1"/>
          </w:tcPr>
          <w:p w:rsidR="002E48AC" w:rsidRPr="0082119E" w:rsidRDefault="002E48AC" w:rsidP="00E00E53">
            <w:pPr>
              <w:rPr>
                <w:rFonts w:ascii="Arial" w:hAnsi="Arial" w:cs="Arial"/>
                <w:sz w:val="12"/>
                <w:szCs w:val="12"/>
              </w:rPr>
            </w:pPr>
          </w:p>
        </w:tc>
        <w:tc>
          <w:tcPr>
            <w:tcW w:w="425" w:type="dxa"/>
            <w:tcBorders>
              <w:bottom w:val="single" w:sz="4" w:space="0" w:color="auto"/>
            </w:tcBorders>
            <w:shd w:val="clear" w:color="auto" w:fill="FFFFFF" w:themeFill="background1"/>
          </w:tcPr>
          <w:p w:rsidR="00A246B1" w:rsidRPr="0082119E" w:rsidRDefault="00A246B1" w:rsidP="00971338">
            <w:pPr>
              <w:rPr>
                <w:rFonts w:ascii="Arial" w:hAnsi="Arial" w:cs="Arial"/>
                <w:sz w:val="12"/>
                <w:szCs w:val="12"/>
              </w:rPr>
            </w:pPr>
          </w:p>
        </w:tc>
        <w:tc>
          <w:tcPr>
            <w:tcW w:w="425" w:type="dxa"/>
            <w:tcBorders>
              <w:bottom w:val="single" w:sz="4" w:space="0" w:color="auto"/>
            </w:tcBorders>
            <w:shd w:val="clear" w:color="auto" w:fill="FFFFFF" w:themeFill="background1"/>
          </w:tcPr>
          <w:p w:rsidR="00A246B1" w:rsidRPr="0082119E" w:rsidRDefault="00A246B1" w:rsidP="00971338">
            <w:pPr>
              <w:rPr>
                <w:rFonts w:ascii="Arial" w:hAnsi="Arial" w:cs="Arial"/>
                <w:sz w:val="12"/>
                <w:szCs w:val="12"/>
              </w:rPr>
            </w:pPr>
          </w:p>
        </w:tc>
        <w:tc>
          <w:tcPr>
            <w:tcW w:w="567" w:type="dxa"/>
            <w:tcBorders>
              <w:bottom w:val="single" w:sz="4" w:space="0" w:color="auto"/>
            </w:tcBorders>
            <w:shd w:val="clear" w:color="auto" w:fill="FFFFFF" w:themeFill="background1"/>
          </w:tcPr>
          <w:p w:rsidR="00A246B1" w:rsidRPr="0082119E" w:rsidRDefault="00A246B1" w:rsidP="00971338">
            <w:pPr>
              <w:rPr>
                <w:rFonts w:ascii="Arial" w:hAnsi="Arial" w:cs="Arial"/>
                <w:sz w:val="12"/>
                <w:szCs w:val="12"/>
              </w:rPr>
            </w:pPr>
          </w:p>
          <w:p w:rsidR="00A246B1" w:rsidRPr="0082119E" w:rsidRDefault="00A246B1" w:rsidP="00971338">
            <w:pPr>
              <w:rPr>
                <w:rFonts w:ascii="Arial" w:hAnsi="Arial" w:cs="Arial"/>
                <w:sz w:val="12"/>
                <w:szCs w:val="12"/>
              </w:rPr>
            </w:pPr>
          </w:p>
        </w:tc>
        <w:tc>
          <w:tcPr>
            <w:tcW w:w="3686" w:type="dxa"/>
            <w:tcBorders>
              <w:bottom w:val="single" w:sz="4" w:space="0" w:color="auto"/>
            </w:tcBorders>
          </w:tcPr>
          <w:p w:rsidR="00A246B1" w:rsidRPr="0033353D" w:rsidRDefault="00A246B1" w:rsidP="00971338">
            <w:pPr>
              <w:rPr>
                <w:rFonts w:ascii="Arial" w:hAnsi="Arial" w:cs="Arial"/>
                <w:sz w:val="12"/>
                <w:szCs w:val="12"/>
              </w:rPr>
            </w:pPr>
          </w:p>
        </w:tc>
        <w:tc>
          <w:tcPr>
            <w:tcW w:w="850" w:type="dxa"/>
            <w:tcBorders>
              <w:bottom w:val="single" w:sz="4" w:space="0" w:color="auto"/>
            </w:tcBorders>
          </w:tcPr>
          <w:p w:rsidR="00A246B1" w:rsidRPr="0033353D" w:rsidRDefault="00A246B1" w:rsidP="00971338">
            <w:pPr>
              <w:rPr>
                <w:rFonts w:ascii="Arial" w:hAnsi="Arial" w:cs="Arial"/>
                <w:sz w:val="12"/>
                <w:szCs w:val="12"/>
              </w:rPr>
            </w:pPr>
          </w:p>
        </w:tc>
        <w:tc>
          <w:tcPr>
            <w:tcW w:w="992" w:type="dxa"/>
            <w:tcBorders>
              <w:bottom w:val="single" w:sz="4" w:space="0" w:color="auto"/>
            </w:tcBorders>
          </w:tcPr>
          <w:p w:rsidR="00A246B1" w:rsidRPr="0033353D" w:rsidRDefault="00A246B1" w:rsidP="00971338">
            <w:pPr>
              <w:rPr>
                <w:rFonts w:ascii="Arial" w:hAnsi="Arial" w:cs="Arial"/>
                <w:sz w:val="12"/>
                <w:szCs w:val="12"/>
              </w:rPr>
            </w:pPr>
          </w:p>
        </w:tc>
        <w:tc>
          <w:tcPr>
            <w:tcW w:w="2410" w:type="dxa"/>
            <w:tcBorders>
              <w:bottom w:val="single" w:sz="4" w:space="0" w:color="auto"/>
            </w:tcBorders>
          </w:tcPr>
          <w:p w:rsidR="00A97D0E" w:rsidRPr="00AA270F" w:rsidRDefault="00A97D0E" w:rsidP="00E00E53">
            <w:pPr>
              <w:rPr>
                <w:rFonts w:ascii="Arial" w:hAnsi="Arial" w:cs="Arial"/>
                <w:color w:val="FF0000"/>
                <w:sz w:val="12"/>
                <w:szCs w:val="12"/>
              </w:rPr>
            </w:pPr>
          </w:p>
        </w:tc>
      </w:tr>
      <w:tr w:rsidR="00A246B1" w:rsidRPr="0082119E" w:rsidTr="00644679">
        <w:tc>
          <w:tcPr>
            <w:tcW w:w="421" w:type="dxa"/>
            <w:tcBorders>
              <w:bottom w:val="single" w:sz="4" w:space="0" w:color="auto"/>
            </w:tcBorders>
          </w:tcPr>
          <w:p w:rsidR="00A246B1" w:rsidRPr="0082119E" w:rsidRDefault="00A246B1" w:rsidP="00BB7BFD">
            <w:pPr>
              <w:rPr>
                <w:rFonts w:ascii="Arial" w:hAnsi="Arial" w:cs="Arial"/>
                <w:sz w:val="12"/>
                <w:szCs w:val="12"/>
              </w:rPr>
            </w:pPr>
          </w:p>
          <w:p w:rsidR="00A246B1" w:rsidRPr="0082119E" w:rsidRDefault="00A246B1" w:rsidP="00BB7BFD">
            <w:pPr>
              <w:rPr>
                <w:rFonts w:ascii="Arial" w:hAnsi="Arial" w:cs="Arial"/>
                <w:sz w:val="12"/>
                <w:szCs w:val="12"/>
              </w:rPr>
            </w:pPr>
            <w:r>
              <w:rPr>
                <w:rFonts w:ascii="Arial" w:hAnsi="Arial" w:cs="Arial"/>
                <w:sz w:val="12"/>
                <w:szCs w:val="12"/>
              </w:rPr>
              <w:t>2</w:t>
            </w:r>
          </w:p>
        </w:tc>
        <w:tc>
          <w:tcPr>
            <w:tcW w:w="743" w:type="dxa"/>
            <w:tcBorders>
              <w:bottom w:val="single" w:sz="4" w:space="0" w:color="auto"/>
            </w:tcBorders>
          </w:tcPr>
          <w:p w:rsidR="00A246B1" w:rsidRDefault="00A246B1" w:rsidP="00BB7BFD">
            <w:pPr>
              <w:rPr>
                <w:rFonts w:ascii="Arial" w:hAnsi="Arial" w:cs="Arial"/>
                <w:sz w:val="12"/>
                <w:szCs w:val="12"/>
              </w:rPr>
            </w:pPr>
          </w:p>
          <w:p w:rsidR="00A246B1" w:rsidRPr="00123823" w:rsidRDefault="00A246B1" w:rsidP="00676AE6">
            <w:pPr>
              <w:rPr>
                <w:rFonts w:ascii="Arial" w:hAnsi="Arial" w:cs="Arial"/>
                <w:sz w:val="12"/>
                <w:szCs w:val="12"/>
              </w:rPr>
            </w:pPr>
          </w:p>
        </w:tc>
        <w:tc>
          <w:tcPr>
            <w:tcW w:w="1197" w:type="dxa"/>
            <w:tcBorders>
              <w:bottom w:val="single" w:sz="4" w:space="0" w:color="auto"/>
            </w:tcBorders>
          </w:tcPr>
          <w:p w:rsidR="00A246B1" w:rsidRPr="0033353D" w:rsidRDefault="00A246B1" w:rsidP="00BB7BFD">
            <w:pPr>
              <w:rPr>
                <w:rFonts w:ascii="Arial" w:hAnsi="Arial" w:cs="Arial"/>
                <w:sz w:val="12"/>
                <w:szCs w:val="12"/>
              </w:rPr>
            </w:pPr>
          </w:p>
          <w:p w:rsidR="00A246B1" w:rsidRPr="0033353D" w:rsidRDefault="00A246B1" w:rsidP="00BB7BFD">
            <w:pPr>
              <w:rPr>
                <w:rFonts w:ascii="Arial" w:hAnsi="Arial" w:cs="Arial"/>
                <w:sz w:val="12"/>
                <w:szCs w:val="12"/>
              </w:rPr>
            </w:pPr>
          </w:p>
        </w:tc>
        <w:tc>
          <w:tcPr>
            <w:tcW w:w="2346" w:type="dxa"/>
            <w:tcBorders>
              <w:bottom w:val="single" w:sz="4" w:space="0" w:color="auto"/>
            </w:tcBorders>
          </w:tcPr>
          <w:p w:rsidR="00A246B1" w:rsidRDefault="00A246B1" w:rsidP="001830DD">
            <w:pPr>
              <w:rPr>
                <w:rFonts w:ascii="Arial" w:hAnsi="Arial" w:cs="Arial"/>
                <w:sz w:val="12"/>
                <w:szCs w:val="12"/>
              </w:rPr>
            </w:pPr>
          </w:p>
          <w:p w:rsidR="00123823" w:rsidRPr="0033353D" w:rsidRDefault="00123823" w:rsidP="001830DD">
            <w:pPr>
              <w:rPr>
                <w:rFonts w:ascii="Arial" w:hAnsi="Arial" w:cs="Arial"/>
                <w:sz w:val="12"/>
                <w:szCs w:val="12"/>
              </w:rPr>
            </w:pPr>
          </w:p>
        </w:tc>
        <w:tc>
          <w:tcPr>
            <w:tcW w:w="2268" w:type="dxa"/>
            <w:tcBorders>
              <w:bottom w:val="single" w:sz="4" w:space="0" w:color="auto"/>
            </w:tcBorders>
          </w:tcPr>
          <w:p w:rsidR="00A246B1" w:rsidRPr="0082119E" w:rsidRDefault="00A246B1" w:rsidP="00BB7BFD">
            <w:pPr>
              <w:rPr>
                <w:rFonts w:ascii="Arial" w:hAnsi="Arial" w:cs="Arial"/>
                <w:sz w:val="12"/>
                <w:szCs w:val="12"/>
              </w:rPr>
            </w:pPr>
          </w:p>
          <w:p w:rsidR="00A246B1" w:rsidRPr="0082119E" w:rsidRDefault="00A246B1" w:rsidP="00BB7BFD">
            <w:pPr>
              <w:rPr>
                <w:rFonts w:ascii="Arial" w:hAnsi="Arial" w:cs="Arial"/>
                <w:sz w:val="12"/>
                <w:szCs w:val="12"/>
              </w:rPr>
            </w:pPr>
            <w:r w:rsidRPr="0082119E">
              <w:rPr>
                <w:rFonts w:ascii="Arial" w:hAnsi="Arial" w:cs="Arial"/>
                <w:sz w:val="12"/>
                <w:szCs w:val="12"/>
              </w:rPr>
              <w:t>.</w:t>
            </w:r>
          </w:p>
        </w:tc>
        <w:tc>
          <w:tcPr>
            <w:tcW w:w="993" w:type="dxa"/>
            <w:tcBorders>
              <w:bottom w:val="single" w:sz="4" w:space="0" w:color="auto"/>
            </w:tcBorders>
          </w:tcPr>
          <w:p w:rsidR="00A246B1" w:rsidRPr="0082119E" w:rsidRDefault="00A246B1" w:rsidP="00BB7BFD">
            <w:pPr>
              <w:rPr>
                <w:rFonts w:ascii="Arial" w:hAnsi="Arial" w:cs="Arial"/>
                <w:sz w:val="12"/>
                <w:szCs w:val="12"/>
              </w:rPr>
            </w:pPr>
          </w:p>
          <w:p w:rsidR="00A246B1" w:rsidRPr="0082119E" w:rsidRDefault="00A246B1" w:rsidP="00BB7BFD">
            <w:pPr>
              <w:rPr>
                <w:rFonts w:ascii="Arial" w:hAnsi="Arial" w:cs="Arial"/>
                <w:sz w:val="12"/>
                <w:szCs w:val="12"/>
              </w:rPr>
            </w:pPr>
          </w:p>
        </w:tc>
        <w:tc>
          <w:tcPr>
            <w:tcW w:w="283" w:type="dxa"/>
            <w:tcBorders>
              <w:bottom w:val="single" w:sz="4" w:space="0" w:color="auto"/>
            </w:tcBorders>
          </w:tcPr>
          <w:p w:rsidR="00A246B1" w:rsidRPr="0082119E" w:rsidRDefault="00A246B1" w:rsidP="00BB7BFD">
            <w:pPr>
              <w:rPr>
                <w:rFonts w:ascii="Arial" w:hAnsi="Arial" w:cs="Arial"/>
                <w:sz w:val="12"/>
                <w:szCs w:val="12"/>
              </w:rPr>
            </w:pPr>
          </w:p>
          <w:p w:rsidR="00A246B1" w:rsidRPr="0082119E" w:rsidRDefault="00A246B1" w:rsidP="00BB7BFD">
            <w:pPr>
              <w:rPr>
                <w:rFonts w:ascii="Arial" w:hAnsi="Arial" w:cs="Arial"/>
                <w:sz w:val="12"/>
                <w:szCs w:val="12"/>
              </w:rPr>
            </w:pPr>
          </w:p>
        </w:tc>
        <w:tc>
          <w:tcPr>
            <w:tcW w:w="284" w:type="dxa"/>
            <w:tcBorders>
              <w:bottom w:val="single" w:sz="4" w:space="0" w:color="auto"/>
            </w:tcBorders>
          </w:tcPr>
          <w:p w:rsidR="00A246B1" w:rsidRPr="0082119E" w:rsidRDefault="00A246B1" w:rsidP="00BB7BFD">
            <w:pPr>
              <w:rPr>
                <w:rFonts w:ascii="Arial" w:hAnsi="Arial" w:cs="Arial"/>
                <w:sz w:val="12"/>
                <w:szCs w:val="12"/>
              </w:rPr>
            </w:pPr>
          </w:p>
          <w:p w:rsidR="00A246B1" w:rsidRPr="0082119E" w:rsidRDefault="00A246B1" w:rsidP="00BB7BFD">
            <w:pPr>
              <w:rPr>
                <w:rFonts w:ascii="Arial" w:hAnsi="Arial" w:cs="Arial"/>
                <w:sz w:val="12"/>
                <w:szCs w:val="12"/>
              </w:rPr>
            </w:pPr>
          </w:p>
        </w:tc>
        <w:tc>
          <w:tcPr>
            <w:tcW w:w="567" w:type="dxa"/>
            <w:tcBorders>
              <w:bottom w:val="single" w:sz="4" w:space="0" w:color="auto"/>
            </w:tcBorders>
            <w:shd w:val="clear" w:color="auto" w:fill="FFFFFF" w:themeFill="background1"/>
          </w:tcPr>
          <w:p w:rsidR="00A246B1" w:rsidRPr="0082119E" w:rsidRDefault="00A246B1" w:rsidP="00BB7BFD">
            <w:pPr>
              <w:rPr>
                <w:rFonts w:ascii="Arial" w:hAnsi="Arial" w:cs="Arial"/>
                <w:sz w:val="12"/>
                <w:szCs w:val="12"/>
              </w:rPr>
            </w:pPr>
          </w:p>
          <w:p w:rsidR="00A246B1" w:rsidRPr="0082119E" w:rsidRDefault="00A246B1" w:rsidP="00BB7BFD">
            <w:pPr>
              <w:rPr>
                <w:rFonts w:ascii="Arial" w:hAnsi="Arial" w:cs="Arial"/>
                <w:sz w:val="12"/>
                <w:szCs w:val="12"/>
              </w:rPr>
            </w:pPr>
          </w:p>
        </w:tc>
        <w:tc>
          <w:tcPr>
            <w:tcW w:w="3402" w:type="dxa"/>
            <w:tcBorders>
              <w:bottom w:val="single" w:sz="4" w:space="0" w:color="auto"/>
            </w:tcBorders>
          </w:tcPr>
          <w:p w:rsidR="00A246B1" w:rsidRPr="0082119E" w:rsidRDefault="00A246B1" w:rsidP="00BB7BFD">
            <w:pPr>
              <w:rPr>
                <w:rFonts w:ascii="Arial" w:hAnsi="Arial" w:cs="Arial"/>
                <w:sz w:val="12"/>
                <w:szCs w:val="12"/>
              </w:rPr>
            </w:pPr>
          </w:p>
          <w:p w:rsidR="00A246B1" w:rsidRDefault="00A246B1" w:rsidP="00BB7BFD">
            <w:pPr>
              <w:rPr>
                <w:rFonts w:ascii="Arial" w:hAnsi="Arial" w:cs="Arial"/>
                <w:sz w:val="12"/>
                <w:szCs w:val="12"/>
              </w:rPr>
            </w:pPr>
          </w:p>
          <w:p w:rsidR="00A246B1" w:rsidRDefault="00A246B1" w:rsidP="00BB7BFD">
            <w:pPr>
              <w:rPr>
                <w:rFonts w:ascii="Arial" w:hAnsi="Arial" w:cs="Arial"/>
                <w:sz w:val="12"/>
                <w:szCs w:val="12"/>
              </w:rPr>
            </w:pPr>
          </w:p>
          <w:p w:rsidR="00A246B1" w:rsidRDefault="00A246B1" w:rsidP="00BB7BFD">
            <w:pPr>
              <w:rPr>
                <w:rFonts w:ascii="Arial" w:hAnsi="Arial" w:cs="Arial"/>
                <w:sz w:val="12"/>
                <w:szCs w:val="12"/>
              </w:rPr>
            </w:pPr>
          </w:p>
          <w:p w:rsidR="00A246B1" w:rsidRDefault="00A246B1" w:rsidP="00BB7BFD">
            <w:pPr>
              <w:rPr>
                <w:rFonts w:ascii="Arial" w:hAnsi="Arial" w:cs="Arial"/>
                <w:sz w:val="12"/>
                <w:szCs w:val="12"/>
              </w:rPr>
            </w:pPr>
          </w:p>
          <w:p w:rsidR="00A246B1" w:rsidRDefault="00A246B1" w:rsidP="00BB7BFD">
            <w:pPr>
              <w:rPr>
                <w:rFonts w:ascii="Arial" w:hAnsi="Arial" w:cs="Arial"/>
                <w:sz w:val="12"/>
                <w:szCs w:val="12"/>
              </w:rPr>
            </w:pPr>
          </w:p>
          <w:p w:rsidR="00A246B1" w:rsidRPr="0082119E" w:rsidRDefault="00A246B1" w:rsidP="00BB7BFD">
            <w:pPr>
              <w:rPr>
                <w:rFonts w:ascii="Arial" w:hAnsi="Arial" w:cs="Arial"/>
                <w:sz w:val="12"/>
                <w:szCs w:val="12"/>
              </w:rPr>
            </w:pPr>
          </w:p>
        </w:tc>
        <w:tc>
          <w:tcPr>
            <w:tcW w:w="425" w:type="dxa"/>
            <w:tcBorders>
              <w:bottom w:val="single" w:sz="4" w:space="0" w:color="auto"/>
            </w:tcBorders>
          </w:tcPr>
          <w:p w:rsidR="00A246B1" w:rsidRPr="0082119E" w:rsidRDefault="00A246B1" w:rsidP="00BB7BFD">
            <w:pPr>
              <w:rPr>
                <w:rFonts w:ascii="Arial" w:hAnsi="Arial" w:cs="Arial"/>
                <w:sz w:val="12"/>
                <w:szCs w:val="12"/>
              </w:rPr>
            </w:pPr>
          </w:p>
          <w:p w:rsidR="00A246B1" w:rsidRPr="0082119E" w:rsidRDefault="00A246B1" w:rsidP="00BB7BFD">
            <w:pPr>
              <w:rPr>
                <w:rFonts w:ascii="Arial" w:hAnsi="Arial" w:cs="Arial"/>
                <w:sz w:val="12"/>
                <w:szCs w:val="12"/>
              </w:rPr>
            </w:pPr>
          </w:p>
        </w:tc>
        <w:tc>
          <w:tcPr>
            <w:tcW w:w="425" w:type="dxa"/>
            <w:tcBorders>
              <w:bottom w:val="single" w:sz="4" w:space="0" w:color="auto"/>
            </w:tcBorders>
          </w:tcPr>
          <w:p w:rsidR="00A246B1" w:rsidRPr="0082119E" w:rsidRDefault="00A246B1" w:rsidP="00BB7BFD">
            <w:pPr>
              <w:rPr>
                <w:rFonts w:ascii="Arial" w:hAnsi="Arial" w:cs="Arial"/>
                <w:sz w:val="12"/>
                <w:szCs w:val="12"/>
              </w:rPr>
            </w:pPr>
          </w:p>
          <w:p w:rsidR="00A246B1" w:rsidRPr="0082119E" w:rsidRDefault="00A246B1" w:rsidP="00BB7BFD">
            <w:pPr>
              <w:rPr>
                <w:rFonts w:ascii="Arial" w:hAnsi="Arial" w:cs="Arial"/>
                <w:sz w:val="12"/>
                <w:szCs w:val="12"/>
              </w:rPr>
            </w:pPr>
          </w:p>
        </w:tc>
        <w:tc>
          <w:tcPr>
            <w:tcW w:w="567" w:type="dxa"/>
            <w:tcBorders>
              <w:bottom w:val="single" w:sz="4" w:space="0" w:color="auto"/>
            </w:tcBorders>
            <w:shd w:val="clear" w:color="auto" w:fill="FFFFFF" w:themeFill="background1"/>
          </w:tcPr>
          <w:p w:rsidR="00A246B1" w:rsidRPr="0082119E" w:rsidRDefault="00A246B1" w:rsidP="00BB7BFD">
            <w:pPr>
              <w:rPr>
                <w:rFonts w:ascii="Arial" w:hAnsi="Arial" w:cs="Arial"/>
                <w:sz w:val="12"/>
                <w:szCs w:val="12"/>
              </w:rPr>
            </w:pPr>
          </w:p>
          <w:p w:rsidR="00A246B1" w:rsidRDefault="00A246B1" w:rsidP="00BB7BFD">
            <w:pPr>
              <w:rPr>
                <w:rFonts w:ascii="Arial" w:hAnsi="Arial" w:cs="Arial"/>
                <w:sz w:val="12"/>
                <w:szCs w:val="12"/>
              </w:rPr>
            </w:pPr>
          </w:p>
          <w:p w:rsidR="00A246B1" w:rsidRDefault="00A246B1" w:rsidP="00BB7BFD">
            <w:pPr>
              <w:rPr>
                <w:rFonts w:ascii="Arial" w:hAnsi="Arial" w:cs="Arial"/>
                <w:sz w:val="12"/>
                <w:szCs w:val="12"/>
              </w:rPr>
            </w:pPr>
          </w:p>
          <w:p w:rsidR="00A246B1" w:rsidRPr="0082119E" w:rsidRDefault="00A246B1" w:rsidP="00BB7BFD">
            <w:pPr>
              <w:rPr>
                <w:rFonts w:ascii="Arial" w:hAnsi="Arial" w:cs="Arial"/>
                <w:sz w:val="12"/>
                <w:szCs w:val="12"/>
              </w:rPr>
            </w:pPr>
          </w:p>
        </w:tc>
        <w:tc>
          <w:tcPr>
            <w:tcW w:w="3686" w:type="dxa"/>
            <w:tcBorders>
              <w:bottom w:val="single" w:sz="4" w:space="0" w:color="auto"/>
            </w:tcBorders>
          </w:tcPr>
          <w:p w:rsidR="00A246B1" w:rsidRPr="0033353D" w:rsidRDefault="00A246B1" w:rsidP="00BB7BFD">
            <w:pPr>
              <w:rPr>
                <w:rFonts w:ascii="Arial" w:hAnsi="Arial" w:cs="Arial"/>
                <w:sz w:val="12"/>
                <w:szCs w:val="12"/>
              </w:rPr>
            </w:pPr>
          </w:p>
          <w:p w:rsidR="00A246B1" w:rsidRPr="0033353D" w:rsidRDefault="00A246B1" w:rsidP="00BB7BFD">
            <w:pPr>
              <w:rPr>
                <w:rFonts w:ascii="Arial" w:hAnsi="Arial" w:cs="Arial"/>
                <w:sz w:val="12"/>
                <w:szCs w:val="12"/>
              </w:rPr>
            </w:pPr>
          </w:p>
          <w:p w:rsidR="00A246B1" w:rsidRPr="0033353D" w:rsidRDefault="00A246B1" w:rsidP="00BB7BFD">
            <w:pPr>
              <w:rPr>
                <w:rFonts w:ascii="Arial" w:hAnsi="Arial" w:cs="Arial"/>
                <w:sz w:val="12"/>
                <w:szCs w:val="12"/>
              </w:rPr>
            </w:pPr>
          </w:p>
          <w:p w:rsidR="00A246B1" w:rsidRPr="0033353D" w:rsidRDefault="00A246B1" w:rsidP="00BB7BFD">
            <w:pPr>
              <w:rPr>
                <w:rFonts w:ascii="Arial" w:hAnsi="Arial" w:cs="Arial"/>
                <w:sz w:val="12"/>
                <w:szCs w:val="12"/>
              </w:rPr>
            </w:pPr>
          </w:p>
        </w:tc>
        <w:tc>
          <w:tcPr>
            <w:tcW w:w="850" w:type="dxa"/>
            <w:tcBorders>
              <w:bottom w:val="single" w:sz="4" w:space="0" w:color="auto"/>
            </w:tcBorders>
          </w:tcPr>
          <w:p w:rsidR="00A246B1" w:rsidRPr="0033353D" w:rsidRDefault="00A246B1" w:rsidP="00BB7BFD">
            <w:pPr>
              <w:rPr>
                <w:rFonts w:ascii="Arial" w:hAnsi="Arial" w:cs="Arial"/>
                <w:sz w:val="12"/>
                <w:szCs w:val="12"/>
              </w:rPr>
            </w:pPr>
          </w:p>
          <w:p w:rsidR="00A246B1" w:rsidRPr="0033353D" w:rsidRDefault="00A246B1" w:rsidP="00F32154">
            <w:pPr>
              <w:rPr>
                <w:rFonts w:ascii="Arial" w:hAnsi="Arial" w:cs="Arial"/>
                <w:sz w:val="12"/>
                <w:szCs w:val="12"/>
              </w:rPr>
            </w:pPr>
          </w:p>
        </w:tc>
        <w:tc>
          <w:tcPr>
            <w:tcW w:w="992" w:type="dxa"/>
            <w:tcBorders>
              <w:bottom w:val="single" w:sz="4" w:space="0" w:color="auto"/>
            </w:tcBorders>
          </w:tcPr>
          <w:p w:rsidR="00A246B1" w:rsidRPr="0033353D" w:rsidRDefault="00A246B1" w:rsidP="00BB7BFD">
            <w:pPr>
              <w:rPr>
                <w:rFonts w:ascii="Arial" w:hAnsi="Arial" w:cs="Arial"/>
                <w:sz w:val="12"/>
                <w:szCs w:val="12"/>
              </w:rPr>
            </w:pPr>
          </w:p>
          <w:p w:rsidR="00A246B1" w:rsidRPr="0033353D" w:rsidRDefault="00A246B1" w:rsidP="00BB7BFD">
            <w:pPr>
              <w:rPr>
                <w:rFonts w:ascii="Arial" w:hAnsi="Arial" w:cs="Arial"/>
                <w:sz w:val="12"/>
                <w:szCs w:val="12"/>
              </w:rPr>
            </w:pPr>
          </w:p>
        </w:tc>
        <w:tc>
          <w:tcPr>
            <w:tcW w:w="2410" w:type="dxa"/>
            <w:tcBorders>
              <w:bottom w:val="single" w:sz="4" w:space="0" w:color="auto"/>
            </w:tcBorders>
          </w:tcPr>
          <w:p w:rsidR="00A246B1" w:rsidRDefault="00A246B1" w:rsidP="00BB7BFD">
            <w:pPr>
              <w:rPr>
                <w:rFonts w:ascii="Arial" w:hAnsi="Arial" w:cs="Arial"/>
                <w:color w:val="FF0000"/>
                <w:sz w:val="12"/>
                <w:szCs w:val="12"/>
              </w:rPr>
            </w:pPr>
          </w:p>
          <w:p w:rsidR="0033353D" w:rsidRPr="00AA270F" w:rsidRDefault="0033353D" w:rsidP="00BB7BFD">
            <w:pPr>
              <w:rPr>
                <w:rFonts w:ascii="Arial" w:hAnsi="Arial" w:cs="Arial"/>
                <w:color w:val="FF0000"/>
                <w:sz w:val="12"/>
                <w:szCs w:val="12"/>
              </w:rPr>
            </w:pPr>
          </w:p>
        </w:tc>
      </w:tr>
      <w:tr w:rsidR="00A246B1" w:rsidRPr="0082119E" w:rsidTr="00644679">
        <w:tc>
          <w:tcPr>
            <w:tcW w:w="421" w:type="dxa"/>
          </w:tcPr>
          <w:p w:rsidR="00A246B1" w:rsidRDefault="00A246B1" w:rsidP="008F536B">
            <w:pPr>
              <w:rPr>
                <w:rFonts w:ascii="Arial" w:hAnsi="Arial" w:cs="Arial"/>
                <w:sz w:val="12"/>
                <w:szCs w:val="12"/>
              </w:rPr>
            </w:pPr>
            <w:r>
              <w:br w:type="page"/>
            </w:r>
          </w:p>
          <w:p w:rsidR="00A246B1" w:rsidRPr="0082119E" w:rsidRDefault="00A246B1" w:rsidP="008F536B">
            <w:pPr>
              <w:rPr>
                <w:rFonts w:ascii="Arial" w:hAnsi="Arial" w:cs="Arial"/>
                <w:sz w:val="12"/>
                <w:szCs w:val="12"/>
              </w:rPr>
            </w:pPr>
            <w:r>
              <w:rPr>
                <w:rFonts w:ascii="Arial" w:hAnsi="Arial" w:cs="Arial"/>
                <w:sz w:val="12"/>
                <w:szCs w:val="12"/>
              </w:rPr>
              <w:t>3</w:t>
            </w:r>
          </w:p>
          <w:p w:rsidR="00A246B1" w:rsidRPr="0082119E" w:rsidRDefault="00A246B1" w:rsidP="008F536B">
            <w:pPr>
              <w:rPr>
                <w:rFonts w:ascii="Arial" w:hAnsi="Arial" w:cs="Arial"/>
                <w:sz w:val="12"/>
                <w:szCs w:val="12"/>
              </w:rPr>
            </w:pPr>
          </w:p>
        </w:tc>
        <w:tc>
          <w:tcPr>
            <w:tcW w:w="743" w:type="dxa"/>
          </w:tcPr>
          <w:p w:rsidR="00A246B1"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p>
        </w:tc>
        <w:tc>
          <w:tcPr>
            <w:tcW w:w="1197" w:type="dxa"/>
          </w:tcPr>
          <w:p w:rsidR="00A246B1" w:rsidRPr="0082119E"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p>
        </w:tc>
        <w:tc>
          <w:tcPr>
            <w:tcW w:w="2346" w:type="dxa"/>
          </w:tcPr>
          <w:p w:rsidR="00A246B1" w:rsidRPr="0033353D" w:rsidRDefault="00A246B1" w:rsidP="008F536B">
            <w:pPr>
              <w:rPr>
                <w:rFonts w:ascii="Arial" w:hAnsi="Arial" w:cs="Arial"/>
                <w:sz w:val="12"/>
                <w:szCs w:val="12"/>
              </w:rPr>
            </w:pPr>
          </w:p>
          <w:p w:rsidR="00A246B1" w:rsidRPr="0033353D" w:rsidRDefault="00A246B1" w:rsidP="00CA43DD">
            <w:pPr>
              <w:rPr>
                <w:rFonts w:ascii="Arial" w:hAnsi="Arial" w:cs="Arial"/>
                <w:sz w:val="12"/>
                <w:szCs w:val="12"/>
              </w:rPr>
            </w:pPr>
          </w:p>
        </w:tc>
        <w:tc>
          <w:tcPr>
            <w:tcW w:w="2268" w:type="dxa"/>
          </w:tcPr>
          <w:p w:rsidR="00A246B1" w:rsidRPr="0082119E"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p>
        </w:tc>
        <w:tc>
          <w:tcPr>
            <w:tcW w:w="993" w:type="dxa"/>
          </w:tcPr>
          <w:p w:rsidR="00A246B1"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p>
        </w:tc>
        <w:tc>
          <w:tcPr>
            <w:tcW w:w="283" w:type="dxa"/>
          </w:tcPr>
          <w:p w:rsidR="00A246B1" w:rsidRPr="0082119E"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p>
        </w:tc>
        <w:tc>
          <w:tcPr>
            <w:tcW w:w="284" w:type="dxa"/>
          </w:tcPr>
          <w:p w:rsidR="00A246B1" w:rsidRPr="0082119E"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p>
        </w:tc>
        <w:tc>
          <w:tcPr>
            <w:tcW w:w="567" w:type="dxa"/>
            <w:shd w:val="clear" w:color="auto" w:fill="FFFFFF" w:themeFill="background1"/>
          </w:tcPr>
          <w:p w:rsidR="00A246B1" w:rsidRPr="0082119E"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p>
        </w:tc>
        <w:tc>
          <w:tcPr>
            <w:tcW w:w="3402" w:type="dxa"/>
          </w:tcPr>
          <w:p w:rsidR="00A246B1" w:rsidRPr="0033353D" w:rsidRDefault="00A246B1" w:rsidP="008F536B">
            <w:pPr>
              <w:rPr>
                <w:rFonts w:ascii="Arial" w:hAnsi="Arial" w:cs="Arial"/>
                <w:sz w:val="12"/>
                <w:szCs w:val="12"/>
              </w:rPr>
            </w:pPr>
          </w:p>
          <w:p w:rsidR="00A246B1" w:rsidRPr="0033353D" w:rsidRDefault="00A246B1" w:rsidP="00676AE6">
            <w:pPr>
              <w:rPr>
                <w:rFonts w:ascii="Arial" w:hAnsi="Arial" w:cs="Arial"/>
                <w:sz w:val="12"/>
                <w:szCs w:val="12"/>
              </w:rPr>
            </w:pPr>
          </w:p>
        </w:tc>
        <w:tc>
          <w:tcPr>
            <w:tcW w:w="425" w:type="dxa"/>
          </w:tcPr>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tc>
        <w:tc>
          <w:tcPr>
            <w:tcW w:w="425" w:type="dxa"/>
          </w:tcPr>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tc>
        <w:tc>
          <w:tcPr>
            <w:tcW w:w="567" w:type="dxa"/>
            <w:shd w:val="clear" w:color="auto" w:fill="FFFFFF" w:themeFill="background1"/>
          </w:tcPr>
          <w:p w:rsidR="00A246B1" w:rsidRPr="0082119E" w:rsidRDefault="00A246B1" w:rsidP="008F536B">
            <w:pPr>
              <w:rPr>
                <w:rFonts w:ascii="Arial" w:hAnsi="Arial" w:cs="Arial"/>
                <w:sz w:val="12"/>
                <w:szCs w:val="12"/>
              </w:rPr>
            </w:pPr>
          </w:p>
          <w:p w:rsidR="00A246B1" w:rsidRDefault="00A246B1" w:rsidP="008F536B">
            <w:pPr>
              <w:rPr>
                <w:rFonts w:ascii="Arial" w:hAnsi="Arial" w:cs="Arial"/>
                <w:sz w:val="12"/>
                <w:szCs w:val="12"/>
              </w:rPr>
            </w:pPr>
          </w:p>
          <w:p w:rsidR="00A246B1" w:rsidRDefault="00A246B1" w:rsidP="008F536B">
            <w:pPr>
              <w:rPr>
                <w:rFonts w:ascii="Arial" w:hAnsi="Arial" w:cs="Arial"/>
                <w:sz w:val="12"/>
                <w:szCs w:val="12"/>
              </w:rPr>
            </w:pPr>
          </w:p>
          <w:p w:rsidR="00A246B1" w:rsidRDefault="00A246B1" w:rsidP="008F536B">
            <w:pPr>
              <w:rPr>
                <w:rFonts w:ascii="Arial" w:hAnsi="Arial" w:cs="Arial"/>
                <w:sz w:val="12"/>
                <w:szCs w:val="12"/>
              </w:rPr>
            </w:pPr>
          </w:p>
          <w:p w:rsidR="00A246B1"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p>
        </w:tc>
        <w:tc>
          <w:tcPr>
            <w:tcW w:w="3686" w:type="dxa"/>
          </w:tcPr>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tc>
        <w:tc>
          <w:tcPr>
            <w:tcW w:w="850" w:type="dxa"/>
          </w:tcPr>
          <w:p w:rsidR="00A246B1" w:rsidRPr="0033353D" w:rsidRDefault="00A246B1" w:rsidP="00644679">
            <w:pPr>
              <w:rPr>
                <w:rFonts w:ascii="Arial" w:hAnsi="Arial" w:cs="Arial"/>
                <w:sz w:val="12"/>
                <w:szCs w:val="12"/>
              </w:rPr>
            </w:pPr>
          </w:p>
        </w:tc>
        <w:tc>
          <w:tcPr>
            <w:tcW w:w="992" w:type="dxa"/>
          </w:tcPr>
          <w:p w:rsidR="00A246B1" w:rsidRPr="0033353D" w:rsidRDefault="00A246B1" w:rsidP="008F536B">
            <w:pPr>
              <w:rPr>
                <w:rFonts w:ascii="Arial" w:hAnsi="Arial" w:cs="Arial"/>
                <w:strike/>
                <w:sz w:val="12"/>
                <w:szCs w:val="12"/>
              </w:rPr>
            </w:pPr>
          </w:p>
          <w:p w:rsidR="00A246B1" w:rsidRPr="0033353D" w:rsidRDefault="00A246B1" w:rsidP="00644679">
            <w:pPr>
              <w:rPr>
                <w:rFonts w:ascii="Arial" w:hAnsi="Arial" w:cs="Arial"/>
                <w:sz w:val="12"/>
                <w:szCs w:val="12"/>
              </w:rPr>
            </w:pPr>
          </w:p>
        </w:tc>
        <w:tc>
          <w:tcPr>
            <w:tcW w:w="2410" w:type="dxa"/>
          </w:tcPr>
          <w:p w:rsidR="00A246B1" w:rsidRDefault="00A246B1" w:rsidP="008F536B">
            <w:pPr>
              <w:rPr>
                <w:rFonts w:ascii="Arial" w:hAnsi="Arial" w:cs="Arial"/>
                <w:strike/>
                <w:color w:val="FF0000"/>
                <w:sz w:val="12"/>
                <w:szCs w:val="12"/>
              </w:rPr>
            </w:pPr>
          </w:p>
          <w:p w:rsidR="00B75F8C" w:rsidRPr="00AE21D7" w:rsidRDefault="00B75F8C" w:rsidP="00644679">
            <w:pPr>
              <w:rPr>
                <w:rFonts w:ascii="Arial" w:hAnsi="Arial" w:cs="Arial"/>
                <w:color w:val="FF0000"/>
                <w:sz w:val="12"/>
                <w:szCs w:val="12"/>
              </w:rPr>
            </w:pPr>
          </w:p>
        </w:tc>
      </w:tr>
      <w:tr w:rsidR="00A246B1" w:rsidRPr="00EC669A" w:rsidTr="00644679">
        <w:tc>
          <w:tcPr>
            <w:tcW w:w="421"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r w:rsidRPr="0033353D">
              <w:rPr>
                <w:rFonts w:ascii="Arial" w:hAnsi="Arial" w:cs="Arial"/>
                <w:sz w:val="12"/>
                <w:szCs w:val="12"/>
              </w:rPr>
              <w:t>4</w:t>
            </w:r>
          </w:p>
        </w:tc>
        <w:tc>
          <w:tcPr>
            <w:tcW w:w="743" w:type="dxa"/>
            <w:tcBorders>
              <w:bottom w:val="single" w:sz="4" w:space="0" w:color="auto"/>
            </w:tcBorders>
          </w:tcPr>
          <w:p w:rsidR="00A246B1" w:rsidRPr="0033353D" w:rsidRDefault="00A246B1" w:rsidP="00622C44">
            <w:pPr>
              <w:rPr>
                <w:rFonts w:ascii="Arial" w:hAnsi="Arial" w:cs="Arial"/>
                <w:sz w:val="12"/>
                <w:szCs w:val="12"/>
                <w:highlight w:val="red"/>
              </w:rPr>
            </w:pPr>
          </w:p>
          <w:p w:rsidR="00A246B1" w:rsidRPr="0033353D" w:rsidRDefault="00A246B1" w:rsidP="00676AE6">
            <w:pPr>
              <w:rPr>
                <w:rFonts w:ascii="Arial" w:hAnsi="Arial" w:cs="Arial"/>
                <w:sz w:val="12"/>
                <w:szCs w:val="12"/>
                <w:highlight w:val="red"/>
              </w:rPr>
            </w:pPr>
          </w:p>
        </w:tc>
        <w:tc>
          <w:tcPr>
            <w:tcW w:w="1197"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2346" w:type="dxa"/>
            <w:tcBorders>
              <w:bottom w:val="single" w:sz="4" w:space="0" w:color="auto"/>
            </w:tcBorders>
          </w:tcPr>
          <w:p w:rsidR="00A246B1" w:rsidRPr="0033353D" w:rsidRDefault="00A246B1" w:rsidP="00EC669A">
            <w:pPr>
              <w:rPr>
                <w:rFonts w:ascii="Arial" w:hAnsi="Arial" w:cs="Arial"/>
                <w:sz w:val="12"/>
                <w:szCs w:val="12"/>
              </w:rPr>
            </w:pPr>
          </w:p>
          <w:p w:rsidR="00A246B1" w:rsidRPr="0033353D" w:rsidRDefault="00A246B1" w:rsidP="00EC669A">
            <w:pPr>
              <w:rPr>
                <w:rFonts w:ascii="Arial" w:hAnsi="Arial" w:cs="Arial"/>
                <w:sz w:val="12"/>
                <w:szCs w:val="12"/>
              </w:rPr>
            </w:pPr>
          </w:p>
          <w:p w:rsidR="00A246B1" w:rsidRPr="0033353D" w:rsidRDefault="00A246B1" w:rsidP="00676AE6">
            <w:pPr>
              <w:rPr>
                <w:rFonts w:ascii="Arial" w:hAnsi="Arial" w:cs="Arial"/>
                <w:sz w:val="12"/>
                <w:szCs w:val="12"/>
              </w:rPr>
            </w:pPr>
          </w:p>
        </w:tc>
        <w:tc>
          <w:tcPr>
            <w:tcW w:w="2268"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993"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283"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284"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567" w:type="dxa"/>
            <w:tcBorders>
              <w:bottom w:val="single" w:sz="4" w:space="0" w:color="auto"/>
            </w:tcBorders>
            <w:shd w:val="clear" w:color="auto" w:fill="FFFFFF" w:themeFill="background1"/>
          </w:tcPr>
          <w:p w:rsidR="00A246B1" w:rsidRPr="00EC669A" w:rsidRDefault="00A246B1" w:rsidP="00622C44">
            <w:pPr>
              <w:rPr>
                <w:rFonts w:ascii="Arial" w:hAnsi="Arial" w:cs="Arial"/>
                <w:color w:val="FF0000"/>
                <w:sz w:val="12"/>
                <w:szCs w:val="12"/>
              </w:rPr>
            </w:pPr>
          </w:p>
          <w:p w:rsidR="00A246B1" w:rsidRDefault="00A246B1" w:rsidP="00622C44">
            <w:pPr>
              <w:rPr>
                <w:rFonts w:ascii="Arial" w:hAnsi="Arial" w:cs="Arial"/>
                <w:sz w:val="12"/>
                <w:szCs w:val="12"/>
              </w:rPr>
            </w:pPr>
          </w:p>
          <w:p w:rsidR="00A246B1" w:rsidRDefault="00A246B1" w:rsidP="00622C44">
            <w:pPr>
              <w:rPr>
                <w:rFonts w:ascii="Arial" w:hAnsi="Arial" w:cs="Arial"/>
                <w:sz w:val="12"/>
                <w:szCs w:val="12"/>
              </w:rPr>
            </w:pPr>
          </w:p>
          <w:p w:rsidR="00A246B1" w:rsidRDefault="00A246B1" w:rsidP="00622C44">
            <w:pPr>
              <w:rPr>
                <w:noProof/>
                <w:color w:val="FF0000"/>
                <w:sz w:val="12"/>
                <w:szCs w:val="12"/>
              </w:rPr>
            </w:pPr>
          </w:p>
          <w:p w:rsidR="00A246B1" w:rsidRPr="00EC669A" w:rsidRDefault="00A246B1" w:rsidP="00622C44">
            <w:pPr>
              <w:rPr>
                <w:rFonts w:ascii="Arial" w:hAnsi="Arial" w:cs="Arial"/>
                <w:color w:val="FF0000"/>
                <w:sz w:val="12"/>
                <w:szCs w:val="12"/>
              </w:rPr>
            </w:pPr>
          </w:p>
        </w:tc>
        <w:tc>
          <w:tcPr>
            <w:tcW w:w="3402"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425"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425"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567" w:type="dxa"/>
            <w:tcBorders>
              <w:bottom w:val="single" w:sz="4" w:space="0" w:color="auto"/>
            </w:tcBorders>
            <w:shd w:val="clear" w:color="auto" w:fill="FFFFFF" w:themeFill="background1"/>
          </w:tcPr>
          <w:p w:rsidR="00A246B1" w:rsidRDefault="00A246B1" w:rsidP="00622C44">
            <w:pPr>
              <w:rPr>
                <w:rFonts w:ascii="Arial" w:hAnsi="Arial" w:cs="Arial"/>
                <w:color w:val="FF0000"/>
                <w:sz w:val="12"/>
                <w:szCs w:val="12"/>
              </w:rPr>
            </w:pPr>
          </w:p>
          <w:p w:rsidR="00A246B1" w:rsidRPr="00D9151D" w:rsidRDefault="00A246B1" w:rsidP="00622C44">
            <w:pPr>
              <w:rPr>
                <w:rFonts w:ascii="Arial" w:hAnsi="Arial" w:cs="Arial"/>
                <w:sz w:val="12"/>
                <w:szCs w:val="12"/>
              </w:rPr>
            </w:pPr>
          </w:p>
          <w:p w:rsidR="00A246B1" w:rsidRDefault="00A246B1" w:rsidP="00622C44">
            <w:pPr>
              <w:rPr>
                <w:rFonts w:ascii="Arial" w:hAnsi="Arial" w:cs="Arial"/>
                <w:color w:val="FF0000"/>
                <w:sz w:val="12"/>
                <w:szCs w:val="12"/>
              </w:rPr>
            </w:pPr>
          </w:p>
          <w:p w:rsidR="00A246B1" w:rsidRPr="00EC669A" w:rsidRDefault="00A246B1" w:rsidP="00622C44">
            <w:pPr>
              <w:rPr>
                <w:rFonts w:ascii="Arial" w:hAnsi="Arial" w:cs="Arial"/>
                <w:color w:val="FF0000"/>
                <w:sz w:val="12"/>
                <w:szCs w:val="12"/>
              </w:rPr>
            </w:pPr>
          </w:p>
          <w:p w:rsidR="00A246B1" w:rsidRPr="00EC669A" w:rsidRDefault="00A246B1" w:rsidP="00622C44">
            <w:pPr>
              <w:rPr>
                <w:rFonts w:ascii="Arial" w:hAnsi="Arial" w:cs="Arial"/>
                <w:color w:val="FF0000"/>
                <w:sz w:val="12"/>
                <w:szCs w:val="12"/>
              </w:rPr>
            </w:pPr>
          </w:p>
        </w:tc>
        <w:tc>
          <w:tcPr>
            <w:tcW w:w="3686"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850" w:type="dxa"/>
            <w:tcBorders>
              <w:bottom w:val="single" w:sz="4" w:space="0" w:color="auto"/>
            </w:tcBorders>
          </w:tcPr>
          <w:p w:rsidR="00A246B1" w:rsidRPr="0033353D" w:rsidRDefault="00A246B1" w:rsidP="00622C44">
            <w:pPr>
              <w:rPr>
                <w:rFonts w:ascii="Arial" w:hAnsi="Arial" w:cs="Arial"/>
                <w:sz w:val="12"/>
                <w:szCs w:val="12"/>
              </w:rPr>
            </w:pPr>
          </w:p>
        </w:tc>
        <w:tc>
          <w:tcPr>
            <w:tcW w:w="992" w:type="dxa"/>
            <w:tcBorders>
              <w:bottom w:val="single" w:sz="4" w:space="0" w:color="auto"/>
            </w:tcBorders>
          </w:tcPr>
          <w:p w:rsidR="00A246B1" w:rsidRPr="0033353D" w:rsidRDefault="00A246B1" w:rsidP="00622C44">
            <w:pPr>
              <w:rPr>
                <w:rFonts w:ascii="Arial" w:hAnsi="Arial" w:cs="Arial"/>
                <w:sz w:val="12"/>
                <w:szCs w:val="12"/>
              </w:rPr>
            </w:pPr>
          </w:p>
        </w:tc>
        <w:tc>
          <w:tcPr>
            <w:tcW w:w="2410" w:type="dxa"/>
            <w:tcBorders>
              <w:bottom w:val="single" w:sz="4" w:space="0" w:color="auto"/>
            </w:tcBorders>
          </w:tcPr>
          <w:p w:rsidR="00A246B1" w:rsidRDefault="00A246B1" w:rsidP="00622C44">
            <w:pPr>
              <w:rPr>
                <w:rFonts w:ascii="Arial" w:hAnsi="Arial" w:cs="Arial"/>
                <w:color w:val="FF0000"/>
                <w:sz w:val="12"/>
                <w:szCs w:val="12"/>
              </w:rPr>
            </w:pPr>
          </w:p>
          <w:p w:rsidR="00900A30" w:rsidRDefault="00900A30" w:rsidP="00622C44">
            <w:pPr>
              <w:rPr>
                <w:rFonts w:ascii="Arial" w:hAnsi="Arial" w:cs="Arial"/>
                <w:color w:val="FF0000"/>
                <w:sz w:val="12"/>
                <w:szCs w:val="12"/>
              </w:rPr>
            </w:pPr>
          </w:p>
          <w:p w:rsidR="00900A30" w:rsidRPr="00AA270F" w:rsidRDefault="00900A30" w:rsidP="00622C44">
            <w:pPr>
              <w:rPr>
                <w:rFonts w:ascii="Arial" w:hAnsi="Arial" w:cs="Arial"/>
                <w:color w:val="FF0000"/>
                <w:sz w:val="12"/>
                <w:szCs w:val="12"/>
              </w:rPr>
            </w:pPr>
          </w:p>
        </w:tc>
      </w:tr>
      <w:tr w:rsidR="00A246B1" w:rsidRPr="00EC669A" w:rsidTr="00644679">
        <w:tc>
          <w:tcPr>
            <w:tcW w:w="421"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r w:rsidRPr="0033353D">
              <w:rPr>
                <w:rFonts w:ascii="Arial" w:hAnsi="Arial" w:cs="Arial"/>
                <w:sz w:val="12"/>
                <w:szCs w:val="12"/>
              </w:rPr>
              <w:t>5</w:t>
            </w:r>
          </w:p>
        </w:tc>
        <w:tc>
          <w:tcPr>
            <w:tcW w:w="743"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highlight w:val="red"/>
              </w:rPr>
            </w:pPr>
          </w:p>
        </w:tc>
        <w:tc>
          <w:tcPr>
            <w:tcW w:w="1197" w:type="dxa"/>
            <w:tcBorders>
              <w:bottom w:val="single" w:sz="4" w:space="0" w:color="auto"/>
            </w:tcBorders>
          </w:tcPr>
          <w:p w:rsidR="00A246B1" w:rsidRPr="0033353D" w:rsidRDefault="00A246B1" w:rsidP="004A69E1">
            <w:pPr>
              <w:rPr>
                <w:rFonts w:ascii="Arial" w:hAnsi="Arial" w:cs="Arial"/>
                <w:sz w:val="12"/>
                <w:szCs w:val="12"/>
              </w:rPr>
            </w:pPr>
          </w:p>
          <w:p w:rsidR="00A246B1" w:rsidRPr="0033353D" w:rsidRDefault="00A246B1" w:rsidP="004A69E1">
            <w:pPr>
              <w:rPr>
                <w:rFonts w:ascii="Arial" w:hAnsi="Arial" w:cs="Arial"/>
                <w:sz w:val="12"/>
                <w:szCs w:val="12"/>
              </w:rPr>
            </w:pPr>
          </w:p>
        </w:tc>
        <w:tc>
          <w:tcPr>
            <w:tcW w:w="2346" w:type="dxa"/>
            <w:tcBorders>
              <w:bottom w:val="single" w:sz="4" w:space="0" w:color="auto"/>
            </w:tcBorders>
          </w:tcPr>
          <w:p w:rsidR="00A246B1" w:rsidRPr="0033353D" w:rsidRDefault="00A246B1" w:rsidP="00EC669A">
            <w:pPr>
              <w:rPr>
                <w:rFonts w:ascii="Arial" w:hAnsi="Arial" w:cs="Arial"/>
                <w:sz w:val="12"/>
                <w:szCs w:val="12"/>
              </w:rPr>
            </w:pPr>
          </w:p>
          <w:p w:rsidR="00A246B1" w:rsidRPr="0033353D" w:rsidRDefault="00A246B1" w:rsidP="00BE4A09">
            <w:pPr>
              <w:rPr>
                <w:rFonts w:ascii="Arial" w:hAnsi="Arial" w:cs="Arial"/>
                <w:sz w:val="12"/>
                <w:szCs w:val="12"/>
              </w:rPr>
            </w:pPr>
          </w:p>
        </w:tc>
        <w:tc>
          <w:tcPr>
            <w:tcW w:w="2268"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993"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283"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284"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567" w:type="dxa"/>
            <w:tcBorders>
              <w:bottom w:val="single" w:sz="4" w:space="0" w:color="auto"/>
            </w:tcBorders>
            <w:shd w:val="clear" w:color="auto" w:fill="FFFFFF" w:themeFill="background1"/>
          </w:tcPr>
          <w:p w:rsidR="00A246B1" w:rsidRDefault="00A246B1" w:rsidP="00622C44">
            <w:pPr>
              <w:rPr>
                <w:rFonts w:ascii="Arial" w:hAnsi="Arial" w:cs="Arial"/>
                <w:sz w:val="12"/>
                <w:szCs w:val="12"/>
              </w:rPr>
            </w:pPr>
          </w:p>
          <w:p w:rsidR="00A246B1" w:rsidRDefault="00A246B1" w:rsidP="00622C44">
            <w:pPr>
              <w:rPr>
                <w:rFonts w:ascii="Arial" w:hAnsi="Arial" w:cs="Arial"/>
                <w:sz w:val="12"/>
                <w:szCs w:val="12"/>
              </w:rPr>
            </w:pPr>
          </w:p>
          <w:p w:rsidR="00A246B1" w:rsidRDefault="00A246B1" w:rsidP="00622C44">
            <w:pPr>
              <w:rPr>
                <w:rFonts w:ascii="Arial" w:hAnsi="Arial" w:cs="Arial"/>
                <w:sz w:val="12"/>
                <w:szCs w:val="12"/>
              </w:rPr>
            </w:pPr>
          </w:p>
          <w:p w:rsidR="00A246B1" w:rsidRPr="00EC669A" w:rsidRDefault="00A246B1" w:rsidP="00622C44">
            <w:pPr>
              <w:rPr>
                <w:rFonts w:ascii="Arial" w:hAnsi="Arial" w:cs="Arial"/>
                <w:color w:val="FF0000"/>
                <w:sz w:val="12"/>
                <w:szCs w:val="12"/>
              </w:rPr>
            </w:pPr>
          </w:p>
        </w:tc>
        <w:tc>
          <w:tcPr>
            <w:tcW w:w="3402" w:type="dxa"/>
            <w:tcBorders>
              <w:bottom w:val="single" w:sz="4" w:space="0" w:color="auto"/>
            </w:tcBorders>
          </w:tcPr>
          <w:p w:rsidR="00A246B1" w:rsidRPr="0033353D" w:rsidRDefault="00A246B1" w:rsidP="004A69E1">
            <w:pPr>
              <w:rPr>
                <w:rFonts w:ascii="Arial" w:hAnsi="Arial" w:cs="Arial"/>
                <w:sz w:val="12"/>
                <w:szCs w:val="12"/>
              </w:rPr>
            </w:pPr>
          </w:p>
          <w:p w:rsidR="00A246B1" w:rsidRPr="0033353D" w:rsidRDefault="00A246B1" w:rsidP="00BE4A09">
            <w:pPr>
              <w:rPr>
                <w:rFonts w:ascii="Arial" w:hAnsi="Arial" w:cs="Arial"/>
                <w:sz w:val="12"/>
                <w:szCs w:val="12"/>
              </w:rPr>
            </w:pPr>
          </w:p>
        </w:tc>
        <w:tc>
          <w:tcPr>
            <w:tcW w:w="425"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425"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567" w:type="dxa"/>
            <w:tcBorders>
              <w:bottom w:val="single" w:sz="4" w:space="0" w:color="auto"/>
            </w:tcBorders>
            <w:shd w:val="clear" w:color="auto" w:fill="FFFFFF" w:themeFill="background1"/>
          </w:tcPr>
          <w:p w:rsidR="00A246B1" w:rsidRDefault="00A246B1" w:rsidP="00622C44">
            <w:pPr>
              <w:rPr>
                <w:rFonts w:ascii="Arial" w:hAnsi="Arial" w:cs="Arial"/>
                <w:color w:val="FF0000"/>
                <w:sz w:val="12"/>
                <w:szCs w:val="12"/>
              </w:rPr>
            </w:pPr>
          </w:p>
          <w:p w:rsidR="00A246B1" w:rsidRDefault="00A246B1" w:rsidP="00622C44">
            <w:pPr>
              <w:rPr>
                <w:rFonts w:ascii="Arial" w:hAnsi="Arial" w:cs="Arial"/>
                <w:sz w:val="12"/>
                <w:szCs w:val="12"/>
              </w:rPr>
            </w:pPr>
          </w:p>
          <w:p w:rsidR="00A246B1" w:rsidRDefault="00A246B1" w:rsidP="00622C44">
            <w:pPr>
              <w:rPr>
                <w:rFonts w:ascii="Arial" w:hAnsi="Arial" w:cs="Arial"/>
                <w:sz w:val="12"/>
                <w:szCs w:val="12"/>
              </w:rPr>
            </w:pPr>
          </w:p>
          <w:p w:rsidR="00A246B1" w:rsidRDefault="00A246B1" w:rsidP="00622C44">
            <w:pPr>
              <w:rPr>
                <w:rFonts w:ascii="Arial" w:hAnsi="Arial" w:cs="Arial"/>
                <w:color w:val="FF0000"/>
                <w:sz w:val="12"/>
                <w:szCs w:val="12"/>
              </w:rPr>
            </w:pPr>
          </w:p>
        </w:tc>
        <w:tc>
          <w:tcPr>
            <w:tcW w:w="3686"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850"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992"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2410" w:type="dxa"/>
            <w:tcBorders>
              <w:bottom w:val="single" w:sz="4" w:space="0" w:color="auto"/>
            </w:tcBorders>
          </w:tcPr>
          <w:p w:rsidR="00A246B1" w:rsidRDefault="00A246B1" w:rsidP="00622C44">
            <w:pPr>
              <w:rPr>
                <w:rFonts w:ascii="Arial" w:hAnsi="Arial" w:cs="Arial"/>
                <w:color w:val="FF0000"/>
                <w:sz w:val="12"/>
                <w:szCs w:val="12"/>
              </w:rPr>
            </w:pPr>
          </w:p>
          <w:p w:rsidR="009975F6" w:rsidRPr="00AA270F" w:rsidRDefault="009975F6" w:rsidP="009975F6">
            <w:pPr>
              <w:rPr>
                <w:rFonts w:ascii="Arial" w:hAnsi="Arial" w:cs="Arial"/>
                <w:color w:val="FF0000"/>
                <w:sz w:val="12"/>
                <w:szCs w:val="12"/>
              </w:rPr>
            </w:pPr>
          </w:p>
        </w:tc>
      </w:tr>
      <w:tr w:rsidR="00A246B1" w:rsidRPr="0082119E" w:rsidTr="00644679">
        <w:trPr>
          <w:trHeight w:val="1471"/>
        </w:trPr>
        <w:tc>
          <w:tcPr>
            <w:tcW w:w="421" w:type="dxa"/>
            <w:tcBorders>
              <w:top w:val="single" w:sz="4" w:space="0" w:color="auto"/>
              <w:left w:val="single" w:sz="4" w:space="0" w:color="auto"/>
              <w:bottom w:val="single" w:sz="4" w:space="0" w:color="auto"/>
              <w:right w:val="single" w:sz="4" w:space="0" w:color="auto"/>
            </w:tcBorders>
          </w:tcPr>
          <w:p w:rsidR="00A246B1" w:rsidRPr="0082119E" w:rsidRDefault="00A246B1" w:rsidP="00BB7BFD">
            <w:pPr>
              <w:rPr>
                <w:rFonts w:ascii="Arial" w:hAnsi="Arial" w:cs="Arial"/>
                <w:sz w:val="12"/>
                <w:szCs w:val="12"/>
              </w:rPr>
            </w:pPr>
          </w:p>
          <w:p w:rsidR="00A246B1" w:rsidRPr="0082119E" w:rsidRDefault="00A246B1" w:rsidP="00BB7BFD">
            <w:pPr>
              <w:rPr>
                <w:rFonts w:ascii="Arial" w:hAnsi="Arial" w:cs="Arial"/>
                <w:sz w:val="12"/>
                <w:szCs w:val="12"/>
              </w:rPr>
            </w:pPr>
            <w:r>
              <w:rPr>
                <w:rFonts w:ascii="Arial" w:hAnsi="Arial" w:cs="Arial"/>
                <w:sz w:val="12"/>
                <w:szCs w:val="12"/>
              </w:rPr>
              <w:t>6</w:t>
            </w:r>
          </w:p>
        </w:tc>
        <w:tc>
          <w:tcPr>
            <w:tcW w:w="743" w:type="dxa"/>
            <w:tcBorders>
              <w:top w:val="single" w:sz="4" w:space="0" w:color="auto"/>
              <w:left w:val="single" w:sz="4" w:space="0" w:color="auto"/>
              <w:bottom w:val="single" w:sz="4" w:space="0" w:color="auto"/>
              <w:right w:val="single" w:sz="4" w:space="0" w:color="auto"/>
            </w:tcBorders>
          </w:tcPr>
          <w:p w:rsidR="00A246B1" w:rsidRPr="0033353D" w:rsidRDefault="00A246B1" w:rsidP="00BB7BFD">
            <w:pPr>
              <w:rPr>
                <w:rFonts w:ascii="Arial" w:hAnsi="Arial" w:cs="Arial"/>
                <w:sz w:val="12"/>
                <w:szCs w:val="12"/>
              </w:rPr>
            </w:pPr>
          </w:p>
        </w:tc>
        <w:tc>
          <w:tcPr>
            <w:tcW w:w="1197" w:type="dxa"/>
            <w:tcBorders>
              <w:top w:val="single" w:sz="4" w:space="0" w:color="auto"/>
              <w:left w:val="single" w:sz="4" w:space="0" w:color="auto"/>
              <w:bottom w:val="single" w:sz="4" w:space="0" w:color="auto"/>
              <w:right w:val="single" w:sz="4" w:space="0" w:color="auto"/>
            </w:tcBorders>
          </w:tcPr>
          <w:p w:rsidR="00A246B1" w:rsidRPr="0033353D" w:rsidRDefault="00A246B1" w:rsidP="00BB7BFD">
            <w:pPr>
              <w:rPr>
                <w:rFonts w:ascii="Arial" w:hAnsi="Arial" w:cs="Arial"/>
                <w:sz w:val="12"/>
                <w:szCs w:val="12"/>
              </w:rPr>
            </w:pPr>
          </w:p>
        </w:tc>
        <w:tc>
          <w:tcPr>
            <w:tcW w:w="2346" w:type="dxa"/>
            <w:tcBorders>
              <w:top w:val="single" w:sz="4" w:space="0" w:color="auto"/>
              <w:left w:val="single" w:sz="4" w:space="0" w:color="auto"/>
              <w:bottom w:val="single" w:sz="4" w:space="0" w:color="auto"/>
              <w:right w:val="single" w:sz="4" w:space="0" w:color="auto"/>
            </w:tcBorders>
          </w:tcPr>
          <w:p w:rsidR="00A246B1" w:rsidRPr="0033353D" w:rsidRDefault="00A246B1" w:rsidP="00BE4A09">
            <w:pPr>
              <w:rPr>
                <w:rFonts w:ascii="Arial" w:hAnsi="Arial" w:cs="Arial"/>
                <w:sz w:val="12"/>
                <w:szCs w:val="12"/>
              </w:rPr>
            </w:pPr>
          </w:p>
        </w:tc>
        <w:tc>
          <w:tcPr>
            <w:tcW w:w="2268" w:type="dxa"/>
            <w:tcBorders>
              <w:top w:val="single" w:sz="4" w:space="0" w:color="auto"/>
              <w:left w:val="single" w:sz="4" w:space="0" w:color="auto"/>
              <w:bottom w:val="single" w:sz="4" w:space="0" w:color="auto"/>
              <w:right w:val="single" w:sz="4" w:space="0" w:color="auto"/>
            </w:tcBorders>
          </w:tcPr>
          <w:p w:rsidR="00A246B1" w:rsidRPr="0033353D" w:rsidRDefault="00A246B1" w:rsidP="00BB7BFD">
            <w:pPr>
              <w:rPr>
                <w:rFonts w:ascii="Arial" w:hAnsi="Arial" w:cs="Arial"/>
                <w:sz w:val="12"/>
                <w:szCs w:val="12"/>
              </w:rPr>
            </w:pPr>
          </w:p>
        </w:tc>
        <w:tc>
          <w:tcPr>
            <w:tcW w:w="993" w:type="dxa"/>
            <w:tcBorders>
              <w:top w:val="single" w:sz="4" w:space="0" w:color="auto"/>
              <w:left w:val="single" w:sz="4" w:space="0" w:color="auto"/>
              <w:bottom w:val="single" w:sz="4" w:space="0" w:color="auto"/>
              <w:right w:val="single" w:sz="4" w:space="0" w:color="auto"/>
            </w:tcBorders>
          </w:tcPr>
          <w:p w:rsidR="00A246B1" w:rsidRPr="0082119E" w:rsidRDefault="00A246B1" w:rsidP="00BB7BFD">
            <w:pPr>
              <w:rPr>
                <w:rFonts w:ascii="Arial" w:hAnsi="Arial" w:cs="Arial"/>
                <w:sz w:val="12"/>
                <w:szCs w:val="12"/>
              </w:rPr>
            </w:pPr>
          </w:p>
        </w:tc>
        <w:tc>
          <w:tcPr>
            <w:tcW w:w="283" w:type="dxa"/>
            <w:tcBorders>
              <w:top w:val="single" w:sz="4" w:space="0" w:color="auto"/>
              <w:left w:val="single" w:sz="4" w:space="0" w:color="auto"/>
              <w:bottom w:val="single" w:sz="4" w:space="0" w:color="auto"/>
              <w:right w:val="single" w:sz="4" w:space="0" w:color="auto"/>
            </w:tcBorders>
          </w:tcPr>
          <w:p w:rsidR="00A246B1" w:rsidRPr="0082119E" w:rsidRDefault="00A246B1" w:rsidP="00BB7BFD">
            <w:pPr>
              <w:rPr>
                <w:rFonts w:ascii="Arial" w:hAnsi="Arial" w:cs="Arial"/>
                <w:sz w:val="12"/>
                <w:szCs w:val="12"/>
              </w:rPr>
            </w:pPr>
          </w:p>
        </w:tc>
        <w:tc>
          <w:tcPr>
            <w:tcW w:w="284" w:type="dxa"/>
            <w:tcBorders>
              <w:top w:val="single" w:sz="4" w:space="0" w:color="auto"/>
              <w:left w:val="single" w:sz="4" w:space="0" w:color="auto"/>
              <w:bottom w:val="single" w:sz="4" w:space="0" w:color="auto"/>
              <w:right w:val="single" w:sz="4" w:space="0" w:color="auto"/>
            </w:tcBorders>
          </w:tcPr>
          <w:p w:rsidR="00A246B1" w:rsidRPr="0082119E" w:rsidRDefault="00A246B1" w:rsidP="00BB7BFD">
            <w:pPr>
              <w:rPr>
                <w:rFonts w:ascii="Arial" w:hAnsi="Arial" w:cs="Arial"/>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A246B1" w:rsidRPr="0082119E" w:rsidRDefault="00A246B1" w:rsidP="00BB7BFD">
            <w:pPr>
              <w:rPr>
                <w:rFonts w:ascii="Arial" w:hAnsi="Arial" w:cs="Arial"/>
                <w:sz w:val="12"/>
                <w:szCs w:val="12"/>
              </w:rPr>
            </w:pPr>
          </w:p>
        </w:tc>
        <w:tc>
          <w:tcPr>
            <w:tcW w:w="3402" w:type="dxa"/>
            <w:tcBorders>
              <w:top w:val="single" w:sz="4" w:space="0" w:color="auto"/>
              <w:left w:val="single" w:sz="4" w:space="0" w:color="auto"/>
              <w:bottom w:val="single" w:sz="4" w:space="0" w:color="auto"/>
              <w:right w:val="single" w:sz="4" w:space="0" w:color="auto"/>
            </w:tcBorders>
          </w:tcPr>
          <w:p w:rsidR="00A246B1" w:rsidRPr="0033353D" w:rsidRDefault="00A246B1" w:rsidP="00BB7BFD">
            <w:pPr>
              <w:rPr>
                <w:rFonts w:ascii="Arial" w:hAnsi="Arial" w:cs="Arial"/>
                <w:sz w:val="12"/>
                <w:szCs w:val="12"/>
              </w:rPr>
            </w:pPr>
          </w:p>
        </w:tc>
        <w:tc>
          <w:tcPr>
            <w:tcW w:w="425" w:type="dxa"/>
            <w:tcBorders>
              <w:top w:val="single" w:sz="4" w:space="0" w:color="auto"/>
              <w:left w:val="single" w:sz="4" w:space="0" w:color="auto"/>
              <w:bottom w:val="single" w:sz="4" w:space="0" w:color="auto"/>
              <w:right w:val="single" w:sz="4" w:space="0" w:color="auto"/>
            </w:tcBorders>
          </w:tcPr>
          <w:p w:rsidR="00A246B1" w:rsidRPr="0033353D" w:rsidRDefault="00A246B1" w:rsidP="00BB7BFD">
            <w:pPr>
              <w:rPr>
                <w:rFonts w:ascii="Arial" w:hAnsi="Arial" w:cs="Arial"/>
                <w:sz w:val="12"/>
                <w:szCs w:val="12"/>
              </w:rPr>
            </w:pPr>
          </w:p>
        </w:tc>
        <w:tc>
          <w:tcPr>
            <w:tcW w:w="425" w:type="dxa"/>
            <w:tcBorders>
              <w:top w:val="single" w:sz="4" w:space="0" w:color="auto"/>
              <w:left w:val="single" w:sz="4" w:space="0" w:color="auto"/>
              <w:bottom w:val="single" w:sz="4" w:space="0" w:color="auto"/>
              <w:right w:val="single" w:sz="4" w:space="0" w:color="auto"/>
            </w:tcBorders>
          </w:tcPr>
          <w:p w:rsidR="00A246B1" w:rsidRPr="0033353D" w:rsidRDefault="00A246B1" w:rsidP="00BB7BFD">
            <w:pPr>
              <w:rPr>
                <w:rFonts w:ascii="Arial" w:hAnsi="Arial" w:cs="Arial"/>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A246B1" w:rsidRPr="0082119E" w:rsidRDefault="00A246B1" w:rsidP="00BB7BFD">
            <w:pPr>
              <w:rPr>
                <w:rFonts w:ascii="Arial" w:hAnsi="Arial" w:cs="Arial"/>
                <w:sz w:val="12"/>
                <w:szCs w:val="12"/>
              </w:rPr>
            </w:pPr>
          </w:p>
        </w:tc>
        <w:tc>
          <w:tcPr>
            <w:tcW w:w="3686" w:type="dxa"/>
            <w:tcBorders>
              <w:top w:val="single" w:sz="4" w:space="0" w:color="auto"/>
              <w:left w:val="single" w:sz="4" w:space="0" w:color="auto"/>
              <w:bottom w:val="single" w:sz="4" w:space="0" w:color="auto"/>
              <w:right w:val="single" w:sz="4" w:space="0" w:color="auto"/>
            </w:tcBorders>
          </w:tcPr>
          <w:p w:rsidR="00A246B1" w:rsidRPr="0033353D" w:rsidRDefault="00A246B1" w:rsidP="00EB7C6F">
            <w:pPr>
              <w:rPr>
                <w:rFonts w:ascii="Arial" w:hAnsi="Arial" w:cs="Arial"/>
                <w:sz w:val="12"/>
                <w:szCs w:val="12"/>
              </w:rPr>
            </w:pPr>
          </w:p>
        </w:tc>
        <w:tc>
          <w:tcPr>
            <w:tcW w:w="850" w:type="dxa"/>
            <w:tcBorders>
              <w:top w:val="single" w:sz="4" w:space="0" w:color="auto"/>
              <w:left w:val="single" w:sz="4" w:space="0" w:color="auto"/>
              <w:bottom w:val="single" w:sz="4" w:space="0" w:color="auto"/>
              <w:right w:val="single" w:sz="4" w:space="0" w:color="auto"/>
            </w:tcBorders>
          </w:tcPr>
          <w:p w:rsidR="00A246B1" w:rsidRPr="0033353D" w:rsidRDefault="00A246B1" w:rsidP="00BB7BFD">
            <w:pPr>
              <w:rPr>
                <w:rFonts w:ascii="Arial" w:hAnsi="Arial" w:cs="Arial"/>
                <w:sz w:val="12"/>
                <w:szCs w:val="12"/>
              </w:rPr>
            </w:pPr>
          </w:p>
        </w:tc>
        <w:tc>
          <w:tcPr>
            <w:tcW w:w="992" w:type="dxa"/>
            <w:tcBorders>
              <w:top w:val="single" w:sz="4" w:space="0" w:color="auto"/>
              <w:left w:val="single" w:sz="4" w:space="0" w:color="auto"/>
              <w:bottom w:val="single" w:sz="4" w:space="0" w:color="auto"/>
              <w:right w:val="single" w:sz="4" w:space="0" w:color="auto"/>
            </w:tcBorders>
          </w:tcPr>
          <w:p w:rsidR="00A246B1" w:rsidRPr="0033353D" w:rsidRDefault="00A246B1" w:rsidP="00644679">
            <w:pPr>
              <w:rPr>
                <w:rFonts w:ascii="Arial" w:hAnsi="Arial" w:cs="Arial"/>
                <w:sz w:val="12"/>
                <w:szCs w:val="12"/>
              </w:rPr>
            </w:pPr>
          </w:p>
        </w:tc>
        <w:tc>
          <w:tcPr>
            <w:tcW w:w="2410" w:type="dxa"/>
            <w:tcBorders>
              <w:top w:val="single" w:sz="4" w:space="0" w:color="auto"/>
              <w:left w:val="single" w:sz="4" w:space="0" w:color="auto"/>
              <w:bottom w:val="single" w:sz="4" w:space="0" w:color="auto"/>
              <w:right w:val="single" w:sz="4" w:space="0" w:color="auto"/>
            </w:tcBorders>
          </w:tcPr>
          <w:p w:rsidR="004E1068" w:rsidRPr="00AA270F" w:rsidRDefault="004E1068" w:rsidP="00644679">
            <w:pPr>
              <w:rPr>
                <w:rFonts w:ascii="Arial" w:hAnsi="Arial" w:cs="Arial"/>
                <w:color w:val="FF0000"/>
                <w:sz w:val="12"/>
                <w:szCs w:val="12"/>
              </w:rPr>
            </w:pPr>
          </w:p>
        </w:tc>
      </w:tr>
      <w:tr w:rsidR="00A246B1" w:rsidRPr="0082119E" w:rsidTr="00644679">
        <w:tc>
          <w:tcPr>
            <w:tcW w:w="421" w:type="dxa"/>
            <w:tcBorders>
              <w:bottom w:val="single" w:sz="4" w:space="0" w:color="auto"/>
            </w:tcBorders>
          </w:tcPr>
          <w:p w:rsidR="00A246B1" w:rsidRDefault="00A246B1" w:rsidP="00622C44">
            <w:pPr>
              <w:rPr>
                <w:rFonts w:ascii="Arial" w:hAnsi="Arial" w:cs="Arial"/>
                <w:sz w:val="12"/>
                <w:szCs w:val="12"/>
              </w:rPr>
            </w:pPr>
            <w:r>
              <w:br w:type="page"/>
            </w:r>
          </w:p>
          <w:p w:rsidR="00A246B1" w:rsidRPr="0082119E" w:rsidRDefault="00A246B1" w:rsidP="00622C44">
            <w:pPr>
              <w:rPr>
                <w:rFonts w:ascii="Arial" w:hAnsi="Arial" w:cs="Arial"/>
                <w:sz w:val="12"/>
                <w:szCs w:val="12"/>
              </w:rPr>
            </w:pPr>
            <w:r>
              <w:rPr>
                <w:rFonts w:ascii="Arial" w:hAnsi="Arial" w:cs="Arial"/>
                <w:sz w:val="12"/>
                <w:szCs w:val="12"/>
              </w:rPr>
              <w:t>7</w:t>
            </w:r>
          </w:p>
        </w:tc>
        <w:tc>
          <w:tcPr>
            <w:tcW w:w="743" w:type="dxa"/>
            <w:tcBorders>
              <w:bottom w:val="single" w:sz="4" w:space="0" w:color="auto"/>
            </w:tcBorders>
          </w:tcPr>
          <w:p w:rsidR="00A246B1" w:rsidRPr="0033353D" w:rsidRDefault="00A246B1" w:rsidP="00622C44">
            <w:pPr>
              <w:rPr>
                <w:rFonts w:ascii="Arial" w:hAnsi="Arial" w:cs="Arial"/>
                <w:sz w:val="12"/>
                <w:szCs w:val="12"/>
                <w:highlight w:val="red"/>
              </w:rPr>
            </w:pPr>
          </w:p>
          <w:p w:rsidR="00A246B1" w:rsidRPr="0033353D" w:rsidRDefault="00A246B1" w:rsidP="00BE4A09">
            <w:pPr>
              <w:rPr>
                <w:rFonts w:ascii="Arial" w:hAnsi="Arial" w:cs="Arial"/>
                <w:sz w:val="12"/>
                <w:szCs w:val="12"/>
                <w:highlight w:val="red"/>
              </w:rPr>
            </w:pPr>
          </w:p>
        </w:tc>
        <w:tc>
          <w:tcPr>
            <w:tcW w:w="1197"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BE4A09">
            <w:pPr>
              <w:rPr>
                <w:rFonts w:ascii="Arial" w:hAnsi="Arial" w:cs="Arial"/>
                <w:sz w:val="12"/>
                <w:szCs w:val="12"/>
              </w:rPr>
            </w:pPr>
          </w:p>
        </w:tc>
        <w:tc>
          <w:tcPr>
            <w:tcW w:w="2346"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5240CB">
            <w:pPr>
              <w:rPr>
                <w:rFonts w:ascii="Arial" w:hAnsi="Arial" w:cs="Arial"/>
                <w:sz w:val="12"/>
                <w:szCs w:val="12"/>
              </w:rPr>
            </w:pPr>
          </w:p>
        </w:tc>
        <w:tc>
          <w:tcPr>
            <w:tcW w:w="2268"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993" w:type="dxa"/>
            <w:tcBorders>
              <w:bottom w:val="single" w:sz="4" w:space="0" w:color="auto"/>
            </w:tcBorders>
          </w:tcPr>
          <w:p w:rsidR="00A246B1" w:rsidRDefault="00A246B1" w:rsidP="00622C44">
            <w:pPr>
              <w:rPr>
                <w:rFonts w:ascii="Arial" w:hAnsi="Arial" w:cs="Arial"/>
                <w:sz w:val="12"/>
                <w:szCs w:val="12"/>
              </w:rPr>
            </w:pPr>
          </w:p>
          <w:p w:rsidR="00A246B1" w:rsidRPr="0082119E" w:rsidRDefault="00A246B1" w:rsidP="00622C44">
            <w:pPr>
              <w:rPr>
                <w:rFonts w:ascii="Arial" w:hAnsi="Arial" w:cs="Arial"/>
                <w:sz w:val="12"/>
                <w:szCs w:val="12"/>
              </w:rPr>
            </w:pPr>
          </w:p>
        </w:tc>
        <w:tc>
          <w:tcPr>
            <w:tcW w:w="283" w:type="dxa"/>
            <w:tcBorders>
              <w:bottom w:val="single" w:sz="4" w:space="0" w:color="auto"/>
            </w:tcBorders>
          </w:tcPr>
          <w:p w:rsidR="00A246B1" w:rsidRDefault="00A246B1" w:rsidP="00622C44">
            <w:pPr>
              <w:rPr>
                <w:rFonts w:ascii="Arial" w:hAnsi="Arial" w:cs="Arial"/>
                <w:sz w:val="12"/>
                <w:szCs w:val="12"/>
              </w:rPr>
            </w:pPr>
          </w:p>
          <w:p w:rsidR="00A246B1" w:rsidRPr="0082119E" w:rsidRDefault="00A246B1" w:rsidP="00622C44">
            <w:pPr>
              <w:rPr>
                <w:rFonts w:ascii="Arial" w:hAnsi="Arial" w:cs="Arial"/>
                <w:sz w:val="12"/>
                <w:szCs w:val="12"/>
              </w:rPr>
            </w:pPr>
          </w:p>
        </w:tc>
        <w:tc>
          <w:tcPr>
            <w:tcW w:w="284" w:type="dxa"/>
            <w:tcBorders>
              <w:bottom w:val="single" w:sz="4" w:space="0" w:color="auto"/>
            </w:tcBorders>
          </w:tcPr>
          <w:p w:rsidR="00A246B1" w:rsidRDefault="00A246B1" w:rsidP="00622C44">
            <w:pPr>
              <w:rPr>
                <w:rFonts w:ascii="Arial" w:hAnsi="Arial" w:cs="Arial"/>
                <w:sz w:val="12"/>
                <w:szCs w:val="12"/>
              </w:rPr>
            </w:pPr>
          </w:p>
          <w:p w:rsidR="00A246B1" w:rsidRPr="0082119E" w:rsidRDefault="00A246B1" w:rsidP="00622C44">
            <w:pPr>
              <w:rPr>
                <w:rFonts w:ascii="Arial" w:hAnsi="Arial" w:cs="Arial"/>
                <w:sz w:val="12"/>
                <w:szCs w:val="12"/>
              </w:rPr>
            </w:pPr>
          </w:p>
        </w:tc>
        <w:tc>
          <w:tcPr>
            <w:tcW w:w="567" w:type="dxa"/>
            <w:tcBorders>
              <w:bottom w:val="single" w:sz="4" w:space="0" w:color="auto"/>
            </w:tcBorders>
            <w:shd w:val="clear" w:color="auto" w:fill="FFFFFF" w:themeFill="background1"/>
          </w:tcPr>
          <w:p w:rsidR="00A246B1" w:rsidRDefault="00A246B1" w:rsidP="00622C44">
            <w:pPr>
              <w:rPr>
                <w:rFonts w:ascii="Arial" w:hAnsi="Arial" w:cs="Arial"/>
                <w:sz w:val="12"/>
                <w:szCs w:val="12"/>
              </w:rPr>
            </w:pPr>
          </w:p>
          <w:p w:rsidR="00A246B1" w:rsidRDefault="00A246B1" w:rsidP="00622C44">
            <w:pPr>
              <w:rPr>
                <w:rFonts w:ascii="Arial" w:hAnsi="Arial" w:cs="Arial"/>
                <w:sz w:val="12"/>
                <w:szCs w:val="12"/>
              </w:rPr>
            </w:pPr>
          </w:p>
          <w:p w:rsidR="00A246B1" w:rsidRDefault="00A246B1" w:rsidP="00622C44">
            <w:pPr>
              <w:rPr>
                <w:rFonts w:ascii="Arial" w:hAnsi="Arial" w:cs="Arial"/>
                <w:sz w:val="12"/>
                <w:szCs w:val="12"/>
              </w:rPr>
            </w:pPr>
          </w:p>
          <w:p w:rsidR="00A246B1" w:rsidRDefault="00A246B1" w:rsidP="00622C44">
            <w:pPr>
              <w:rPr>
                <w:rFonts w:ascii="Arial" w:hAnsi="Arial" w:cs="Arial"/>
                <w:sz w:val="12"/>
                <w:szCs w:val="12"/>
              </w:rPr>
            </w:pPr>
          </w:p>
          <w:p w:rsidR="00A246B1" w:rsidRPr="0082119E" w:rsidRDefault="00A246B1" w:rsidP="00622C44">
            <w:pPr>
              <w:rPr>
                <w:rFonts w:ascii="Arial" w:hAnsi="Arial" w:cs="Arial"/>
                <w:sz w:val="12"/>
                <w:szCs w:val="12"/>
              </w:rPr>
            </w:pPr>
          </w:p>
        </w:tc>
        <w:tc>
          <w:tcPr>
            <w:tcW w:w="3402"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BE4A09">
            <w:pPr>
              <w:rPr>
                <w:rFonts w:ascii="Arial" w:hAnsi="Arial" w:cs="Arial"/>
                <w:sz w:val="12"/>
                <w:szCs w:val="12"/>
              </w:rPr>
            </w:pPr>
          </w:p>
        </w:tc>
        <w:tc>
          <w:tcPr>
            <w:tcW w:w="425"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425"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567" w:type="dxa"/>
            <w:tcBorders>
              <w:bottom w:val="single" w:sz="4" w:space="0" w:color="auto"/>
            </w:tcBorders>
            <w:shd w:val="clear" w:color="auto" w:fill="FFFFFF" w:themeFill="background1"/>
          </w:tcPr>
          <w:p w:rsidR="00A246B1" w:rsidRDefault="00A246B1" w:rsidP="00622C44">
            <w:pPr>
              <w:rPr>
                <w:rFonts w:ascii="Arial" w:hAnsi="Arial" w:cs="Arial"/>
                <w:sz w:val="12"/>
                <w:szCs w:val="12"/>
              </w:rPr>
            </w:pPr>
          </w:p>
          <w:p w:rsidR="00A246B1" w:rsidRDefault="00A246B1" w:rsidP="00622C44">
            <w:pPr>
              <w:rPr>
                <w:noProof/>
                <w:sz w:val="12"/>
                <w:szCs w:val="12"/>
              </w:rPr>
            </w:pPr>
          </w:p>
          <w:p w:rsidR="00A246B1" w:rsidRDefault="00A246B1" w:rsidP="00622C44">
            <w:pPr>
              <w:rPr>
                <w:noProof/>
                <w:sz w:val="12"/>
                <w:szCs w:val="12"/>
              </w:rPr>
            </w:pPr>
          </w:p>
          <w:p w:rsidR="00A246B1" w:rsidRDefault="00A246B1" w:rsidP="00622C44">
            <w:pPr>
              <w:rPr>
                <w:noProof/>
                <w:sz w:val="12"/>
                <w:szCs w:val="12"/>
              </w:rPr>
            </w:pPr>
          </w:p>
          <w:p w:rsidR="00A246B1" w:rsidRPr="0082119E" w:rsidRDefault="00A246B1" w:rsidP="00622C44">
            <w:pPr>
              <w:rPr>
                <w:rFonts w:ascii="Arial" w:hAnsi="Arial" w:cs="Arial"/>
                <w:sz w:val="12"/>
                <w:szCs w:val="12"/>
              </w:rPr>
            </w:pPr>
          </w:p>
        </w:tc>
        <w:tc>
          <w:tcPr>
            <w:tcW w:w="3686"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67B15">
            <w:pPr>
              <w:rPr>
                <w:rFonts w:ascii="Arial" w:hAnsi="Arial" w:cs="Arial"/>
                <w:sz w:val="12"/>
                <w:szCs w:val="12"/>
              </w:rPr>
            </w:pPr>
          </w:p>
        </w:tc>
        <w:tc>
          <w:tcPr>
            <w:tcW w:w="850"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992" w:type="dxa"/>
            <w:tcBorders>
              <w:bottom w:val="single" w:sz="4" w:space="0" w:color="auto"/>
            </w:tcBorders>
          </w:tcPr>
          <w:p w:rsidR="00A246B1" w:rsidRPr="0033353D" w:rsidRDefault="00A246B1" w:rsidP="00622C44">
            <w:pPr>
              <w:rPr>
                <w:rFonts w:ascii="Arial" w:hAnsi="Arial" w:cs="Arial"/>
                <w:sz w:val="12"/>
                <w:szCs w:val="12"/>
              </w:rPr>
            </w:pPr>
          </w:p>
          <w:p w:rsidR="00A246B1" w:rsidRPr="0033353D" w:rsidRDefault="00A246B1" w:rsidP="00622C44">
            <w:pPr>
              <w:rPr>
                <w:rFonts w:ascii="Arial" w:hAnsi="Arial" w:cs="Arial"/>
                <w:sz w:val="12"/>
                <w:szCs w:val="12"/>
              </w:rPr>
            </w:pPr>
          </w:p>
        </w:tc>
        <w:tc>
          <w:tcPr>
            <w:tcW w:w="2410" w:type="dxa"/>
            <w:tcBorders>
              <w:bottom w:val="single" w:sz="4" w:space="0" w:color="auto"/>
            </w:tcBorders>
          </w:tcPr>
          <w:p w:rsidR="00AE21D7" w:rsidRPr="00AA270F" w:rsidRDefault="00AE21D7" w:rsidP="00644679">
            <w:pPr>
              <w:rPr>
                <w:rFonts w:ascii="Arial" w:hAnsi="Arial" w:cs="Arial"/>
                <w:color w:val="FF0000"/>
                <w:sz w:val="12"/>
                <w:szCs w:val="12"/>
              </w:rPr>
            </w:pPr>
          </w:p>
        </w:tc>
      </w:tr>
      <w:tr w:rsidR="00A246B1" w:rsidRPr="0082119E" w:rsidTr="00644679">
        <w:tc>
          <w:tcPr>
            <w:tcW w:w="421" w:type="dxa"/>
          </w:tcPr>
          <w:p w:rsidR="00A246B1" w:rsidRPr="0082119E" w:rsidRDefault="00A246B1" w:rsidP="00BB7BFD">
            <w:pPr>
              <w:rPr>
                <w:rFonts w:ascii="Arial" w:hAnsi="Arial" w:cs="Arial"/>
                <w:sz w:val="12"/>
                <w:szCs w:val="12"/>
              </w:rPr>
            </w:pPr>
            <w:r>
              <w:br w:type="page"/>
            </w:r>
          </w:p>
          <w:p w:rsidR="00A246B1" w:rsidRPr="0082119E" w:rsidRDefault="00A246B1" w:rsidP="00AA7E5C">
            <w:pPr>
              <w:rPr>
                <w:rFonts w:ascii="Arial" w:hAnsi="Arial" w:cs="Arial"/>
                <w:sz w:val="12"/>
                <w:szCs w:val="12"/>
              </w:rPr>
            </w:pPr>
            <w:r>
              <w:rPr>
                <w:rFonts w:ascii="Arial" w:hAnsi="Arial" w:cs="Arial"/>
                <w:sz w:val="12"/>
                <w:szCs w:val="12"/>
              </w:rPr>
              <w:t>8</w:t>
            </w:r>
          </w:p>
        </w:tc>
        <w:tc>
          <w:tcPr>
            <w:tcW w:w="743" w:type="dxa"/>
          </w:tcPr>
          <w:p w:rsidR="00A246B1" w:rsidRPr="0033353D" w:rsidRDefault="00A246B1" w:rsidP="00BB7BFD">
            <w:pPr>
              <w:rPr>
                <w:rFonts w:ascii="Arial" w:hAnsi="Arial" w:cs="Arial"/>
                <w:sz w:val="12"/>
                <w:szCs w:val="12"/>
              </w:rPr>
            </w:pPr>
          </w:p>
        </w:tc>
        <w:tc>
          <w:tcPr>
            <w:tcW w:w="1197" w:type="dxa"/>
          </w:tcPr>
          <w:p w:rsidR="00A246B1" w:rsidRPr="0033353D" w:rsidRDefault="00A246B1" w:rsidP="00BB7BFD">
            <w:pPr>
              <w:rPr>
                <w:rFonts w:ascii="Arial" w:hAnsi="Arial" w:cs="Arial"/>
                <w:sz w:val="12"/>
                <w:szCs w:val="12"/>
              </w:rPr>
            </w:pPr>
          </w:p>
          <w:p w:rsidR="00A246B1" w:rsidRPr="0033353D" w:rsidRDefault="00A246B1" w:rsidP="009C21D4">
            <w:pPr>
              <w:rPr>
                <w:rFonts w:ascii="Arial" w:hAnsi="Arial" w:cs="Arial"/>
                <w:sz w:val="12"/>
                <w:szCs w:val="12"/>
              </w:rPr>
            </w:pPr>
          </w:p>
        </w:tc>
        <w:tc>
          <w:tcPr>
            <w:tcW w:w="2346" w:type="dxa"/>
          </w:tcPr>
          <w:p w:rsidR="00A246B1" w:rsidRPr="0033353D" w:rsidRDefault="00A246B1" w:rsidP="00BB7BFD">
            <w:pPr>
              <w:rPr>
                <w:rFonts w:ascii="Arial" w:hAnsi="Arial" w:cs="Arial"/>
                <w:sz w:val="12"/>
                <w:szCs w:val="12"/>
              </w:rPr>
            </w:pPr>
          </w:p>
          <w:p w:rsidR="00A246B1" w:rsidRPr="0033353D" w:rsidRDefault="00A246B1" w:rsidP="00BB7BFD">
            <w:pPr>
              <w:rPr>
                <w:rFonts w:ascii="Arial" w:hAnsi="Arial" w:cs="Arial"/>
                <w:sz w:val="12"/>
                <w:szCs w:val="12"/>
              </w:rPr>
            </w:pPr>
          </w:p>
        </w:tc>
        <w:tc>
          <w:tcPr>
            <w:tcW w:w="2268" w:type="dxa"/>
          </w:tcPr>
          <w:p w:rsidR="00A246B1" w:rsidRPr="0033353D" w:rsidRDefault="00A246B1" w:rsidP="00BB7BFD">
            <w:pPr>
              <w:rPr>
                <w:rFonts w:ascii="Arial" w:hAnsi="Arial" w:cs="Arial"/>
                <w:sz w:val="12"/>
                <w:szCs w:val="12"/>
              </w:rPr>
            </w:pPr>
          </w:p>
          <w:p w:rsidR="00A246B1" w:rsidRPr="0033353D" w:rsidRDefault="00A246B1" w:rsidP="00BB7BFD">
            <w:pPr>
              <w:rPr>
                <w:rFonts w:ascii="Arial" w:hAnsi="Arial" w:cs="Arial"/>
                <w:sz w:val="12"/>
                <w:szCs w:val="12"/>
              </w:rPr>
            </w:pPr>
          </w:p>
        </w:tc>
        <w:tc>
          <w:tcPr>
            <w:tcW w:w="993" w:type="dxa"/>
          </w:tcPr>
          <w:p w:rsidR="00A246B1" w:rsidRPr="0082119E" w:rsidRDefault="00A246B1" w:rsidP="00BB7BFD">
            <w:pPr>
              <w:rPr>
                <w:rFonts w:ascii="Arial" w:hAnsi="Arial" w:cs="Arial"/>
                <w:sz w:val="12"/>
                <w:szCs w:val="12"/>
              </w:rPr>
            </w:pPr>
          </w:p>
          <w:p w:rsidR="00A246B1" w:rsidRPr="0082119E" w:rsidRDefault="00A246B1" w:rsidP="00BB7BFD">
            <w:pPr>
              <w:rPr>
                <w:rFonts w:ascii="Arial" w:hAnsi="Arial" w:cs="Arial"/>
                <w:sz w:val="12"/>
                <w:szCs w:val="12"/>
              </w:rPr>
            </w:pPr>
          </w:p>
        </w:tc>
        <w:tc>
          <w:tcPr>
            <w:tcW w:w="283" w:type="dxa"/>
          </w:tcPr>
          <w:p w:rsidR="00A246B1" w:rsidRPr="0082119E" w:rsidRDefault="00A246B1" w:rsidP="00BB7BFD">
            <w:pPr>
              <w:rPr>
                <w:rFonts w:ascii="Arial" w:hAnsi="Arial" w:cs="Arial"/>
                <w:sz w:val="12"/>
                <w:szCs w:val="12"/>
              </w:rPr>
            </w:pPr>
          </w:p>
          <w:p w:rsidR="00A246B1" w:rsidRPr="0082119E" w:rsidRDefault="00A246B1" w:rsidP="00BB7BFD">
            <w:pPr>
              <w:rPr>
                <w:rFonts w:ascii="Arial" w:hAnsi="Arial" w:cs="Arial"/>
                <w:sz w:val="12"/>
                <w:szCs w:val="12"/>
              </w:rPr>
            </w:pPr>
          </w:p>
        </w:tc>
        <w:tc>
          <w:tcPr>
            <w:tcW w:w="284" w:type="dxa"/>
          </w:tcPr>
          <w:p w:rsidR="00A246B1" w:rsidRPr="0082119E" w:rsidRDefault="00A246B1" w:rsidP="00BB7BFD">
            <w:pPr>
              <w:rPr>
                <w:rFonts w:ascii="Arial" w:hAnsi="Arial" w:cs="Arial"/>
                <w:sz w:val="12"/>
                <w:szCs w:val="12"/>
              </w:rPr>
            </w:pPr>
          </w:p>
          <w:p w:rsidR="00A246B1" w:rsidRPr="0082119E" w:rsidRDefault="00A246B1" w:rsidP="00BB7BFD">
            <w:pPr>
              <w:rPr>
                <w:rFonts w:ascii="Arial" w:hAnsi="Arial" w:cs="Arial"/>
                <w:sz w:val="12"/>
                <w:szCs w:val="12"/>
              </w:rPr>
            </w:pPr>
          </w:p>
        </w:tc>
        <w:tc>
          <w:tcPr>
            <w:tcW w:w="567" w:type="dxa"/>
            <w:shd w:val="clear" w:color="auto" w:fill="FFFFFF" w:themeFill="background1"/>
          </w:tcPr>
          <w:p w:rsidR="00A246B1" w:rsidRPr="0082119E" w:rsidRDefault="00A246B1" w:rsidP="00BB7BFD">
            <w:pPr>
              <w:rPr>
                <w:rFonts w:ascii="Arial" w:hAnsi="Arial" w:cs="Arial"/>
                <w:sz w:val="12"/>
                <w:szCs w:val="12"/>
              </w:rPr>
            </w:pPr>
          </w:p>
          <w:p w:rsidR="00A246B1" w:rsidRPr="0082119E" w:rsidRDefault="00A246B1" w:rsidP="00BB7BFD">
            <w:pPr>
              <w:rPr>
                <w:rFonts w:ascii="Arial" w:hAnsi="Arial" w:cs="Arial"/>
                <w:sz w:val="12"/>
                <w:szCs w:val="12"/>
              </w:rPr>
            </w:pPr>
          </w:p>
        </w:tc>
        <w:tc>
          <w:tcPr>
            <w:tcW w:w="3402" w:type="dxa"/>
          </w:tcPr>
          <w:p w:rsidR="00A246B1" w:rsidRPr="0033353D" w:rsidRDefault="00A246B1" w:rsidP="00BB7BFD">
            <w:pPr>
              <w:rPr>
                <w:rFonts w:ascii="Arial" w:hAnsi="Arial" w:cs="Arial"/>
                <w:sz w:val="12"/>
                <w:szCs w:val="12"/>
              </w:rPr>
            </w:pPr>
          </w:p>
          <w:p w:rsidR="00A246B1" w:rsidRPr="0033353D" w:rsidRDefault="00A246B1" w:rsidP="00BB7BFD">
            <w:pPr>
              <w:rPr>
                <w:rFonts w:ascii="Arial" w:hAnsi="Arial" w:cs="Arial"/>
                <w:sz w:val="12"/>
                <w:szCs w:val="12"/>
              </w:rPr>
            </w:pPr>
          </w:p>
        </w:tc>
        <w:tc>
          <w:tcPr>
            <w:tcW w:w="425" w:type="dxa"/>
          </w:tcPr>
          <w:p w:rsidR="00A246B1" w:rsidRPr="0033353D" w:rsidRDefault="00A246B1" w:rsidP="00BB7BFD">
            <w:pPr>
              <w:rPr>
                <w:rFonts w:ascii="Arial" w:hAnsi="Arial" w:cs="Arial"/>
                <w:sz w:val="12"/>
                <w:szCs w:val="12"/>
              </w:rPr>
            </w:pPr>
          </w:p>
          <w:p w:rsidR="00A246B1" w:rsidRPr="0033353D" w:rsidRDefault="00A246B1" w:rsidP="00BB7BFD">
            <w:pPr>
              <w:rPr>
                <w:rFonts w:ascii="Arial" w:hAnsi="Arial" w:cs="Arial"/>
                <w:sz w:val="12"/>
                <w:szCs w:val="12"/>
              </w:rPr>
            </w:pPr>
          </w:p>
        </w:tc>
        <w:tc>
          <w:tcPr>
            <w:tcW w:w="425" w:type="dxa"/>
          </w:tcPr>
          <w:p w:rsidR="00A246B1" w:rsidRPr="0033353D" w:rsidRDefault="00A246B1" w:rsidP="00BB7BFD">
            <w:pPr>
              <w:rPr>
                <w:rFonts w:ascii="Arial" w:hAnsi="Arial" w:cs="Arial"/>
                <w:sz w:val="12"/>
                <w:szCs w:val="12"/>
              </w:rPr>
            </w:pPr>
          </w:p>
          <w:p w:rsidR="00A246B1" w:rsidRPr="0033353D" w:rsidRDefault="00A246B1" w:rsidP="00BB7BFD">
            <w:pPr>
              <w:rPr>
                <w:rFonts w:ascii="Arial" w:hAnsi="Arial" w:cs="Arial"/>
                <w:sz w:val="12"/>
                <w:szCs w:val="12"/>
              </w:rPr>
            </w:pPr>
          </w:p>
        </w:tc>
        <w:tc>
          <w:tcPr>
            <w:tcW w:w="567" w:type="dxa"/>
            <w:shd w:val="clear" w:color="auto" w:fill="FFFFFF" w:themeFill="background1"/>
          </w:tcPr>
          <w:p w:rsidR="00A246B1" w:rsidRPr="0082119E" w:rsidRDefault="00A246B1" w:rsidP="00BB7BFD">
            <w:pPr>
              <w:rPr>
                <w:rFonts w:ascii="Arial" w:hAnsi="Arial" w:cs="Arial"/>
                <w:sz w:val="12"/>
                <w:szCs w:val="12"/>
              </w:rPr>
            </w:pPr>
          </w:p>
          <w:p w:rsidR="00A246B1" w:rsidRDefault="00A246B1" w:rsidP="00BB7BFD">
            <w:pPr>
              <w:rPr>
                <w:rFonts w:ascii="Arial" w:hAnsi="Arial" w:cs="Arial"/>
                <w:sz w:val="12"/>
                <w:szCs w:val="12"/>
              </w:rPr>
            </w:pPr>
          </w:p>
          <w:p w:rsidR="00A246B1" w:rsidRDefault="00A246B1" w:rsidP="00BB7BFD">
            <w:pPr>
              <w:rPr>
                <w:rFonts w:ascii="Arial" w:hAnsi="Arial" w:cs="Arial"/>
                <w:sz w:val="12"/>
                <w:szCs w:val="12"/>
              </w:rPr>
            </w:pPr>
          </w:p>
          <w:p w:rsidR="00A246B1" w:rsidRDefault="00A246B1" w:rsidP="00BB7BFD">
            <w:pPr>
              <w:rPr>
                <w:rFonts w:ascii="Arial" w:hAnsi="Arial" w:cs="Arial"/>
                <w:sz w:val="12"/>
                <w:szCs w:val="12"/>
              </w:rPr>
            </w:pPr>
          </w:p>
          <w:p w:rsidR="00A246B1" w:rsidRPr="0082119E" w:rsidRDefault="00A246B1" w:rsidP="00BB7BFD">
            <w:pPr>
              <w:rPr>
                <w:rFonts w:ascii="Arial" w:hAnsi="Arial" w:cs="Arial"/>
                <w:sz w:val="12"/>
                <w:szCs w:val="12"/>
              </w:rPr>
            </w:pPr>
          </w:p>
        </w:tc>
        <w:tc>
          <w:tcPr>
            <w:tcW w:w="3686" w:type="dxa"/>
          </w:tcPr>
          <w:p w:rsidR="00A246B1" w:rsidRPr="0033353D" w:rsidRDefault="00A246B1" w:rsidP="00BB7BFD">
            <w:pPr>
              <w:rPr>
                <w:rFonts w:ascii="Arial" w:hAnsi="Arial" w:cs="Arial"/>
                <w:sz w:val="12"/>
                <w:szCs w:val="12"/>
              </w:rPr>
            </w:pPr>
          </w:p>
          <w:p w:rsidR="00A246B1" w:rsidRPr="0033353D" w:rsidRDefault="00A246B1" w:rsidP="00BE4A09">
            <w:pPr>
              <w:rPr>
                <w:rFonts w:ascii="Arial" w:hAnsi="Arial" w:cs="Arial"/>
                <w:sz w:val="12"/>
                <w:szCs w:val="12"/>
              </w:rPr>
            </w:pPr>
          </w:p>
        </w:tc>
        <w:tc>
          <w:tcPr>
            <w:tcW w:w="850" w:type="dxa"/>
          </w:tcPr>
          <w:p w:rsidR="00A246B1" w:rsidRPr="0033353D" w:rsidRDefault="00A246B1" w:rsidP="00BB7BFD">
            <w:pPr>
              <w:rPr>
                <w:rFonts w:ascii="Arial" w:hAnsi="Arial" w:cs="Arial"/>
                <w:sz w:val="12"/>
                <w:szCs w:val="12"/>
              </w:rPr>
            </w:pPr>
          </w:p>
          <w:p w:rsidR="00A246B1" w:rsidRPr="0033353D" w:rsidRDefault="00A246B1" w:rsidP="00BB7BFD">
            <w:pPr>
              <w:rPr>
                <w:rFonts w:ascii="Arial" w:hAnsi="Arial" w:cs="Arial"/>
                <w:sz w:val="12"/>
                <w:szCs w:val="12"/>
              </w:rPr>
            </w:pPr>
          </w:p>
          <w:p w:rsidR="00A246B1" w:rsidRPr="0033353D" w:rsidRDefault="00A246B1" w:rsidP="00BB7BFD">
            <w:pPr>
              <w:rPr>
                <w:rFonts w:ascii="Arial" w:hAnsi="Arial" w:cs="Arial"/>
                <w:sz w:val="12"/>
                <w:szCs w:val="12"/>
              </w:rPr>
            </w:pPr>
          </w:p>
          <w:p w:rsidR="00A246B1" w:rsidRPr="0033353D" w:rsidRDefault="00A246B1" w:rsidP="00BB7BFD">
            <w:pPr>
              <w:rPr>
                <w:rFonts w:ascii="Arial" w:hAnsi="Arial" w:cs="Arial"/>
                <w:sz w:val="12"/>
                <w:szCs w:val="12"/>
              </w:rPr>
            </w:pPr>
          </w:p>
          <w:p w:rsidR="00A246B1" w:rsidRPr="0033353D" w:rsidRDefault="00A246B1" w:rsidP="00BB7BFD">
            <w:pPr>
              <w:rPr>
                <w:rFonts w:ascii="Arial" w:hAnsi="Arial" w:cs="Arial"/>
                <w:sz w:val="12"/>
                <w:szCs w:val="12"/>
              </w:rPr>
            </w:pPr>
          </w:p>
        </w:tc>
        <w:tc>
          <w:tcPr>
            <w:tcW w:w="992" w:type="dxa"/>
          </w:tcPr>
          <w:p w:rsidR="00A246B1" w:rsidRPr="0033353D" w:rsidRDefault="00A246B1" w:rsidP="00BB7BFD">
            <w:pPr>
              <w:rPr>
                <w:rFonts w:ascii="Arial" w:hAnsi="Arial" w:cs="Arial"/>
                <w:sz w:val="12"/>
                <w:szCs w:val="12"/>
              </w:rPr>
            </w:pPr>
          </w:p>
          <w:p w:rsidR="00A246B1" w:rsidRPr="0033353D" w:rsidRDefault="00A246B1" w:rsidP="00BB7BFD">
            <w:pPr>
              <w:rPr>
                <w:rFonts w:ascii="Arial" w:hAnsi="Arial" w:cs="Arial"/>
                <w:sz w:val="12"/>
                <w:szCs w:val="12"/>
              </w:rPr>
            </w:pPr>
            <w:r w:rsidRPr="0033353D">
              <w:rPr>
                <w:rFonts w:ascii="Arial" w:hAnsi="Arial" w:cs="Arial"/>
                <w:sz w:val="12"/>
                <w:szCs w:val="12"/>
              </w:rPr>
              <w:t xml:space="preserve"> </w:t>
            </w:r>
          </w:p>
        </w:tc>
        <w:tc>
          <w:tcPr>
            <w:tcW w:w="2410" w:type="dxa"/>
          </w:tcPr>
          <w:p w:rsidR="00A246B1" w:rsidRDefault="00A246B1" w:rsidP="00BB7BFD">
            <w:pPr>
              <w:rPr>
                <w:rFonts w:ascii="Arial" w:hAnsi="Arial" w:cs="Arial"/>
                <w:color w:val="FF0000"/>
                <w:sz w:val="12"/>
                <w:szCs w:val="12"/>
              </w:rPr>
            </w:pPr>
          </w:p>
          <w:p w:rsidR="00900A30" w:rsidRPr="00AA270F" w:rsidRDefault="00900A30" w:rsidP="00644679">
            <w:pPr>
              <w:rPr>
                <w:rFonts w:ascii="Arial" w:hAnsi="Arial" w:cs="Arial"/>
                <w:color w:val="FF0000"/>
                <w:sz w:val="12"/>
                <w:szCs w:val="12"/>
              </w:rPr>
            </w:pPr>
          </w:p>
        </w:tc>
      </w:tr>
      <w:tr w:rsidR="00A246B1" w:rsidRPr="0082119E" w:rsidTr="00644679">
        <w:tc>
          <w:tcPr>
            <w:tcW w:w="421" w:type="dxa"/>
            <w:tcBorders>
              <w:bottom w:val="single" w:sz="4" w:space="0" w:color="auto"/>
            </w:tcBorders>
          </w:tcPr>
          <w:p w:rsidR="00A246B1" w:rsidRPr="0082119E"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r>
              <w:rPr>
                <w:rFonts w:ascii="Arial" w:hAnsi="Arial" w:cs="Arial"/>
                <w:sz w:val="12"/>
                <w:szCs w:val="12"/>
              </w:rPr>
              <w:t>9</w:t>
            </w:r>
          </w:p>
        </w:tc>
        <w:tc>
          <w:tcPr>
            <w:tcW w:w="743" w:type="dxa"/>
            <w:tcBorders>
              <w:bottom w:val="single" w:sz="4" w:space="0" w:color="auto"/>
            </w:tcBorders>
          </w:tcPr>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tc>
        <w:tc>
          <w:tcPr>
            <w:tcW w:w="1197" w:type="dxa"/>
            <w:tcBorders>
              <w:bottom w:val="single" w:sz="4" w:space="0" w:color="auto"/>
            </w:tcBorders>
          </w:tcPr>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tc>
        <w:tc>
          <w:tcPr>
            <w:tcW w:w="2346" w:type="dxa"/>
            <w:tcBorders>
              <w:bottom w:val="single" w:sz="4" w:space="0" w:color="auto"/>
            </w:tcBorders>
          </w:tcPr>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p w:rsidR="00A246B1" w:rsidRPr="0033353D" w:rsidRDefault="00A246B1" w:rsidP="001E681E">
            <w:pPr>
              <w:rPr>
                <w:rFonts w:ascii="Arial" w:hAnsi="Arial" w:cs="Arial"/>
                <w:sz w:val="12"/>
                <w:szCs w:val="12"/>
              </w:rPr>
            </w:pPr>
          </w:p>
        </w:tc>
        <w:tc>
          <w:tcPr>
            <w:tcW w:w="2268" w:type="dxa"/>
            <w:tcBorders>
              <w:bottom w:val="single" w:sz="4" w:space="0" w:color="auto"/>
            </w:tcBorders>
          </w:tcPr>
          <w:p w:rsidR="00A246B1" w:rsidRPr="0033353D" w:rsidRDefault="00A246B1" w:rsidP="008F536B">
            <w:pPr>
              <w:rPr>
                <w:rFonts w:ascii="Arial" w:hAnsi="Arial" w:cs="Arial"/>
                <w:sz w:val="12"/>
                <w:szCs w:val="12"/>
              </w:rPr>
            </w:pPr>
          </w:p>
        </w:tc>
        <w:tc>
          <w:tcPr>
            <w:tcW w:w="993" w:type="dxa"/>
            <w:tcBorders>
              <w:bottom w:val="single" w:sz="4" w:space="0" w:color="auto"/>
            </w:tcBorders>
          </w:tcPr>
          <w:p w:rsidR="00A246B1" w:rsidRPr="0082119E"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p>
        </w:tc>
        <w:tc>
          <w:tcPr>
            <w:tcW w:w="283" w:type="dxa"/>
            <w:tcBorders>
              <w:bottom w:val="single" w:sz="4" w:space="0" w:color="auto"/>
            </w:tcBorders>
          </w:tcPr>
          <w:p w:rsidR="00A246B1" w:rsidRPr="0082119E"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p>
        </w:tc>
        <w:tc>
          <w:tcPr>
            <w:tcW w:w="284" w:type="dxa"/>
            <w:tcBorders>
              <w:bottom w:val="single" w:sz="4" w:space="0" w:color="auto"/>
            </w:tcBorders>
          </w:tcPr>
          <w:p w:rsidR="00A246B1" w:rsidRPr="0082119E"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p>
        </w:tc>
        <w:tc>
          <w:tcPr>
            <w:tcW w:w="567" w:type="dxa"/>
            <w:tcBorders>
              <w:bottom w:val="single" w:sz="4" w:space="0" w:color="auto"/>
            </w:tcBorders>
            <w:shd w:val="clear" w:color="auto" w:fill="FFFFFF" w:themeFill="background1"/>
          </w:tcPr>
          <w:p w:rsidR="00A246B1" w:rsidRPr="0082119E"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p>
        </w:tc>
        <w:tc>
          <w:tcPr>
            <w:tcW w:w="3402" w:type="dxa"/>
            <w:tcBorders>
              <w:bottom w:val="single" w:sz="4" w:space="0" w:color="auto"/>
            </w:tcBorders>
          </w:tcPr>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tc>
        <w:tc>
          <w:tcPr>
            <w:tcW w:w="425" w:type="dxa"/>
            <w:tcBorders>
              <w:bottom w:val="single" w:sz="4" w:space="0" w:color="auto"/>
            </w:tcBorders>
          </w:tcPr>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tc>
        <w:tc>
          <w:tcPr>
            <w:tcW w:w="425" w:type="dxa"/>
            <w:tcBorders>
              <w:bottom w:val="single" w:sz="4" w:space="0" w:color="auto"/>
            </w:tcBorders>
          </w:tcPr>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tc>
        <w:tc>
          <w:tcPr>
            <w:tcW w:w="567" w:type="dxa"/>
            <w:tcBorders>
              <w:bottom w:val="single" w:sz="4" w:space="0" w:color="auto"/>
            </w:tcBorders>
            <w:shd w:val="clear" w:color="auto" w:fill="FFFFFF" w:themeFill="background1"/>
          </w:tcPr>
          <w:p w:rsidR="00A246B1" w:rsidRPr="0082119E"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p>
        </w:tc>
        <w:tc>
          <w:tcPr>
            <w:tcW w:w="3686" w:type="dxa"/>
            <w:tcBorders>
              <w:bottom w:val="single" w:sz="4" w:space="0" w:color="auto"/>
            </w:tcBorders>
          </w:tcPr>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tc>
        <w:tc>
          <w:tcPr>
            <w:tcW w:w="850" w:type="dxa"/>
            <w:tcBorders>
              <w:bottom w:val="single" w:sz="4" w:space="0" w:color="auto"/>
            </w:tcBorders>
          </w:tcPr>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tc>
        <w:tc>
          <w:tcPr>
            <w:tcW w:w="992" w:type="dxa"/>
            <w:tcBorders>
              <w:bottom w:val="single" w:sz="4" w:space="0" w:color="auto"/>
            </w:tcBorders>
          </w:tcPr>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tc>
        <w:tc>
          <w:tcPr>
            <w:tcW w:w="2410" w:type="dxa"/>
            <w:tcBorders>
              <w:bottom w:val="single" w:sz="4" w:space="0" w:color="auto"/>
            </w:tcBorders>
          </w:tcPr>
          <w:p w:rsidR="00A246B1" w:rsidRDefault="00A246B1" w:rsidP="008F536B">
            <w:pPr>
              <w:rPr>
                <w:rFonts w:ascii="Arial" w:hAnsi="Arial" w:cs="Arial"/>
                <w:color w:val="FF0000"/>
                <w:sz w:val="12"/>
                <w:szCs w:val="12"/>
              </w:rPr>
            </w:pPr>
          </w:p>
          <w:p w:rsidR="00A754A7" w:rsidRPr="00AA270F" w:rsidRDefault="00A754A7" w:rsidP="00900A30">
            <w:pPr>
              <w:rPr>
                <w:rFonts w:ascii="Arial" w:hAnsi="Arial" w:cs="Arial"/>
                <w:color w:val="FF0000"/>
                <w:sz w:val="12"/>
                <w:szCs w:val="12"/>
              </w:rPr>
            </w:pPr>
          </w:p>
        </w:tc>
      </w:tr>
      <w:tr w:rsidR="00A246B1" w:rsidRPr="0082119E" w:rsidTr="00644679">
        <w:tc>
          <w:tcPr>
            <w:tcW w:w="421" w:type="dxa"/>
          </w:tcPr>
          <w:p w:rsidR="00A246B1"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r>
              <w:rPr>
                <w:rFonts w:ascii="Arial" w:hAnsi="Arial" w:cs="Arial"/>
                <w:sz w:val="12"/>
                <w:szCs w:val="12"/>
              </w:rPr>
              <w:t>10</w:t>
            </w:r>
          </w:p>
        </w:tc>
        <w:tc>
          <w:tcPr>
            <w:tcW w:w="743" w:type="dxa"/>
          </w:tcPr>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tc>
        <w:tc>
          <w:tcPr>
            <w:tcW w:w="1197" w:type="dxa"/>
          </w:tcPr>
          <w:p w:rsidR="00A246B1" w:rsidRPr="0033353D" w:rsidRDefault="00A246B1" w:rsidP="008F536B">
            <w:pPr>
              <w:rPr>
                <w:rFonts w:ascii="Arial" w:hAnsi="Arial" w:cs="Arial"/>
                <w:sz w:val="12"/>
                <w:szCs w:val="12"/>
              </w:rPr>
            </w:pPr>
          </w:p>
          <w:p w:rsidR="00A246B1" w:rsidRPr="0033353D" w:rsidRDefault="00A246B1" w:rsidP="00F32154">
            <w:pPr>
              <w:rPr>
                <w:rFonts w:ascii="Arial" w:hAnsi="Arial" w:cs="Arial"/>
                <w:sz w:val="12"/>
                <w:szCs w:val="12"/>
              </w:rPr>
            </w:pPr>
          </w:p>
        </w:tc>
        <w:tc>
          <w:tcPr>
            <w:tcW w:w="2346" w:type="dxa"/>
          </w:tcPr>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tc>
        <w:tc>
          <w:tcPr>
            <w:tcW w:w="2268" w:type="dxa"/>
          </w:tcPr>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tc>
        <w:tc>
          <w:tcPr>
            <w:tcW w:w="993" w:type="dxa"/>
          </w:tcPr>
          <w:p w:rsidR="00A246B1"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p>
        </w:tc>
        <w:tc>
          <w:tcPr>
            <w:tcW w:w="283" w:type="dxa"/>
          </w:tcPr>
          <w:p w:rsidR="00A246B1"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p>
        </w:tc>
        <w:tc>
          <w:tcPr>
            <w:tcW w:w="284" w:type="dxa"/>
          </w:tcPr>
          <w:p w:rsidR="00A246B1"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p>
        </w:tc>
        <w:tc>
          <w:tcPr>
            <w:tcW w:w="567" w:type="dxa"/>
            <w:shd w:val="clear" w:color="auto" w:fill="FFFFFF" w:themeFill="background1"/>
          </w:tcPr>
          <w:p w:rsidR="00A246B1"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p>
        </w:tc>
        <w:tc>
          <w:tcPr>
            <w:tcW w:w="3402" w:type="dxa"/>
          </w:tcPr>
          <w:p w:rsidR="00A246B1" w:rsidRPr="0033353D" w:rsidRDefault="00A246B1" w:rsidP="008F536B">
            <w:pPr>
              <w:rPr>
                <w:rFonts w:ascii="Arial" w:hAnsi="Arial" w:cs="Arial"/>
                <w:sz w:val="12"/>
                <w:szCs w:val="12"/>
              </w:rPr>
            </w:pPr>
          </w:p>
        </w:tc>
        <w:tc>
          <w:tcPr>
            <w:tcW w:w="425" w:type="dxa"/>
          </w:tcPr>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tc>
        <w:tc>
          <w:tcPr>
            <w:tcW w:w="425" w:type="dxa"/>
          </w:tcPr>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tc>
        <w:tc>
          <w:tcPr>
            <w:tcW w:w="567" w:type="dxa"/>
            <w:shd w:val="clear" w:color="auto" w:fill="FFFFFF" w:themeFill="background1"/>
          </w:tcPr>
          <w:p w:rsidR="00A246B1" w:rsidRDefault="00A246B1" w:rsidP="008F536B">
            <w:pPr>
              <w:rPr>
                <w:rFonts w:ascii="Arial" w:hAnsi="Arial" w:cs="Arial"/>
                <w:sz w:val="12"/>
                <w:szCs w:val="12"/>
              </w:rPr>
            </w:pPr>
          </w:p>
          <w:p w:rsidR="00A246B1" w:rsidRDefault="00A246B1" w:rsidP="008F536B">
            <w:pPr>
              <w:rPr>
                <w:rFonts w:ascii="Arial" w:hAnsi="Arial" w:cs="Arial"/>
                <w:sz w:val="12"/>
                <w:szCs w:val="12"/>
              </w:rPr>
            </w:pPr>
          </w:p>
          <w:p w:rsidR="00A246B1" w:rsidRDefault="00A246B1" w:rsidP="008F536B">
            <w:pPr>
              <w:rPr>
                <w:rFonts w:ascii="Arial" w:hAnsi="Arial" w:cs="Arial"/>
                <w:sz w:val="12"/>
                <w:szCs w:val="12"/>
              </w:rPr>
            </w:pPr>
          </w:p>
          <w:p w:rsidR="00A246B1" w:rsidRDefault="00A246B1" w:rsidP="008F536B">
            <w:pPr>
              <w:rPr>
                <w:rFonts w:ascii="Arial" w:hAnsi="Arial" w:cs="Arial"/>
                <w:sz w:val="12"/>
                <w:szCs w:val="12"/>
              </w:rPr>
            </w:pPr>
          </w:p>
          <w:p w:rsidR="00A246B1" w:rsidRPr="0082119E" w:rsidRDefault="00A246B1" w:rsidP="008F536B">
            <w:pPr>
              <w:rPr>
                <w:rFonts w:ascii="Arial" w:hAnsi="Arial" w:cs="Arial"/>
                <w:sz w:val="12"/>
                <w:szCs w:val="12"/>
              </w:rPr>
            </w:pPr>
          </w:p>
        </w:tc>
        <w:tc>
          <w:tcPr>
            <w:tcW w:w="3686" w:type="dxa"/>
          </w:tcPr>
          <w:p w:rsidR="00A246B1" w:rsidRPr="0033353D" w:rsidRDefault="00A246B1" w:rsidP="008F536B">
            <w:pPr>
              <w:rPr>
                <w:rFonts w:ascii="Arial" w:hAnsi="Arial" w:cs="Arial"/>
                <w:sz w:val="12"/>
                <w:szCs w:val="12"/>
              </w:rPr>
            </w:pPr>
          </w:p>
          <w:p w:rsidR="00A246B1" w:rsidRPr="0033353D" w:rsidRDefault="00A246B1" w:rsidP="00F32154">
            <w:pPr>
              <w:rPr>
                <w:rFonts w:ascii="Arial" w:hAnsi="Arial" w:cs="Arial"/>
                <w:sz w:val="12"/>
                <w:szCs w:val="12"/>
              </w:rPr>
            </w:pPr>
          </w:p>
        </w:tc>
        <w:tc>
          <w:tcPr>
            <w:tcW w:w="850" w:type="dxa"/>
          </w:tcPr>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p w:rsidR="00A246B1" w:rsidRPr="0033353D" w:rsidRDefault="00A246B1" w:rsidP="008F536B">
            <w:pPr>
              <w:rPr>
                <w:rFonts w:ascii="Arial" w:hAnsi="Arial" w:cs="Arial"/>
                <w:sz w:val="12"/>
                <w:szCs w:val="12"/>
              </w:rPr>
            </w:pPr>
          </w:p>
        </w:tc>
        <w:tc>
          <w:tcPr>
            <w:tcW w:w="992" w:type="dxa"/>
          </w:tcPr>
          <w:p w:rsidR="00A246B1" w:rsidRPr="0033353D" w:rsidRDefault="00A246B1" w:rsidP="008F536B">
            <w:pPr>
              <w:rPr>
                <w:rFonts w:ascii="Arial" w:hAnsi="Arial" w:cs="Arial"/>
                <w:sz w:val="12"/>
                <w:szCs w:val="12"/>
              </w:rPr>
            </w:pPr>
          </w:p>
          <w:p w:rsidR="00A246B1" w:rsidRPr="0033353D" w:rsidRDefault="00A246B1" w:rsidP="00644679">
            <w:pPr>
              <w:rPr>
                <w:rFonts w:ascii="Arial" w:hAnsi="Arial" w:cs="Arial"/>
                <w:sz w:val="12"/>
                <w:szCs w:val="12"/>
              </w:rPr>
            </w:pPr>
          </w:p>
        </w:tc>
        <w:tc>
          <w:tcPr>
            <w:tcW w:w="2410" w:type="dxa"/>
          </w:tcPr>
          <w:p w:rsidR="00A246B1" w:rsidRDefault="00A246B1" w:rsidP="008F536B">
            <w:pPr>
              <w:rPr>
                <w:rFonts w:ascii="Arial" w:hAnsi="Arial" w:cs="Arial"/>
                <w:color w:val="FF0000"/>
                <w:sz w:val="12"/>
                <w:szCs w:val="12"/>
              </w:rPr>
            </w:pPr>
          </w:p>
          <w:p w:rsidR="00A754A7" w:rsidRPr="00AA270F" w:rsidRDefault="00A754A7" w:rsidP="008F536B">
            <w:pPr>
              <w:rPr>
                <w:rFonts w:ascii="Arial" w:hAnsi="Arial" w:cs="Arial"/>
                <w:color w:val="FF0000"/>
                <w:sz w:val="12"/>
                <w:szCs w:val="12"/>
              </w:rPr>
            </w:pPr>
          </w:p>
        </w:tc>
      </w:tr>
    </w:tbl>
    <w:p w:rsidR="001559F8" w:rsidRDefault="001559F8" w:rsidP="00D25496">
      <w:pPr>
        <w:spacing w:after="200" w:line="276" w:lineRule="auto"/>
        <w:rPr>
          <w:rFonts w:ascii="Arial" w:hAnsi="Arial" w:cs="Arial"/>
          <w:sz w:val="12"/>
          <w:szCs w:val="12"/>
          <w:u w:val="single"/>
        </w:rPr>
        <w:sectPr w:rsidR="001559F8" w:rsidSect="00A246B1">
          <w:pgSz w:w="23814" w:h="16839" w:orient="landscape" w:code="8"/>
          <w:pgMar w:top="1440" w:right="1440" w:bottom="1440" w:left="1440" w:header="708" w:footer="708" w:gutter="0"/>
          <w:cols w:space="708"/>
          <w:docGrid w:linePitch="360"/>
        </w:sectPr>
      </w:pPr>
    </w:p>
    <w:p w:rsidR="001559F8" w:rsidRPr="000A0B2B" w:rsidRDefault="001559F8" w:rsidP="001559F8">
      <w:pPr>
        <w:autoSpaceDE w:val="0"/>
        <w:autoSpaceDN w:val="0"/>
        <w:adjustRightInd w:val="0"/>
        <w:rPr>
          <w:b/>
          <w:bCs/>
          <w:sz w:val="18"/>
          <w:szCs w:val="18"/>
        </w:rPr>
      </w:pPr>
      <w:r w:rsidRPr="000A0B2B">
        <w:rPr>
          <w:b/>
          <w:bCs/>
          <w:sz w:val="18"/>
          <w:szCs w:val="18"/>
        </w:rPr>
        <w:lastRenderedPageBreak/>
        <w:t>University Strategy to 2017</w:t>
      </w:r>
    </w:p>
    <w:p w:rsidR="001559F8" w:rsidRPr="000A0B2B" w:rsidRDefault="001559F8" w:rsidP="001559F8">
      <w:pPr>
        <w:autoSpaceDE w:val="0"/>
        <w:autoSpaceDN w:val="0"/>
        <w:adjustRightInd w:val="0"/>
        <w:rPr>
          <w:b/>
          <w:bCs/>
          <w:sz w:val="18"/>
          <w:szCs w:val="18"/>
        </w:rPr>
      </w:pPr>
      <w:r w:rsidRPr="000A0B2B">
        <w:rPr>
          <w:b/>
          <w:bCs/>
          <w:sz w:val="18"/>
          <w:szCs w:val="18"/>
        </w:rPr>
        <w:t>Extract of Aims</w:t>
      </w:r>
    </w:p>
    <w:p w:rsidR="001559F8" w:rsidRPr="000A0B2B" w:rsidRDefault="001559F8" w:rsidP="001559F8">
      <w:pPr>
        <w:autoSpaceDE w:val="0"/>
        <w:autoSpaceDN w:val="0"/>
        <w:adjustRightInd w:val="0"/>
        <w:rPr>
          <w:b/>
          <w:bCs/>
          <w:sz w:val="18"/>
          <w:szCs w:val="18"/>
        </w:rPr>
      </w:pPr>
    </w:p>
    <w:p w:rsidR="001559F8" w:rsidRPr="000A0B2B" w:rsidRDefault="001559F8" w:rsidP="001559F8">
      <w:pPr>
        <w:autoSpaceDE w:val="0"/>
        <w:autoSpaceDN w:val="0"/>
        <w:adjustRightInd w:val="0"/>
        <w:rPr>
          <w:b/>
          <w:bCs/>
          <w:sz w:val="18"/>
          <w:szCs w:val="18"/>
          <w:u w:val="single"/>
        </w:rPr>
      </w:pPr>
      <w:r w:rsidRPr="000A0B2B">
        <w:rPr>
          <w:b/>
          <w:bCs/>
          <w:sz w:val="18"/>
          <w:szCs w:val="18"/>
          <w:u w:val="single"/>
        </w:rPr>
        <w:t>Learning and Teaching Aims (LT)</w:t>
      </w:r>
    </w:p>
    <w:p w:rsidR="001559F8" w:rsidRPr="000A0B2B" w:rsidRDefault="001559F8" w:rsidP="001559F8">
      <w:pPr>
        <w:autoSpaceDE w:val="0"/>
        <w:autoSpaceDN w:val="0"/>
        <w:adjustRightInd w:val="0"/>
        <w:rPr>
          <w:b/>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LT1</w:t>
      </w:r>
      <w:r w:rsidRPr="000A0B2B">
        <w:rPr>
          <w:bCs/>
          <w:sz w:val="18"/>
          <w:szCs w:val="18"/>
        </w:rPr>
        <w:t>: Ensure that our graduates and postgraduates are able to make an impact in their chosen fields, with the skills and knowledge to shape and lead society in the professions, research and the wider world.</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LT2</w:t>
      </w:r>
      <w:r w:rsidRPr="000A0B2B">
        <w:rPr>
          <w:bCs/>
          <w:sz w:val="18"/>
          <w:szCs w:val="18"/>
        </w:rPr>
        <w:t>: Design curricula for breadth and depth allowing experimentation, change and diversity and the development of critical enquiry and deep thinking skills.</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LT3</w:t>
      </w:r>
      <w:r w:rsidRPr="000A0B2B">
        <w:rPr>
          <w:bCs/>
          <w:sz w:val="18"/>
          <w:szCs w:val="18"/>
        </w:rPr>
        <w:t>: Recognise and reward staff excellence in learning and teaching publicly and through promotion.</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LT4</w:t>
      </w:r>
      <w:r w:rsidRPr="000A0B2B">
        <w:rPr>
          <w:bCs/>
          <w:sz w:val="18"/>
          <w:szCs w:val="18"/>
        </w:rPr>
        <w:t>: Identify and support those with the highest potential to benefit from our courses, no matter the route they take.</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LT5</w:t>
      </w:r>
      <w:r w:rsidRPr="000A0B2B">
        <w:rPr>
          <w:bCs/>
          <w:sz w:val="18"/>
          <w:szCs w:val="18"/>
        </w:rPr>
        <w:t>: create a sustainable learning environment which exploits all the appropriate approaches and technologies to ensure that all our students, in Dundee and elsewhere, are supported for success.</w:t>
      </w:r>
    </w:p>
    <w:p w:rsidR="001559F8" w:rsidRPr="000A0B2B" w:rsidRDefault="001559F8" w:rsidP="001559F8">
      <w:pPr>
        <w:autoSpaceDE w:val="0"/>
        <w:autoSpaceDN w:val="0"/>
        <w:adjustRightInd w:val="0"/>
        <w:rPr>
          <w:bCs/>
          <w:sz w:val="18"/>
          <w:szCs w:val="18"/>
        </w:rPr>
      </w:pPr>
    </w:p>
    <w:p w:rsidR="001559F8" w:rsidRPr="000A0B2B" w:rsidRDefault="001559F8" w:rsidP="001559F8">
      <w:pPr>
        <w:autoSpaceDE w:val="0"/>
        <w:autoSpaceDN w:val="0"/>
        <w:adjustRightInd w:val="0"/>
        <w:rPr>
          <w:b/>
          <w:bCs/>
          <w:sz w:val="18"/>
          <w:szCs w:val="18"/>
          <w:u w:val="single"/>
        </w:rPr>
      </w:pPr>
      <w:r w:rsidRPr="000A0B2B">
        <w:rPr>
          <w:b/>
          <w:bCs/>
          <w:sz w:val="18"/>
          <w:szCs w:val="18"/>
          <w:u w:val="single"/>
        </w:rPr>
        <w:t>Research (R)</w:t>
      </w:r>
    </w:p>
    <w:p w:rsidR="001559F8" w:rsidRPr="000A0B2B" w:rsidRDefault="001559F8" w:rsidP="001559F8">
      <w:pPr>
        <w:autoSpaceDE w:val="0"/>
        <w:autoSpaceDN w:val="0"/>
        <w:adjustRightInd w:val="0"/>
        <w:rPr>
          <w:b/>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R1</w:t>
      </w:r>
      <w:r w:rsidRPr="000A0B2B">
        <w:rPr>
          <w:bCs/>
          <w:sz w:val="18"/>
          <w:szCs w:val="18"/>
        </w:rPr>
        <w:t>: Engage in world class research with high impact.</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R2</w:t>
      </w:r>
      <w:r w:rsidRPr="000A0B2B">
        <w:rPr>
          <w:bCs/>
          <w:sz w:val="18"/>
          <w:szCs w:val="18"/>
        </w:rPr>
        <w:t>: Provide the highest quality research environment and facilities with regard to people, materials, buildings and equipment.</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R3</w:t>
      </w:r>
      <w:r w:rsidRPr="000A0B2B">
        <w:rPr>
          <w:bCs/>
          <w:sz w:val="18"/>
          <w:szCs w:val="18"/>
        </w:rPr>
        <w:t>: Increase research income and overhead recovery</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R4</w:t>
      </w:r>
      <w:r w:rsidRPr="000A0B2B">
        <w:rPr>
          <w:bCs/>
          <w:sz w:val="18"/>
          <w:szCs w:val="18"/>
        </w:rPr>
        <w:t>: Attract more and better Research Postgraduate Students</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R5</w:t>
      </w:r>
      <w:r w:rsidRPr="000A0B2B">
        <w:rPr>
          <w:bCs/>
          <w:sz w:val="18"/>
          <w:szCs w:val="18"/>
        </w:rPr>
        <w:t>: Review and improve our current research policies and governance.</w:t>
      </w:r>
    </w:p>
    <w:p w:rsidR="001559F8" w:rsidRPr="000A0B2B" w:rsidRDefault="001559F8" w:rsidP="001559F8">
      <w:pPr>
        <w:autoSpaceDE w:val="0"/>
        <w:autoSpaceDN w:val="0"/>
        <w:adjustRightInd w:val="0"/>
        <w:rPr>
          <w:bCs/>
          <w:sz w:val="18"/>
          <w:szCs w:val="18"/>
        </w:rPr>
      </w:pPr>
    </w:p>
    <w:p w:rsidR="001559F8" w:rsidRPr="000A0B2B" w:rsidRDefault="001559F8" w:rsidP="001559F8">
      <w:pPr>
        <w:autoSpaceDE w:val="0"/>
        <w:autoSpaceDN w:val="0"/>
        <w:adjustRightInd w:val="0"/>
        <w:rPr>
          <w:b/>
          <w:bCs/>
          <w:sz w:val="18"/>
          <w:szCs w:val="18"/>
          <w:u w:val="single"/>
        </w:rPr>
      </w:pPr>
      <w:r w:rsidRPr="000A0B2B">
        <w:rPr>
          <w:b/>
          <w:bCs/>
          <w:sz w:val="18"/>
          <w:szCs w:val="18"/>
          <w:u w:val="single"/>
        </w:rPr>
        <w:t>Wider Impact (WI)</w:t>
      </w:r>
    </w:p>
    <w:p w:rsidR="001559F8" w:rsidRPr="000A0B2B" w:rsidRDefault="001559F8" w:rsidP="001559F8">
      <w:pPr>
        <w:autoSpaceDE w:val="0"/>
        <w:autoSpaceDN w:val="0"/>
        <w:adjustRightInd w:val="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WI1</w:t>
      </w:r>
      <w:r w:rsidRPr="000A0B2B">
        <w:rPr>
          <w:bCs/>
          <w:sz w:val="18"/>
          <w:szCs w:val="18"/>
        </w:rPr>
        <w:t>: Distinguish the University through innovative and effective knowledge exchange to become the partner of choice for a broad range of external collaborators.</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WI2</w:t>
      </w:r>
      <w:r w:rsidRPr="000A0B2B">
        <w:rPr>
          <w:bCs/>
          <w:sz w:val="18"/>
          <w:szCs w:val="18"/>
        </w:rPr>
        <w:t>: Translate research outputs through knowledge exchange to address societal challenges and through our impact provide reputational and financial benefits to the University.</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WI3</w:t>
      </w:r>
      <w:r w:rsidRPr="000A0B2B">
        <w:rPr>
          <w:bCs/>
          <w:sz w:val="18"/>
          <w:szCs w:val="18"/>
        </w:rPr>
        <w:t>: Grow our impact with individual recipients of knowledge and ideas.</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WI4</w:t>
      </w:r>
      <w:r w:rsidRPr="000A0B2B">
        <w:rPr>
          <w:bCs/>
          <w:sz w:val="18"/>
          <w:szCs w:val="18"/>
        </w:rPr>
        <w:t>: Through our civic role, help to create a stronger and more attractive Dundee City Region, and contribute to progress in Scotland and the world.</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WI5</w:t>
      </w:r>
      <w:r w:rsidRPr="000A0B2B">
        <w:rPr>
          <w:bCs/>
          <w:sz w:val="18"/>
          <w:szCs w:val="18"/>
        </w:rPr>
        <w:t>: Support wider impact activities by the creation of supporting infrastructure.</w:t>
      </w:r>
    </w:p>
    <w:p w:rsidR="001559F8" w:rsidRPr="000A0B2B" w:rsidRDefault="001559F8" w:rsidP="001559F8">
      <w:pPr>
        <w:autoSpaceDE w:val="0"/>
        <w:autoSpaceDN w:val="0"/>
        <w:adjustRightInd w:val="0"/>
        <w:rPr>
          <w:sz w:val="18"/>
          <w:szCs w:val="18"/>
        </w:rPr>
      </w:pPr>
    </w:p>
    <w:p w:rsidR="001559F8" w:rsidRPr="000A0B2B" w:rsidRDefault="001559F8" w:rsidP="001559F8">
      <w:pPr>
        <w:autoSpaceDE w:val="0"/>
        <w:autoSpaceDN w:val="0"/>
        <w:adjustRightInd w:val="0"/>
        <w:rPr>
          <w:b/>
          <w:bCs/>
          <w:sz w:val="18"/>
          <w:szCs w:val="18"/>
          <w:u w:val="single"/>
        </w:rPr>
      </w:pPr>
      <w:r w:rsidRPr="000A0B2B">
        <w:rPr>
          <w:b/>
          <w:bCs/>
          <w:sz w:val="18"/>
          <w:szCs w:val="18"/>
          <w:u w:val="single"/>
        </w:rPr>
        <w:t>Internationalisation (I)</w:t>
      </w:r>
    </w:p>
    <w:p w:rsidR="001559F8" w:rsidRPr="000A0B2B" w:rsidRDefault="001559F8" w:rsidP="001559F8">
      <w:pPr>
        <w:autoSpaceDE w:val="0"/>
        <w:autoSpaceDN w:val="0"/>
        <w:adjustRightInd w:val="0"/>
        <w:rPr>
          <w:b/>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I1</w:t>
      </w:r>
      <w:r w:rsidRPr="000A0B2B">
        <w:rPr>
          <w:bCs/>
          <w:sz w:val="18"/>
          <w:szCs w:val="18"/>
        </w:rPr>
        <w:t>: Build sustainable, high-level international partnerships.</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I2</w:t>
      </w:r>
      <w:r w:rsidRPr="000A0B2B">
        <w:rPr>
          <w:bCs/>
          <w:sz w:val="18"/>
          <w:szCs w:val="18"/>
        </w:rPr>
        <w:t>: Bring the world to Dundee, by recruiting overseas students, by providing a safe and supporting environment, and by internationalising the curriculum and wider experience of all our students.</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I3</w:t>
      </w:r>
      <w:r w:rsidRPr="000A0B2B">
        <w:rPr>
          <w:bCs/>
          <w:sz w:val="18"/>
          <w:szCs w:val="18"/>
        </w:rPr>
        <w:t>: Take Dundee to the world, by promoting the University as a world centre for research, teaching and innovations, often in collaboration with high-quality partners.</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I4</w:t>
      </w:r>
      <w:r w:rsidRPr="000A0B2B">
        <w:rPr>
          <w:bCs/>
          <w:sz w:val="18"/>
          <w:szCs w:val="18"/>
        </w:rPr>
        <w:t>: Develop and resource the Internationalisation Strategy</w:t>
      </w:r>
    </w:p>
    <w:p w:rsidR="001559F8" w:rsidRPr="000A0B2B" w:rsidRDefault="001559F8" w:rsidP="001559F8">
      <w:pPr>
        <w:autoSpaceDE w:val="0"/>
        <w:autoSpaceDN w:val="0"/>
        <w:adjustRightInd w:val="0"/>
        <w:rPr>
          <w:bCs/>
          <w:sz w:val="18"/>
          <w:szCs w:val="18"/>
        </w:rPr>
      </w:pPr>
    </w:p>
    <w:p w:rsidR="001559F8" w:rsidRPr="000A0B2B" w:rsidRDefault="001559F8" w:rsidP="001559F8">
      <w:pPr>
        <w:autoSpaceDE w:val="0"/>
        <w:autoSpaceDN w:val="0"/>
        <w:adjustRightInd w:val="0"/>
        <w:rPr>
          <w:b/>
          <w:bCs/>
          <w:sz w:val="18"/>
          <w:szCs w:val="18"/>
          <w:u w:val="single"/>
        </w:rPr>
      </w:pPr>
      <w:r w:rsidRPr="000A0B2B">
        <w:rPr>
          <w:b/>
          <w:bCs/>
          <w:sz w:val="18"/>
          <w:szCs w:val="18"/>
          <w:u w:val="single"/>
        </w:rPr>
        <w:t>Employability, Enterprise and Entrepreneurship (EEE)</w:t>
      </w:r>
    </w:p>
    <w:p w:rsidR="001559F8" w:rsidRPr="000A0B2B" w:rsidRDefault="001559F8" w:rsidP="001559F8">
      <w:pPr>
        <w:autoSpaceDE w:val="0"/>
        <w:autoSpaceDN w:val="0"/>
        <w:adjustRightInd w:val="0"/>
        <w:rPr>
          <w:b/>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lastRenderedPageBreak/>
        <w:t>EEE1</w:t>
      </w:r>
      <w:r w:rsidRPr="000A0B2B">
        <w:rPr>
          <w:bCs/>
          <w:sz w:val="18"/>
          <w:szCs w:val="18"/>
        </w:rPr>
        <w:t>: Enable our student leavers to secure graduate level employment or to further their careers through higher level study, and assist in developing the potential of those students who demonstrate entrepreneurial capability.</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EEE2</w:t>
      </w:r>
      <w:r w:rsidRPr="000A0B2B">
        <w:rPr>
          <w:bCs/>
          <w:sz w:val="18"/>
          <w:szCs w:val="18"/>
        </w:rPr>
        <w:t>: Ensure that our staff and students regard employability and enterprise as important and, accordingly, support activities designed to promote these.</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EEE3</w:t>
      </w:r>
      <w:r w:rsidRPr="000A0B2B">
        <w:rPr>
          <w:bCs/>
          <w:sz w:val="18"/>
          <w:szCs w:val="18"/>
        </w:rPr>
        <w:t>: Embed employability and enterprise in mainstream learning and teaching.</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EEE4</w:t>
      </w:r>
      <w:r w:rsidRPr="000A0B2B">
        <w:rPr>
          <w:bCs/>
          <w:sz w:val="18"/>
          <w:szCs w:val="18"/>
        </w:rPr>
        <w:t xml:space="preserve">: Students should have access to a comprehensive range of opportunities, within programmes as well as voluntary and </w:t>
      </w:r>
      <w:proofErr w:type="spellStart"/>
      <w:r w:rsidRPr="000A0B2B">
        <w:rPr>
          <w:bCs/>
          <w:sz w:val="18"/>
          <w:szCs w:val="18"/>
        </w:rPr>
        <w:t>extra curricular</w:t>
      </w:r>
      <w:proofErr w:type="spellEnd"/>
      <w:r w:rsidRPr="000A0B2B">
        <w:rPr>
          <w:bCs/>
          <w:sz w:val="18"/>
          <w:szCs w:val="18"/>
        </w:rPr>
        <w:t>, to enhance their employability and to nurture enterprising and entrepreneurial attitudes and apply these.</w:t>
      </w:r>
    </w:p>
    <w:p w:rsidR="001559F8" w:rsidRPr="000A0B2B" w:rsidRDefault="001559F8" w:rsidP="001559F8">
      <w:pPr>
        <w:autoSpaceDE w:val="0"/>
        <w:autoSpaceDN w:val="0"/>
        <w:adjustRightInd w:val="0"/>
        <w:rPr>
          <w:sz w:val="18"/>
          <w:szCs w:val="18"/>
        </w:rPr>
      </w:pPr>
    </w:p>
    <w:p w:rsidR="001559F8" w:rsidRPr="000A0B2B" w:rsidRDefault="001559F8" w:rsidP="001559F8">
      <w:pPr>
        <w:autoSpaceDE w:val="0"/>
        <w:autoSpaceDN w:val="0"/>
        <w:adjustRightInd w:val="0"/>
        <w:rPr>
          <w:b/>
          <w:bCs/>
          <w:sz w:val="18"/>
          <w:szCs w:val="18"/>
          <w:u w:val="single"/>
        </w:rPr>
      </w:pPr>
      <w:r w:rsidRPr="000A0B2B">
        <w:rPr>
          <w:b/>
          <w:bCs/>
          <w:sz w:val="18"/>
          <w:szCs w:val="18"/>
          <w:u w:val="single"/>
        </w:rPr>
        <w:t>People (P)</w:t>
      </w:r>
    </w:p>
    <w:p w:rsidR="001559F8" w:rsidRPr="000A0B2B" w:rsidRDefault="001559F8" w:rsidP="001559F8">
      <w:pPr>
        <w:autoSpaceDE w:val="0"/>
        <w:autoSpaceDN w:val="0"/>
        <w:adjustRightInd w:val="0"/>
        <w:rPr>
          <w:b/>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P1</w:t>
      </w:r>
      <w:r w:rsidRPr="000A0B2B">
        <w:rPr>
          <w:bCs/>
          <w:sz w:val="18"/>
          <w:szCs w:val="18"/>
        </w:rPr>
        <w:t>: Attract, recruit, develop, retain and reward the highest calibre people.</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P2</w:t>
      </w:r>
      <w:r w:rsidRPr="000A0B2B">
        <w:rPr>
          <w:bCs/>
          <w:sz w:val="18"/>
          <w:szCs w:val="18"/>
        </w:rPr>
        <w:t>: Ensure that staff understand their personal responsibilities and objectives and meet them.</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P3</w:t>
      </w:r>
      <w:r w:rsidRPr="000A0B2B">
        <w:rPr>
          <w:bCs/>
          <w:sz w:val="18"/>
          <w:szCs w:val="18"/>
        </w:rPr>
        <w:t>: Provide staff with a fair and transparent career progression path consistent with the University’s criteria of excellence.</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P4</w:t>
      </w:r>
      <w:r w:rsidRPr="000A0B2B">
        <w:rPr>
          <w:bCs/>
          <w:sz w:val="18"/>
          <w:szCs w:val="18"/>
        </w:rPr>
        <w:t>: Provide opportunities for professional and leadership development to underpin improved performance, career development and succession planning.</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P5</w:t>
      </w:r>
      <w:r w:rsidRPr="000A0B2B">
        <w:rPr>
          <w:bCs/>
          <w:sz w:val="18"/>
          <w:szCs w:val="18"/>
        </w:rPr>
        <w:t>: Create a framework for effective two way communication between the University and staff.</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P6</w:t>
      </w:r>
      <w:r w:rsidRPr="000A0B2B">
        <w:rPr>
          <w:bCs/>
          <w:sz w:val="18"/>
          <w:szCs w:val="18"/>
        </w:rPr>
        <w:t>: Effect change quickly and flexibly whilst managing people sensitively and ensuring consultation and legal compliance.</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P7</w:t>
      </w:r>
      <w:r w:rsidRPr="000A0B2B">
        <w:rPr>
          <w:bCs/>
          <w:sz w:val="18"/>
          <w:szCs w:val="18"/>
        </w:rPr>
        <w:t>: Promote and support equality of opportunity for all staff and students in a healthy and safe environment.</w:t>
      </w:r>
    </w:p>
    <w:p w:rsidR="001559F8" w:rsidRPr="000A0B2B" w:rsidRDefault="001559F8" w:rsidP="001559F8">
      <w:pPr>
        <w:autoSpaceDE w:val="0"/>
        <w:autoSpaceDN w:val="0"/>
        <w:adjustRightInd w:val="0"/>
        <w:rPr>
          <w:bCs/>
          <w:sz w:val="18"/>
          <w:szCs w:val="18"/>
        </w:rPr>
      </w:pPr>
    </w:p>
    <w:p w:rsidR="001559F8" w:rsidRPr="000A0B2B" w:rsidRDefault="001559F8" w:rsidP="001559F8">
      <w:pPr>
        <w:autoSpaceDE w:val="0"/>
        <w:autoSpaceDN w:val="0"/>
        <w:adjustRightInd w:val="0"/>
        <w:rPr>
          <w:b/>
          <w:bCs/>
          <w:sz w:val="18"/>
          <w:szCs w:val="18"/>
          <w:u w:val="single"/>
        </w:rPr>
      </w:pPr>
      <w:r w:rsidRPr="000A0B2B">
        <w:rPr>
          <w:b/>
          <w:bCs/>
          <w:sz w:val="18"/>
          <w:szCs w:val="18"/>
          <w:u w:val="single"/>
        </w:rPr>
        <w:t>Information (IT)</w:t>
      </w:r>
    </w:p>
    <w:p w:rsidR="001559F8" w:rsidRPr="000A0B2B" w:rsidRDefault="001559F8" w:rsidP="001559F8">
      <w:pPr>
        <w:autoSpaceDE w:val="0"/>
        <w:autoSpaceDN w:val="0"/>
        <w:adjustRightInd w:val="0"/>
        <w:rPr>
          <w:b/>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IT1</w:t>
      </w:r>
      <w:r w:rsidRPr="000A0B2B">
        <w:rPr>
          <w:bCs/>
          <w:sz w:val="18"/>
          <w:szCs w:val="18"/>
        </w:rPr>
        <w:t>: Develop and maintain an excellent information environment which is responsive to new technologies and which is supported by a more coherent relationship between support functions.</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IT2</w:t>
      </w:r>
      <w:r w:rsidRPr="000A0B2B">
        <w:rPr>
          <w:bCs/>
          <w:sz w:val="18"/>
          <w:szCs w:val="18"/>
        </w:rPr>
        <w:t>: Improve the use of and return from core systems, adding to them carefully with integrated reporting facilities and new functions.</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IT3</w:t>
      </w:r>
      <w:r w:rsidRPr="000A0B2B">
        <w:rPr>
          <w:bCs/>
          <w:sz w:val="18"/>
          <w:szCs w:val="18"/>
        </w:rPr>
        <w:t>: Define for staff groups appropriate levels of information competences and ensure these are acquired, maintained and displayed.</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IT4</w:t>
      </w:r>
      <w:r w:rsidRPr="000A0B2B">
        <w:rPr>
          <w:bCs/>
          <w:sz w:val="18"/>
          <w:szCs w:val="18"/>
        </w:rPr>
        <w:t>: Maintain a rolling programme of investment in facilities and systems, supported by modernisation of management processes.</w:t>
      </w:r>
    </w:p>
    <w:p w:rsidR="001559F8" w:rsidRPr="000A0B2B" w:rsidRDefault="001559F8" w:rsidP="001559F8">
      <w:pPr>
        <w:autoSpaceDE w:val="0"/>
        <w:autoSpaceDN w:val="0"/>
        <w:adjustRightInd w:val="0"/>
        <w:rPr>
          <w:sz w:val="18"/>
          <w:szCs w:val="18"/>
        </w:rPr>
      </w:pPr>
    </w:p>
    <w:p w:rsidR="001559F8" w:rsidRPr="000A0B2B" w:rsidRDefault="001559F8" w:rsidP="001559F8">
      <w:pPr>
        <w:autoSpaceDE w:val="0"/>
        <w:autoSpaceDN w:val="0"/>
        <w:adjustRightInd w:val="0"/>
        <w:rPr>
          <w:b/>
          <w:bCs/>
          <w:sz w:val="18"/>
          <w:szCs w:val="18"/>
          <w:u w:val="single"/>
        </w:rPr>
      </w:pPr>
      <w:r w:rsidRPr="000A0B2B">
        <w:rPr>
          <w:b/>
          <w:bCs/>
          <w:sz w:val="18"/>
          <w:szCs w:val="18"/>
          <w:u w:val="single"/>
        </w:rPr>
        <w:t>Estate (E)</w:t>
      </w:r>
    </w:p>
    <w:p w:rsidR="001559F8" w:rsidRPr="000A0B2B" w:rsidRDefault="001559F8" w:rsidP="001559F8">
      <w:pPr>
        <w:autoSpaceDE w:val="0"/>
        <w:autoSpaceDN w:val="0"/>
        <w:adjustRightInd w:val="0"/>
        <w:rPr>
          <w:bCs/>
          <w:sz w:val="18"/>
          <w:szCs w:val="18"/>
        </w:rPr>
      </w:pPr>
    </w:p>
    <w:p w:rsidR="001559F8" w:rsidRPr="000A0B2B" w:rsidRDefault="001559F8" w:rsidP="001559F8">
      <w:pPr>
        <w:autoSpaceDE w:val="0"/>
        <w:autoSpaceDN w:val="0"/>
        <w:adjustRightInd w:val="0"/>
        <w:rPr>
          <w:bCs/>
          <w:sz w:val="18"/>
          <w:szCs w:val="18"/>
        </w:rPr>
      </w:pPr>
      <w:r w:rsidRPr="000A0B2B">
        <w:rPr>
          <w:b/>
          <w:bCs/>
          <w:sz w:val="18"/>
          <w:szCs w:val="18"/>
        </w:rPr>
        <w:t>E1</w:t>
      </w:r>
      <w:r w:rsidRPr="000A0B2B">
        <w:rPr>
          <w:bCs/>
          <w:sz w:val="18"/>
          <w:szCs w:val="18"/>
        </w:rPr>
        <w:t>: Use building space efficiently, vacating sub-standard space and maximising intensity of use.</w:t>
      </w:r>
    </w:p>
    <w:p w:rsidR="001559F8" w:rsidRPr="000A0B2B" w:rsidRDefault="001559F8" w:rsidP="001559F8">
      <w:pPr>
        <w:autoSpaceDE w:val="0"/>
        <w:autoSpaceDN w:val="0"/>
        <w:adjustRightInd w:val="0"/>
        <w:rPr>
          <w:bCs/>
          <w:sz w:val="18"/>
          <w:szCs w:val="18"/>
        </w:rPr>
      </w:pPr>
    </w:p>
    <w:p w:rsidR="001559F8" w:rsidRPr="000A0B2B" w:rsidRDefault="001559F8" w:rsidP="001559F8">
      <w:pPr>
        <w:autoSpaceDE w:val="0"/>
        <w:autoSpaceDN w:val="0"/>
        <w:adjustRightInd w:val="0"/>
        <w:rPr>
          <w:bCs/>
          <w:sz w:val="18"/>
          <w:szCs w:val="18"/>
        </w:rPr>
      </w:pPr>
      <w:r w:rsidRPr="000A0B2B">
        <w:rPr>
          <w:b/>
          <w:bCs/>
          <w:sz w:val="18"/>
          <w:szCs w:val="18"/>
        </w:rPr>
        <w:t>E2</w:t>
      </w:r>
      <w:r w:rsidRPr="000A0B2B">
        <w:rPr>
          <w:bCs/>
          <w:sz w:val="18"/>
          <w:szCs w:val="18"/>
        </w:rPr>
        <w:t>: Maximise energy efficiency.</w:t>
      </w:r>
    </w:p>
    <w:p w:rsidR="001559F8" w:rsidRPr="000A0B2B" w:rsidRDefault="001559F8" w:rsidP="001559F8">
      <w:pPr>
        <w:autoSpaceDE w:val="0"/>
        <w:autoSpaceDN w:val="0"/>
        <w:adjustRightInd w:val="0"/>
        <w:rPr>
          <w:bCs/>
          <w:sz w:val="18"/>
          <w:szCs w:val="18"/>
        </w:rPr>
      </w:pPr>
    </w:p>
    <w:p w:rsidR="001559F8" w:rsidRPr="000A0B2B" w:rsidRDefault="001559F8" w:rsidP="001559F8">
      <w:pPr>
        <w:autoSpaceDE w:val="0"/>
        <w:autoSpaceDN w:val="0"/>
        <w:adjustRightInd w:val="0"/>
        <w:rPr>
          <w:bCs/>
          <w:sz w:val="18"/>
          <w:szCs w:val="18"/>
        </w:rPr>
      </w:pPr>
      <w:r w:rsidRPr="000A0B2B">
        <w:rPr>
          <w:b/>
          <w:bCs/>
          <w:sz w:val="18"/>
          <w:szCs w:val="18"/>
        </w:rPr>
        <w:t>E3</w:t>
      </w:r>
      <w:r w:rsidRPr="000A0B2B">
        <w:rPr>
          <w:bCs/>
          <w:sz w:val="18"/>
          <w:szCs w:val="18"/>
        </w:rPr>
        <w:t>: Improve the overall environmental sustainability of the University.</w:t>
      </w:r>
    </w:p>
    <w:p w:rsidR="001559F8" w:rsidRPr="000A0B2B" w:rsidRDefault="001559F8" w:rsidP="001559F8">
      <w:pPr>
        <w:autoSpaceDE w:val="0"/>
        <w:autoSpaceDN w:val="0"/>
        <w:adjustRightInd w:val="0"/>
        <w:rPr>
          <w:bCs/>
          <w:sz w:val="18"/>
          <w:szCs w:val="18"/>
        </w:rPr>
      </w:pPr>
    </w:p>
    <w:p w:rsidR="001559F8" w:rsidRPr="000A0B2B" w:rsidRDefault="001559F8" w:rsidP="001559F8">
      <w:pPr>
        <w:autoSpaceDE w:val="0"/>
        <w:autoSpaceDN w:val="0"/>
        <w:adjustRightInd w:val="0"/>
        <w:rPr>
          <w:bCs/>
          <w:sz w:val="18"/>
          <w:szCs w:val="18"/>
        </w:rPr>
      </w:pPr>
      <w:r w:rsidRPr="000A0B2B">
        <w:rPr>
          <w:b/>
          <w:bCs/>
          <w:sz w:val="18"/>
          <w:szCs w:val="18"/>
        </w:rPr>
        <w:t>E4</w:t>
      </w:r>
      <w:r w:rsidRPr="000A0B2B">
        <w:rPr>
          <w:bCs/>
          <w:sz w:val="18"/>
          <w:szCs w:val="18"/>
        </w:rPr>
        <w:t>: Improve and maintain the condition of the estate.</w:t>
      </w:r>
    </w:p>
    <w:p w:rsidR="001559F8" w:rsidRPr="000A0B2B" w:rsidRDefault="001559F8" w:rsidP="001559F8">
      <w:pPr>
        <w:autoSpaceDE w:val="0"/>
        <w:autoSpaceDN w:val="0"/>
        <w:adjustRightInd w:val="0"/>
        <w:rPr>
          <w:sz w:val="18"/>
          <w:szCs w:val="18"/>
        </w:rPr>
      </w:pPr>
    </w:p>
    <w:p w:rsidR="001559F8" w:rsidRPr="000A0B2B" w:rsidRDefault="001559F8" w:rsidP="001559F8">
      <w:pPr>
        <w:autoSpaceDE w:val="0"/>
        <w:autoSpaceDN w:val="0"/>
        <w:adjustRightInd w:val="0"/>
        <w:rPr>
          <w:b/>
          <w:bCs/>
          <w:sz w:val="18"/>
          <w:szCs w:val="18"/>
          <w:u w:val="single"/>
        </w:rPr>
      </w:pPr>
      <w:r w:rsidRPr="000A0B2B">
        <w:rPr>
          <w:b/>
          <w:bCs/>
          <w:sz w:val="18"/>
          <w:szCs w:val="18"/>
          <w:u w:val="single"/>
        </w:rPr>
        <w:t>Financial Sustainability (FS)</w:t>
      </w:r>
    </w:p>
    <w:p w:rsidR="001559F8" w:rsidRPr="000A0B2B" w:rsidRDefault="001559F8" w:rsidP="001559F8">
      <w:pPr>
        <w:autoSpaceDE w:val="0"/>
        <w:autoSpaceDN w:val="0"/>
        <w:adjustRightInd w:val="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FS1</w:t>
      </w:r>
      <w:r w:rsidRPr="000A0B2B">
        <w:rPr>
          <w:bCs/>
          <w:sz w:val="18"/>
          <w:szCs w:val="18"/>
        </w:rPr>
        <w:t>: Generate sufficient surplus to fund investment at 6% turnover.</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FS2</w:t>
      </w:r>
      <w:r w:rsidRPr="000A0B2B">
        <w:rPr>
          <w:bCs/>
          <w:sz w:val="18"/>
          <w:szCs w:val="18"/>
        </w:rPr>
        <w:t>: Carry out robust forecasting.</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FS3</w:t>
      </w:r>
      <w:r w:rsidRPr="000A0B2B">
        <w:rPr>
          <w:bCs/>
          <w:sz w:val="18"/>
          <w:szCs w:val="18"/>
        </w:rPr>
        <w:t>: Ensure that unregulated income creates a surplus, except in exceptional and justified circumstances.</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ind w:left="720" w:hanging="720"/>
        <w:rPr>
          <w:bCs/>
          <w:sz w:val="18"/>
          <w:szCs w:val="18"/>
        </w:rPr>
      </w:pPr>
      <w:r w:rsidRPr="000A0B2B">
        <w:rPr>
          <w:b/>
          <w:bCs/>
          <w:sz w:val="18"/>
          <w:szCs w:val="18"/>
        </w:rPr>
        <w:t>FS4</w:t>
      </w:r>
      <w:r w:rsidRPr="000A0B2B">
        <w:rPr>
          <w:bCs/>
          <w:sz w:val="18"/>
          <w:szCs w:val="18"/>
        </w:rPr>
        <w:t>: Maximise income from non-core commercial activities.</w:t>
      </w:r>
    </w:p>
    <w:p w:rsidR="001559F8" w:rsidRPr="000A0B2B" w:rsidRDefault="001559F8" w:rsidP="001559F8">
      <w:pPr>
        <w:autoSpaceDE w:val="0"/>
        <w:autoSpaceDN w:val="0"/>
        <w:adjustRightInd w:val="0"/>
        <w:ind w:left="720" w:hanging="720"/>
        <w:rPr>
          <w:bCs/>
          <w:sz w:val="18"/>
          <w:szCs w:val="18"/>
        </w:rPr>
      </w:pPr>
    </w:p>
    <w:p w:rsidR="001559F8" w:rsidRPr="000A0B2B" w:rsidRDefault="001559F8" w:rsidP="001559F8">
      <w:pPr>
        <w:autoSpaceDE w:val="0"/>
        <w:autoSpaceDN w:val="0"/>
        <w:adjustRightInd w:val="0"/>
        <w:rPr>
          <w:bCs/>
          <w:sz w:val="18"/>
          <w:szCs w:val="18"/>
        </w:rPr>
      </w:pPr>
      <w:r w:rsidRPr="000A0B2B">
        <w:rPr>
          <w:b/>
          <w:bCs/>
          <w:sz w:val="18"/>
          <w:szCs w:val="18"/>
        </w:rPr>
        <w:t>FS5</w:t>
      </w:r>
      <w:r w:rsidRPr="000A0B2B">
        <w:rPr>
          <w:bCs/>
          <w:sz w:val="18"/>
          <w:szCs w:val="18"/>
        </w:rPr>
        <w:t>: Require capital investments to meet clear strategic and financial returns</w:t>
      </w:r>
    </w:p>
    <w:p w:rsidR="00D25496" w:rsidRDefault="00D25496" w:rsidP="00D25496">
      <w:pPr>
        <w:spacing w:after="200" w:line="276" w:lineRule="auto"/>
        <w:rPr>
          <w:rFonts w:ascii="Arial" w:hAnsi="Arial" w:cs="Arial"/>
          <w:sz w:val="12"/>
          <w:szCs w:val="12"/>
          <w:u w:val="single"/>
        </w:rPr>
      </w:pPr>
    </w:p>
    <w:sectPr w:rsidR="00D2549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A09" w:rsidRDefault="00BE4A09" w:rsidP="00A43D38">
      <w:r>
        <w:separator/>
      </w:r>
    </w:p>
  </w:endnote>
  <w:endnote w:type="continuationSeparator" w:id="0">
    <w:p w:rsidR="00BE4A09" w:rsidRDefault="00BE4A09" w:rsidP="00A4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charset w:val="80"/>
    <w:family w:val="auto"/>
    <w:pitch w:val="variable"/>
  </w:font>
  <w:font w:name="Palatino">
    <w:altName w:val="Book Antiqua"/>
    <w:charset w:val="00"/>
    <w:family w:val="roman"/>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A09" w:rsidRDefault="00BE4A09" w:rsidP="00A43D38">
      <w:r>
        <w:separator/>
      </w:r>
    </w:p>
  </w:footnote>
  <w:footnote w:type="continuationSeparator" w:id="0">
    <w:p w:rsidR="00BE4A09" w:rsidRDefault="00BE4A09" w:rsidP="00A43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A09" w:rsidRDefault="00BE4A09" w:rsidP="001559F8">
    <w:pPr>
      <w:jc w:val="right"/>
      <w:rPr>
        <w:rFonts w:ascii="Palatino" w:hAnsi="Palatino" w:cs="Arial"/>
        <w:b/>
      </w:rPr>
    </w:pPr>
    <w:r>
      <w:rPr>
        <w:rFonts w:ascii="Palatino" w:hAnsi="Palatino" w:cs="Arial"/>
        <w:b/>
      </w:rPr>
      <w:t>Annex</w:t>
    </w:r>
  </w:p>
  <w:p w:rsidR="00BE4A09" w:rsidRPr="00B41487" w:rsidRDefault="00BE4A09" w:rsidP="00A43D38">
    <w:pPr>
      <w:jc w:val="center"/>
      <w:rPr>
        <w:rFonts w:ascii="Palatino" w:hAnsi="Palatino" w:cs="Arial"/>
        <w:b/>
      </w:rPr>
    </w:pPr>
  </w:p>
  <w:p w:rsidR="00BE4A09" w:rsidRDefault="00BE4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174642E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E6B42"/>
    <w:multiLevelType w:val="hybridMultilevel"/>
    <w:tmpl w:val="4A2A894A"/>
    <w:lvl w:ilvl="0" w:tplc="9D1E252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4EA35EC"/>
    <w:multiLevelType w:val="hybridMultilevel"/>
    <w:tmpl w:val="AF00317E"/>
    <w:lvl w:ilvl="0" w:tplc="2CA290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330863"/>
    <w:multiLevelType w:val="hybridMultilevel"/>
    <w:tmpl w:val="CDE67014"/>
    <w:lvl w:ilvl="0" w:tplc="CBD8D0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75819"/>
    <w:multiLevelType w:val="hybridMultilevel"/>
    <w:tmpl w:val="023E3F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E1F6805"/>
    <w:multiLevelType w:val="hybridMultilevel"/>
    <w:tmpl w:val="DA98781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2B1A3D"/>
    <w:multiLevelType w:val="hybridMultilevel"/>
    <w:tmpl w:val="79ECC322"/>
    <w:lvl w:ilvl="0" w:tplc="0809000F">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E327EB"/>
    <w:multiLevelType w:val="multilevel"/>
    <w:tmpl w:val="0809001F"/>
    <w:styleLink w:val="111111"/>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7803A51"/>
    <w:multiLevelType w:val="hybridMultilevel"/>
    <w:tmpl w:val="B4489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A1A88"/>
    <w:multiLevelType w:val="hybridMultilevel"/>
    <w:tmpl w:val="AB52DA64"/>
    <w:lvl w:ilvl="0" w:tplc="D0909D8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4D6DE3"/>
    <w:multiLevelType w:val="hybridMultilevel"/>
    <w:tmpl w:val="33CECB16"/>
    <w:lvl w:ilvl="0" w:tplc="FAF88868">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5277DD2"/>
    <w:multiLevelType w:val="hybridMultilevel"/>
    <w:tmpl w:val="2AB2515E"/>
    <w:lvl w:ilvl="0" w:tplc="2CA290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6E2E23"/>
    <w:multiLevelType w:val="hybridMultilevel"/>
    <w:tmpl w:val="26ACFC46"/>
    <w:lvl w:ilvl="0" w:tplc="C1BAB01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9805DA5"/>
    <w:multiLevelType w:val="hybridMultilevel"/>
    <w:tmpl w:val="D4F454E6"/>
    <w:lvl w:ilvl="0" w:tplc="BB2879EC">
      <w:start w:val="1"/>
      <w:numFmt w:val="decimal"/>
      <w:lvlText w:val="%1."/>
      <w:lvlJc w:val="left"/>
      <w:pPr>
        <w:tabs>
          <w:tab w:val="num" w:pos="567"/>
        </w:tabs>
        <w:ind w:left="567" w:hanging="600"/>
      </w:pPr>
      <w:rPr>
        <w:rFonts w:hint="default"/>
        <w:b w:val="0"/>
      </w:rPr>
    </w:lvl>
    <w:lvl w:ilvl="1" w:tplc="1B34224C">
      <w:start w:val="1"/>
      <w:numFmt w:val="lowerLetter"/>
      <w:lvlText w:val="%2)"/>
      <w:lvlJc w:val="left"/>
      <w:pPr>
        <w:tabs>
          <w:tab w:val="num" w:pos="1047"/>
        </w:tabs>
        <w:ind w:left="1047" w:hanging="360"/>
      </w:pPr>
      <w:rPr>
        <w:rFonts w:hint="default"/>
      </w:rPr>
    </w:lvl>
    <w:lvl w:ilvl="2" w:tplc="08090017">
      <w:start w:val="1"/>
      <w:numFmt w:val="lowerLetter"/>
      <w:lvlText w:val="%3)"/>
      <w:lvlJc w:val="left"/>
      <w:pPr>
        <w:tabs>
          <w:tab w:val="num" w:pos="1947"/>
        </w:tabs>
        <w:ind w:left="1947" w:hanging="360"/>
      </w:pPr>
      <w:rPr>
        <w:rFonts w:hint="default"/>
        <w:b w:val="0"/>
      </w:rPr>
    </w:lvl>
    <w:lvl w:ilvl="3" w:tplc="B41E3B2E">
      <w:start w:val="1"/>
      <w:numFmt w:val="decimal"/>
      <w:lvlText w:val="(%4)"/>
      <w:lvlJc w:val="left"/>
      <w:pPr>
        <w:tabs>
          <w:tab w:val="num" w:pos="2487"/>
        </w:tabs>
        <w:ind w:left="2487" w:hanging="360"/>
      </w:pPr>
      <w:rPr>
        <w:rFonts w:hint="default"/>
        <w:u w:val="none"/>
      </w:rPr>
    </w:lvl>
    <w:lvl w:ilvl="4" w:tplc="00190409" w:tentative="1">
      <w:start w:val="1"/>
      <w:numFmt w:val="lowerLetter"/>
      <w:lvlText w:val="%5."/>
      <w:lvlJc w:val="left"/>
      <w:pPr>
        <w:tabs>
          <w:tab w:val="num" w:pos="3207"/>
        </w:tabs>
        <w:ind w:left="3207" w:hanging="360"/>
      </w:pPr>
    </w:lvl>
    <w:lvl w:ilvl="5" w:tplc="001B0409" w:tentative="1">
      <w:start w:val="1"/>
      <w:numFmt w:val="lowerRoman"/>
      <w:lvlText w:val="%6."/>
      <w:lvlJc w:val="right"/>
      <w:pPr>
        <w:tabs>
          <w:tab w:val="num" w:pos="3927"/>
        </w:tabs>
        <w:ind w:left="3927" w:hanging="180"/>
      </w:pPr>
    </w:lvl>
    <w:lvl w:ilvl="6" w:tplc="000F0409" w:tentative="1">
      <w:start w:val="1"/>
      <w:numFmt w:val="decimal"/>
      <w:lvlText w:val="%7."/>
      <w:lvlJc w:val="left"/>
      <w:pPr>
        <w:tabs>
          <w:tab w:val="num" w:pos="4647"/>
        </w:tabs>
        <w:ind w:left="4647" w:hanging="360"/>
      </w:pPr>
    </w:lvl>
    <w:lvl w:ilvl="7" w:tplc="00190409" w:tentative="1">
      <w:start w:val="1"/>
      <w:numFmt w:val="lowerLetter"/>
      <w:lvlText w:val="%8."/>
      <w:lvlJc w:val="left"/>
      <w:pPr>
        <w:tabs>
          <w:tab w:val="num" w:pos="5367"/>
        </w:tabs>
        <w:ind w:left="5367" w:hanging="360"/>
      </w:pPr>
    </w:lvl>
    <w:lvl w:ilvl="8" w:tplc="001B0409" w:tentative="1">
      <w:start w:val="1"/>
      <w:numFmt w:val="lowerRoman"/>
      <w:lvlText w:val="%9."/>
      <w:lvlJc w:val="right"/>
      <w:pPr>
        <w:tabs>
          <w:tab w:val="num" w:pos="6087"/>
        </w:tabs>
        <w:ind w:left="6087" w:hanging="180"/>
      </w:pPr>
    </w:lvl>
  </w:abstractNum>
  <w:abstractNum w:abstractNumId="14" w15:restartNumberingAfterBreak="0">
    <w:nsid w:val="33AA2EF6"/>
    <w:multiLevelType w:val="hybridMultilevel"/>
    <w:tmpl w:val="BB1CB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D952DC"/>
    <w:multiLevelType w:val="hybridMultilevel"/>
    <w:tmpl w:val="45DC5572"/>
    <w:lvl w:ilvl="0" w:tplc="BF6E7216">
      <w:start w:val="1"/>
      <w:numFmt w:val="decimal"/>
      <w:lvlText w:val="(%1)"/>
      <w:lvlJc w:val="left"/>
      <w:pPr>
        <w:ind w:left="1692" w:hanging="360"/>
      </w:pPr>
      <w:rPr>
        <w:rFonts w:hint="default"/>
      </w:rPr>
    </w:lvl>
    <w:lvl w:ilvl="1" w:tplc="08090019" w:tentative="1">
      <w:start w:val="1"/>
      <w:numFmt w:val="lowerLetter"/>
      <w:lvlText w:val="%2."/>
      <w:lvlJc w:val="left"/>
      <w:pPr>
        <w:ind w:left="2412" w:hanging="360"/>
      </w:pPr>
    </w:lvl>
    <w:lvl w:ilvl="2" w:tplc="0809001B" w:tentative="1">
      <w:start w:val="1"/>
      <w:numFmt w:val="lowerRoman"/>
      <w:lvlText w:val="%3."/>
      <w:lvlJc w:val="right"/>
      <w:pPr>
        <w:ind w:left="3132" w:hanging="180"/>
      </w:pPr>
    </w:lvl>
    <w:lvl w:ilvl="3" w:tplc="0809000F" w:tentative="1">
      <w:start w:val="1"/>
      <w:numFmt w:val="decimal"/>
      <w:lvlText w:val="%4."/>
      <w:lvlJc w:val="left"/>
      <w:pPr>
        <w:ind w:left="3852" w:hanging="360"/>
      </w:pPr>
    </w:lvl>
    <w:lvl w:ilvl="4" w:tplc="08090019" w:tentative="1">
      <w:start w:val="1"/>
      <w:numFmt w:val="lowerLetter"/>
      <w:lvlText w:val="%5."/>
      <w:lvlJc w:val="left"/>
      <w:pPr>
        <w:ind w:left="4572" w:hanging="360"/>
      </w:pPr>
    </w:lvl>
    <w:lvl w:ilvl="5" w:tplc="0809001B" w:tentative="1">
      <w:start w:val="1"/>
      <w:numFmt w:val="lowerRoman"/>
      <w:lvlText w:val="%6."/>
      <w:lvlJc w:val="right"/>
      <w:pPr>
        <w:ind w:left="5292" w:hanging="180"/>
      </w:pPr>
    </w:lvl>
    <w:lvl w:ilvl="6" w:tplc="0809000F" w:tentative="1">
      <w:start w:val="1"/>
      <w:numFmt w:val="decimal"/>
      <w:lvlText w:val="%7."/>
      <w:lvlJc w:val="left"/>
      <w:pPr>
        <w:ind w:left="6012" w:hanging="360"/>
      </w:pPr>
    </w:lvl>
    <w:lvl w:ilvl="7" w:tplc="08090019" w:tentative="1">
      <w:start w:val="1"/>
      <w:numFmt w:val="lowerLetter"/>
      <w:lvlText w:val="%8."/>
      <w:lvlJc w:val="left"/>
      <w:pPr>
        <w:ind w:left="6732" w:hanging="360"/>
      </w:pPr>
    </w:lvl>
    <w:lvl w:ilvl="8" w:tplc="0809001B" w:tentative="1">
      <w:start w:val="1"/>
      <w:numFmt w:val="lowerRoman"/>
      <w:lvlText w:val="%9."/>
      <w:lvlJc w:val="right"/>
      <w:pPr>
        <w:ind w:left="7452" w:hanging="180"/>
      </w:pPr>
    </w:lvl>
  </w:abstractNum>
  <w:abstractNum w:abstractNumId="16" w15:restartNumberingAfterBreak="0">
    <w:nsid w:val="34665C2A"/>
    <w:multiLevelType w:val="hybridMultilevel"/>
    <w:tmpl w:val="8E12D9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DD7A92"/>
    <w:multiLevelType w:val="hybridMultilevel"/>
    <w:tmpl w:val="1E0AEADC"/>
    <w:lvl w:ilvl="0" w:tplc="AC8CFDF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04505D"/>
    <w:multiLevelType w:val="hybridMultilevel"/>
    <w:tmpl w:val="DCBA5C88"/>
    <w:lvl w:ilvl="0" w:tplc="2CA290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B7B132B"/>
    <w:multiLevelType w:val="hybridMultilevel"/>
    <w:tmpl w:val="F0CA0BFA"/>
    <w:lvl w:ilvl="0" w:tplc="BA1AFC4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2B6259"/>
    <w:multiLevelType w:val="hybridMultilevel"/>
    <w:tmpl w:val="3CFCDE56"/>
    <w:lvl w:ilvl="0" w:tplc="C57A6F82">
      <w:start w:val="1"/>
      <w:numFmt w:val="decimal"/>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2F854E2"/>
    <w:multiLevelType w:val="hybridMultilevel"/>
    <w:tmpl w:val="304AE180"/>
    <w:lvl w:ilvl="0" w:tplc="A31E368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44C61B6D"/>
    <w:multiLevelType w:val="hybridMultilevel"/>
    <w:tmpl w:val="3C249F4E"/>
    <w:lvl w:ilvl="0" w:tplc="39109B7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48151866"/>
    <w:multiLevelType w:val="hybridMultilevel"/>
    <w:tmpl w:val="4D16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F512B9"/>
    <w:multiLevelType w:val="hybridMultilevel"/>
    <w:tmpl w:val="412C8D9C"/>
    <w:lvl w:ilvl="0" w:tplc="2CA290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B443D09"/>
    <w:multiLevelType w:val="hybridMultilevel"/>
    <w:tmpl w:val="7606293A"/>
    <w:lvl w:ilvl="0" w:tplc="93327CE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4BAD71EE"/>
    <w:multiLevelType w:val="hybridMultilevel"/>
    <w:tmpl w:val="1EB8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81C22"/>
    <w:multiLevelType w:val="hybridMultilevel"/>
    <w:tmpl w:val="FD8A6524"/>
    <w:lvl w:ilvl="0" w:tplc="08090001">
      <w:start w:val="1"/>
      <w:numFmt w:val="bullet"/>
      <w:lvlText w:val=""/>
      <w:lvlJc w:val="left"/>
      <w:pPr>
        <w:ind w:left="360" w:hanging="360"/>
      </w:pPr>
      <w:rPr>
        <w:rFonts w:ascii="Symbol" w:hAnsi="Symbol" w:hint="default"/>
      </w:rPr>
    </w:lvl>
    <w:lvl w:ilvl="1" w:tplc="62E8C63E">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5F7A87"/>
    <w:multiLevelType w:val="hybridMultilevel"/>
    <w:tmpl w:val="65DE5CF6"/>
    <w:lvl w:ilvl="0" w:tplc="2CA290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21531E8"/>
    <w:multiLevelType w:val="multilevel"/>
    <w:tmpl w:val="B6427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5134D"/>
    <w:multiLevelType w:val="hybridMultilevel"/>
    <w:tmpl w:val="86304E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617194"/>
    <w:multiLevelType w:val="hybridMultilevel"/>
    <w:tmpl w:val="038C4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9236105"/>
    <w:multiLevelType w:val="hybridMultilevel"/>
    <w:tmpl w:val="341456CA"/>
    <w:lvl w:ilvl="0" w:tplc="D5525C24">
      <w:start w:val="1"/>
      <w:numFmt w:val="decimal"/>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B8B2580"/>
    <w:multiLevelType w:val="hybridMultilevel"/>
    <w:tmpl w:val="F17CB8EA"/>
    <w:lvl w:ilvl="0" w:tplc="0809000F">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4149B9"/>
    <w:multiLevelType w:val="hybridMultilevel"/>
    <w:tmpl w:val="930EEF2E"/>
    <w:lvl w:ilvl="0" w:tplc="80E690DC">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3D6E34"/>
    <w:multiLevelType w:val="hybridMultilevel"/>
    <w:tmpl w:val="0F0A6124"/>
    <w:lvl w:ilvl="0" w:tplc="0809000F">
      <w:start w:val="1"/>
      <w:numFmt w:val="decimal"/>
      <w:pStyle w:val="List0"/>
      <w:lvlText w:val="%1."/>
      <w:lvlJc w:val="left"/>
      <w:pPr>
        <w:ind w:left="1446" w:hanging="360"/>
      </w:pPr>
      <w:rPr>
        <w:b w:val="0"/>
      </w:r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6" w15:restartNumberingAfterBreak="0">
    <w:nsid w:val="65B05B3C"/>
    <w:multiLevelType w:val="hybridMultilevel"/>
    <w:tmpl w:val="D880462E"/>
    <w:lvl w:ilvl="0" w:tplc="A78C19F0">
      <w:start w:val="1"/>
      <w:numFmt w:val="lowerLetter"/>
      <w:lvlText w:val="%1)"/>
      <w:lvlJc w:val="left"/>
      <w:pPr>
        <w:tabs>
          <w:tab w:val="num" w:pos="720"/>
        </w:tabs>
        <w:ind w:left="720" w:hanging="360"/>
      </w:pPr>
      <w:rPr>
        <w:rFonts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9A40662"/>
    <w:multiLevelType w:val="hybridMultilevel"/>
    <w:tmpl w:val="D91492FE"/>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38" w15:restartNumberingAfterBreak="0">
    <w:nsid w:val="6FB12ECD"/>
    <w:multiLevelType w:val="hybridMultilevel"/>
    <w:tmpl w:val="C2E2E3EC"/>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BF0EA8"/>
    <w:multiLevelType w:val="hybridMultilevel"/>
    <w:tmpl w:val="2AB2515E"/>
    <w:lvl w:ilvl="0" w:tplc="2CA290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28A6A87"/>
    <w:multiLevelType w:val="hybridMultilevel"/>
    <w:tmpl w:val="FC5E5A30"/>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B43C44"/>
    <w:multiLevelType w:val="hybridMultilevel"/>
    <w:tmpl w:val="5A98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FD567C"/>
    <w:multiLevelType w:val="hybridMultilevel"/>
    <w:tmpl w:val="5A725F48"/>
    <w:lvl w:ilvl="0" w:tplc="8EA8304A">
      <w:start w:val="1"/>
      <w:numFmt w:val="decimal"/>
      <w:lvlText w:val="%1."/>
      <w:lvlJc w:val="left"/>
      <w:pPr>
        <w:tabs>
          <w:tab w:val="num" w:pos="2520"/>
        </w:tabs>
        <w:ind w:left="2520" w:hanging="2160"/>
      </w:pPr>
      <w:rPr>
        <w:rFonts w:hint="default"/>
        <w:b w:val="0"/>
      </w:rPr>
    </w:lvl>
    <w:lvl w:ilvl="1" w:tplc="D9BA58EE">
      <w:start w:val="1"/>
      <w:numFmt w:val="decimal"/>
      <w:lvlText w:val="(%2)"/>
      <w:lvlJc w:val="left"/>
      <w:pPr>
        <w:tabs>
          <w:tab w:val="num" w:pos="1800"/>
        </w:tabs>
        <w:ind w:left="1800" w:hanging="720"/>
      </w:pPr>
      <w:rPr>
        <w:rFonts w:hint="default"/>
        <w:u w:val="no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5"/>
  </w:num>
  <w:num w:numId="2">
    <w:abstractNumId w:val="7"/>
  </w:num>
  <w:num w:numId="3">
    <w:abstractNumId w:val="39"/>
  </w:num>
  <w:num w:numId="4">
    <w:abstractNumId w:val="11"/>
  </w:num>
  <w:num w:numId="5">
    <w:abstractNumId w:val="24"/>
  </w:num>
  <w:num w:numId="6">
    <w:abstractNumId w:val="18"/>
  </w:num>
  <w:num w:numId="7">
    <w:abstractNumId w:val="28"/>
  </w:num>
  <w:num w:numId="8">
    <w:abstractNumId w:val="2"/>
  </w:num>
  <w:num w:numId="9">
    <w:abstractNumId w:val="34"/>
  </w:num>
  <w:num w:numId="10">
    <w:abstractNumId w:val="29"/>
  </w:num>
  <w:num w:numId="11">
    <w:abstractNumId w:val="41"/>
  </w:num>
  <w:num w:numId="12">
    <w:abstractNumId w:val="14"/>
  </w:num>
  <w:num w:numId="13">
    <w:abstractNumId w:val="27"/>
  </w:num>
  <w:num w:numId="14">
    <w:abstractNumId w:val="23"/>
  </w:num>
  <w:num w:numId="15">
    <w:abstractNumId w:val="0"/>
  </w:num>
  <w:num w:numId="16">
    <w:abstractNumId w:val="20"/>
  </w:num>
  <w:num w:numId="17">
    <w:abstractNumId w:val="1"/>
  </w:num>
  <w:num w:numId="18">
    <w:abstractNumId w:val="42"/>
  </w:num>
  <w:num w:numId="19">
    <w:abstractNumId w:val="32"/>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1"/>
  </w:num>
  <w:num w:numId="23">
    <w:abstractNumId w:val="12"/>
  </w:num>
  <w:num w:numId="24">
    <w:abstractNumId w:val="25"/>
  </w:num>
  <w:num w:numId="25">
    <w:abstractNumId w:val="3"/>
  </w:num>
  <w:num w:numId="26">
    <w:abstractNumId w:val="36"/>
  </w:num>
  <w:num w:numId="27">
    <w:abstractNumId w:val="17"/>
  </w:num>
  <w:num w:numId="28">
    <w:abstractNumId w:val="22"/>
  </w:num>
  <w:num w:numId="29">
    <w:abstractNumId w:val="5"/>
  </w:num>
  <w:num w:numId="30">
    <w:abstractNumId w:val="8"/>
  </w:num>
  <w:num w:numId="31">
    <w:abstractNumId w:val="40"/>
  </w:num>
  <w:num w:numId="32">
    <w:abstractNumId w:val="33"/>
  </w:num>
  <w:num w:numId="33">
    <w:abstractNumId w:val="6"/>
  </w:num>
  <w:num w:numId="34">
    <w:abstractNumId w:val="38"/>
  </w:num>
  <w:num w:numId="35">
    <w:abstractNumId w:val="30"/>
  </w:num>
  <w:num w:numId="36">
    <w:abstractNumId w:val="15"/>
  </w:num>
  <w:num w:numId="37">
    <w:abstractNumId w:val="26"/>
  </w:num>
  <w:num w:numId="38">
    <w:abstractNumId w:val="10"/>
  </w:num>
  <w:num w:numId="39">
    <w:abstractNumId w:val="13"/>
  </w:num>
  <w:num w:numId="40">
    <w:abstractNumId w:val="19"/>
  </w:num>
  <w:num w:numId="41">
    <w:abstractNumId w:val="37"/>
  </w:num>
  <w:num w:numId="42">
    <w:abstractNumId w:val="16"/>
  </w:num>
  <w:num w:numId="43">
    <w:abstractNumId w:val="31"/>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505"/>
    <w:rsid w:val="000034B6"/>
    <w:rsid w:val="000256F4"/>
    <w:rsid w:val="00046C66"/>
    <w:rsid w:val="0005017A"/>
    <w:rsid w:val="00053A54"/>
    <w:rsid w:val="00084496"/>
    <w:rsid w:val="00092F40"/>
    <w:rsid w:val="00094B0C"/>
    <w:rsid w:val="000A3399"/>
    <w:rsid w:val="000B0749"/>
    <w:rsid w:val="000B26D7"/>
    <w:rsid w:val="000D596C"/>
    <w:rsid w:val="000E4671"/>
    <w:rsid w:val="0010438D"/>
    <w:rsid w:val="00115860"/>
    <w:rsid w:val="00123823"/>
    <w:rsid w:val="00130BA7"/>
    <w:rsid w:val="0013350E"/>
    <w:rsid w:val="00144733"/>
    <w:rsid w:val="0014697E"/>
    <w:rsid w:val="001559F8"/>
    <w:rsid w:val="001830DD"/>
    <w:rsid w:val="001869BD"/>
    <w:rsid w:val="00194D96"/>
    <w:rsid w:val="0019741F"/>
    <w:rsid w:val="001A2418"/>
    <w:rsid w:val="001B42F7"/>
    <w:rsid w:val="001E072F"/>
    <w:rsid w:val="001E681E"/>
    <w:rsid w:val="002015ED"/>
    <w:rsid w:val="00204937"/>
    <w:rsid w:val="00221331"/>
    <w:rsid w:val="00226262"/>
    <w:rsid w:val="0024262B"/>
    <w:rsid w:val="00260988"/>
    <w:rsid w:val="002622A3"/>
    <w:rsid w:val="00281223"/>
    <w:rsid w:val="00291B5A"/>
    <w:rsid w:val="00295372"/>
    <w:rsid w:val="002B1198"/>
    <w:rsid w:val="002C0C85"/>
    <w:rsid w:val="002D4215"/>
    <w:rsid w:val="002E48AC"/>
    <w:rsid w:val="002E7D23"/>
    <w:rsid w:val="002F73D6"/>
    <w:rsid w:val="00314F06"/>
    <w:rsid w:val="0033353D"/>
    <w:rsid w:val="003346D6"/>
    <w:rsid w:val="00375082"/>
    <w:rsid w:val="00376D77"/>
    <w:rsid w:val="003918F3"/>
    <w:rsid w:val="003950D1"/>
    <w:rsid w:val="00396064"/>
    <w:rsid w:val="003B19B1"/>
    <w:rsid w:val="003C017C"/>
    <w:rsid w:val="003C0756"/>
    <w:rsid w:val="003D37F7"/>
    <w:rsid w:val="003D3A2A"/>
    <w:rsid w:val="003D3DFE"/>
    <w:rsid w:val="003D52D0"/>
    <w:rsid w:val="003D78DF"/>
    <w:rsid w:val="003E629B"/>
    <w:rsid w:val="003F3DFC"/>
    <w:rsid w:val="00402011"/>
    <w:rsid w:val="004077DC"/>
    <w:rsid w:val="004136C7"/>
    <w:rsid w:val="00424F05"/>
    <w:rsid w:val="004441E2"/>
    <w:rsid w:val="00444771"/>
    <w:rsid w:val="00447DC6"/>
    <w:rsid w:val="004719A1"/>
    <w:rsid w:val="00492D40"/>
    <w:rsid w:val="004A69E1"/>
    <w:rsid w:val="004B377C"/>
    <w:rsid w:val="004B47DA"/>
    <w:rsid w:val="004E1068"/>
    <w:rsid w:val="004E46BA"/>
    <w:rsid w:val="005129DC"/>
    <w:rsid w:val="005240CB"/>
    <w:rsid w:val="005249C9"/>
    <w:rsid w:val="005323C2"/>
    <w:rsid w:val="00536D36"/>
    <w:rsid w:val="005415C9"/>
    <w:rsid w:val="00562204"/>
    <w:rsid w:val="005850C6"/>
    <w:rsid w:val="005955A6"/>
    <w:rsid w:val="005A03CE"/>
    <w:rsid w:val="005A6F30"/>
    <w:rsid w:val="005A7194"/>
    <w:rsid w:val="005B3133"/>
    <w:rsid w:val="005C713F"/>
    <w:rsid w:val="005D34B8"/>
    <w:rsid w:val="005F0E3C"/>
    <w:rsid w:val="006025DC"/>
    <w:rsid w:val="00622C44"/>
    <w:rsid w:val="00635D0E"/>
    <w:rsid w:val="00637A05"/>
    <w:rsid w:val="00644009"/>
    <w:rsid w:val="00644679"/>
    <w:rsid w:val="00667B15"/>
    <w:rsid w:val="00676AE6"/>
    <w:rsid w:val="00682F45"/>
    <w:rsid w:val="00686E80"/>
    <w:rsid w:val="006938A3"/>
    <w:rsid w:val="006A3FB1"/>
    <w:rsid w:val="006A4646"/>
    <w:rsid w:val="006B4D0B"/>
    <w:rsid w:val="006C7B1F"/>
    <w:rsid w:val="006D6DAF"/>
    <w:rsid w:val="006F1066"/>
    <w:rsid w:val="006F34E6"/>
    <w:rsid w:val="00704C5F"/>
    <w:rsid w:val="00717A83"/>
    <w:rsid w:val="0075068A"/>
    <w:rsid w:val="007526D9"/>
    <w:rsid w:val="007607B3"/>
    <w:rsid w:val="00764AF1"/>
    <w:rsid w:val="00767CA1"/>
    <w:rsid w:val="00774BAB"/>
    <w:rsid w:val="0078266F"/>
    <w:rsid w:val="0078781A"/>
    <w:rsid w:val="007B6919"/>
    <w:rsid w:val="007C1505"/>
    <w:rsid w:val="007C32D0"/>
    <w:rsid w:val="007D3024"/>
    <w:rsid w:val="007E2FD2"/>
    <w:rsid w:val="00812D38"/>
    <w:rsid w:val="00813EB8"/>
    <w:rsid w:val="00820493"/>
    <w:rsid w:val="0082119E"/>
    <w:rsid w:val="008274A6"/>
    <w:rsid w:val="008376D9"/>
    <w:rsid w:val="008535F5"/>
    <w:rsid w:val="00857B8B"/>
    <w:rsid w:val="00867875"/>
    <w:rsid w:val="008762CD"/>
    <w:rsid w:val="00892B56"/>
    <w:rsid w:val="008A2630"/>
    <w:rsid w:val="008B6B96"/>
    <w:rsid w:val="008D5E85"/>
    <w:rsid w:val="008F536B"/>
    <w:rsid w:val="008F7C34"/>
    <w:rsid w:val="00900A30"/>
    <w:rsid w:val="00925B4E"/>
    <w:rsid w:val="00926141"/>
    <w:rsid w:val="00944B6D"/>
    <w:rsid w:val="00946B60"/>
    <w:rsid w:val="00947960"/>
    <w:rsid w:val="009542BC"/>
    <w:rsid w:val="00971338"/>
    <w:rsid w:val="009975F6"/>
    <w:rsid w:val="009A1C7C"/>
    <w:rsid w:val="009C21D4"/>
    <w:rsid w:val="009D05A3"/>
    <w:rsid w:val="009D352A"/>
    <w:rsid w:val="009F0566"/>
    <w:rsid w:val="009F0979"/>
    <w:rsid w:val="00A128A3"/>
    <w:rsid w:val="00A246B1"/>
    <w:rsid w:val="00A32003"/>
    <w:rsid w:val="00A43D38"/>
    <w:rsid w:val="00A50D2F"/>
    <w:rsid w:val="00A754A7"/>
    <w:rsid w:val="00A90930"/>
    <w:rsid w:val="00A966D7"/>
    <w:rsid w:val="00A97D0E"/>
    <w:rsid w:val="00AA270F"/>
    <w:rsid w:val="00AA7E5C"/>
    <w:rsid w:val="00AB127C"/>
    <w:rsid w:val="00AC1F86"/>
    <w:rsid w:val="00AC5426"/>
    <w:rsid w:val="00AD1AA5"/>
    <w:rsid w:val="00AE21D7"/>
    <w:rsid w:val="00AF6C02"/>
    <w:rsid w:val="00AF75C1"/>
    <w:rsid w:val="00B00C48"/>
    <w:rsid w:val="00B07E63"/>
    <w:rsid w:val="00B46163"/>
    <w:rsid w:val="00B54792"/>
    <w:rsid w:val="00B75F8C"/>
    <w:rsid w:val="00B835E6"/>
    <w:rsid w:val="00B8669A"/>
    <w:rsid w:val="00B91D08"/>
    <w:rsid w:val="00BB7BFD"/>
    <w:rsid w:val="00BC3629"/>
    <w:rsid w:val="00BC485D"/>
    <w:rsid w:val="00BD2CDD"/>
    <w:rsid w:val="00BD5C1B"/>
    <w:rsid w:val="00BD6BF1"/>
    <w:rsid w:val="00BE4A09"/>
    <w:rsid w:val="00BF56CD"/>
    <w:rsid w:val="00BF62E1"/>
    <w:rsid w:val="00C24DA6"/>
    <w:rsid w:val="00C3459B"/>
    <w:rsid w:val="00C47CAC"/>
    <w:rsid w:val="00C563AD"/>
    <w:rsid w:val="00C62488"/>
    <w:rsid w:val="00C63D1A"/>
    <w:rsid w:val="00C70CBD"/>
    <w:rsid w:val="00CA43DD"/>
    <w:rsid w:val="00CB28BB"/>
    <w:rsid w:val="00CD286E"/>
    <w:rsid w:val="00CD40F5"/>
    <w:rsid w:val="00CF1925"/>
    <w:rsid w:val="00CF5D7A"/>
    <w:rsid w:val="00D14DD4"/>
    <w:rsid w:val="00D25496"/>
    <w:rsid w:val="00D54E8B"/>
    <w:rsid w:val="00D61063"/>
    <w:rsid w:val="00D62D80"/>
    <w:rsid w:val="00D63EEA"/>
    <w:rsid w:val="00D804AB"/>
    <w:rsid w:val="00D9151D"/>
    <w:rsid w:val="00D96166"/>
    <w:rsid w:val="00D96D04"/>
    <w:rsid w:val="00DA2AC2"/>
    <w:rsid w:val="00DA36D1"/>
    <w:rsid w:val="00DB6159"/>
    <w:rsid w:val="00DC14F2"/>
    <w:rsid w:val="00DC5DEA"/>
    <w:rsid w:val="00DD1946"/>
    <w:rsid w:val="00DE0682"/>
    <w:rsid w:val="00DE417A"/>
    <w:rsid w:val="00DF53DE"/>
    <w:rsid w:val="00E00E53"/>
    <w:rsid w:val="00E614B4"/>
    <w:rsid w:val="00E64C38"/>
    <w:rsid w:val="00E855B9"/>
    <w:rsid w:val="00E857EA"/>
    <w:rsid w:val="00EA1A29"/>
    <w:rsid w:val="00EB7C6F"/>
    <w:rsid w:val="00EC1E36"/>
    <w:rsid w:val="00EC3445"/>
    <w:rsid w:val="00EC669A"/>
    <w:rsid w:val="00F204BC"/>
    <w:rsid w:val="00F23F0A"/>
    <w:rsid w:val="00F32154"/>
    <w:rsid w:val="00F3766C"/>
    <w:rsid w:val="00F73392"/>
    <w:rsid w:val="00F77460"/>
    <w:rsid w:val="00F92AA3"/>
    <w:rsid w:val="00FB26D1"/>
    <w:rsid w:val="00FC5BD1"/>
    <w:rsid w:val="00FD0648"/>
    <w:rsid w:val="00FE3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369094"/>
  <w15:docId w15:val="{AF9A892A-F429-45D6-852F-D58F6DBE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505"/>
    <w:pPr>
      <w:spacing w:after="0" w:line="240" w:lineRule="auto"/>
    </w:pPr>
    <w:rPr>
      <w:rFonts w:ascii="Univers" w:eastAsia="Times New Roman" w:hAnsi="Univers" w:cs="Times New Roman"/>
      <w:lang w:eastAsia="en-GB"/>
    </w:rPr>
  </w:style>
  <w:style w:type="paragraph" w:styleId="Heading1">
    <w:name w:val="heading 1"/>
    <w:basedOn w:val="Normal"/>
    <w:next w:val="Normal"/>
    <w:link w:val="Heading1Char"/>
    <w:qFormat/>
    <w:rsid w:val="007C1505"/>
    <w:pPr>
      <w:keepNext/>
      <w:tabs>
        <w:tab w:val="left" w:pos="1620"/>
      </w:tabs>
      <w:outlineLvl w:val="0"/>
    </w:pPr>
    <w:rPr>
      <w:rFonts w:ascii="Times New Roman" w:hAnsi="Times New Roman"/>
      <w:sz w:val="24"/>
      <w:szCs w:val="20"/>
      <w:lang w:val="en-US" w:eastAsia="en-US"/>
    </w:rPr>
  </w:style>
  <w:style w:type="paragraph" w:styleId="Heading2">
    <w:name w:val="heading 2"/>
    <w:basedOn w:val="Normal"/>
    <w:next w:val="Normal"/>
    <w:link w:val="Heading2Char"/>
    <w:qFormat/>
    <w:rsid w:val="007C1505"/>
    <w:pPr>
      <w:keepNext/>
      <w:outlineLvl w:val="1"/>
    </w:pPr>
    <w:rPr>
      <w:rFonts w:ascii="Times New Roman" w:hAnsi="Times New Roman"/>
      <w:b/>
      <w:sz w:val="24"/>
      <w:szCs w:val="20"/>
      <w:lang w:eastAsia="en-US"/>
    </w:rPr>
  </w:style>
  <w:style w:type="paragraph" w:styleId="Heading3">
    <w:name w:val="heading 3"/>
    <w:basedOn w:val="Normal"/>
    <w:next w:val="Normal"/>
    <w:link w:val="Heading3Char"/>
    <w:unhideWhenUsed/>
    <w:qFormat/>
    <w:rsid w:val="007C1505"/>
    <w:pPr>
      <w:keepNext/>
      <w:keepLines/>
      <w:spacing w:before="200" w:line="276" w:lineRule="auto"/>
      <w:outlineLvl w:val="2"/>
    </w:pPr>
    <w:rPr>
      <w:rFonts w:asciiTheme="majorHAnsi" w:eastAsiaTheme="majorEastAsia" w:hAnsiTheme="majorHAnsi" w:cstheme="majorBidi"/>
      <w:b/>
      <w:bCs/>
      <w:color w:val="5B9BD5" w:themeColor="accent1"/>
      <w:lang w:eastAsia="en-US"/>
    </w:rPr>
  </w:style>
  <w:style w:type="paragraph" w:styleId="Heading4">
    <w:name w:val="heading 4"/>
    <w:basedOn w:val="Normal"/>
    <w:next w:val="Normal"/>
    <w:link w:val="Heading4Char"/>
    <w:uiPriority w:val="9"/>
    <w:qFormat/>
    <w:rsid w:val="007C1505"/>
    <w:pPr>
      <w:keepNext/>
      <w:outlineLvl w:val="3"/>
    </w:pPr>
    <w:rPr>
      <w:rFonts w:ascii="Arial"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150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7C1505"/>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7C1505"/>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7C1505"/>
    <w:rPr>
      <w:rFonts w:ascii="Arial" w:eastAsia="Times New Roman" w:hAnsi="Arial" w:cs="Times New Roman"/>
      <w:b/>
      <w:szCs w:val="20"/>
    </w:rPr>
  </w:style>
  <w:style w:type="paragraph" w:styleId="Header">
    <w:name w:val="header"/>
    <w:basedOn w:val="Normal"/>
    <w:link w:val="HeaderChar"/>
    <w:uiPriority w:val="99"/>
    <w:unhideWhenUsed/>
    <w:rsid w:val="007C1505"/>
    <w:pPr>
      <w:tabs>
        <w:tab w:val="center" w:pos="4513"/>
        <w:tab w:val="right" w:pos="9026"/>
      </w:tabs>
    </w:pPr>
  </w:style>
  <w:style w:type="character" w:customStyle="1" w:styleId="HeaderChar">
    <w:name w:val="Header Char"/>
    <w:basedOn w:val="DefaultParagraphFont"/>
    <w:link w:val="Header"/>
    <w:uiPriority w:val="99"/>
    <w:rsid w:val="007C1505"/>
    <w:rPr>
      <w:rFonts w:ascii="Univers" w:eastAsia="Times New Roman" w:hAnsi="Univers" w:cs="Times New Roman"/>
      <w:lang w:eastAsia="en-GB"/>
    </w:rPr>
  </w:style>
  <w:style w:type="paragraph" w:styleId="Footer">
    <w:name w:val="footer"/>
    <w:basedOn w:val="Normal"/>
    <w:link w:val="FooterChar"/>
    <w:unhideWhenUsed/>
    <w:rsid w:val="007C1505"/>
    <w:pPr>
      <w:tabs>
        <w:tab w:val="center" w:pos="4513"/>
        <w:tab w:val="right" w:pos="9026"/>
      </w:tabs>
    </w:pPr>
  </w:style>
  <w:style w:type="character" w:customStyle="1" w:styleId="FooterChar">
    <w:name w:val="Footer Char"/>
    <w:basedOn w:val="DefaultParagraphFont"/>
    <w:link w:val="Footer"/>
    <w:rsid w:val="007C1505"/>
    <w:rPr>
      <w:rFonts w:ascii="Univers" w:eastAsia="Times New Roman" w:hAnsi="Univers" w:cs="Times New Roman"/>
      <w:lang w:eastAsia="en-GB"/>
    </w:rPr>
  </w:style>
  <w:style w:type="paragraph" w:styleId="ListParagraph">
    <w:name w:val="List Paragraph"/>
    <w:basedOn w:val="Normal"/>
    <w:uiPriority w:val="34"/>
    <w:qFormat/>
    <w:rsid w:val="007C1505"/>
    <w:pPr>
      <w:ind w:left="720"/>
      <w:contextualSpacing/>
    </w:pPr>
  </w:style>
  <w:style w:type="paragraph" w:styleId="PlainText">
    <w:name w:val="Plain Text"/>
    <w:basedOn w:val="Normal"/>
    <w:link w:val="PlainTextChar"/>
    <w:uiPriority w:val="99"/>
    <w:unhideWhenUsed/>
    <w:rsid w:val="007C1505"/>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7C1505"/>
    <w:rPr>
      <w:rFonts w:ascii="Calibri" w:hAnsi="Calibri"/>
      <w:szCs w:val="21"/>
    </w:rPr>
  </w:style>
  <w:style w:type="character" w:styleId="Hyperlink">
    <w:name w:val="Hyperlink"/>
    <w:basedOn w:val="DefaultParagraphFont"/>
    <w:unhideWhenUsed/>
    <w:rsid w:val="007C1505"/>
    <w:rPr>
      <w:color w:val="0000FF"/>
      <w:u w:val="single"/>
    </w:rPr>
  </w:style>
  <w:style w:type="table" w:styleId="TableGrid">
    <w:name w:val="Table Grid"/>
    <w:basedOn w:val="TableNormal"/>
    <w:rsid w:val="007C1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C1505"/>
    <w:rPr>
      <w:rFonts w:ascii="Tahoma" w:hAnsi="Tahoma" w:cs="Tahoma"/>
      <w:sz w:val="16"/>
      <w:szCs w:val="16"/>
    </w:rPr>
  </w:style>
  <w:style w:type="character" w:customStyle="1" w:styleId="BalloonTextChar">
    <w:name w:val="Balloon Text Char"/>
    <w:basedOn w:val="DefaultParagraphFont"/>
    <w:link w:val="BalloonText"/>
    <w:semiHidden/>
    <w:rsid w:val="007C1505"/>
    <w:rPr>
      <w:rFonts w:ascii="Tahoma" w:eastAsia="Times New Roman" w:hAnsi="Tahoma" w:cs="Tahoma"/>
      <w:sz w:val="16"/>
      <w:szCs w:val="16"/>
      <w:lang w:eastAsia="en-GB"/>
    </w:rPr>
  </w:style>
  <w:style w:type="character" w:styleId="CommentReference">
    <w:name w:val="annotation reference"/>
    <w:basedOn w:val="DefaultParagraphFont"/>
    <w:semiHidden/>
    <w:unhideWhenUsed/>
    <w:rsid w:val="007C1505"/>
    <w:rPr>
      <w:sz w:val="16"/>
      <w:szCs w:val="16"/>
    </w:rPr>
  </w:style>
  <w:style w:type="paragraph" w:styleId="CommentText">
    <w:name w:val="annotation text"/>
    <w:basedOn w:val="Normal"/>
    <w:link w:val="CommentTextChar"/>
    <w:semiHidden/>
    <w:unhideWhenUsed/>
    <w:rsid w:val="007C1505"/>
    <w:rPr>
      <w:sz w:val="20"/>
      <w:szCs w:val="20"/>
    </w:rPr>
  </w:style>
  <w:style w:type="character" w:customStyle="1" w:styleId="CommentTextChar">
    <w:name w:val="Comment Text Char"/>
    <w:basedOn w:val="DefaultParagraphFont"/>
    <w:link w:val="CommentText"/>
    <w:semiHidden/>
    <w:rsid w:val="007C1505"/>
    <w:rPr>
      <w:rFonts w:ascii="Univers" w:eastAsia="Times New Roman" w:hAnsi="Univers" w:cs="Times New Roman"/>
      <w:sz w:val="20"/>
      <w:szCs w:val="20"/>
      <w:lang w:eastAsia="en-GB"/>
    </w:rPr>
  </w:style>
  <w:style w:type="paragraph" w:styleId="CommentSubject">
    <w:name w:val="annotation subject"/>
    <w:basedOn w:val="CommentText"/>
    <w:next w:val="CommentText"/>
    <w:link w:val="CommentSubjectChar"/>
    <w:semiHidden/>
    <w:unhideWhenUsed/>
    <w:rsid w:val="007C1505"/>
    <w:rPr>
      <w:b/>
      <w:bCs/>
    </w:rPr>
  </w:style>
  <w:style w:type="character" w:customStyle="1" w:styleId="CommentSubjectChar">
    <w:name w:val="Comment Subject Char"/>
    <w:basedOn w:val="CommentTextChar"/>
    <w:link w:val="CommentSubject"/>
    <w:semiHidden/>
    <w:rsid w:val="007C1505"/>
    <w:rPr>
      <w:rFonts w:ascii="Univers" w:eastAsia="Times New Roman" w:hAnsi="Univers" w:cs="Times New Roman"/>
      <w:b/>
      <w:bCs/>
      <w:sz w:val="20"/>
      <w:szCs w:val="20"/>
      <w:lang w:eastAsia="en-GB"/>
    </w:rPr>
  </w:style>
  <w:style w:type="paragraph" w:styleId="NormalWeb">
    <w:name w:val="Normal (Web)"/>
    <w:basedOn w:val="Normal"/>
    <w:unhideWhenUsed/>
    <w:rsid w:val="007C1505"/>
    <w:pPr>
      <w:spacing w:before="100" w:beforeAutospacing="1" w:after="100" w:afterAutospacing="1"/>
    </w:pPr>
    <w:rPr>
      <w:rFonts w:ascii="Arial" w:hAnsi="Arial" w:cs="Arial"/>
      <w:sz w:val="20"/>
      <w:szCs w:val="20"/>
    </w:rPr>
  </w:style>
  <w:style w:type="paragraph" w:customStyle="1" w:styleId="Default">
    <w:name w:val="Default"/>
    <w:basedOn w:val="Normal"/>
    <w:rsid w:val="007C1505"/>
    <w:pPr>
      <w:autoSpaceDE w:val="0"/>
      <w:autoSpaceDN w:val="0"/>
    </w:pPr>
    <w:rPr>
      <w:rFonts w:ascii="Times New Roman" w:eastAsiaTheme="minorHAnsi" w:hAnsi="Times New Roman"/>
      <w:color w:val="000000"/>
      <w:sz w:val="24"/>
      <w:szCs w:val="24"/>
    </w:rPr>
  </w:style>
  <w:style w:type="paragraph" w:customStyle="1" w:styleId="Body1">
    <w:name w:val="Body 1"/>
    <w:rsid w:val="007C1505"/>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customStyle="1" w:styleId="List0">
    <w:name w:val="List 0"/>
    <w:basedOn w:val="Normal"/>
    <w:semiHidden/>
    <w:rsid w:val="007C1505"/>
    <w:pPr>
      <w:numPr>
        <w:numId w:val="1"/>
      </w:numPr>
    </w:pPr>
    <w:rPr>
      <w:rFonts w:ascii="Times New Roman" w:hAnsi="Times New Roman"/>
      <w:sz w:val="20"/>
      <w:szCs w:val="20"/>
    </w:rPr>
  </w:style>
  <w:style w:type="paragraph" w:customStyle="1" w:styleId="DefaultText">
    <w:name w:val="Default Text"/>
    <w:basedOn w:val="Normal"/>
    <w:rsid w:val="007C1505"/>
    <w:pPr>
      <w:widowControl w:val="0"/>
    </w:pPr>
    <w:rPr>
      <w:rFonts w:ascii="Times New Roman" w:hAnsi="Times New Roman"/>
      <w:snapToGrid w:val="0"/>
      <w:sz w:val="24"/>
      <w:szCs w:val="20"/>
      <w:lang w:val="en-US" w:eastAsia="en-US"/>
    </w:rPr>
  </w:style>
  <w:style w:type="character" w:customStyle="1" w:styleId="apple-style-span">
    <w:name w:val="apple-style-span"/>
    <w:basedOn w:val="DefaultParagraphFont"/>
    <w:uiPriority w:val="99"/>
    <w:rsid w:val="007C1505"/>
    <w:rPr>
      <w:rFonts w:cs="Times New Roman"/>
    </w:rPr>
  </w:style>
  <w:style w:type="character" w:styleId="PageNumber">
    <w:name w:val="page number"/>
    <w:basedOn w:val="DefaultParagraphFont"/>
    <w:rsid w:val="007C1505"/>
    <w:rPr>
      <w:rFonts w:cs="Times New Roman"/>
    </w:rPr>
  </w:style>
  <w:style w:type="numbering" w:styleId="111111">
    <w:name w:val="Outline List 2"/>
    <w:basedOn w:val="NoList"/>
    <w:rsid w:val="007C1505"/>
    <w:pPr>
      <w:numPr>
        <w:numId w:val="2"/>
      </w:numPr>
    </w:pPr>
  </w:style>
  <w:style w:type="paragraph" w:styleId="Caption">
    <w:name w:val="caption"/>
    <w:basedOn w:val="Normal"/>
    <w:next w:val="Normal"/>
    <w:uiPriority w:val="99"/>
    <w:qFormat/>
    <w:rsid w:val="007C1505"/>
    <w:pPr>
      <w:tabs>
        <w:tab w:val="left" w:pos="558"/>
        <w:tab w:val="left" w:pos="1368"/>
        <w:tab w:val="left" w:pos="1818"/>
        <w:tab w:val="left" w:pos="8118"/>
        <w:tab w:val="left" w:pos="9108"/>
      </w:tabs>
    </w:pPr>
    <w:rPr>
      <w:rFonts w:ascii="Times New Roman" w:hAnsi="Times New Roman"/>
      <w:sz w:val="24"/>
      <w:szCs w:val="20"/>
      <w:u w:val="single"/>
      <w:lang w:eastAsia="en-US"/>
    </w:rPr>
  </w:style>
  <w:style w:type="paragraph" w:styleId="BodyText">
    <w:name w:val="Body Text"/>
    <w:basedOn w:val="Normal"/>
    <w:link w:val="BodyTextChar"/>
    <w:rsid w:val="007C1505"/>
    <w:pPr>
      <w:tabs>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pPr>
    <w:rPr>
      <w:rFonts w:ascii="Times New Roman" w:hAnsi="Times New Roman"/>
      <w:sz w:val="24"/>
      <w:szCs w:val="24"/>
      <w:lang w:val="en-US"/>
    </w:rPr>
  </w:style>
  <w:style w:type="character" w:customStyle="1" w:styleId="BodyTextChar">
    <w:name w:val="Body Text Char"/>
    <w:basedOn w:val="DefaultParagraphFont"/>
    <w:link w:val="BodyText"/>
    <w:rsid w:val="007C1505"/>
    <w:rPr>
      <w:rFonts w:ascii="Times New Roman" w:eastAsia="Times New Roman" w:hAnsi="Times New Roman" w:cs="Times New Roman"/>
      <w:sz w:val="24"/>
      <w:szCs w:val="24"/>
      <w:lang w:val="en-US" w:eastAsia="en-GB"/>
    </w:rPr>
  </w:style>
  <w:style w:type="paragraph" w:styleId="Title">
    <w:name w:val="Title"/>
    <w:basedOn w:val="Normal"/>
    <w:link w:val="TitleChar"/>
    <w:qFormat/>
    <w:rsid w:val="007C1505"/>
    <w:pPr>
      <w:autoSpaceDE w:val="0"/>
      <w:autoSpaceDN w:val="0"/>
      <w:jc w:val="center"/>
    </w:pPr>
    <w:rPr>
      <w:rFonts w:ascii="Tms Rmn" w:hAnsi="Tms Rmn" w:cs="Tms Rmn"/>
      <w:b/>
      <w:bCs/>
      <w:sz w:val="24"/>
      <w:szCs w:val="24"/>
    </w:rPr>
  </w:style>
  <w:style w:type="character" w:customStyle="1" w:styleId="TitleChar">
    <w:name w:val="Title Char"/>
    <w:basedOn w:val="DefaultParagraphFont"/>
    <w:link w:val="Title"/>
    <w:rsid w:val="007C1505"/>
    <w:rPr>
      <w:rFonts w:ascii="Tms Rmn" w:eastAsia="Times New Roman" w:hAnsi="Tms Rmn" w:cs="Tms Rmn"/>
      <w:b/>
      <w:bCs/>
      <w:sz w:val="24"/>
      <w:szCs w:val="24"/>
      <w:lang w:eastAsia="en-GB"/>
    </w:rPr>
  </w:style>
  <w:style w:type="paragraph" w:styleId="BodyTextIndent">
    <w:name w:val="Body Text Indent"/>
    <w:basedOn w:val="Normal"/>
    <w:link w:val="BodyTextIndentChar"/>
    <w:uiPriority w:val="99"/>
    <w:semiHidden/>
    <w:unhideWhenUsed/>
    <w:rsid w:val="007C1505"/>
    <w:pPr>
      <w:spacing w:after="120"/>
      <w:ind w:left="283"/>
    </w:pPr>
  </w:style>
  <w:style w:type="character" w:customStyle="1" w:styleId="BodyTextIndentChar">
    <w:name w:val="Body Text Indent Char"/>
    <w:basedOn w:val="DefaultParagraphFont"/>
    <w:link w:val="BodyTextIndent"/>
    <w:uiPriority w:val="99"/>
    <w:semiHidden/>
    <w:rsid w:val="007C1505"/>
    <w:rPr>
      <w:rFonts w:ascii="Univers" w:eastAsia="Times New Roman" w:hAnsi="Univers" w:cs="Times New Roman"/>
      <w:lang w:eastAsia="en-GB"/>
    </w:rPr>
  </w:style>
  <w:style w:type="character" w:customStyle="1" w:styleId="st">
    <w:name w:val="st"/>
    <w:basedOn w:val="DefaultParagraphFont"/>
    <w:rsid w:val="007C1505"/>
  </w:style>
  <w:style w:type="paragraph" w:customStyle="1" w:styleId="body10">
    <w:name w:val="body1"/>
    <w:basedOn w:val="Normal"/>
    <w:rsid w:val="007C1505"/>
    <w:pPr>
      <w:spacing w:before="100" w:beforeAutospacing="1" w:after="100" w:afterAutospacing="1"/>
    </w:pPr>
    <w:rPr>
      <w:rFonts w:ascii="Calibri" w:eastAsia="Calibri" w:hAnsi="Calibri"/>
      <w:lang w:eastAsia="en-US"/>
    </w:rPr>
  </w:style>
  <w:style w:type="character" w:styleId="FollowedHyperlink">
    <w:name w:val="FollowedHyperlink"/>
    <w:rsid w:val="007C1505"/>
    <w:rPr>
      <w:color w:val="800080"/>
      <w:u w:val="single"/>
    </w:rPr>
  </w:style>
  <w:style w:type="paragraph" w:customStyle="1" w:styleId="DefaultStyle">
    <w:name w:val="Default Style"/>
    <w:rsid w:val="007C1505"/>
    <w:pPr>
      <w:widowControl w:val="0"/>
      <w:suppressAutoHyphens/>
      <w:spacing w:after="0" w:line="240" w:lineRule="auto"/>
    </w:pPr>
    <w:rPr>
      <w:rFonts w:ascii="Liberation Serif" w:eastAsia="DejaVu Sans" w:hAnsi="Liberation Serif" w:cs="DejaVu Sans"/>
      <w:sz w:val="24"/>
      <w:szCs w:val="24"/>
      <w:lang w:eastAsia="zh-CN" w:bidi="hi-IN"/>
    </w:rPr>
  </w:style>
  <w:style w:type="paragraph" w:customStyle="1" w:styleId="TextBodyIndent">
    <w:name w:val="Text Body Indent"/>
    <w:basedOn w:val="DefaultStyle"/>
    <w:rsid w:val="007C1505"/>
    <w:pPr>
      <w:widowControl/>
      <w:spacing w:after="200" w:line="276" w:lineRule="auto"/>
      <w:ind w:left="720"/>
      <w:jc w:val="both"/>
      <w:textAlignment w:val="baseline"/>
    </w:pPr>
    <w:rPr>
      <w:rFonts w:ascii="Times New Roman" w:eastAsia="Arial Unicode MS" w:hAnsi="Times New Roman" w:cs="Tahoma"/>
      <w:color w:val="00000A"/>
      <w:lang w:eastAsia="ar-SA" w:bidi="ar-SA"/>
    </w:rPr>
  </w:style>
  <w:style w:type="paragraph" w:styleId="FootnoteText">
    <w:name w:val="footnote text"/>
    <w:basedOn w:val="Normal"/>
    <w:link w:val="FootnoteTextChar"/>
    <w:semiHidden/>
    <w:rsid w:val="007C1505"/>
    <w:rPr>
      <w:rFonts w:ascii="Palatino" w:hAnsi="Palatino"/>
      <w:sz w:val="20"/>
      <w:szCs w:val="20"/>
    </w:rPr>
  </w:style>
  <w:style w:type="character" w:customStyle="1" w:styleId="FootnoteTextChar">
    <w:name w:val="Footnote Text Char"/>
    <w:basedOn w:val="DefaultParagraphFont"/>
    <w:link w:val="FootnoteText"/>
    <w:semiHidden/>
    <w:rsid w:val="007C1505"/>
    <w:rPr>
      <w:rFonts w:ascii="Palatino" w:eastAsia="Times New Roman" w:hAnsi="Palatino" w:cs="Times New Roman"/>
      <w:sz w:val="20"/>
      <w:szCs w:val="20"/>
      <w:lang w:eastAsia="en-GB"/>
    </w:rPr>
  </w:style>
  <w:style w:type="character" w:styleId="FootnoteReference">
    <w:name w:val="footnote reference"/>
    <w:semiHidden/>
    <w:rsid w:val="007C1505"/>
    <w:rPr>
      <w:vertAlign w:val="superscript"/>
    </w:rPr>
  </w:style>
  <w:style w:type="paragraph" w:styleId="BodyText2">
    <w:name w:val="Body Text 2"/>
    <w:basedOn w:val="Normal"/>
    <w:link w:val="BodyText2Char"/>
    <w:unhideWhenUsed/>
    <w:rsid w:val="007C1505"/>
    <w:pPr>
      <w:spacing w:after="120" w:line="480" w:lineRule="auto"/>
    </w:pPr>
  </w:style>
  <w:style w:type="character" w:customStyle="1" w:styleId="BodyText2Char">
    <w:name w:val="Body Text 2 Char"/>
    <w:basedOn w:val="DefaultParagraphFont"/>
    <w:link w:val="BodyText2"/>
    <w:rsid w:val="007C1505"/>
    <w:rPr>
      <w:rFonts w:ascii="Univers" w:eastAsia="Times New Roman" w:hAnsi="Univers" w:cs="Times New Roman"/>
      <w:lang w:eastAsia="en-GB"/>
    </w:rPr>
  </w:style>
  <w:style w:type="character" w:styleId="Strong">
    <w:name w:val="Strong"/>
    <w:qFormat/>
    <w:rsid w:val="007C1505"/>
    <w:rPr>
      <w:b/>
      <w:bCs/>
    </w:rPr>
  </w:style>
  <w:style w:type="paragraph" w:styleId="TOCHeading">
    <w:name w:val="TOC Heading"/>
    <w:basedOn w:val="Heading1"/>
    <w:next w:val="Normal"/>
    <w:uiPriority w:val="39"/>
    <w:qFormat/>
    <w:rsid w:val="007C1505"/>
    <w:pPr>
      <w:keepLines/>
      <w:tabs>
        <w:tab w:val="clear" w:pos="1620"/>
      </w:tabs>
      <w:spacing w:before="480" w:line="276" w:lineRule="auto"/>
      <w:outlineLvl w:val="9"/>
    </w:pPr>
    <w:rPr>
      <w:rFonts w:ascii="Cambria" w:hAnsi="Cambria"/>
      <w:b/>
      <w:bCs/>
      <w:color w:val="365F91"/>
      <w:sz w:val="28"/>
      <w:szCs w:val="28"/>
    </w:rPr>
  </w:style>
  <w:style w:type="paragraph" w:styleId="TOC1">
    <w:name w:val="toc 1"/>
    <w:basedOn w:val="Normal"/>
    <w:next w:val="Normal"/>
    <w:autoRedefine/>
    <w:uiPriority w:val="39"/>
    <w:unhideWhenUsed/>
    <w:rsid w:val="007C1505"/>
    <w:rPr>
      <w:rFonts w:ascii="Times New Roman" w:hAnsi="Times New Roman"/>
      <w:sz w:val="24"/>
      <w:szCs w:val="24"/>
    </w:rPr>
  </w:style>
  <w:style w:type="paragraph" w:customStyle="1" w:styleId="TextBody">
    <w:name w:val="Text Body"/>
    <w:basedOn w:val="Normal"/>
    <w:rsid w:val="007C1505"/>
    <w:pPr>
      <w:widowControl w:val="0"/>
      <w:suppressAutoHyphens/>
      <w:spacing w:after="283" w:line="276" w:lineRule="auto"/>
    </w:pPr>
    <w:rPr>
      <w:rFonts w:ascii="Garamond" w:eastAsia="SimSun" w:hAnsi="Garamond" w:cs="Arial Unicode MS"/>
      <w:sz w:val="24"/>
      <w:szCs w:val="24"/>
      <w:lang w:eastAsia="zh-CN" w:bidi="hi-IN"/>
    </w:rPr>
  </w:style>
  <w:style w:type="paragraph" w:customStyle="1" w:styleId="HorizontalLine">
    <w:name w:val="Horizontal Line"/>
    <w:basedOn w:val="Normal"/>
    <w:next w:val="TextBody"/>
    <w:rsid w:val="007C1505"/>
    <w:pPr>
      <w:widowControl w:val="0"/>
      <w:pBdr>
        <w:top w:val="nil"/>
        <w:left w:val="nil"/>
        <w:bottom w:val="double" w:sz="2" w:space="0" w:color="808080"/>
        <w:right w:val="nil"/>
      </w:pBdr>
      <w:suppressAutoHyphens/>
      <w:spacing w:after="283" w:line="276" w:lineRule="auto"/>
    </w:pPr>
    <w:rPr>
      <w:rFonts w:ascii="Garamond" w:eastAsia="SimSun" w:hAnsi="Garamond" w:cs="Arial Unicode MS"/>
      <w:sz w:val="12"/>
      <w:szCs w:val="24"/>
      <w:lang w:eastAsia="zh-CN" w:bidi="hi-IN"/>
    </w:rPr>
  </w:style>
  <w:style w:type="paragraph" w:styleId="BodyTextIndent2">
    <w:name w:val="Body Text Indent 2"/>
    <w:basedOn w:val="Normal"/>
    <w:link w:val="BodyTextIndent2Char"/>
    <w:uiPriority w:val="99"/>
    <w:semiHidden/>
    <w:unhideWhenUsed/>
    <w:rsid w:val="007C1505"/>
    <w:pPr>
      <w:spacing w:after="120" w:line="480" w:lineRule="auto"/>
      <w:ind w:left="283"/>
    </w:pPr>
  </w:style>
  <w:style w:type="character" w:customStyle="1" w:styleId="BodyTextIndent2Char">
    <w:name w:val="Body Text Indent 2 Char"/>
    <w:basedOn w:val="DefaultParagraphFont"/>
    <w:link w:val="BodyTextIndent2"/>
    <w:uiPriority w:val="99"/>
    <w:semiHidden/>
    <w:rsid w:val="007C1505"/>
    <w:rPr>
      <w:rFonts w:ascii="Univers" w:eastAsia="Times New Roman" w:hAnsi="Univers" w:cs="Times New Roman"/>
      <w:lang w:eastAsia="en-GB"/>
    </w:rPr>
  </w:style>
  <w:style w:type="paragraph" w:customStyle="1" w:styleId="Style2">
    <w:name w:val="Style 2"/>
    <w:basedOn w:val="Normal"/>
    <w:rsid w:val="007C1505"/>
    <w:pPr>
      <w:widowControl w:val="0"/>
      <w:tabs>
        <w:tab w:val="left" w:pos="1116"/>
      </w:tabs>
      <w:spacing w:line="216" w:lineRule="exact"/>
      <w:ind w:left="1080" w:hanging="504"/>
    </w:pPr>
    <w:rPr>
      <w:rFonts w:ascii="Times New Roman" w:hAnsi="Times New Roman"/>
      <w:noProof/>
      <w:color w:val="000000"/>
      <w:sz w:val="20"/>
      <w:szCs w:val="20"/>
      <w:lang w:val="en-US"/>
    </w:rPr>
  </w:style>
  <w:style w:type="paragraph" w:styleId="Revision">
    <w:name w:val="Revision"/>
    <w:hidden/>
    <w:uiPriority w:val="99"/>
    <w:semiHidden/>
    <w:rsid w:val="007C1505"/>
    <w:pPr>
      <w:spacing w:after="0" w:line="240" w:lineRule="auto"/>
    </w:pPr>
    <w:rPr>
      <w:rFonts w:ascii="Univers" w:eastAsia="Times New Roman" w:hAnsi="Univers"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132099">
      <w:bodyDiv w:val="1"/>
      <w:marLeft w:val="0"/>
      <w:marRight w:val="0"/>
      <w:marTop w:val="0"/>
      <w:marBottom w:val="0"/>
      <w:divBdr>
        <w:top w:val="none" w:sz="0" w:space="0" w:color="auto"/>
        <w:left w:val="none" w:sz="0" w:space="0" w:color="auto"/>
        <w:bottom w:val="none" w:sz="0" w:space="0" w:color="auto"/>
        <w:right w:val="none" w:sz="0" w:space="0" w:color="auto"/>
      </w:divBdr>
    </w:div>
    <w:div w:id="98705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9053C-2FE4-4197-BD8A-C4CD2540A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Milburn</dc:creator>
  <cp:lastModifiedBy>Liz Rogers</cp:lastModifiedBy>
  <cp:revision>5</cp:revision>
  <cp:lastPrinted>2016-09-13T12:55:00Z</cp:lastPrinted>
  <dcterms:created xsi:type="dcterms:W3CDTF">2017-04-11T13:20:00Z</dcterms:created>
  <dcterms:modified xsi:type="dcterms:W3CDTF">2017-10-24T11:40:00Z</dcterms:modified>
</cp:coreProperties>
</file>