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5A7ED" w14:textId="77777777" w:rsidR="00BD2574" w:rsidRPr="00BD2574" w:rsidRDefault="00BD2574" w:rsidP="00BD2574">
      <w:pPr>
        <w:tabs>
          <w:tab w:val="left" w:pos="0"/>
        </w:tabs>
        <w:spacing w:line="280" w:lineRule="exact"/>
        <w:jc w:val="center"/>
        <w:rPr>
          <w:b/>
        </w:rPr>
      </w:pPr>
      <w:r w:rsidRPr="00BD2574">
        <w:rPr>
          <w:b/>
        </w:rPr>
        <w:t>Ethical Approval for Non-Clinical Research Involving Human Participants</w:t>
      </w:r>
    </w:p>
    <w:p w14:paraId="5D18FFEF" w14:textId="77777777" w:rsidR="00BD2574" w:rsidRPr="00BD2574" w:rsidRDefault="00BD2574" w:rsidP="00C83B86">
      <w:pPr>
        <w:pStyle w:val="Heading1"/>
        <w:ind w:left="0" w:firstLine="720"/>
        <w:rPr>
          <w:rFonts w:asciiTheme="minorHAnsi" w:hAnsiTheme="minorHAnsi" w:cs="Arial"/>
          <w:sz w:val="22"/>
          <w:szCs w:val="22"/>
        </w:rPr>
      </w:pPr>
    </w:p>
    <w:p w14:paraId="760FAA17" w14:textId="0BA3383C" w:rsidR="00C83B86" w:rsidRDefault="00277D6F" w:rsidP="00BD2574">
      <w:pPr>
        <w:pStyle w:val="Heading1"/>
        <w:ind w:left="0" w:firstLine="72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Reviewer </w:t>
      </w:r>
      <w:r w:rsidR="00C83B86" w:rsidRPr="00BD2574">
        <w:rPr>
          <w:rFonts w:asciiTheme="minorHAnsi" w:hAnsiTheme="minorHAnsi" w:cs="Arial"/>
          <w:sz w:val="22"/>
          <w:szCs w:val="22"/>
        </w:rPr>
        <w:t xml:space="preserve">Checklist </w:t>
      </w:r>
      <w:r w:rsidR="00D10285">
        <w:rPr>
          <w:rFonts w:asciiTheme="minorHAnsi" w:hAnsiTheme="minorHAnsi" w:cs="Arial"/>
          <w:sz w:val="22"/>
          <w:szCs w:val="22"/>
        </w:rPr>
        <w:t xml:space="preserve">for Form </w:t>
      </w:r>
      <w:r w:rsidR="00A76F5E">
        <w:rPr>
          <w:rFonts w:asciiTheme="minorHAnsi" w:hAnsiTheme="minorHAnsi" w:cs="Arial"/>
          <w:sz w:val="22"/>
          <w:szCs w:val="22"/>
        </w:rPr>
        <w:t>B</w:t>
      </w:r>
      <w:r w:rsidR="00C77969">
        <w:rPr>
          <w:rFonts w:asciiTheme="minorHAnsi" w:hAnsiTheme="minorHAnsi" w:cs="Arial"/>
          <w:sz w:val="22"/>
          <w:szCs w:val="22"/>
        </w:rPr>
        <w:t>: Medium/High Risk Projects</w:t>
      </w:r>
    </w:p>
    <w:p w14:paraId="177F57B4" w14:textId="77777777" w:rsidR="00102494" w:rsidRDefault="00102494" w:rsidP="0050156C">
      <w:pPr>
        <w:pStyle w:val="Heading1"/>
        <w:ind w:left="0" w:firstLine="0"/>
        <w:rPr>
          <w:rFonts w:asciiTheme="minorHAnsi" w:hAnsiTheme="minorHAnsi" w:cs="Arial"/>
          <w:sz w:val="22"/>
          <w:szCs w:val="22"/>
        </w:rPr>
      </w:pPr>
    </w:p>
    <w:p w14:paraId="7388EDDF" w14:textId="2F44CA4B" w:rsidR="00102494" w:rsidRDefault="00102494" w:rsidP="00102494">
      <w:pPr>
        <w:pStyle w:val="Heading1"/>
        <w:ind w:left="0"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Name of Applicant: </w:t>
      </w:r>
      <w:r w:rsidR="002E61B6">
        <w:rPr>
          <w:rFonts w:asciiTheme="minorHAnsi" w:hAnsiTheme="minorHAnsi" w:cs="Arial"/>
          <w:sz w:val="22"/>
          <w:szCs w:val="22"/>
        </w:rPr>
        <w:tab/>
      </w:r>
      <w:r w:rsidR="002E61B6">
        <w:rPr>
          <w:rFonts w:asciiTheme="minorHAnsi" w:hAnsiTheme="minorHAnsi" w:cs="Arial"/>
          <w:sz w:val="22"/>
          <w:szCs w:val="22"/>
        </w:rPr>
        <w:tab/>
      </w:r>
      <w:r w:rsidR="002E61B6">
        <w:rPr>
          <w:rFonts w:asciiTheme="minorHAnsi" w:hAnsiTheme="minorHAnsi" w:cs="Arial"/>
          <w:sz w:val="22"/>
          <w:szCs w:val="22"/>
        </w:rPr>
        <w:tab/>
      </w:r>
      <w:r w:rsidR="002E61B6">
        <w:rPr>
          <w:rFonts w:asciiTheme="minorHAnsi" w:hAnsiTheme="minorHAnsi" w:cs="Arial"/>
          <w:sz w:val="22"/>
          <w:szCs w:val="22"/>
        </w:rPr>
        <w:tab/>
      </w:r>
      <w:r w:rsidR="002E61B6">
        <w:rPr>
          <w:rFonts w:asciiTheme="minorHAnsi" w:hAnsiTheme="minorHAnsi" w:cs="Arial"/>
          <w:sz w:val="22"/>
          <w:szCs w:val="22"/>
        </w:rPr>
        <w:tab/>
      </w:r>
      <w:r w:rsidR="002E61B6">
        <w:rPr>
          <w:rFonts w:asciiTheme="minorHAnsi" w:hAnsiTheme="minorHAnsi" w:cs="Arial"/>
          <w:sz w:val="22"/>
          <w:szCs w:val="22"/>
        </w:rPr>
        <w:tab/>
      </w:r>
      <w:r w:rsidR="002E61B6">
        <w:rPr>
          <w:rFonts w:asciiTheme="minorHAnsi" w:hAnsiTheme="minorHAnsi" w:cs="Arial"/>
          <w:sz w:val="22"/>
          <w:szCs w:val="22"/>
        </w:rPr>
        <w:tab/>
        <w:t>SREC reference no:</w:t>
      </w:r>
    </w:p>
    <w:p w14:paraId="671A78AC" w14:textId="77777777" w:rsidR="00102494" w:rsidRDefault="00102494" w:rsidP="00102494">
      <w:pPr>
        <w:pStyle w:val="Heading1"/>
        <w:ind w:left="0" w:firstLine="720"/>
        <w:rPr>
          <w:rFonts w:asciiTheme="minorHAnsi" w:hAnsiTheme="minorHAnsi" w:cs="Arial"/>
          <w:sz w:val="22"/>
          <w:szCs w:val="22"/>
        </w:rPr>
      </w:pPr>
    </w:p>
    <w:p w14:paraId="3EF323C4" w14:textId="7D116F91" w:rsidR="00102494" w:rsidRPr="00BD2574" w:rsidRDefault="00102494" w:rsidP="00102494">
      <w:pPr>
        <w:pStyle w:val="Heading1"/>
        <w:ind w:left="0"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Name of Reviewer</w:t>
      </w:r>
      <w:r w:rsidR="002E61B6">
        <w:rPr>
          <w:rFonts w:asciiTheme="minorHAnsi" w:hAnsiTheme="minorHAnsi" w:cs="Arial"/>
          <w:sz w:val="22"/>
          <w:szCs w:val="22"/>
        </w:rPr>
        <w:t>(s)</w:t>
      </w:r>
      <w:r>
        <w:rPr>
          <w:rFonts w:asciiTheme="minorHAnsi" w:hAnsiTheme="minorHAnsi" w:cs="Arial"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Date reviewed:</w:t>
      </w:r>
    </w:p>
    <w:p w14:paraId="76720AC0" w14:textId="77777777" w:rsidR="00EA496D" w:rsidRPr="00BD2574" w:rsidRDefault="00EA496D" w:rsidP="00102494">
      <w:pPr>
        <w:pStyle w:val="Heading1"/>
        <w:ind w:left="0" w:firstLine="0"/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0" w:type="auto"/>
        <w:tblInd w:w="404" w:type="dxa"/>
        <w:tblLook w:val="04A0" w:firstRow="1" w:lastRow="0" w:firstColumn="1" w:lastColumn="0" w:noHBand="0" w:noVBand="1"/>
      </w:tblPr>
      <w:tblGrid>
        <w:gridCol w:w="4616"/>
        <w:gridCol w:w="1447"/>
        <w:gridCol w:w="3913"/>
      </w:tblGrid>
      <w:tr w:rsidR="00CE1191" w:rsidRPr="00BD2574" w14:paraId="5D8E8B04" w14:textId="77777777" w:rsidTr="00ED69BE">
        <w:tc>
          <w:tcPr>
            <w:tcW w:w="4616" w:type="dxa"/>
          </w:tcPr>
          <w:p w14:paraId="1013590B" w14:textId="77777777" w:rsidR="00CE1191" w:rsidRPr="00D10285" w:rsidRDefault="00CE1191" w:rsidP="00CE1191">
            <w:pPr>
              <w:pStyle w:val="Heading2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1028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Information required</w:t>
            </w:r>
          </w:p>
        </w:tc>
        <w:tc>
          <w:tcPr>
            <w:tcW w:w="1447" w:type="dxa"/>
          </w:tcPr>
          <w:p w14:paraId="514BC70C" w14:textId="77777777" w:rsidR="00CE1191" w:rsidRPr="00D10285" w:rsidRDefault="003D23B5" w:rsidP="00CE1191">
            <w:pPr>
              <w:pStyle w:val="Heading2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1028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Y</w:t>
            </w:r>
            <w:r w:rsidR="00DE7847" w:rsidRPr="00D1028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Pr="00D1028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/</w:t>
            </w:r>
            <w:r w:rsidR="00DE7847" w:rsidRPr="00D1028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Pr="00D1028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</w:t>
            </w:r>
            <w:r w:rsidR="00DE7847" w:rsidRPr="00D1028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/ NA</w:t>
            </w:r>
          </w:p>
        </w:tc>
        <w:tc>
          <w:tcPr>
            <w:tcW w:w="3913" w:type="dxa"/>
          </w:tcPr>
          <w:p w14:paraId="631FFF35" w14:textId="77777777" w:rsidR="00CE1191" w:rsidRPr="00D10285" w:rsidRDefault="00CE1191" w:rsidP="00CE1191">
            <w:pPr>
              <w:pStyle w:val="Heading2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1028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Detail</w:t>
            </w:r>
            <w:r w:rsidR="003D23B5" w:rsidRPr="00D1028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of any insufficient information or ethical concerns &amp; changes required</w:t>
            </w:r>
          </w:p>
        </w:tc>
      </w:tr>
      <w:tr w:rsidR="00CE1191" w:rsidRPr="00BD2574" w14:paraId="5BECBFA1" w14:textId="77777777" w:rsidTr="00ED69BE">
        <w:tc>
          <w:tcPr>
            <w:tcW w:w="4616" w:type="dxa"/>
          </w:tcPr>
          <w:p w14:paraId="2992631C" w14:textId="3F19B1FF" w:rsidR="00CE1191" w:rsidRPr="00C05E4B" w:rsidRDefault="00D10285" w:rsidP="00C05E4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</w:pPr>
            <w:r w:rsidRPr="00C05E4B"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>I</w:t>
            </w:r>
            <w:r w:rsidR="00CE1191" w:rsidRPr="00C05E4B"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 xml:space="preserve">ntroductory information </w:t>
            </w:r>
          </w:p>
        </w:tc>
        <w:tc>
          <w:tcPr>
            <w:tcW w:w="1447" w:type="dxa"/>
          </w:tcPr>
          <w:p w14:paraId="6FF10435" w14:textId="77777777" w:rsidR="00CE1191" w:rsidRPr="00BD2574" w:rsidRDefault="00CE1191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C3B59B2" w14:textId="77777777" w:rsidR="00CE1191" w:rsidRPr="00BD2574" w:rsidRDefault="00CE1191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E1191" w:rsidRPr="00BD2574" w14:paraId="1FEB74C0" w14:textId="77777777" w:rsidTr="00ED69BE">
        <w:tc>
          <w:tcPr>
            <w:tcW w:w="4616" w:type="dxa"/>
          </w:tcPr>
          <w:p w14:paraId="248065A5" w14:textId="77777777" w:rsidR="00CE1191" w:rsidRPr="00BD2574" w:rsidRDefault="00CE1191" w:rsidP="00CE1191">
            <w:r w:rsidRPr="00BD2574">
              <w:t>Is the title provided</w:t>
            </w:r>
            <w:r w:rsidR="009C5C32" w:rsidRPr="00BD2574">
              <w:t>?</w:t>
            </w:r>
          </w:p>
        </w:tc>
        <w:tc>
          <w:tcPr>
            <w:tcW w:w="1447" w:type="dxa"/>
          </w:tcPr>
          <w:p w14:paraId="6CC842D4" w14:textId="77777777" w:rsidR="00CE1191" w:rsidRPr="00BD2574" w:rsidRDefault="00CE1191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9B8C1B0" w14:textId="77777777" w:rsidR="00CE1191" w:rsidRPr="00BD2574" w:rsidRDefault="00CE1191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E1191" w:rsidRPr="00BD2574" w14:paraId="1F10BBC3" w14:textId="77777777" w:rsidTr="00ED69BE">
        <w:tc>
          <w:tcPr>
            <w:tcW w:w="4616" w:type="dxa"/>
          </w:tcPr>
          <w:p w14:paraId="26EAAE3C" w14:textId="77777777" w:rsidR="00CE1191" w:rsidRPr="00BD2574" w:rsidRDefault="009C5C32" w:rsidP="00EA496D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the supervisor’s name provided</w:t>
            </w:r>
            <w:r w:rsidR="00C83B86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(if applicable)</w:t>
            </w:r>
            <w:r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1447" w:type="dxa"/>
          </w:tcPr>
          <w:p w14:paraId="142B0E63" w14:textId="77777777" w:rsidR="00CE1191" w:rsidRPr="00BD2574" w:rsidRDefault="00CE1191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2D3B698" w14:textId="77777777" w:rsidR="00CE1191" w:rsidRPr="00BD2574" w:rsidRDefault="00CE1191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10285" w:rsidRPr="00BD2574" w14:paraId="4299B633" w14:textId="77777777" w:rsidTr="00ED69BE">
        <w:tc>
          <w:tcPr>
            <w:tcW w:w="4616" w:type="dxa"/>
          </w:tcPr>
          <w:p w14:paraId="43B99163" w14:textId="77777777" w:rsidR="00D10285" w:rsidRPr="00BD2574" w:rsidRDefault="00D10285" w:rsidP="00EA496D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447" w:type="dxa"/>
          </w:tcPr>
          <w:p w14:paraId="410B4B45" w14:textId="77777777" w:rsidR="00D10285" w:rsidRPr="00BD2574" w:rsidRDefault="00D10285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13" w:type="dxa"/>
          </w:tcPr>
          <w:p w14:paraId="69537AC5" w14:textId="77777777" w:rsidR="00D10285" w:rsidRPr="00BD2574" w:rsidRDefault="00D10285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10285" w:rsidRPr="00BD2574" w14:paraId="51F0A645" w14:textId="77777777" w:rsidTr="00ED69BE">
        <w:tc>
          <w:tcPr>
            <w:tcW w:w="4616" w:type="dxa"/>
          </w:tcPr>
          <w:p w14:paraId="1E12614C" w14:textId="2A5BEFD0" w:rsidR="00D10285" w:rsidRPr="00BD2574" w:rsidRDefault="00131D1D" w:rsidP="00EA496D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 xml:space="preserve">1. </w:t>
            </w:r>
            <w:r w:rsidR="00D10285" w:rsidRPr="00D10285"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>Project</w:t>
            </w:r>
            <w:r w:rsidR="00A76F5E"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 xml:space="preserve"> Information</w:t>
            </w:r>
          </w:p>
        </w:tc>
        <w:tc>
          <w:tcPr>
            <w:tcW w:w="1447" w:type="dxa"/>
          </w:tcPr>
          <w:p w14:paraId="422B4FE4" w14:textId="77777777" w:rsidR="00D10285" w:rsidRPr="00BD2574" w:rsidRDefault="00D10285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13" w:type="dxa"/>
          </w:tcPr>
          <w:p w14:paraId="12A4A8E9" w14:textId="77777777" w:rsidR="00D10285" w:rsidRPr="00BD2574" w:rsidRDefault="00D10285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C5C32" w:rsidRPr="00BD2574" w14:paraId="679A4EB5" w14:textId="77777777" w:rsidTr="00ED69BE">
        <w:tc>
          <w:tcPr>
            <w:tcW w:w="4616" w:type="dxa"/>
          </w:tcPr>
          <w:p w14:paraId="5FFFF9CF" w14:textId="3E797D84" w:rsidR="009C5C32" w:rsidRPr="00BD2574" w:rsidRDefault="00E2280E" w:rsidP="00EA496D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1a. </w:t>
            </w:r>
            <w:r w:rsidR="00413FBD">
              <w:rPr>
                <w:rFonts w:asciiTheme="minorHAnsi" w:hAnsiTheme="minorHAnsi" w:cs="Arial"/>
                <w:b w:val="0"/>
                <w:sz w:val="22"/>
                <w:szCs w:val="22"/>
              </w:rPr>
              <w:t>Are</w:t>
            </w:r>
            <w:r w:rsidR="009C5C32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the </w:t>
            </w:r>
            <w:r w:rsidR="00413FBD">
              <w:rPr>
                <w:rFonts w:asciiTheme="minorHAnsi" w:hAnsiTheme="minorHAnsi" w:cs="Arial"/>
                <w:b w:val="0"/>
                <w:sz w:val="22"/>
                <w:szCs w:val="22"/>
              </w:rPr>
              <w:t>research questions</w:t>
            </w:r>
            <w:r w:rsidR="009C5C32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to be addressed clear?</w:t>
            </w:r>
          </w:p>
        </w:tc>
        <w:tc>
          <w:tcPr>
            <w:tcW w:w="1447" w:type="dxa"/>
          </w:tcPr>
          <w:p w14:paraId="7A1F6F75" w14:textId="77777777" w:rsidR="009C5C32" w:rsidRPr="00BD2574" w:rsidRDefault="009C5C32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13" w:type="dxa"/>
          </w:tcPr>
          <w:p w14:paraId="2303E5F9" w14:textId="77777777" w:rsidR="009C5C32" w:rsidRPr="00BD2574" w:rsidRDefault="009C5C32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C5C32" w:rsidRPr="00BD2574" w14:paraId="260715C1" w14:textId="77777777" w:rsidTr="00ED69BE">
        <w:tc>
          <w:tcPr>
            <w:tcW w:w="4616" w:type="dxa"/>
          </w:tcPr>
          <w:p w14:paraId="25CA5A03" w14:textId="68AD8CC5" w:rsidR="009C5C32" w:rsidRPr="00BD2574" w:rsidRDefault="00E2280E" w:rsidP="00EA496D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1b. </w:t>
            </w:r>
            <w:r w:rsidR="009C5C32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the study justified in terms of existing knowledge and need for the work?</w:t>
            </w:r>
          </w:p>
        </w:tc>
        <w:tc>
          <w:tcPr>
            <w:tcW w:w="1447" w:type="dxa"/>
          </w:tcPr>
          <w:p w14:paraId="5EEBD9EA" w14:textId="77777777" w:rsidR="009C5C32" w:rsidRPr="00BD2574" w:rsidRDefault="009C5C32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13" w:type="dxa"/>
          </w:tcPr>
          <w:p w14:paraId="1913C206" w14:textId="77777777" w:rsidR="009C5C32" w:rsidRPr="00BD2574" w:rsidRDefault="009C5C32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C5C32" w:rsidRPr="00BD2574" w14:paraId="479E6122" w14:textId="77777777" w:rsidTr="00ED69BE">
        <w:tc>
          <w:tcPr>
            <w:tcW w:w="4616" w:type="dxa"/>
          </w:tcPr>
          <w:p w14:paraId="78DA6214" w14:textId="2C38C9FB" w:rsidR="009C5C32" w:rsidRPr="00BD2574" w:rsidRDefault="00E2280E" w:rsidP="00EA496D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1c. </w:t>
            </w:r>
            <w:r w:rsidR="00C83B86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Are</w:t>
            </w:r>
            <w:r w:rsidR="009C5C32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the research question</w:t>
            </w:r>
            <w:r w:rsidR="00C83B86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(s)</w:t>
            </w:r>
            <w:r w:rsidR="009C5C32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and any objectives clear?</w:t>
            </w:r>
          </w:p>
        </w:tc>
        <w:tc>
          <w:tcPr>
            <w:tcW w:w="1447" w:type="dxa"/>
          </w:tcPr>
          <w:p w14:paraId="6CF198B7" w14:textId="77777777" w:rsidR="009C5C32" w:rsidRPr="00BD2574" w:rsidRDefault="009C5C32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B7CA3A3" w14:textId="77777777" w:rsidR="009C5C32" w:rsidRPr="00BD2574" w:rsidRDefault="009C5C32" w:rsidP="00EA496D">
            <w:pPr>
              <w:pStyle w:val="Heading1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1387F" w:rsidRPr="00BD2574" w14:paraId="7BDF5D44" w14:textId="77777777" w:rsidTr="00ED69BE">
        <w:tc>
          <w:tcPr>
            <w:tcW w:w="4616" w:type="dxa"/>
          </w:tcPr>
          <w:p w14:paraId="20FC0E15" w14:textId="40A9C90B" w:rsidR="0071387F" w:rsidRPr="00C05E4B" w:rsidRDefault="00E2280E" w:rsidP="00C05E4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C05E4B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1d. </w:t>
            </w:r>
            <w:r w:rsidR="0071387F" w:rsidRPr="00C05E4B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Is it stated how much time the participants will give for the study? </w:t>
            </w:r>
          </w:p>
        </w:tc>
        <w:tc>
          <w:tcPr>
            <w:tcW w:w="1447" w:type="dxa"/>
          </w:tcPr>
          <w:p w14:paraId="00B4FBFF" w14:textId="77777777" w:rsidR="0071387F" w:rsidRPr="00BD2574" w:rsidRDefault="0071387F" w:rsidP="0071387F">
            <w:pPr>
              <w:pStyle w:val="Heading2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13" w:type="dxa"/>
          </w:tcPr>
          <w:p w14:paraId="3A341A3D" w14:textId="77777777" w:rsidR="0071387F" w:rsidRPr="00BD2574" w:rsidRDefault="0071387F" w:rsidP="0071387F">
            <w:pPr>
              <w:pStyle w:val="Heading2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1387F" w:rsidRPr="00BD2574" w14:paraId="159EC55E" w14:textId="77777777" w:rsidTr="00ED69BE">
        <w:tc>
          <w:tcPr>
            <w:tcW w:w="4616" w:type="dxa"/>
          </w:tcPr>
          <w:p w14:paraId="4309ED78" w14:textId="0012DCE2" w:rsidR="0071387F" w:rsidRPr="00BD2574" w:rsidRDefault="00E2280E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1e. </w:t>
            </w:r>
            <w:r w:rsidR="0071387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it stated where the study will take place?</w:t>
            </w:r>
          </w:p>
        </w:tc>
        <w:tc>
          <w:tcPr>
            <w:tcW w:w="1447" w:type="dxa"/>
          </w:tcPr>
          <w:p w14:paraId="6EE7E07E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09C420D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1387F" w:rsidRPr="00BD2574" w14:paraId="58CAE45B" w14:textId="77777777" w:rsidTr="00ED69BE">
        <w:tc>
          <w:tcPr>
            <w:tcW w:w="4616" w:type="dxa"/>
          </w:tcPr>
          <w:p w14:paraId="0706560F" w14:textId="1D571C28" w:rsidR="0071387F" w:rsidRPr="00BD2574" w:rsidRDefault="00E2280E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1f. </w:t>
            </w:r>
            <w:r w:rsidR="0071387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it clear whether there is any reward or payment for taking part (if yes, details needed)</w:t>
            </w:r>
          </w:p>
        </w:tc>
        <w:tc>
          <w:tcPr>
            <w:tcW w:w="1447" w:type="dxa"/>
          </w:tcPr>
          <w:p w14:paraId="192025B0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152992C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1387F" w:rsidRPr="00BD2574" w14:paraId="16E789EB" w14:textId="77777777" w:rsidTr="00ED69BE">
        <w:tc>
          <w:tcPr>
            <w:tcW w:w="4616" w:type="dxa"/>
          </w:tcPr>
          <w:p w14:paraId="61EF4018" w14:textId="600419B7" w:rsidR="0071387F" w:rsidRPr="00BD2574" w:rsidRDefault="00E2280E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1g. </w:t>
            </w:r>
            <w:r w:rsidR="0071387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Has a copy of any data collection tool been included as an appendix?</w:t>
            </w:r>
          </w:p>
        </w:tc>
        <w:tc>
          <w:tcPr>
            <w:tcW w:w="1447" w:type="dxa"/>
          </w:tcPr>
          <w:p w14:paraId="327ACE22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2C42BA08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4C0643" w:rsidRPr="00BD2574" w14:paraId="6D441F85" w14:textId="77777777" w:rsidTr="00ED69BE">
        <w:tc>
          <w:tcPr>
            <w:tcW w:w="4616" w:type="dxa"/>
          </w:tcPr>
          <w:p w14:paraId="3CC68665" w14:textId="21040191" w:rsidR="004C0643" w:rsidRPr="00BD2574" w:rsidRDefault="00E2280E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1h. </w:t>
            </w:r>
            <w:r w:rsidR="004C0643">
              <w:rPr>
                <w:rFonts w:asciiTheme="minorHAnsi" w:hAnsiTheme="minorHAnsi" w:cs="Arial"/>
                <w:b w:val="0"/>
                <w:sz w:val="22"/>
                <w:szCs w:val="22"/>
              </w:rPr>
              <w:t>If ‘Online surveys’ (formerly BOS) is not being used for online surveys/questionnaires is the rationale for using an alternative survey tool acceptable?</w:t>
            </w:r>
          </w:p>
        </w:tc>
        <w:tc>
          <w:tcPr>
            <w:tcW w:w="1447" w:type="dxa"/>
          </w:tcPr>
          <w:p w14:paraId="271E9B8C" w14:textId="77777777" w:rsidR="004C0643" w:rsidRPr="00BD2574" w:rsidRDefault="004C0643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C420EF1" w14:textId="77777777" w:rsidR="004C0643" w:rsidRPr="00BD2574" w:rsidRDefault="004C0643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1387F" w:rsidRPr="00BD2574" w14:paraId="1F01F837" w14:textId="77777777" w:rsidTr="00ED69BE">
        <w:tc>
          <w:tcPr>
            <w:tcW w:w="4616" w:type="dxa"/>
          </w:tcPr>
          <w:p w14:paraId="1219730A" w14:textId="05D13123" w:rsidR="0071387F" w:rsidRPr="002017EB" w:rsidRDefault="00E2280E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1i. </w:t>
            </w:r>
            <w:r w:rsidR="0071387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Is it clear exactly what data </w:t>
            </w:r>
            <w:r w:rsidR="00E267F8">
              <w:rPr>
                <w:rFonts w:asciiTheme="minorHAnsi" w:hAnsiTheme="minorHAnsi" w:cs="Arial"/>
                <w:b w:val="0"/>
                <w:sz w:val="22"/>
                <w:szCs w:val="22"/>
              </w:rPr>
              <w:t>are</w:t>
            </w:r>
            <w:r w:rsidR="0071387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being collected?</w:t>
            </w:r>
          </w:p>
        </w:tc>
        <w:tc>
          <w:tcPr>
            <w:tcW w:w="1447" w:type="dxa"/>
          </w:tcPr>
          <w:p w14:paraId="755F0DBD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A9EF3F6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1387F" w:rsidRPr="00BD2574" w14:paraId="58CBD13C" w14:textId="77777777" w:rsidTr="00ED69BE">
        <w:tc>
          <w:tcPr>
            <w:tcW w:w="4616" w:type="dxa"/>
          </w:tcPr>
          <w:p w14:paraId="7AA759D0" w14:textId="0A849B15" w:rsidR="0071387F" w:rsidRPr="00BD2574" w:rsidRDefault="00E2280E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1j. </w:t>
            </w:r>
            <w:r w:rsidR="0071387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the format of the data clear?</w:t>
            </w:r>
          </w:p>
        </w:tc>
        <w:tc>
          <w:tcPr>
            <w:tcW w:w="1447" w:type="dxa"/>
          </w:tcPr>
          <w:p w14:paraId="012D754E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47F9E4D0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1387F" w:rsidRPr="00BD2574" w14:paraId="51B97897" w14:textId="77777777" w:rsidTr="00ED69BE">
        <w:tc>
          <w:tcPr>
            <w:tcW w:w="4616" w:type="dxa"/>
          </w:tcPr>
          <w:p w14:paraId="1E26CFA7" w14:textId="14C81773" w:rsidR="0071387F" w:rsidRPr="00BD2574" w:rsidRDefault="00D103E5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1k. </w:t>
            </w:r>
            <w:r w:rsidR="0071387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Is there a sufficient explanation of whether the data will be anonymous or </w:t>
            </w:r>
            <w:proofErr w:type="spellStart"/>
            <w:r w:rsidR="0071387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anonymised</w:t>
            </w:r>
            <w:proofErr w:type="spellEnd"/>
            <w:r w:rsidR="0071387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1447" w:type="dxa"/>
          </w:tcPr>
          <w:p w14:paraId="51F8FFE0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87D15C8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1387F" w:rsidRPr="00BD2574" w14:paraId="4119EBE0" w14:textId="77777777" w:rsidTr="00ED69BE">
        <w:tc>
          <w:tcPr>
            <w:tcW w:w="4616" w:type="dxa"/>
          </w:tcPr>
          <w:p w14:paraId="24B45937" w14:textId="1DBF430A" w:rsidR="0071387F" w:rsidRPr="002017EB" w:rsidRDefault="00D103E5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1l. </w:t>
            </w:r>
            <w:r w:rsidR="0071387F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Have the data analysis plans been explained?</w:t>
            </w:r>
          </w:p>
        </w:tc>
        <w:tc>
          <w:tcPr>
            <w:tcW w:w="1447" w:type="dxa"/>
          </w:tcPr>
          <w:p w14:paraId="35CF5F09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6F7D9DC1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71387F" w:rsidRPr="00BD2574" w14:paraId="2B98316A" w14:textId="77777777" w:rsidTr="00ED69BE">
        <w:tc>
          <w:tcPr>
            <w:tcW w:w="4616" w:type="dxa"/>
          </w:tcPr>
          <w:p w14:paraId="0EEA59BB" w14:textId="55A4DB20" w:rsidR="0071387F" w:rsidRPr="00BD2574" w:rsidRDefault="00D103E5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1m. </w:t>
            </w:r>
            <w:r w:rsidR="000749AB" w:rsidRPr="000749AB">
              <w:rPr>
                <w:rFonts w:asciiTheme="minorHAnsi" w:hAnsiTheme="minorHAnsi" w:cs="Arial"/>
                <w:b w:val="0"/>
                <w:sz w:val="22"/>
                <w:szCs w:val="22"/>
              </w:rPr>
              <w:t>Is the duration of the study clear?</w:t>
            </w:r>
          </w:p>
        </w:tc>
        <w:tc>
          <w:tcPr>
            <w:tcW w:w="1447" w:type="dxa"/>
          </w:tcPr>
          <w:p w14:paraId="4F811740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2665D48F" w14:textId="77777777" w:rsidR="0071387F" w:rsidRPr="00BD2574" w:rsidRDefault="0071387F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0749AB" w:rsidRPr="00BD2574" w14:paraId="794AD4AE" w14:textId="77777777" w:rsidTr="00ED69BE">
        <w:tc>
          <w:tcPr>
            <w:tcW w:w="4616" w:type="dxa"/>
          </w:tcPr>
          <w:p w14:paraId="10CAAECD" w14:textId="77777777" w:rsidR="000749AB" w:rsidRPr="000749AB" w:rsidRDefault="000749AB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447" w:type="dxa"/>
          </w:tcPr>
          <w:p w14:paraId="4AA0A29F" w14:textId="77777777" w:rsidR="000749AB" w:rsidRPr="00BD2574" w:rsidRDefault="000749AB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F8B97CA" w14:textId="77777777" w:rsidR="000749AB" w:rsidRPr="00BD2574" w:rsidRDefault="000749AB" w:rsidP="0071387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6388DAD3" w14:textId="77777777" w:rsidTr="00ED69BE">
        <w:tc>
          <w:tcPr>
            <w:tcW w:w="4616" w:type="dxa"/>
          </w:tcPr>
          <w:p w14:paraId="45FC8AFB" w14:textId="179BB8DB" w:rsidR="0099760B" w:rsidRPr="0099760B" w:rsidRDefault="00131D1D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olor w:val="365F91" w:themeColor="accent1" w:themeShade="BF"/>
                <w:sz w:val="22"/>
                <w:szCs w:val="22"/>
              </w:rPr>
              <w:t xml:space="preserve">2. </w:t>
            </w:r>
            <w:r w:rsidR="0099760B" w:rsidRPr="0099760B">
              <w:rPr>
                <w:rFonts w:asciiTheme="minorHAnsi" w:hAnsiTheme="minorHAnsi"/>
                <w:b w:val="0"/>
                <w:color w:val="365F91" w:themeColor="accent1" w:themeShade="BF"/>
                <w:sz w:val="22"/>
                <w:szCs w:val="22"/>
              </w:rPr>
              <w:t>Participants</w:t>
            </w:r>
          </w:p>
        </w:tc>
        <w:tc>
          <w:tcPr>
            <w:tcW w:w="1447" w:type="dxa"/>
          </w:tcPr>
          <w:p w14:paraId="046C870B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2856BE4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684B8AE9" w14:textId="77777777" w:rsidTr="00ED69BE">
        <w:tc>
          <w:tcPr>
            <w:tcW w:w="4616" w:type="dxa"/>
          </w:tcPr>
          <w:p w14:paraId="3B6CB4EA" w14:textId="4A4B60D4" w:rsidR="0099760B" w:rsidRPr="00BD2574" w:rsidRDefault="0076353A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2a. </w:t>
            </w:r>
            <w:r w:rsidR="0099760B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it clear who the participants are?</w:t>
            </w:r>
          </w:p>
        </w:tc>
        <w:tc>
          <w:tcPr>
            <w:tcW w:w="1447" w:type="dxa"/>
          </w:tcPr>
          <w:p w14:paraId="54653718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49FF7580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7A4D79ED" w14:textId="77777777" w:rsidTr="00ED69BE">
        <w:tc>
          <w:tcPr>
            <w:tcW w:w="4616" w:type="dxa"/>
          </w:tcPr>
          <w:p w14:paraId="33D31A7A" w14:textId="020916D7" w:rsidR="0099760B" w:rsidRPr="00BD2574" w:rsidRDefault="0076353A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2b. </w:t>
            </w:r>
            <w:r w:rsidR="0099760B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there sufficient explanation of how they will be identified?</w:t>
            </w:r>
          </w:p>
        </w:tc>
        <w:tc>
          <w:tcPr>
            <w:tcW w:w="1447" w:type="dxa"/>
          </w:tcPr>
          <w:p w14:paraId="44AB7B95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1B0E4FD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5CCB87F1" w14:textId="77777777" w:rsidTr="00ED69BE">
        <w:tc>
          <w:tcPr>
            <w:tcW w:w="4616" w:type="dxa"/>
          </w:tcPr>
          <w:p w14:paraId="686403E9" w14:textId="4A571522" w:rsidR="0099760B" w:rsidRPr="00BD2574" w:rsidRDefault="0076353A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2c. </w:t>
            </w:r>
            <w:r w:rsidR="0099760B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there sufficient explanation of how they will be contacted (when, where and by whom)?</w:t>
            </w:r>
          </w:p>
        </w:tc>
        <w:tc>
          <w:tcPr>
            <w:tcW w:w="1447" w:type="dxa"/>
          </w:tcPr>
          <w:p w14:paraId="5FF6EB71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1EB33A2D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192E417D" w14:textId="77777777" w:rsidTr="00ED69BE">
        <w:tc>
          <w:tcPr>
            <w:tcW w:w="4616" w:type="dxa"/>
          </w:tcPr>
          <w:p w14:paraId="5CF31841" w14:textId="008CA086" w:rsidR="0099760B" w:rsidRPr="00BD2574" w:rsidRDefault="0076353A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2d. </w:t>
            </w:r>
            <w:r w:rsidR="0099760B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there enough detail about the information they will be given (what, when, where, by whom)?</w:t>
            </w:r>
          </w:p>
        </w:tc>
        <w:tc>
          <w:tcPr>
            <w:tcW w:w="1447" w:type="dxa"/>
          </w:tcPr>
          <w:p w14:paraId="74F65332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28E2A059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5F7FAFE7" w14:textId="77777777" w:rsidTr="00ED69BE">
        <w:tc>
          <w:tcPr>
            <w:tcW w:w="4616" w:type="dxa"/>
          </w:tcPr>
          <w:p w14:paraId="79C0924B" w14:textId="73F1E2A1" w:rsidR="0099760B" w:rsidRPr="00BD2574" w:rsidRDefault="0076353A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2e. </w:t>
            </w:r>
            <w:r w:rsidR="0099760B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Is there enough information about the </w:t>
            </w:r>
            <w:r w:rsidR="0099760B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lastRenderedPageBreak/>
              <w:t>sample size and method?</w:t>
            </w:r>
          </w:p>
        </w:tc>
        <w:tc>
          <w:tcPr>
            <w:tcW w:w="1447" w:type="dxa"/>
          </w:tcPr>
          <w:p w14:paraId="6BB94413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3D757E6B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A91080" w:rsidRPr="00BD2574" w14:paraId="68727E98" w14:textId="77777777" w:rsidTr="00ED69BE">
        <w:tc>
          <w:tcPr>
            <w:tcW w:w="4616" w:type="dxa"/>
          </w:tcPr>
          <w:p w14:paraId="6E92D4F6" w14:textId="4C9AB35A" w:rsidR="00A91080" w:rsidRPr="00BD2574" w:rsidRDefault="0076353A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2f. </w:t>
            </w:r>
            <w:r w:rsidR="00A91080" w:rsidRPr="00A91080">
              <w:rPr>
                <w:rFonts w:asciiTheme="minorHAnsi" w:hAnsiTheme="minorHAnsi" w:cs="Arial"/>
                <w:b w:val="0"/>
                <w:sz w:val="22"/>
                <w:szCs w:val="22"/>
              </w:rPr>
              <w:t>Are inclusion / exclusion criteria stated (where applicable)?</w:t>
            </w:r>
          </w:p>
        </w:tc>
        <w:tc>
          <w:tcPr>
            <w:tcW w:w="1447" w:type="dxa"/>
          </w:tcPr>
          <w:p w14:paraId="1200E16C" w14:textId="77777777" w:rsidR="00A91080" w:rsidRPr="00BD2574" w:rsidRDefault="00A91080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46D4B00B" w14:textId="77777777" w:rsidR="00A91080" w:rsidRPr="00BD2574" w:rsidRDefault="00A91080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277D6F" w:rsidRPr="00BD2574" w14:paraId="2F496A71" w14:textId="77777777" w:rsidTr="00ED69BE">
        <w:tc>
          <w:tcPr>
            <w:tcW w:w="4616" w:type="dxa"/>
          </w:tcPr>
          <w:p w14:paraId="7CCEA086" w14:textId="5F95B6ED" w:rsidR="00277D6F" w:rsidRPr="00A91080" w:rsidRDefault="0076353A" w:rsidP="00277D6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2g. </w:t>
            </w:r>
            <w:r w:rsidR="00277D6F">
              <w:rPr>
                <w:rFonts w:asciiTheme="minorHAnsi" w:hAnsiTheme="minorHAnsi" w:cs="Arial"/>
                <w:b w:val="0"/>
                <w:sz w:val="22"/>
                <w:szCs w:val="22"/>
              </w:rPr>
              <w:t>If applicable, has appropriate permission to work with young or vulnerable individuals been obtained (e.g. Protecting Vulnerable Groups clearance from Disclosure Scotland)</w:t>
            </w:r>
          </w:p>
        </w:tc>
        <w:tc>
          <w:tcPr>
            <w:tcW w:w="1447" w:type="dxa"/>
          </w:tcPr>
          <w:p w14:paraId="1DF13615" w14:textId="77777777" w:rsidR="00277D6F" w:rsidRPr="00BD2574" w:rsidRDefault="00277D6F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49B491C7" w14:textId="77777777" w:rsidR="00277D6F" w:rsidRPr="00BD2574" w:rsidRDefault="00277D6F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AD6BAA" w:rsidRPr="00BD2574" w14:paraId="2B12BAA3" w14:textId="77777777" w:rsidTr="00ED69BE">
        <w:tc>
          <w:tcPr>
            <w:tcW w:w="4616" w:type="dxa"/>
          </w:tcPr>
          <w:p w14:paraId="0159C179" w14:textId="43502DC7" w:rsidR="00AD6BAA" w:rsidRDefault="0076353A" w:rsidP="00277D6F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2h. </w:t>
            </w:r>
            <w:r w:rsidR="00AD6BAA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If the research involves participants outside the UK have the implications of this been considered? </w:t>
            </w:r>
          </w:p>
        </w:tc>
        <w:tc>
          <w:tcPr>
            <w:tcW w:w="1447" w:type="dxa"/>
          </w:tcPr>
          <w:p w14:paraId="6B5FFEB8" w14:textId="77777777" w:rsidR="00AD6BAA" w:rsidRPr="00BD2574" w:rsidRDefault="00AD6BAA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CBBC8C9" w14:textId="77777777" w:rsidR="00AD6BAA" w:rsidRPr="00BD2574" w:rsidRDefault="00AD6BAA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0A26C92E" w14:textId="77777777" w:rsidTr="00ED69BE">
        <w:tc>
          <w:tcPr>
            <w:tcW w:w="4616" w:type="dxa"/>
          </w:tcPr>
          <w:p w14:paraId="1507AEB9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447" w:type="dxa"/>
          </w:tcPr>
          <w:p w14:paraId="62C6B5F0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7C3EA402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327AC3CC" w14:textId="77777777" w:rsidTr="00ED69BE">
        <w:tc>
          <w:tcPr>
            <w:tcW w:w="4616" w:type="dxa"/>
          </w:tcPr>
          <w:p w14:paraId="204BA9A8" w14:textId="6FCE8ACB" w:rsidR="0099760B" w:rsidRPr="002017EB" w:rsidRDefault="00277D6F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 xml:space="preserve">3. </w:t>
            </w:r>
            <w:r w:rsidR="0099760B"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>Informed Consent</w:t>
            </w:r>
          </w:p>
        </w:tc>
        <w:tc>
          <w:tcPr>
            <w:tcW w:w="1447" w:type="dxa"/>
          </w:tcPr>
          <w:p w14:paraId="11B851F3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672C886E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4DF3998C" w14:textId="77777777" w:rsidTr="00ED69BE">
        <w:tc>
          <w:tcPr>
            <w:tcW w:w="4616" w:type="dxa"/>
          </w:tcPr>
          <w:p w14:paraId="3158EB38" w14:textId="0097C574" w:rsidR="0099760B" w:rsidRPr="00BD2574" w:rsidRDefault="0076353A" w:rsidP="006B14E7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3a. </w:t>
            </w:r>
            <w:r w:rsidR="0099760B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Is there an adequate explanation of how </w:t>
            </w:r>
            <w:r w:rsidR="006B14E7">
              <w:rPr>
                <w:rFonts w:asciiTheme="minorHAnsi" w:hAnsiTheme="minorHAnsi" w:cs="Arial"/>
                <w:b w:val="0"/>
                <w:sz w:val="22"/>
                <w:szCs w:val="22"/>
              </w:rPr>
              <w:t>participants</w:t>
            </w:r>
            <w:r w:rsidR="0099760B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will agree to take part (when, where, who is involved)</w:t>
            </w:r>
            <w:r w:rsidR="00413FB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and procedures for withdrawal</w:t>
            </w:r>
            <w:r w:rsidR="0099760B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1447" w:type="dxa"/>
          </w:tcPr>
          <w:p w14:paraId="3B448A27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4F74C698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3410EA9B" w14:textId="77777777" w:rsidTr="00ED69BE">
        <w:tc>
          <w:tcPr>
            <w:tcW w:w="4616" w:type="dxa"/>
          </w:tcPr>
          <w:p w14:paraId="15567205" w14:textId="3E8AE096" w:rsidR="0099760B" w:rsidRPr="00BD2574" w:rsidRDefault="0076353A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3b. </w:t>
            </w:r>
            <w:r w:rsidR="0099760B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there an adequate explanation of how consent will be taken?</w:t>
            </w:r>
          </w:p>
        </w:tc>
        <w:tc>
          <w:tcPr>
            <w:tcW w:w="1447" w:type="dxa"/>
          </w:tcPr>
          <w:p w14:paraId="3060DB58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ECB9B49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CA3105" w:rsidRPr="00BD2574" w14:paraId="412B6811" w14:textId="77777777" w:rsidTr="00ED69BE">
        <w:tc>
          <w:tcPr>
            <w:tcW w:w="4616" w:type="dxa"/>
          </w:tcPr>
          <w:p w14:paraId="0D73DE5A" w14:textId="235FA506" w:rsidR="00CA3105" w:rsidRPr="00BD2574" w:rsidRDefault="0076353A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3c. </w:t>
            </w:r>
            <w:r w:rsidR="00CA3105">
              <w:rPr>
                <w:rFonts w:asciiTheme="minorHAnsi" w:hAnsiTheme="minorHAnsi" w:cs="Arial"/>
                <w:b w:val="0"/>
                <w:sz w:val="22"/>
                <w:szCs w:val="22"/>
              </w:rPr>
              <w:t>For projects involving video- or audio-recording are procedures for obtaining informed consent adequately explained?</w:t>
            </w:r>
          </w:p>
        </w:tc>
        <w:tc>
          <w:tcPr>
            <w:tcW w:w="1447" w:type="dxa"/>
          </w:tcPr>
          <w:p w14:paraId="3125E36F" w14:textId="77777777" w:rsidR="00CA3105" w:rsidRPr="00BD2574" w:rsidRDefault="00CA3105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1592F0C5" w14:textId="77777777" w:rsidR="00CA3105" w:rsidRPr="00BD2574" w:rsidRDefault="00CA3105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2CBD3571" w14:textId="77777777" w:rsidTr="00ED69BE">
        <w:tc>
          <w:tcPr>
            <w:tcW w:w="4616" w:type="dxa"/>
          </w:tcPr>
          <w:p w14:paraId="3F14E98F" w14:textId="5EE70E19" w:rsidR="0099760B" w:rsidRPr="00BD2574" w:rsidRDefault="0076353A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3d. </w:t>
            </w:r>
            <w:r w:rsidR="0099760B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Is information about anonymity and confidentiality sufficient?</w:t>
            </w:r>
          </w:p>
        </w:tc>
        <w:tc>
          <w:tcPr>
            <w:tcW w:w="1447" w:type="dxa"/>
          </w:tcPr>
          <w:p w14:paraId="2050E1DA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9F525EF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5F3D914A" w14:textId="77777777" w:rsidTr="00ED69BE">
        <w:tc>
          <w:tcPr>
            <w:tcW w:w="4616" w:type="dxa"/>
          </w:tcPr>
          <w:p w14:paraId="71B7EDF0" w14:textId="70F0038C" w:rsidR="0099760B" w:rsidRPr="00BD2574" w:rsidRDefault="0076353A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3e. </w:t>
            </w:r>
            <w:r w:rsidR="000749AB" w:rsidRPr="000749AB">
              <w:rPr>
                <w:rFonts w:asciiTheme="minorHAnsi" w:hAnsiTheme="minorHAnsi" w:cs="Arial"/>
                <w:b w:val="0"/>
                <w:sz w:val="22"/>
                <w:szCs w:val="22"/>
              </w:rPr>
              <w:t>Are debriefing plans explained?</w:t>
            </w:r>
          </w:p>
        </w:tc>
        <w:tc>
          <w:tcPr>
            <w:tcW w:w="1447" w:type="dxa"/>
          </w:tcPr>
          <w:p w14:paraId="383011BD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27255BC0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0749AB" w:rsidRPr="00BD2574" w14:paraId="4DDDA26B" w14:textId="77777777" w:rsidTr="00ED69BE">
        <w:tc>
          <w:tcPr>
            <w:tcW w:w="4616" w:type="dxa"/>
          </w:tcPr>
          <w:p w14:paraId="11A01EAC" w14:textId="47C285F4" w:rsidR="000749AB" w:rsidRPr="000749AB" w:rsidRDefault="0076353A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3f. </w:t>
            </w:r>
            <w:r w:rsidR="006B14E7" w:rsidRPr="006B14E7">
              <w:rPr>
                <w:rFonts w:asciiTheme="minorHAnsi" w:hAnsiTheme="minorHAnsi" w:cs="Arial"/>
                <w:b w:val="0"/>
                <w:sz w:val="22"/>
                <w:szCs w:val="22"/>
              </w:rPr>
              <w:t>Are there any vulnerable groups involved (if yes, is this recognized and explained)?</w:t>
            </w:r>
          </w:p>
        </w:tc>
        <w:tc>
          <w:tcPr>
            <w:tcW w:w="1447" w:type="dxa"/>
          </w:tcPr>
          <w:p w14:paraId="46C5673A" w14:textId="77777777" w:rsidR="000749AB" w:rsidRPr="00BD2574" w:rsidRDefault="000749A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1E16057F" w14:textId="77777777" w:rsidR="000749AB" w:rsidRPr="00BD2574" w:rsidRDefault="000749A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6B14E7" w:rsidRPr="00BD2574" w14:paraId="5AB20777" w14:textId="77777777" w:rsidTr="00ED69BE">
        <w:tc>
          <w:tcPr>
            <w:tcW w:w="4616" w:type="dxa"/>
          </w:tcPr>
          <w:p w14:paraId="33437A25" w14:textId="1A8D1FF0" w:rsidR="006B14E7" w:rsidRPr="006B14E7" w:rsidRDefault="0076353A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3g. </w:t>
            </w:r>
            <w:r w:rsidR="006B14E7" w:rsidRPr="006B14E7">
              <w:rPr>
                <w:rFonts w:asciiTheme="minorHAnsi" w:hAnsiTheme="minorHAnsi" w:cs="Arial"/>
                <w:b w:val="0"/>
                <w:sz w:val="22"/>
                <w:szCs w:val="22"/>
              </w:rPr>
              <w:t>If vulnerable groups are involved, is an explanation given about how consent will be obtained if participants are unable to consent themselves (e.g. children)?</w:t>
            </w:r>
          </w:p>
        </w:tc>
        <w:tc>
          <w:tcPr>
            <w:tcW w:w="1447" w:type="dxa"/>
          </w:tcPr>
          <w:p w14:paraId="3EB1B52F" w14:textId="77777777" w:rsidR="006B14E7" w:rsidRPr="00BD2574" w:rsidRDefault="006B14E7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42809A73" w14:textId="77777777" w:rsidR="006B14E7" w:rsidRPr="00BD2574" w:rsidRDefault="006B14E7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1A12F0" w:rsidRPr="00BD2574" w14:paraId="0D9C1C3E" w14:textId="77777777" w:rsidTr="00ED69BE">
        <w:tc>
          <w:tcPr>
            <w:tcW w:w="4616" w:type="dxa"/>
          </w:tcPr>
          <w:p w14:paraId="016171F5" w14:textId="6D91D2CE" w:rsidR="001A12F0" w:rsidRPr="006B14E7" w:rsidRDefault="00E43D78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3h. </w:t>
            </w:r>
            <w:r w:rsidR="001A12F0">
              <w:rPr>
                <w:rFonts w:asciiTheme="minorHAnsi" w:hAnsiTheme="minorHAnsi" w:cs="Arial"/>
                <w:b w:val="0"/>
                <w:sz w:val="22"/>
                <w:szCs w:val="22"/>
              </w:rPr>
              <w:t>Where consent is only being sought from children, has the rationale for not seeking consent from a parent or guardian been provided?</w:t>
            </w:r>
          </w:p>
        </w:tc>
        <w:tc>
          <w:tcPr>
            <w:tcW w:w="1447" w:type="dxa"/>
          </w:tcPr>
          <w:p w14:paraId="125D6786" w14:textId="77777777" w:rsidR="001A12F0" w:rsidRPr="00BD2574" w:rsidRDefault="001A12F0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245936E8" w14:textId="77777777" w:rsidR="001A12F0" w:rsidRPr="00BD2574" w:rsidRDefault="001A12F0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6B14E7" w:rsidRPr="00BD2574" w14:paraId="67F34623" w14:textId="77777777" w:rsidTr="00ED69BE">
        <w:tc>
          <w:tcPr>
            <w:tcW w:w="4616" w:type="dxa"/>
          </w:tcPr>
          <w:p w14:paraId="19E61F90" w14:textId="50A04445" w:rsidR="006B14E7" w:rsidRPr="006B14E7" w:rsidRDefault="00E43D78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3i. </w:t>
            </w:r>
            <w:r w:rsidR="002723B0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Is information about </w:t>
            </w:r>
            <w:r w:rsidR="00ED69BE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obtaining consent for </w:t>
            </w:r>
            <w:r w:rsidR="002723B0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the potential </w:t>
            </w:r>
            <w:r w:rsidR="00ED69BE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sharing and </w:t>
            </w:r>
            <w:r w:rsidR="002723B0">
              <w:rPr>
                <w:rFonts w:asciiTheme="minorHAnsi" w:hAnsiTheme="minorHAnsi" w:cs="Arial"/>
                <w:b w:val="0"/>
                <w:sz w:val="22"/>
                <w:szCs w:val="22"/>
              </w:rPr>
              <w:t>reuse of data sufficient?</w:t>
            </w:r>
          </w:p>
        </w:tc>
        <w:tc>
          <w:tcPr>
            <w:tcW w:w="1447" w:type="dxa"/>
          </w:tcPr>
          <w:p w14:paraId="2C559582" w14:textId="77777777" w:rsidR="006B14E7" w:rsidRPr="00BD2574" w:rsidRDefault="006B14E7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6A555D90" w14:textId="4992AC06" w:rsidR="006B14E7" w:rsidRPr="00BD2574" w:rsidRDefault="006B14E7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2E5DC1" w:rsidRPr="00BD2574" w14:paraId="0B0C6CFE" w14:textId="77777777" w:rsidTr="00ED69BE">
        <w:tc>
          <w:tcPr>
            <w:tcW w:w="4616" w:type="dxa"/>
          </w:tcPr>
          <w:p w14:paraId="4C3DB10B" w14:textId="31280EEB" w:rsidR="002E5DC1" w:rsidRDefault="00E43D78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3j. </w:t>
            </w:r>
            <w:r w:rsidR="002E5DC1" w:rsidRPr="002E5DC1">
              <w:rPr>
                <w:rFonts w:asciiTheme="minorHAnsi" w:hAnsiTheme="minorHAnsi" w:cs="Arial"/>
                <w:b w:val="0"/>
                <w:sz w:val="22"/>
                <w:szCs w:val="22"/>
              </w:rPr>
              <w:t>Has there been adequate consideration of the implications of participants’ capacity to make their own decisions and understand the risks?</w:t>
            </w:r>
          </w:p>
        </w:tc>
        <w:tc>
          <w:tcPr>
            <w:tcW w:w="1447" w:type="dxa"/>
          </w:tcPr>
          <w:p w14:paraId="75BDD3BA" w14:textId="77777777" w:rsidR="002E5DC1" w:rsidRPr="00BD2574" w:rsidRDefault="002E5DC1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E707385" w14:textId="77777777" w:rsidR="002E5DC1" w:rsidRPr="00BD2574" w:rsidRDefault="002E5DC1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2723B0" w:rsidRPr="00BD2574" w14:paraId="2545E7AC" w14:textId="77777777" w:rsidTr="00ED69BE">
        <w:tc>
          <w:tcPr>
            <w:tcW w:w="4616" w:type="dxa"/>
          </w:tcPr>
          <w:p w14:paraId="3D7BD92A" w14:textId="1ED12E75" w:rsidR="002723B0" w:rsidRDefault="002723B0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447" w:type="dxa"/>
          </w:tcPr>
          <w:p w14:paraId="5346F321" w14:textId="77777777" w:rsidR="002723B0" w:rsidRPr="00BD2574" w:rsidRDefault="002723B0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63EA0EC8" w14:textId="77777777" w:rsidR="002723B0" w:rsidRPr="00BD2574" w:rsidRDefault="002723B0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59A5A7C6" w14:textId="77777777" w:rsidTr="00ED69BE">
        <w:tc>
          <w:tcPr>
            <w:tcW w:w="4616" w:type="dxa"/>
          </w:tcPr>
          <w:p w14:paraId="57FBBB18" w14:textId="75405D1A" w:rsidR="0099760B" w:rsidRPr="00C05E4B" w:rsidRDefault="00277D6F" w:rsidP="00C05E4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</w:pPr>
            <w:r w:rsidRPr="00C05E4B"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 xml:space="preserve">4. </w:t>
            </w:r>
            <w:r w:rsidR="00ED69BE" w:rsidRPr="00C05E4B">
              <w:rPr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t>Data Management</w:t>
            </w:r>
            <w:r w:rsidR="00C05E4B">
              <w:rPr>
                <w:rStyle w:val="FootnoteReference"/>
                <w:rFonts w:asciiTheme="minorHAnsi" w:hAnsiTheme="minorHAnsi" w:cs="Arial"/>
                <w:b w:val="0"/>
                <w:color w:val="365F91" w:themeColor="accent1" w:themeShade="BF"/>
                <w:sz w:val="22"/>
                <w:szCs w:val="22"/>
              </w:rPr>
              <w:footnoteReference w:id="1"/>
            </w:r>
          </w:p>
        </w:tc>
        <w:tc>
          <w:tcPr>
            <w:tcW w:w="1447" w:type="dxa"/>
          </w:tcPr>
          <w:p w14:paraId="6F45612E" w14:textId="77777777" w:rsidR="0099760B" w:rsidRPr="00BD2574" w:rsidRDefault="0099760B" w:rsidP="0099760B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3AE1D44" w14:textId="77777777" w:rsidR="0099760B" w:rsidRPr="00BD2574" w:rsidRDefault="0099760B" w:rsidP="0099760B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074DD" w:rsidRPr="00BD2574" w14:paraId="316C3381" w14:textId="77777777" w:rsidTr="00ED69BE">
        <w:tc>
          <w:tcPr>
            <w:tcW w:w="4616" w:type="dxa"/>
          </w:tcPr>
          <w:p w14:paraId="5DFE51D4" w14:textId="2CB8656A" w:rsidR="006074DD" w:rsidRPr="00A91080" w:rsidRDefault="00240665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4a. </w:t>
            </w:r>
            <w:r w:rsidR="006074DD" w:rsidRPr="00814B39">
              <w:rPr>
                <w:rFonts w:asciiTheme="minorHAnsi" w:hAnsiTheme="minorHAnsi" w:cs="Arial"/>
                <w:b w:val="0"/>
                <w:sz w:val="22"/>
                <w:szCs w:val="22"/>
              </w:rPr>
              <w:t>Is the lawful basis for the processing of personal data clear?</w:t>
            </w:r>
          </w:p>
        </w:tc>
        <w:tc>
          <w:tcPr>
            <w:tcW w:w="1447" w:type="dxa"/>
          </w:tcPr>
          <w:p w14:paraId="00961A78" w14:textId="77777777" w:rsidR="006074DD" w:rsidRPr="00BD2574" w:rsidRDefault="006074DD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19822904" w14:textId="77777777" w:rsidR="006074DD" w:rsidRPr="00BD2574" w:rsidRDefault="006074DD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6074DD" w:rsidRPr="00BD2574" w14:paraId="51AB8093" w14:textId="77777777" w:rsidTr="00ED69BE">
        <w:tc>
          <w:tcPr>
            <w:tcW w:w="4616" w:type="dxa"/>
          </w:tcPr>
          <w:p w14:paraId="67812B85" w14:textId="138E8781" w:rsidR="006074DD" w:rsidRPr="00A91080" w:rsidRDefault="00240665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4b. </w:t>
            </w:r>
            <w:r w:rsidR="006074DD">
              <w:rPr>
                <w:rFonts w:asciiTheme="minorHAnsi" w:hAnsiTheme="minorHAnsi" w:cs="Arial"/>
                <w:b w:val="0"/>
                <w:sz w:val="22"/>
                <w:szCs w:val="22"/>
              </w:rPr>
              <w:t>If applicable, is the specific condition for processing of special category data clear?</w:t>
            </w:r>
          </w:p>
        </w:tc>
        <w:tc>
          <w:tcPr>
            <w:tcW w:w="1447" w:type="dxa"/>
          </w:tcPr>
          <w:p w14:paraId="616F81AE" w14:textId="77777777" w:rsidR="006074DD" w:rsidRPr="00BD2574" w:rsidRDefault="006074DD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DCECD6D" w14:textId="77777777" w:rsidR="006074DD" w:rsidRPr="00BD2574" w:rsidRDefault="006074DD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2B61D5CF" w14:textId="77777777" w:rsidTr="00ED69BE">
        <w:tc>
          <w:tcPr>
            <w:tcW w:w="4616" w:type="dxa"/>
          </w:tcPr>
          <w:p w14:paraId="43222A40" w14:textId="75F59377" w:rsidR="0099760B" w:rsidRPr="00BD2574" w:rsidRDefault="00240665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4c. </w:t>
            </w:r>
            <w:r w:rsidR="00A91080" w:rsidRPr="00A91080">
              <w:rPr>
                <w:rFonts w:asciiTheme="minorHAnsi" w:hAnsiTheme="minorHAnsi" w:cs="Arial"/>
                <w:b w:val="0"/>
                <w:sz w:val="22"/>
                <w:szCs w:val="22"/>
              </w:rPr>
              <w:t>Is it clear that all data will be stored securely (where, who has access)?</w:t>
            </w:r>
          </w:p>
        </w:tc>
        <w:tc>
          <w:tcPr>
            <w:tcW w:w="1447" w:type="dxa"/>
          </w:tcPr>
          <w:p w14:paraId="10BBB27E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BBB4C11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9760B" w:rsidRPr="00BD2574" w14:paraId="55F73441" w14:textId="77777777" w:rsidTr="00ED69BE">
        <w:tc>
          <w:tcPr>
            <w:tcW w:w="4616" w:type="dxa"/>
          </w:tcPr>
          <w:p w14:paraId="6354316D" w14:textId="29AC4605" w:rsidR="0099760B" w:rsidRPr="00BD2574" w:rsidRDefault="00240665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lastRenderedPageBreak/>
              <w:t xml:space="preserve">4d. </w:t>
            </w:r>
            <w:r w:rsidR="00A91080" w:rsidRPr="00A91080">
              <w:rPr>
                <w:rFonts w:asciiTheme="minorHAnsi" w:hAnsiTheme="minorHAnsi" w:cs="Arial"/>
                <w:b w:val="0"/>
                <w:sz w:val="22"/>
                <w:szCs w:val="22"/>
              </w:rPr>
              <w:t>Is there information about how long the data will be kept for?</w:t>
            </w:r>
          </w:p>
        </w:tc>
        <w:tc>
          <w:tcPr>
            <w:tcW w:w="1447" w:type="dxa"/>
          </w:tcPr>
          <w:p w14:paraId="2FF90A86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0158E0D" w14:textId="77777777" w:rsidR="0099760B" w:rsidRPr="00BD2574" w:rsidRDefault="0099760B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615970" w:rsidRPr="00BD2574" w14:paraId="37465FCF" w14:textId="77777777" w:rsidTr="00ED69BE">
        <w:tc>
          <w:tcPr>
            <w:tcW w:w="4616" w:type="dxa"/>
          </w:tcPr>
          <w:p w14:paraId="0064BDA1" w14:textId="432B5A59" w:rsidR="00615970" w:rsidRPr="00A91080" w:rsidRDefault="00240665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4e. </w:t>
            </w:r>
            <w:r w:rsidR="00615970">
              <w:rPr>
                <w:rFonts w:asciiTheme="minorHAnsi" w:hAnsiTheme="minorHAnsi" w:cs="Arial"/>
                <w:b w:val="0"/>
                <w:sz w:val="22"/>
                <w:szCs w:val="22"/>
              </w:rPr>
              <w:t>Has the question of anonymization</w:t>
            </w:r>
            <w:r w:rsidR="006312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or </w:t>
            </w:r>
            <w:proofErr w:type="spellStart"/>
            <w:r w:rsidR="0063122D">
              <w:rPr>
                <w:rFonts w:asciiTheme="minorHAnsi" w:hAnsiTheme="minorHAnsi" w:cs="Arial"/>
                <w:b w:val="0"/>
                <w:sz w:val="22"/>
                <w:szCs w:val="22"/>
              </w:rPr>
              <w:t>pseud</w:t>
            </w:r>
            <w:r w:rsidR="00ED69BE">
              <w:rPr>
                <w:rFonts w:asciiTheme="minorHAnsi" w:hAnsiTheme="minorHAnsi" w:cs="Arial"/>
                <w:b w:val="0"/>
                <w:sz w:val="22"/>
                <w:szCs w:val="22"/>
              </w:rPr>
              <w:t>onymisation</w:t>
            </w:r>
            <w:proofErr w:type="spellEnd"/>
            <w:r w:rsidR="00615970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been adequately addressed?</w:t>
            </w:r>
          </w:p>
        </w:tc>
        <w:tc>
          <w:tcPr>
            <w:tcW w:w="1447" w:type="dxa"/>
          </w:tcPr>
          <w:p w14:paraId="33CB8415" w14:textId="77777777" w:rsidR="00615970" w:rsidRPr="00BD2574" w:rsidRDefault="00615970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2196F51F" w14:textId="77777777" w:rsidR="00615970" w:rsidRPr="00BD2574" w:rsidRDefault="00615970" w:rsidP="0099760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ED69BE" w:rsidRPr="00BD2574" w14:paraId="44D65BCA" w14:textId="77777777" w:rsidTr="00ED69BE">
        <w:tc>
          <w:tcPr>
            <w:tcW w:w="4616" w:type="dxa"/>
          </w:tcPr>
          <w:p w14:paraId="33E65B16" w14:textId="056369B9" w:rsidR="00ED69BE" w:rsidRDefault="00FA2F29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4f. </w:t>
            </w:r>
            <w:r w:rsidR="00ED69BE">
              <w:rPr>
                <w:rFonts w:asciiTheme="minorHAnsi" w:hAnsiTheme="minorHAnsi" w:cs="Arial"/>
                <w:b w:val="0"/>
                <w:sz w:val="22"/>
                <w:szCs w:val="22"/>
              </w:rPr>
              <w:t>Are arrangements for data sharing and reuse by other researchers beyond the project adequate?</w:t>
            </w:r>
          </w:p>
        </w:tc>
        <w:tc>
          <w:tcPr>
            <w:tcW w:w="1447" w:type="dxa"/>
          </w:tcPr>
          <w:p w14:paraId="2741228D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8D7409C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ED69BE" w:rsidRPr="00BD2574" w14:paraId="57BB1452" w14:textId="77777777" w:rsidTr="00ED69BE">
        <w:tc>
          <w:tcPr>
            <w:tcW w:w="4616" w:type="dxa"/>
          </w:tcPr>
          <w:p w14:paraId="079C8FEA" w14:textId="6C62C7AF" w:rsidR="00ED69BE" w:rsidRPr="00BD2574" w:rsidRDefault="00FA2F29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>4</w:t>
            </w:r>
            <w:r w:rsidR="00250509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g. </w:t>
            </w:r>
            <w:r w:rsidR="00ED69BE">
              <w:rPr>
                <w:rFonts w:asciiTheme="minorHAnsi" w:hAnsiTheme="minorHAnsi" w:cs="Arial"/>
                <w:b w:val="0"/>
                <w:sz w:val="22"/>
                <w:szCs w:val="22"/>
              </w:rPr>
              <w:t>Has the potential for re-identification of participants been adequately addressed (including explaining this to potential participants)?</w:t>
            </w:r>
          </w:p>
        </w:tc>
        <w:tc>
          <w:tcPr>
            <w:tcW w:w="1447" w:type="dxa"/>
          </w:tcPr>
          <w:p w14:paraId="1C49AD25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1843391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ED69BE" w:rsidRPr="00BD2574" w14:paraId="3A257053" w14:textId="77777777" w:rsidTr="00ED69BE">
        <w:tc>
          <w:tcPr>
            <w:tcW w:w="4616" w:type="dxa"/>
          </w:tcPr>
          <w:p w14:paraId="02B2170D" w14:textId="1D605464" w:rsidR="00ED69BE" w:rsidRDefault="00250509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4h. </w:t>
            </w:r>
            <w:r w:rsidR="00ED69BE" w:rsidRPr="002E5DC1">
              <w:rPr>
                <w:rFonts w:asciiTheme="minorHAnsi" w:hAnsiTheme="minorHAnsi" w:cs="Arial"/>
                <w:b w:val="0"/>
                <w:sz w:val="22"/>
                <w:szCs w:val="22"/>
              </w:rPr>
              <w:t>Is there adequate description of the processes in place to erase an individual participant’s data?</w:t>
            </w:r>
            <w:r w:rsidR="0063122D">
              <w:rPr>
                <w:rStyle w:val="FootnoteReference"/>
                <w:rFonts w:asciiTheme="minorHAnsi" w:hAnsiTheme="minorHAnsi" w:cs="Arial"/>
                <w:b w:val="0"/>
                <w:sz w:val="22"/>
                <w:szCs w:val="22"/>
              </w:rPr>
              <w:footnoteReference w:id="2"/>
            </w:r>
          </w:p>
        </w:tc>
        <w:tc>
          <w:tcPr>
            <w:tcW w:w="1447" w:type="dxa"/>
          </w:tcPr>
          <w:p w14:paraId="052AF1D8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B8C8DB6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ED69BE" w:rsidRPr="00BD2574" w14:paraId="69885FBF" w14:textId="77777777" w:rsidTr="00ED69BE">
        <w:tc>
          <w:tcPr>
            <w:tcW w:w="4616" w:type="dxa"/>
          </w:tcPr>
          <w:p w14:paraId="70CDB974" w14:textId="5F5ED692" w:rsidR="00ED69BE" w:rsidRPr="00BD2574" w:rsidRDefault="00250509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4i. </w:t>
            </w:r>
            <w:r w:rsidR="00ED69BE" w:rsidRPr="002E5DC1">
              <w:rPr>
                <w:rFonts w:asciiTheme="minorHAnsi" w:hAnsiTheme="minorHAnsi" w:cs="Arial"/>
                <w:b w:val="0"/>
                <w:sz w:val="22"/>
                <w:szCs w:val="22"/>
              </w:rPr>
              <w:t>Is there adequate description of the processes in place to stop processing an individual participant’s data?</w:t>
            </w:r>
          </w:p>
        </w:tc>
        <w:tc>
          <w:tcPr>
            <w:tcW w:w="1447" w:type="dxa"/>
          </w:tcPr>
          <w:p w14:paraId="1F508630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6F389A67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ED69BE" w:rsidRPr="00BD2574" w14:paraId="33235EE3" w14:textId="77777777" w:rsidTr="00ED69BE">
        <w:tc>
          <w:tcPr>
            <w:tcW w:w="4616" w:type="dxa"/>
          </w:tcPr>
          <w:p w14:paraId="4A0E01AF" w14:textId="7AB029BE" w:rsidR="00ED69BE" w:rsidRPr="00BD2574" w:rsidRDefault="00250509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4j. </w:t>
            </w:r>
            <w:r w:rsidR="00ED69BE" w:rsidRPr="002E5DC1">
              <w:rPr>
                <w:rFonts w:asciiTheme="minorHAnsi" w:hAnsiTheme="minorHAnsi" w:cs="Arial"/>
                <w:b w:val="0"/>
                <w:sz w:val="22"/>
                <w:szCs w:val="22"/>
              </w:rPr>
              <w:t>Is there adequate description of the processes in place for individuals to have inaccurate personal data rectified, or completed if it is incomplete?</w:t>
            </w:r>
          </w:p>
        </w:tc>
        <w:tc>
          <w:tcPr>
            <w:tcW w:w="1447" w:type="dxa"/>
          </w:tcPr>
          <w:p w14:paraId="1663755D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09A1BA6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ED69BE" w:rsidRPr="00BD2574" w14:paraId="35201E8A" w14:textId="77777777" w:rsidTr="00ED69BE">
        <w:tc>
          <w:tcPr>
            <w:tcW w:w="4616" w:type="dxa"/>
          </w:tcPr>
          <w:p w14:paraId="34C62762" w14:textId="437D23E1" w:rsidR="00ED69BE" w:rsidRPr="00BD2574" w:rsidRDefault="00250509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4k. </w:t>
            </w:r>
            <w:r w:rsidR="00ED69BE">
              <w:rPr>
                <w:rFonts w:asciiTheme="minorHAnsi" w:hAnsiTheme="minorHAnsi" w:cs="Arial"/>
                <w:b w:val="0"/>
                <w:sz w:val="22"/>
                <w:szCs w:val="22"/>
              </w:rPr>
              <w:t>Is it clearly stated who has overall responsibility for data management for the project?</w:t>
            </w:r>
            <w:r w:rsidR="00A23400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</w:t>
            </w:r>
            <w:r w:rsidR="00A23400" w:rsidRPr="00D60EA2">
              <w:rPr>
                <w:rFonts w:asciiTheme="minorHAnsi" w:hAnsiTheme="minorHAnsi" w:cs="Arial"/>
                <w:b w:val="0"/>
                <w:sz w:val="22"/>
                <w:szCs w:val="22"/>
              </w:rPr>
              <w:t>Have the contact details for the senior researcher and Data Protection Officer been provided</w:t>
            </w:r>
            <w:r w:rsidR="00A23400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in the Participant Information Sheet</w:t>
            </w:r>
            <w:r w:rsidR="00A23400" w:rsidRPr="00D60EA2">
              <w:rPr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1447" w:type="dxa"/>
          </w:tcPr>
          <w:p w14:paraId="30E19A71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9EEB199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ED69BE" w:rsidRPr="00BD2574" w14:paraId="0AE26FBB" w14:textId="77777777" w:rsidTr="00ED69BE">
        <w:tc>
          <w:tcPr>
            <w:tcW w:w="4616" w:type="dxa"/>
          </w:tcPr>
          <w:p w14:paraId="40A16AE1" w14:textId="7A7F8678" w:rsidR="00ED69BE" w:rsidRDefault="00250509" w:rsidP="0063122D">
            <w:pPr>
              <w:pStyle w:val="Heading1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4l. </w:t>
            </w:r>
            <w:r w:rsidR="0063122D" w:rsidRPr="00E170B8">
              <w:rPr>
                <w:rFonts w:asciiTheme="minorHAnsi" w:hAnsiTheme="minorHAnsi" w:cs="Arial"/>
                <w:b w:val="0"/>
                <w:sz w:val="22"/>
                <w:szCs w:val="22"/>
              </w:rPr>
              <w:t>Are arrangements for collection and transfer of data outside the UK adequate?</w:t>
            </w:r>
          </w:p>
        </w:tc>
        <w:tc>
          <w:tcPr>
            <w:tcW w:w="1447" w:type="dxa"/>
          </w:tcPr>
          <w:p w14:paraId="0B8E0F46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63ECB4D6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69BE" w:rsidRPr="00BD2574" w14:paraId="05D477A5" w14:textId="77777777" w:rsidTr="00ED69BE">
        <w:tc>
          <w:tcPr>
            <w:tcW w:w="4616" w:type="dxa"/>
          </w:tcPr>
          <w:p w14:paraId="61C523A4" w14:textId="77777777" w:rsidR="00ED69BE" w:rsidRPr="00C05E4B" w:rsidRDefault="00ED69BE" w:rsidP="00C05E4B">
            <w:pPr>
              <w:pStyle w:val="Heading1"/>
              <w:ind w:left="0" w:firstLine="0"/>
              <w:rPr>
                <w:rFonts w:asciiTheme="minorHAnsi" w:hAnsiTheme="minorHAnsi"/>
                <w:b w:val="0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447" w:type="dxa"/>
          </w:tcPr>
          <w:p w14:paraId="62F52CCF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72C4E00E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69BE" w:rsidRPr="00BD2574" w14:paraId="4AC14417" w14:textId="77777777" w:rsidTr="00ED69BE">
        <w:tc>
          <w:tcPr>
            <w:tcW w:w="4616" w:type="dxa"/>
          </w:tcPr>
          <w:p w14:paraId="27CD4C7B" w14:textId="56F7E14E" w:rsidR="00ED69BE" w:rsidRPr="00C05E4B" w:rsidRDefault="00ED69BE" w:rsidP="00C05E4B">
            <w:pPr>
              <w:pStyle w:val="Heading1"/>
              <w:ind w:left="0" w:firstLine="0"/>
              <w:rPr>
                <w:rFonts w:asciiTheme="minorHAnsi" w:hAnsiTheme="minorHAnsi"/>
                <w:b w:val="0"/>
                <w:color w:val="365F91" w:themeColor="accent1" w:themeShade="BF"/>
                <w:sz w:val="22"/>
                <w:szCs w:val="22"/>
              </w:rPr>
            </w:pPr>
            <w:r w:rsidRPr="00C05E4B">
              <w:rPr>
                <w:rFonts w:asciiTheme="minorHAnsi" w:hAnsiTheme="minorHAnsi"/>
                <w:b w:val="0"/>
                <w:color w:val="365F91" w:themeColor="accent1" w:themeShade="BF"/>
                <w:sz w:val="22"/>
                <w:szCs w:val="22"/>
              </w:rPr>
              <w:t>5. Risks of harm to researchers and participants</w:t>
            </w:r>
          </w:p>
        </w:tc>
        <w:tc>
          <w:tcPr>
            <w:tcW w:w="1447" w:type="dxa"/>
          </w:tcPr>
          <w:p w14:paraId="09FBCD39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1BFCC293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69BE" w:rsidRPr="00BD2574" w14:paraId="4A81C95F" w14:textId="77777777" w:rsidTr="00ED69BE">
        <w:tc>
          <w:tcPr>
            <w:tcW w:w="4616" w:type="dxa"/>
          </w:tcPr>
          <w:p w14:paraId="735DF327" w14:textId="6BA62AB6" w:rsidR="00ED69BE" w:rsidRPr="00BD2574" w:rsidRDefault="00250509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5a. </w:t>
            </w:r>
            <w:r w:rsidR="00ED69BE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Have any risks to participants been identified? </w:t>
            </w:r>
          </w:p>
        </w:tc>
        <w:tc>
          <w:tcPr>
            <w:tcW w:w="1447" w:type="dxa"/>
          </w:tcPr>
          <w:p w14:paraId="76462656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7C39A527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ED69BE" w:rsidRPr="00BD2574" w14:paraId="7300FE33" w14:textId="77777777" w:rsidTr="00ED69BE">
        <w:tc>
          <w:tcPr>
            <w:tcW w:w="4616" w:type="dxa"/>
          </w:tcPr>
          <w:p w14:paraId="70171342" w14:textId="448675B0" w:rsidR="00ED69BE" w:rsidRPr="00BD2574" w:rsidRDefault="00250509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5b. </w:t>
            </w:r>
            <w:r w:rsidR="00ED69BE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If risks to participants have been identified, are these explained sufficiently?</w:t>
            </w:r>
          </w:p>
        </w:tc>
        <w:tc>
          <w:tcPr>
            <w:tcW w:w="1447" w:type="dxa"/>
          </w:tcPr>
          <w:p w14:paraId="404AAB56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B9BCC80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ED69BE" w:rsidRPr="00BD2574" w14:paraId="18BC2DCD" w14:textId="77777777" w:rsidTr="00ED69BE">
        <w:tc>
          <w:tcPr>
            <w:tcW w:w="4616" w:type="dxa"/>
          </w:tcPr>
          <w:p w14:paraId="0824D11C" w14:textId="55453D5B" w:rsidR="00ED69BE" w:rsidRPr="00BD2574" w:rsidRDefault="00250509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5c. </w:t>
            </w:r>
            <w:r w:rsidR="00ED69BE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If risks to participants have been identified are these explained sufficiently in the information sheet?</w:t>
            </w:r>
          </w:p>
        </w:tc>
        <w:tc>
          <w:tcPr>
            <w:tcW w:w="1447" w:type="dxa"/>
          </w:tcPr>
          <w:p w14:paraId="0776C5EA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729351F6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ED69BE" w:rsidRPr="00BD2574" w14:paraId="71573066" w14:textId="77777777" w:rsidTr="00ED69BE">
        <w:tc>
          <w:tcPr>
            <w:tcW w:w="4616" w:type="dxa"/>
          </w:tcPr>
          <w:p w14:paraId="0635C673" w14:textId="51E09766" w:rsidR="00ED69BE" w:rsidRPr="00BD2574" w:rsidRDefault="00250509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5d. </w:t>
            </w:r>
            <w:r w:rsidR="00ED69BE" w:rsidRPr="00BD2574">
              <w:rPr>
                <w:rFonts w:asciiTheme="minorHAnsi" w:hAnsiTheme="minorHAnsi" w:cs="Arial"/>
                <w:b w:val="0"/>
                <w:sz w:val="22"/>
                <w:szCs w:val="22"/>
              </w:rPr>
              <w:t>Are details provided of how the risks will be minimized/managed?</w:t>
            </w:r>
          </w:p>
        </w:tc>
        <w:tc>
          <w:tcPr>
            <w:tcW w:w="1447" w:type="dxa"/>
          </w:tcPr>
          <w:p w14:paraId="580AED5D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3640DC7B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ED69BE" w:rsidRPr="00BD2574" w14:paraId="7FAA0019" w14:textId="77777777" w:rsidTr="00ED69BE">
        <w:tc>
          <w:tcPr>
            <w:tcW w:w="4616" w:type="dxa"/>
          </w:tcPr>
          <w:p w14:paraId="5FFB48F4" w14:textId="2A419D1C" w:rsidR="00ED69BE" w:rsidRPr="00BD2574" w:rsidRDefault="00250509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5e. </w:t>
            </w:r>
            <w:r w:rsidR="00ED69BE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Have any risks to the researcher been identified? </w:t>
            </w:r>
          </w:p>
        </w:tc>
        <w:tc>
          <w:tcPr>
            <w:tcW w:w="1447" w:type="dxa"/>
          </w:tcPr>
          <w:p w14:paraId="462AAE21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6E66FAA2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ED69BE" w:rsidRPr="00BD2574" w14:paraId="7196637B" w14:textId="77777777" w:rsidTr="00ED69BE">
        <w:tc>
          <w:tcPr>
            <w:tcW w:w="4616" w:type="dxa"/>
          </w:tcPr>
          <w:p w14:paraId="10873A85" w14:textId="30C64FE9" w:rsidR="00ED69BE" w:rsidRDefault="00250509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5f. </w:t>
            </w:r>
            <w:r w:rsidR="00ED69BE" w:rsidRPr="000749AB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Are details provided of how the </w:t>
            </w:r>
            <w:r w:rsidR="00ED69BE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potential </w:t>
            </w:r>
            <w:r w:rsidR="00ED69BE" w:rsidRPr="000749AB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risks </w:t>
            </w:r>
            <w:r w:rsidR="00ED69BE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to the researcher </w:t>
            </w:r>
            <w:r w:rsidR="00ED69BE" w:rsidRPr="000749AB">
              <w:rPr>
                <w:rFonts w:asciiTheme="minorHAnsi" w:hAnsiTheme="minorHAnsi" w:cs="Arial"/>
                <w:b w:val="0"/>
                <w:sz w:val="22"/>
                <w:szCs w:val="22"/>
              </w:rPr>
              <w:t>will be minimized/managed</w:t>
            </w:r>
            <w:r w:rsidR="00ED69BE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(including the risks of undertaking fieldwork outside the UK)</w:t>
            </w:r>
            <w:r w:rsidR="00ED69BE" w:rsidRPr="000749AB">
              <w:rPr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1447" w:type="dxa"/>
          </w:tcPr>
          <w:p w14:paraId="2EDCBA04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3913" w:type="dxa"/>
          </w:tcPr>
          <w:p w14:paraId="64D8F0AF" w14:textId="7777777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ED69BE" w:rsidRPr="00BD2574" w14:paraId="7201C01F" w14:textId="77777777" w:rsidTr="00ED69BE">
        <w:tc>
          <w:tcPr>
            <w:tcW w:w="4616" w:type="dxa"/>
          </w:tcPr>
          <w:p w14:paraId="05895AF0" w14:textId="7B082328" w:rsidR="00ED69BE" w:rsidRPr="00BD2574" w:rsidRDefault="00250509" w:rsidP="00ED69BE">
            <w:pPr>
              <w:pStyle w:val="Heading1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5g. </w:t>
            </w:r>
            <w:r w:rsidR="00ED69BE" w:rsidRPr="00773227">
              <w:rPr>
                <w:rFonts w:asciiTheme="minorHAnsi" w:hAnsiTheme="minorHAnsi" w:cs="Arial"/>
                <w:b w:val="0"/>
                <w:sz w:val="22"/>
                <w:szCs w:val="22"/>
              </w:rPr>
              <w:t>Has a risk assessment been carried out and does it adequately address the risks?</w:t>
            </w:r>
          </w:p>
        </w:tc>
        <w:tc>
          <w:tcPr>
            <w:tcW w:w="1447" w:type="dxa"/>
          </w:tcPr>
          <w:p w14:paraId="017249A3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187F9848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69BE" w:rsidRPr="00BD2574" w14:paraId="0D0189CD" w14:textId="77777777" w:rsidTr="00ED69BE">
        <w:tc>
          <w:tcPr>
            <w:tcW w:w="4616" w:type="dxa"/>
          </w:tcPr>
          <w:p w14:paraId="5CAF69F9" w14:textId="77777777" w:rsidR="00ED69BE" w:rsidRPr="00C05E4B" w:rsidRDefault="00ED69BE" w:rsidP="00C05E4B">
            <w:pPr>
              <w:pStyle w:val="Heading1"/>
              <w:ind w:left="0" w:firstLine="0"/>
              <w:rPr>
                <w:rFonts w:asciiTheme="minorHAnsi" w:hAnsiTheme="minorHAnsi"/>
                <w:b w:val="0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447" w:type="dxa"/>
          </w:tcPr>
          <w:p w14:paraId="5081507F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BF9E637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69BE" w:rsidRPr="00BD2574" w14:paraId="065DEF3B" w14:textId="77777777" w:rsidTr="00ED69BE">
        <w:tc>
          <w:tcPr>
            <w:tcW w:w="4616" w:type="dxa"/>
          </w:tcPr>
          <w:p w14:paraId="29C92BC6" w14:textId="5E8AF954" w:rsidR="00ED69BE" w:rsidRPr="00C05E4B" w:rsidRDefault="00ED69BE" w:rsidP="00C05E4B">
            <w:pPr>
              <w:pStyle w:val="Heading1"/>
              <w:ind w:left="0" w:firstLine="0"/>
              <w:rPr>
                <w:rFonts w:asciiTheme="minorHAnsi" w:hAnsiTheme="minorHAnsi"/>
                <w:b w:val="0"/>
                <w:color w:val="365F91" w:themeColor="accent1" w:themeShade="BF"/>
                <w:sz w:val="22"/>
                <w:szCs w:val="22"/>
              </w:rPr>
            </w:pPr>
            <w:r w:rsidRPr="00C05E4B">
              <w:rPr>
                <w:rFonts w:asciiTheme="minorHAnsi" w:hAnsiTheme="minorHAnsi"/>
                <w:b w:val="0"/>
                <w:color w:val="365F91" w:themeColor="accent1" w:themeShade="BF"/>
                <w:sz w:val="22"/>
                <w:szCs w:val="22"/>
              </w:rPr>
              <w:t>6. Risk of disclosure of harm/potential harm or of criminal offences</w:t>
            </w:r>
          </w:p>
        </w:tc>
        <w:tc>
          <w:tcPr>
            <w:tcW w:w="1447" w:type="dxa"/>
          </w:tcPr>
          <w:p w14:paraId="25A1127D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2F4F0ACC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69BE" w:rsidRPr="00BD2574" w14:paraId="456B55B2" w14:textId="77777777" w:rsidTr="00ED69BE">
        <w:tc>
          <w:tcPr>
            <w:tcW w:w="4616" w:type="dxa"/>
          </w:tcPr>
          <w:p w14:paraId="41192026" w14:textId="39A05D13" w:rsidR="00ED69BE" w:rsidRPr="00773227" w:rsidRDefault="00250509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6a. </w:t>
            </w:r>
            <w:r w:rsidR="00ED69BE" w:rsidRPr="00764837">
              <w:rPr>
                <w:rFonts w:asciiTheme="minorHAnsi" w:hAnsiTheme="minorHAnsi" w:cs="Arial"/>
                <w:b w:val="0"/>
                <w:sz w:val="22"/>
                <w:szCs w:val="22"/>
              </w:rPr>
              <w:t>Have any risks been identified</w:t>
            </w:r>
            <w:r w:rsidR="00ED69BE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(including disclosure of criminal offences; harm to participants or others)</w:t>
            </w:r>
            <w:r w:rsidR="00ED69BE" w:rsidRPr="00764837">
              <w:rPr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1447" w:type="dxa"/>
          </w:tcPr>
          <w:p w14:paraId="7BF31636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37A80F9A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69BE" w:rsidRPr="00BD2574" w14:paraId="5F0D37E3" w14:textId="77777777" w:rsidTr="00ED69BE">
        <w:tc>
          <w:tcPr>
            <w:tcW w:w="4616" w:type="dxa"/>
          </w:tcPr>
          <w:p w14:paraId="0192AF30" w14:textId="4617DA52" w:rsidR="00ED69BE" w:rsidRPr="00773227" w:rsidRDefault="00250509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6b. </w:t>
            </w:r>
            <w:r w:rsidR="00ED69BE" w:rsidRPr="00764837">
              <w:rPr>
                <w:rFonts w:asciiTheme="minorHAnsi" w:hAnsiTheme="minorHAnsi" w:cs="Arial"/>
                <w:b w:val="0"/>
                <w:sz w:val="22"/>
                <w:szCs w:val="22"/>
              </w:rPr>
              <w:t>Are details provided of how the risk of potential or actual disclosure will be managed and actions which will be taken should such disclosures occur?</w:t>
            </w:r>
          </w:p>
        </w:tc>
        <w:tc>
          <w:tcPr>
            <w:tcW w:w="1447" w:type="dxa"/>
          </w:tcPr>
          <w:p w14:paraId="73577CEE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7E60B503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69BE" w:rsidRPr="00BD2574" w14:paraId="6FADE006" w14:textId="77777777" w:rsidTr="00ED69BE">
        <w:tc>
          <w:tcPr>
            <w:tcW w:w="4616" w:type="dxa"/>
          </w:tcPr>
          <w:p w14:paraId="027ADED9" w14:textId="31B2B3BF" w:rsidR="00ED69BE" w:rsidRPr="00773227" w:rsidRDefault="00250509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6c. </w:t>
            </w:r>
            <w:r w:rsidR="00ED69BE" w:rsidRPr="00764837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Are details provided of information which will be given to participants about the possible consequences of disclosing such information? </w:t>
            </w:r>
          </w:p>
        </w:tc>
        <w:tc>
          <w:tcPr>
            <w:tcW w:w="1447" w:type="dxa"/>
          </w:tcPr>
          <w:p w14:paraId="3EC3D551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79DB5DE4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69BE" w:rsidRPr="00BD2574" w14:paraId="5FBE3DA6" w14:textId="77777777" w:rsidTr="00ED69BE">
        <w:tc>
          <w:tcPr>
            <w:tcW w:w="4616" w:type="dxa"/>
          </w:tcPr>
          <w:p w14:paraId="14106B79" w14:textId="77777777" w:rsidR="00ED69BE" w:rsidRPr="00773227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447" w:type="dxa"/>
          </w:tcPr>
          <w:p w14:paraId="54F7B2A2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3D8CDB1A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69BE" w:rsidRPr="00BD2574" w14:paraId="1AE3955C" w14:textId="77777777" w:rsidTr="00ED69BE">
        <w:tc>
          <w:tcPr>
            <w:tcW w:w="4616" w:type="dxa"/>
          </w:tcPr>
          <w:p w14:paraId="6256D360" w14:textId="370D15EF" w:rsidR="00ED69BE" w:rsidRPr="00C05E4B" w:rsidRDefault="00ED69BE" w:rsidP="00C05E4B">
            <w:pPr>
              <w:pStyle w:val="Heading1"/>
              <w:ind w:left="0" w:firstLine="0"/>
              <w:rPr>
                <w:rFonts w:asciiTheme="minorHAnsi" w:hAnsiTheme="minorHAnsi"/>
                <w:b w:val="0"/>
                <w:color w:val="365F91" w:themeColor="accent1" w:themeShade="BF"/>
                <w:sz w:val="22"/>
                <w:szCs w:val="22"/>
              </w:rPr>
            </w:pPr>
            <w:r w:rsidRPr="00C05E4B">
              <w:rPr>
                <w:rFonts w:asciiTheme="minorHAnsi" w:hAnsiTheme="minorHAnsi"/>
                <w:b w:val="0"/>
                <w:color w:val="365F91" w:themeColor="accent1" w:themeShade="BF"/>
                <w:sz w:val="22"/>
                <w:szCs w:val="22"/>
              </w:rPr>
              <w:t>7. Payment of participants</w:t>
            </w:r>
          </w:p>
        </w:tc>
        <w:tc>
          <w:tcPr>
            <w:tcW w:w="1447" w:type="dxa"/>
          </w:tcPr>
          <w:p w14:paraId="37F8056F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40F53AF5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69BE" w:rsidRPr="00BD2574" w14:paraId="0AD79AF8" w14:textId="77777777" w:rsidTr="00ED69BE">
        <w:tc>
          <w:tcPr>
            <w:tcW w:w="4616" w:type="dxa"/>
          </w:tcPr>
          <w:p w14:paraId="0899BAA0" w14:textId="4D254E4D" w:rsidR="00ED69BE" w:rsidRPr="00773227" w:rsidRDefault="00250509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7a. </w:t>
            </w:r>
            <w:r w:rsidR="00ED69BE" w:rsidRPr="00764837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If payment is being offered, is there an explanation of the nature of the inducement or amount of payment offered and the reason why it is necessary to offer inducements? </w:t>
            </w:r>
          </w:p>
        </w:tc>
        <w:tc>
          <w:tcPr>
            <w:tcW w:w="1447" w:type="dxa"/>
          </w:tcPr>
          <w:p w14:paraId="0C994BD1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6FFE5389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69BE" w:rsidRPr="00BD2574" w14:paraId="5259BE75" w14:textId="77777777" w:rsidTr="00ED69BE">
        <w:tc>
          <w:tcPr>
            <w:tcW w:w="4616" w:type="dxa"/>
          </w:tcPr>
          <w:p w14:paraId="0BAFB78A" w14:textId="6624E8C5" w:rsidR="00ED69BE" w:rsidRPr="00773227" w:rsidRDefault="00250509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7b. </w:t>
            </w:r>
            <w:r w:rsidR="00ED69BE" w:rsidRPr="00764837">
              <w:rPr>
                <w:rFonts w:asciiTheme="minorHAnsi" w:hAnsiTheme="minorHAnsi" w:cs="Arial"/>
                <w:b w:val="0"/>
                <w:sz w:val="22"/>
                <w:szCs w:val="22"/>
              </w:rPr>
              <w:t>Is there an explanation of why it is considered ethically and methodologically acceptable in the context of this study to offer such payments or other inducements?</w:t>
            </w:r>
          </w:p>
        </w:tc>
        <w:tc>
          <w:tcPr>
            <w:tcW w:w="1447" w:type="dxa"/>
          </w:tcPr>
          <w:p w14:paraId="6F20E573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C0F4F15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69BE" w:rsidRPr="00BD2574" w14:paraId="272AED06" w14:textId="77777777" w:rsidTr="00ED69BE">
        <w:tc>
          <w:tcPr>
            <w:tcW w:w="4616" w:type="dxa"/>
          </w:tcPr>
          <w:p w14:paraId="61E3E5B4" w14:textId="77777777" w:rsidR="00ED69BE" w:rsidRPr="00773227" w:rsidRDefault="00ED69BE" w:rsidP="00ED69BE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447" w:type="dxa"/>
          </w:tcPr>
          <w:p w14:paraId="7EF01F20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CE70EAD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69BE" w:rsidRPr="00BD2574" w14:paraId="3DE7D928" w14:textId="77777777" w:rsidTr="00ED69BE">
        <w:tc>
          <w:tcPr>
            <w:tcW w:w="4616" w:type="dxa"/>
          </w:tcPr>
          <w:p w14:paraId="6C14B0D3" w14:textId="511DBE19" w:rsidR="00ED69BE" w:rsidRPr="00C05E4B" w:rsidRDefault="00ED69BE" w:rsidP="00C05E4B">
            <w:pPr>
              <w:pStyle w:val="Heading1"/>
              <w:ind w:left="0" w:firstLine="0"/>
              <w:rPr>
                <w:rFonts w:asciiTheme="minorHAnsi" w:hAnsiTheme="minorHAnsi"/>
                <w:b w:val="0"/>
                <w:color w:val="365F91" w:themeColor="accent1" w:themeShade="BF"/>
                <w:sz w:val="22"/>
                <w:szCs w:val="22"/>
              </w:rPr>
            </w:pPr>
            <w:r w:rsidRPr="00C05E4B">
              <w:rPr>
                <w:rFonts w:asciiTheme="minorHAnsi" w:hAnsiTheme="minorHAnsi"/>
                <w:b w:val="0"/>
                <w:color w:val="365F91" w:themeColor="accent1" w:themeShade="BF"/>
                <w:sz w:val="22"/>
                <w:szCs w:val="22"/>
              </w:rPr>
              <w:t>8. Voluntary participation</w:t>
            </w:r>
          </w:p>
        </w:tc>
        <w:tc>
          <w:tcPr>
            <w:tcW w:w="1447" w:type="dxa"/>
          </w:tcPr>
          <w:p w14:paraId="70D07D8B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096D371C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69BE" w:rsidRPr="00BD2574" w14:paraId="784BF528" w14:textId="77777777" w:rsidTr="00ED69BE">
        <w:tc>
          <w:tcPr>
            <w:tcW w:w="4616" w:type="dxa"/>
          </w:tcPr>
          <w:p w14:paraId="50B77B8B" w14:textId="7D12ACB4" w:rsidR="00ED69BE" w:rsidRDefault="00ED69BE" w:rsidP="00ED69BE">
            <w:pPr>
              <w:pStyle w:val="Heading1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764837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Where the participants are </w:t>
            </w:r>
            <w:proofErr w:type="gramStart"/>
            <w:r w:rsidRPr="00764837">
              <w:rPr>
                <w:rFonts w:asciiTheme="minorHAnsi" w:hAnsiTheme="minorHAnsi" w:cs="Arial"/>
                <w:b w:val="0"/>
                <w:sz w:val="22"/>
                <w:szCs w:val="22"/>
              </w:rPr>
              <w:t>in particular categories</w:t>
            </w:r>
            <w:proofErr w:type="gramEnd"/>
            <w:r w:rsidRPr="00764837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which might lead an unequal relationship, is there an explanation of how the participants will be recruited and what steps will be taken to ensure that participation is genuinely voluntary?</w:t>
            </w:r>
          </w:p>
        </w:tc>
        <w:tc>
          <w:tcPr>
            <w:tcW w:w="1447" w:type="dxa"/>
          </w:tcPr>
          <w:p w14:paraId="2A0B5804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103C6719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69BE" w:rsidRPr="00BD2574" w14:paraId="783AC0E7" w14:textId="77777777" w:rsidTr="00ED69BE">
        <w:tc>
          <w:tcPr>
            <w:tcW w:w="4616" w:type="dxa"/>
          </w:tcPr>
          <w:p w14:paraId="23F70C0A" w14:textId="77777777" w:rsidR="00ED69BE" w:rsidRPr="00C05E4B" w:rsidRDefault="00ED69BE" w:rsidP="00C05E4B">
            <w:pPr>
              <w:pStyle w:val="Heading1"/>
              <w:ind w:left="0" w:firstLine="0"/>
              <w:rPr>
                <w:rFonts w:asciiTheme="minorHAnsi" w:hAnsiTheme="minorHAnsi"/>
                <w:b w:val="0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447" w:type="dxa"/>
          </w:tcPr>
          <w:p w14:paraId="57959121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1FED935B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69BE" w:rsidRPr="00BD2574" w14:paraId="31E6B25E" w14:textId="77777777" w:rsidTr="00ED69BE">
        <w:tc>
          <w:tcPr>
            <w:tcW w:w="4616" w:type="dxa"/>
          </w:tcPr>
          <w:p w14:paraId="012ED9A0" w14:textId="31FF9C2C" w:rsidR="00ED69BE" w:rsidRPr="00C05E4B" w:rsidRDefault="00ED69BE" w:rsidP="00C05E4B">
            <w:pPr>
              <w:pStyle w:val="Heading1"/>
              <w:ind w:left="0" w:firstLine="0"/>
              <w:rPr>
                <w:rFonts w:asciiTheme="minorHAnsi" w:hAnsiTheme="minorHAnsi"/>
                <w:b w:val="0"/>
                <w:color w:val="365F91" w:themeColor="accent1" w:themeShade="BF"/>
                <w:sz w:val="22"/>
                <w:szCs w:val="22"/>
              </w:rPr>
            </w:pPr>
            <w:r w:rsidRPr="00C05E4B">
              <w:rPr>
                <w:rFonts w:asciiTheme="minorHAnsi" w:hAnsiTheme="minorHAnsi"/>
                <w:b w:val="0"/>
                <w:color w:val="365F91" w:themeColor="accent1" w:themeShade="BF"/>
                <w:sz w:val="22"/>
                <w:szCs w:val="22"/>
              </w:rPr>
              <w:t>9. Other Ethical Considerations</w:t>
            </w:r>
          </w:p>
        </w:tc>
        <w:tc>
          <w:tcPr>
            <w:tcW w:w="1447" w:type="dxa"/>
          </w:tcPr>
          <w:p w14:paraId="7D5F9255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67DC475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69BE" w:rsidRPr="00BD2574" w14:paraId="1423B59E" w14:textId="77777777" w:rsidTr="00ED69BE">
        <w:tc>
          <w:tcPr>
            <w:tcW w:w="4616" w:type="dxa"/>
          </w:tcPr>
          <w:p w14:paraId="650C90CA" w14:textId="36171BA7" w:rsidR="00ED69BE" w:rsidRPr="00BD2574" w:rsidRDefault="00ED69BE" w:rsidP="00ED69BE">
            <w:pPr>
              <w:pStyle w:val="Heading1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764837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If there are any other ethical considerations </w:t>
            </w:r>
            <w:proofErr w:type="gramStart"/>
            <w:r w:rsidRPr="00764837">
              <w:rPr>
                <w:rFonts w:asciiTheme="minorHAnsi" w:hAnsiTheme="minorHAnsi" w:cs="Arial"/>
                <w:b w:val="0"/>
                <w:sz w:val="22"/>
                <w:szCs w:val="22"/>
              </w:rPr>
              <w:t>have</w:t>
            </w:r>
            <w:proofErr w:type="gramEnd"/>
            <w:r w:rsidRPr="00764837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they been addressed?</w:t>
            </w:r>
          </w:p>
        </w:tc>
        <w:tc>
          <w:tcPr>
            <w:tcW w:w="1447" w:type="dxa"/>
          </w:tcPr>
          <w:p w14:paraId="2E1B7358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913" w:type="dxa"/>
          </w:tcPr>
          <w:p w14:paraId="6E24C843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ED69BE" w:rsidRPr="00BD2574" w14:paraId="1CF17D4F" w14:textId="77777777" w:rsidTr="00ED69BE">
        <w:tc>
          <w:tcPr>
            <w:tcW w:w="4616" w:type="dxa"/>
          </w:tcPr>
          <w:p w14:paraId="38FB2ADE" w14:textId="0C7A308B" w:rsidR="00ED69BE" w:rsidRPr="00C05E4B" w:rsidRDefault="00ED69BE" w:rsidP="00C05E4B">
            <w:pPr>
              <w:pStyle w:val="Heading1"/>
              <w:ind w:left="0" w:firstLine="0"/>
              <w:rPr>
                <w:rFonts w:asciiTheme="minorHAnsi" w:hAnsiTheme="minorHAnsi"/>
                <w:b w:val="0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1447" w:type="dxa"/>
          </w:tcPr>
          <w:p w14:paraId="16A85088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522628A1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69BE" w:rsidRPr="00BD2574" w14:paraId="759A4A19" w14:textId="77777777" w:rsidTr="00ED69BE">
        <w:tc>
          <w:tcPr>
            <w:tcW w:w="4616" w:type="dxa"/>
          </w:tcPr>
          <w:p w14:paraId="3BF08463" w14:textId="62C4850A" w:rsidR="00ED69BE" w:rsidRPr="00C05E4B" w:rsidRDefault="00ED69BE" w:rsidP="00C05E4B">
            <w:pPr>
              <w:pStyle w:val="Heading1"/>
              <w:ind w:left="0" w:firstLine="0"/>
              <w:rPr>
                <w:rFonts w:asciiTheme="minorHAnsi" w:hAnsiTheme="minorHAnsi"/>
                <w:b w:val="0"/>
                <w:color w:val="365F91" w:themeColor="accent1" w:themeShade="BF"/>
                <w:sz w:val="22"/>
                <w:szCs w:val="22"/>
              </w:rPr>
            </w:pPr>
            <w:r w:rsidRPr="00C05E4B">
              <w:rPr>
                <w:rFonts w:asciiTheme="minorHAnsi" w:hAnsiTheme="minorHAnsi"/>
                <w:b w:val="0"/>
                <w:color w:val="365F91" w:themeColor="accent1" w:themeShade="BF"/>
                <w:sz w:val="22"/>
                <w:szCs w:val="22"/>
              </w:rPr>
              <w:t>10. Documentation</w:t>
            </w:r>
            <w:r w:rsidR="00C05E4B">
              <w:rPr>
                <w:rStyle w:val="FootnoteReference"/>
                <w:rFonts w:asciiTheme="minorHAnsi" w:hAnsiTheme="minorHAnsi"/>
                <w:b w:val="0"/>
                <w:color w:val="365F91" w:themeColor="accent1" w:themeShade="BF"/>
                <w:sz w:val="22"/>
                <w:szCs w:val="22"/>
              </w:rPr>
              <w:footnoteReference w:id="3"/>
            </w:r>
          </w:p>
        </w:tc>
        <w:tc>
          <w:tcPr>
            <w:tcW w:w="1447" w:type="dxa"/>
          </w:tcPr>
          <w:p w14:paraId="1513A0BC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2D0A0CD0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69BE" w:rsidRPr="00BD2574" w14:paraId="6E8423AD" w14:textId="77777777" w:rsidTr="00ED69BE">
        <w:tc>
          <w:tcPr>
            <w:tcW w:w="4616" w:type="dxa"/>
          </w:tcPr>
          <w:p w14:paraId="29CF0AEC" w14:textId="0B16B72E" w:rsidR="00ED69BE" w:rsidRPr="00C05E4B" w:rsidRDefault="00ED69BE" w:rsidP="00C05E4B">
            <w:pPr>
              <w:pStyle w:val="Heading1"/>
              <w:ind w:left="0" w:firstLine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C05E4B">
              <w:rPr>
                <w:rFonts w:asciiTheme="minorHAnsi" w:hAnsiTheme="minorHAnsi" w:cs="Arial"/>
                <w:b w:val="0"/>
                <w:sz w:val="22"/>
                <w:szCs w:val="22"/>
              </w:rPr>
              <w:t>Has all relevant documentation been provided?</w:t>
            </w:r>
          </w:p>
        </w:tc>
        <w:tc>
          <w:tcPr>
            <w:tcW w:w="1447" w:type="dxa"/>
          </w:tcPr>
          <w:p w14:paraId="06E2CDAA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3" w:type="dxa"/>
          </w:tcPr>
          <w:p w14:paraId="45F8A2A3" w14:textId="77777777" w:rsidR="00ED69BE" w:rsidRPr="00BD2574" w:rsidRDefault="00ED69BE" w:rsidP="00ED69BE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7610AD9" w14:textId="36931ECE" w:rsidR="00EA496D" w:rsidRPr="00BD2574" w:rsidRDefault="00EA496D" w:rsidP="007637D1"/>
    <w:p w14:paraId="1C47A5AC" w14:textId="77777777" w:rsidR="0096563B" w:rsidRDefault="0096563B" w:rsidP="007637D1"/>
    <w:p w14:paraId="0C24677C" w14:textId="243BEF39" w:rsidR="00AC0E89" w:rsidRDefault="00D15F82" w:rsidP="00AC0E89">
      <w:pPr>
        <w:pStyle w:val="Heading1"/>
        <w:ind w:left="0" w:firstLine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Decision: </w:t>
      </w:r>
      <w:r w:rsidR="0096563B" w:rsidRPr="00E27957">
        <w:rPr>
          <w:rFonts w:asciiTheme="minorHAnsi" w:hAnsiTheme="minorHAnsi" w:cs="Arial"/>
        </w:rPr>
        <w:t>Approve / Return for Revision / Reject / Refer to UREC</w:t>
      </w:r>
    </w:p>
    <w:p w14:paraId="014A95D0" w14:textId="77777777" w:rsidR="00AC0E89" w:rsidRDefault="00AC0E89">
      <w:pPr>
        <w:rPr>
          <w:rFonts w:eastAsia="Trebuchet MS" w:cs="Arial"/>
          <w:b/>
          <w:bCs/>
          <w:sz w:val="24"/>
          <w:szCs w:val="24"/>
        </w:rPr>
      </w:pPr>
      <w:r>
        <w:rPr>
          <w:rFonts w:cs="Arial"/>
        </w:rPr>
        <w:br w:type="page"/>
      </w:r>
    </w:p>
    <w:p w14:paraId="260AAFD1" w14:textId="77777777" w:rsidR="00AC0E89" w:rsidRDefault="00AC0E89" w:rsidP="00AC0E89">
      <w:pPr>
        <w:rPr>
          <w:rFonts w:cs="Arial"/>
          <w:b/>
        </w:rPr>
      </w:pPr>
      <w:r w:rsidRPr="00382078">
        <w:rPr>
          <w:rFonts w:cs="Arial"/>
          <w:b/>
        </w:rPr>
        <w:lastRenderedPageBreak/>
        <w:t>Optional Additional Information</w:t>
      </w:r>
    </w:p>
    <w:p w14:paraId="0307B0D3" w14:textId="77777777" w:rsidR="00AC0E89" w:rsidRDefault="00AC0E89" w:rsidP="00AC0E89">
      <w:pPr>
        <w:rPr>
          <w:rFonts w:cs="Arial"/>
          <w:b/>
        </w:rPr>
      </w:pPr>
    </w:p>
    <w:p w14:paraId="591732F4" w14:textId="77777777" w:rsidR="00AC0E89" w:rsidRPr="00851336" w:rsidRDefault="00AC0E89" w:rsidP="00AC0E89">
      <w:pPr>
        <w:rPr>
          <w:rFonts w:cs="Arial"/>
        </w:rPr>
      </w:pPr>
      <w:r w:rsidRPr="00851336">
        <w:rPr>
          <w:rFonts w:cs="Arial"/>
        </w:rPr>
        <w:t>Individual SRECs may elect to add additional procedural information to the end of the checklist. An example is provided below:</w:t>
      </w:r>
    </w:p>
    <w:p w14:paraId="6A0AA7D9" w14:textId="77777777" w:rsidR="00AC0E89" w:rsidRPr="005E020A" w:rsidRDefault="00AC0E89" w:rsidP="00AC0E89">
      <w:pPr>
        <w:pStyle w:val="Heading1"/>
        <w:ind w:left="0" w:firstLine="0"/>
        <w:rPr>
          <w:rFonts w:asciiTheme="minorHAnsi" w:eastAsiaTheme="minorHAnsi" w:hAnsiTheme="minorHAnsi" w:cs="Arial"/>
          <w:bCs w:val="0"/>
          <w:sz w:val="22"/>
          <w:szCs w:val="22"/>
        </w:rPr>
      </w:pPr>
    </w:p>
    <w:p w14:paraId="35D629E4" w14:textId="77777777" w:rsidR="00AC0E89" w:rsidRPr="00851336" w:rsidRDefault="00AC0E89" w:rsidP="00AC0E89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  <w:r>
        <w:rPr>
          <w:rFonts w:asciiTheme="minorHAnsi" w:eastAsiaTheme="minorHAnsi" w:hAnsiTheme="minorHAnsi" w:cs="Arial"/>
          <w:b w:val="0"/>
          <w:bCs w:val="0"/>
          <w:sz w:val="22"/>
          <w:szCs w:val="22"/>
        </w:rPr>
        <w:t xml:space="preserve">Reviewer’s </w:t>
      </w:r>
      <w:r w:rsidRPr="00851336">
        <w:rPr>
          <w:rFonts w:asciiTheme="minorHAnsi" w:eastAsiaTheme="minorHAnsi" w:hAnsiTheme="minorHAnsi" w:cs="Arial"/>
          <w:b w:val="0"/>
          <w:bCs w:val="0"/>
          <w:sz w:val="22"/>
          <w:szCs w:val="22"/>
        </w:rPr>
        <w:t>Signature:</w:t>
      </w:r>
    </w:p>
    <w:p w14:paraId="7411E58B" w14:textId="77777777" w:rsidR="00AC0E89" w:rsidRPr="00851336" w:rsidRDefault="00AC0E89" w:rsidP="00AC0E89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</w:p>
    <w:p w14:paraId="6D9FFDE7" w14:textId="77777777" w:rsidR="00AC0E89" w:rsidRPr="00851336" w:rsidRDefault="00AC0E89" w:rsidP="00AC0E89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  <w:r w:rsidRPr="00851336">
        <w:rPr>
          <w:rFonts w:asciiTheme="minorHAnsi" w:eastAsiaTheme="minorHAnsi" w:hAnsiTheme="minorHAnsi" w:cs="Arial"/>
          <w:b w:val="0"/>
          <w:bCs w:val="0"/>
          <w:sz w:val="22"/>
          <w:szCs w:val="22"/>
        </w:rPr>
        <w:t>Date response sent to SREC administrator:</w:t>
      </w:r>
    </w:p>
    <w:p w14:paraId="2DDC833A" w14:textId="77777777" w:rsidR="00AC0E89" w:rsidRPr="00851336" w:rsidRDefault="00AC0E89" w:rsidP="00AC0E89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  <w:r w:rsidRPr="00851336">
        <w:rPr>
          <w:rFonts w:asciiTheme="minorHAnsi" w:eastAsiaTheme="minorHAnsi" w:hAnsiTheme="minorHAnsi" w:cs="Arial"/>
          <w:b w:val="0"/>
          <w:bCs w:val="0"/>
          <w:sz w:val="22"/>
          <w:szCs w:val="22"/>
        </w:rPr>
        <w:t>____________________________________________________________________________</w:t>
      </w:r>
    </w:p>
    <w:p w14:paraId="7FA308BB" w14:textId="77777777" w:rsidR="00AC0E89" w:rsidRPr="00851336" w:rsidRDefault="00AC0E89" w:rsidP="00AC0E89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  <w:r w:rsidRPr="00851336">
        <w:rPr>
          <w:rFonts w:asciiTheme="minorHAnsi" w:eastAsiaTheme="minorHAnsi" w:hAnsiTheme="minorHAnsi" w:cs="Arial"/>
          <w:b w:val="0"/>
          <w:bCs w:val="0"/>
          <w:sz w:val="22"/>
          <w:szCs w:val="22"/>
        </w:rPr>
        <w:t>PLEASE COMPLETE IF REVISIONS ARE REQUIRED</w:t>
      </w:r>
    </w:p>
    <w:p w14:paraId="2C92E4C5" w14:textId="77777777" w:rsidR="00AC0E89" w:rsidRPr="00851336" w:rsidRDefault="00AC0E89" w:rsidP="00AC0E89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</w:p>
    <w:p w14:paraId="1A5F36B4" w14:textId="77777777" w:rsidR="00AC0E89" w:rsidRPr="00851336" w:rsidRDefault="00AC0E89" w:rsidP="00AC0E89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  <w:r w:rsidRPr="00851336">
        <w:rPr>
          <w:rFonts w:asciiTheme="minorHAnsi" w:eastAsiaTheme="minorHAnsi" w:hAnsiTheme="minorHAnsi" w:cs="Arial"/>
          <w:b w:val="0"/>
          <w:bCs w:val="0"/>
          <w:sz w:val="22"/>
          <w:szCs w:val="22"/>
        </w:rPr>
        <w:t>Comments to applicant:</w:t>
      </w:r>
    </w:p>
    <w:p w14:paraId="51C268C3" w14:textId="77777777" w:rsidR="00AC0E89" w:rsidRPr="00851336" w:rsidRDefault="00AC0E89" w:rsidP="00AC0E89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</w:p>
    <w:p w14:paraId="2A39E4B9" w14:textId="77777777" w:rsidR="00AC0E89" w:rsidRPr="00851336" w:rsidRDefault="00AC0E89" w:rsidP="00AC0E89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  <w:r w:rsidRPr="00851336">
        <w:rPr>
          <w:rFonts w:asciiTheme="minorHAnsi" w:eastAsiaTheme="minorHAnsi" w:hAnsiTheme="minorHAnsi" w:cs="Arial"/>
          <w:b w:val="0"/>
          <w:bCs w:val="0"/>
          <w:sz w:val="22"/>
          <w:szCs w:val="22"/>
        </w:rPr>
        <w:t>Date comments sent:</w:t>
      </w:r>
    </w:p>
    <w:p w14:paraId="0A08458F" w14:textId="77777777" w:rsidR="00AC0E89" w:rsidRPr="00851336" w:rsidRDefault="00AC0E89" w:rsidP="00AC0E89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</w:p>
    <w:p w14:paraId="7A6122D6" w14:textId="77777777" w:rsidR="00AC0E89" w:rsidRPr="00851336" w:rsidRDefault="00AC0E89" w:rsidP="00AC0E89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  <w:r w:rsidRPr="00851336">
        <w:rPr>
          <w:rFonts w:asciiTheme="minorHAnsi" w:eastAsiaTheme="minorHAnsi" w:hAnsiTheme="minorHAnsi" w:cs="Arial"/>
          <w:b w:val="0"/>
          <w:bCs w:val="0"/>
          <w:sz w:val="22"/>
          <w:szCs w:val="22"/>
        </w:rPr>
        <w:t>Date revisions received:</w:t>
      </w:r>
    </w:p>
    <w:p w14:paraId="7B826C2A" w14:textId="77777777" w:rsidR="00AC0E89" w:rsidRPr="00851336" w:rsidRDefault="00AC0E89" w:rsidP="00AC0E89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</w:p>
    <w:p w14:paraId="557C9459" w14:textId="77777777" w:rsidR="00AC0E89" w:rsidRPr="00851336" w:rsidRDefault="00AC0E89" w:rsidP="00AC0E89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  <w:r w:rsidRPr="00851336">
        <w:rPr>
          <w:rFonts w:asciiTheme="minorHAnsi" w:eastAsiaTheme="minorHAnsi" w:hAnsiTheme="minorHAnsi" w:cs="Arial"/>
          <w:b w:val="0"/>
          <w:bCs w:val="0"/>
          <w:sz w:val="22"/>
          <w:szCs w:val="22"/>
        </w:rPr>
        <w:t>Have the concerns been addressed sufficiently?:</w:t>
      </w:r>
    </w:p>
    <w:p w14:paraId="2753F55F" w14:textId="77777777" w:rsidR="00AC0E89" w:rsidRPr="00851336" w:rsidRDefault="00AC0E89" w:rsidP="00AC0E89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</w:p>
    <w:p w14:paraId="5AF90B96" w14:textId="77777777" w:rsidR="00AC0E89" w:rsidRPr="00851336" w:rsidRDefault="00AC0E89" w:rsidP="00AC0E89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  <w:r>
        <w:rPr>
          <w:rFonts w:asciiTheme="minorHAnsi" w:eastAsiaTheme="minorHAnsi" w:hAnsiTheme="minorHAnsi" w:cs="Arial"/>
          <w:b w:val="0"/>
          <w:bCs w:val="0"/>
          <w:sz w:val="22"/>
          <w:szCs w:val="22"/>
        </w:rPr>
        <w:t xml:space="preserve">Reviewer’s </w:t>
      </w:r>
      <w:r w:rsidRPr="00851336">
        <w:rPr>
          <w:rFonts w:asciiTheme="minorHAnsi" w:eastAsiaTheme="minorHAnsi" w:hAnsiTheme="minorHAnsi" w:cs="Arial"/>
          <w:b w:val="0"/>
          <w:bCs w:val="0"/>
          <w:sz w:val="22"/>
          <w:szCs w:val="22"/>
        </w:rPr>
        <w:t>Signature:</w:t>
      </w:r>
    </w:p>
    <w:p w14:paraId="1F3E5DAC" w14:textId="77777777" w:rsidR="00AC0E89" w:rsidRPr="00851336" w:rsidRDefault="00AC0E89" w:rsidP="00AC0E89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</w:p>
    <w:p w14:paraId="369C63B4" w14:textId="77777777" w:rsidR="00AC0E89" w:rsidRPr="00851336" w:rsidRDefault="00AC0E89" w:rsidP="00AC0E89">
      <w:pPr>
        <w:pStyle w:val="Heading1"/>
        <w:ind w:left="0" w:firstLine="0"/>
        <w:rPr>
          <w:rFonts w:asciiTheme="minorHAnsi" w:eastAsiaTheme="minorHAnsi" w:hAnsiTheme="minorHAnsi" w:cs="Arial"/>
          <w:b w:val="0"/>
          <w:bCs w:val="0"/>
          <w:sz w:val="22"/>
          <w:szCs w:val="22"/>
        </w:rPr>
      </w:pPr>
      <w:r w:rsidRPr="00851336">
        <w:rPr>
          <w:rFonts w:asciiTheme="minorHAnsi" w:eastAsiaTheme="minorHAnsi" w:hAnsiTheme="minorHAnsi" w:cs="Arial"/>
          <w:b w:val="0"/>
          <w:bCs w:val="0"/>
          <w:sz w:val="22"/>
          <w:szCs w:val="22"/>
        </w:rPr>
        <w:t>Date revised response sent to SREC administrator:</w:t>
      </w:r>
    </w:p>
    <w:p w14:paraId="25851FEC" w14:textId="77777777" w:rsidR="00903B3E" w:rsidRPr="00AC0E89" w:rsidRDefault="00903B3E" w:rsidP="00AC0E89">
      <w:pPr>
        <w:pStyle w:val="Heading1"/>
        <w:ind w:left="0" w:firstLine="0"/>
        <w:rPr>
          <w:rFonts w:asciiTheme="minorHAnsi" w:hAnsiTheme="minorHAnsi" w:cs="Arial"/>
        </w:rPr>
      </w:pPr>
    </w:p>
    <w:sectPr w:rsidR="00903B3E" w:rsidRPr="00AC0E89" w:rsidSect="009A4B43">
      <w:headerReference w:type="default" r:id="rId8"/>
      <w:footerReference w:type="default" r:id="rId9"/>
      <w:pgSz w:w="11910" w:h="16840"/>
      <w:pgMar w:top="1985" w:right="760" w:bottom="919" w:left="760" w:header="720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F2915" w14:textId="77777777" w:rsidR="005F4B14" w:rsidRDefault="005F4B14">
      <w:r>
        <w:separator/>
      </w:r>
    </w:p>
  </w:endnote>
  <w:endnote w:type="continuationSeparator" w:id="0">
    <w:p w14:paraId="6AF31DC5" w14:textId="77777777" w:rsidR="005F4B14" w:rsidRDefault="005F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779504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  <w:szCs w:val="20"/>
          </w:rPr>
          <w:id w:val="1742293040"/>
          <w:docPartObj>
            <w:docPartGallery w:val="Page Numbers (Top of Page)"/>
            <w:docPartUnique/>
          </w:docPartObj>
        </w:sdtPr>
        <w:sdtEndPr>
          <w:rPr>
            <w:i w:val="0"/>
            <w:sz w:val="22"/>
            <w:szCs w:val="22"/>
          </w:rPr>
        </w:sdtEndPr>
        <w:sdtContent>
          <w:p w14:paraId="56FD62DA" w14:textId="1398DADE" w:rsidR="000D3853" w:rsidRDefault="000D3853" w:rsidP="009A4B43">
            <w:pPr>
              <w:pStyle w:val="Footer"/>
              <w:jc w:val="right"/>
            </w:pPr>
            <w:r w:rsidRPr="000D3853">
              <w:rPr>
                <w:i/>
                <w:sz w:val="20"/>
                <w:szCs w:val="20"/>
              </w:rPr>
              <w:t xml:space="preserve">Page </w:t>
            </w:r>
            <w:r w:rsidRPr="000D3853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0D3853">
              <w:rPr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Pr="000D3853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EE43CC">
              <w:rPr>
                <w:b/>
                <w:bCs/>
                <w:i/>
                <w:noProof/>
                <w:sz w:val="20"/>
                <w:szCs w:val="20"/>
              </w:rPr>
              <w:t>5</w:t>
            </w:r>
            <w:r w:rsidRPr="000D3853">
              <w:rPr>
                <w:b/>
                <w:bCs/>
                <w:i/>
                <w:sz w:val="20"/>
                <w:szCs w:val="20"/>
              </w:rPr>
              <w:fldChar w:fldCharType="end"/>
            </w:r>
            <w:r w:rsidRPr="000D3853">
              <w:rPr>
                <w:i/>
                <w:sz w:val="20"/>
                <w:szCs w:val="20"/>
              </w:rPr>
              <w:t xml:space="preserve"> of </w:t>
            </w:r>
            <w:r w:rsidRPr="000D3853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0D3853">
              <w:rPr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Pr="000D3853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EE43CC">
              <w:rPr>
                <w:b/>
                <w:bCs/>
                <w:i/>
                <w:noProof/>
                <w:sz w:val="20"/>
                <w:szCs w:val="20"/>
              </w:rPr>
              <w:t>5</w:t>
            </w:r>
            <w:r w:rsidRPr="000D3853">
              <w:rPr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685B0" w14:textId="77777777" w:rsidR="005F4B14" w:rsidRDefault="005F4B14">
      <w:r>
        <w:separator/>
      </w:r>
    </w:p>
  </w:footnote>
  <w:footnote w:type="continuationSeparator" w:id="0">
    <w:p w14:paraId="27D717B3" w14:textId="77777777" w:rsidR="005F4B14" w:rsidRDefault="005F4B14">
      <w:r>
        <w:continuationSeparator/>
      </w:r>
    </w:p>
  </w:footnote>
  <w:footnote w:id="1">
    <w:p w14:paraId="4140A236" w14:textId="620E59F1" w:rsidR="00C05E4B" w:rsidRPr="00C05E4B" w:rsidRDefault="00C05E4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Advice on data management can be obtained from the University’s </w:t>
      </w:r>
      <w:hyperlink r:id="rId1" w:history="1">
        <w:r w:rsidRPr="003F0DB4">
          <w:rPr>
            <w:rStyle w:val="Hyperlink"/>
          </w:rPr>
          <w:t>Data Protection Officer</w:t>
        </w:r>
      </w:hyperlink>
      <w:r>
        <w:t xml:space="preserve"> and the </w:t>
      </w:r>
      <w:hyperlink r:id="rId2" w:history="1">
        <w:r w:rsidRPr="003F0DB4">
          <w:rPr>
            <w:rStyle w:val="Hyperlink"/>
          </w:rPr>
          <w:t>Library &amp; Learning Centre</w:t>
        </w:r>
      </w:hyperlink>
      <w:r>
        <w:rPr>
          <w:lang w:val="en-GB"/>
        </w:rPr>
        <w:t>.</w:t>
      </w:r>
    </w:p>
  </w:footnote>
  <w:footnote w:id="2">
    <w:p w14:paraId="2D71A3B7" w14:textId="116FB531" w:rsidR="0063122D" w:rsidRPr="0063122D" w:rsidRDefault="0063122D">
      <w:pPr>
        <w:pStyle w:val="FootnoteText"/>
        <w:rPr>
          <w:lang w:val="en-GB"/>
        </w:rPr>
      </w:pPr>
      <w:r w:rsidRPr="00964A39">
        <w:rPr>
          <w:rStyle w:val="FootnoteReference"/>
        </w:rPr>
        <w:footnoteRef/>
      </w:r>
      <w:r w:rsidRPr="00964A39">
        <w:t xml:space="preserve"> Individual participants have the right to request erasure of data under the General Data Protection Regulation unless erasing the data would prejudice scientific or historical </w:t>
      </w:r>
      <w:r w:rsidRPr="00964A39">
        <w:t>research, or archiving that is in the public interest.</w:t>
      </w:r>
    </w:p>
  </w:footnote>
  <w:footnote w:id="3">
    <w:p w14:paraId="2830B5F0" w14:textId="35F2761A" w:rsidR="00C05E4B" w:rsidRPr="00C05E4B" w:rsidRDefault="00C05E4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In the context of the COVID-19 pandemic, researchers who are conducting face to face research should complete a </w:t>
      </w:r>
      <w:hyperlink r:id="rId3" w:history="1">
        <w:r w:rsidRPr="000914A9">
          <w:rPr>
            <w:rStyle w:val="Hyperlink"/>
            <w:lang w:val="en-GB"/>
          </w:rPr>
          <w:t>COVID-19 generic risk assessment template</w:t>
        </w:r>
      </w:hyperlink>
      <w:r>
        <w:rPr>
          <w:lang w:val="en-GB"/>
        </w:rPr>
        <w:t xml:space="preserve"> detailing any additional control measures required to mitigate risk and submit it with their application (see: </w:t>
      </w:r>
      <w:hyperlink r:id="rId4" w:history="1">
        <w:r w:rsidRPr="00AF2A49">
          <w:rPr>
            <w:rStyle w:val="Hyperlink"/>
            <w:lang w:val="en-GB"/>
          </w:rPr>
          <w:t>https://www.dundee.ac.uk/research/governance-policy/ethicsprocedures/covid/</w:t>
        </w:r>
      </w:hyperlink>
      <w:r>
        <w:rPr>
          <w:lang w:val="en-GB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3BAA1" w14:textId="77777777" w:rsidR="00446288" w:rsidRDefault="00446288" w:rsidP="00446288">
    <w:pPr>
      <w:pStyle w:val="Header"/>
      <w:rPr>
        <w:rFonts w:ascii="Calibri" w:hAnsi="Calibri"/>
        <w:i/>
        <w:sz w:val="20"/>
        <w:szCs w:val="20"/>
      </w:rPr>
    </w:pPr>
    <w:r>
      <w:rPr>
        <w:i/>
        <w:noProof/>
        <w:sz w:val="20"/>
        <w:szCs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797D3393" wp14:editId="22FC2F00">
          <wp:simplePos x="0" y="0"/>
          <wp:positionH relativeFrom="column">
            <wp:posOffset>3175</wp:posOffset>
          </wp:positionH>
          <wp:positionV relativeFrom="paragraph">
            <wp:posOffset>0</wp:posOffset>
          </wp:positionV>
          <wp:extent cx="1868424" cy="856488"/>
          <wp:effectExtent l="0" t="0" r="0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_UoD_LOGO RGB@100% @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424" cy="856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70B300" w14:textId="77777777" w:rsidR="000D3853" w:rsidRDefault="007C03B6" w:rsidP="00446288">
    <w:pPr>
      <w:pStyle w:val="Header"/>
      <w:jc w:val="right"/>
      <w:rPr>
        <w:rFonts w:ascii="Calibri" w:hAnsi="Calibri"/>
        <w:i/>
        <w:sz w:val="20"/>
        <w:szCs w:val="20"/>
      </w:rPr>
    </w:pPr>
    <w:r w:rsidRPr="00AC0E89">
      <w:rPr>
        <w:rFonts w:ascii="Calibri" w:hAnsi="Calibri"/>
        <w:i/>
        <w:sz w:val="20"/>
        <w:szCs w:val="20"/>
      </w:rPr>
      <w:t xml:space="preserve">Reviewer checklist for </w:t>
    </w:r>
    <w:r w:rsidR="002A773F" w:rsidRPr="00AC0E89">
      <w:rPr>
        <w:rFonts w:ascii="Calibri" w:hAnsi="Calibri"/>
        <w:i/>
        <w:sz w:val="20"/>
        <w:szCs w:val="20"/>
      </w:rPr>
      <w:t>Form B</w:t>
    </w:r>
    <w:r w:rsidRPr="00AC0E89">
      <w:rPr>
        <w:rFonts w:ascii="Calibri" w:hAnsi="Calibri"/>
        <w:i/>
        <w:sz w:val="20"/>
        <w:szCs w:val="20"/>
      </w:rPr>
      <w:t>: Medium/</w:t>
    </w:r>
    <w:r w:rsidR="00446288">
      <w:rPr>
        <w:rFonts w:ascii="Calibri" w:hAnsi="Calibri"/>
        <w:i/>
        <w:sz w:val="20"/>
        <w:szCs w:val="20"/>
      </w:rPr>
      <w:t>High Risk</w:t>
    </w:r>
  </w:p>
  <w:p w14:paraId="21836FC5" w14:textId="40D6DF67" w:rsidR="007C03B6" w:rsidRPr="00AC0E89" w:rsidRDefault="00AC0E89" w:rsidP="00446288">
    <w:pPr>
      <w:pStyle w:val="Header"/>
      <w:jc w:val="right"/>
      <w:rPr>
        <w:rFonts w:ascii="Calibri" w:hAnsi="Calibri"/>
        <w:i/>
        <w:sz w:val="20"/>
        <w:szCs w:val="20"/>
      </w:rPr>
    </w:pPr>
    <w:r w:rsidRPr="000608F8">
      <w:rPr>
        <w:rFonts w:ascii="Calibri" w:hAnsi="Calibri"/>
        <w:i/>
        <w:sz w:val="20"/>
        <w:szCs w:val="20"/>
      </w:rPr>
      <w:t xml:space="preserve">Version </w:t>
    </w:r>
    <w:r w:rsidR="00E21B36">
      <w:rPr>
        <w:rFonts w:ascii="Calibri" w:hAnsi="Calibri"/>
        <w:i/>
        <w:sz w:val="20"/>
        <w:szCs w:val="20"/>
      </w:rPr>
      <w:t>2</w:t>
    </w:r>
    <w:r w:rsidRPr="000608F8">
      <w:rPr>
        <w:rFonts w:ascii="Calibri" w:hAnsi="Calibri"/>
        <w:i/>
        <w:sz w:val="20"/>
        <w:szCs w:val="20"/>
      </w:rPr>
      <w:t xml:space="preserve">, </w:t>
    </w:r>
    <w:r w:rsidR="00E21B36">
      <w:rPr>
        <w:rFonts w:ascii="Calibri" w:hAnsi="Calibri"/>
        <w:i/>
        <w:sz w:val="20"/>
        <w:szCs w:val="20"/>
      </w:rPr>
      <w:t>10</w:t>
    </w:r>
    <w:r w:rsidR="00E21B36" w:rsidRPr="00E21B36">
      <w:rPr>
        <w:rFonts w:ascii="Calibri" w:hAnsi="Calibri"/>
        <w:i/>
        <w:sz w:val="20"/>
        <w:szCs w:val="20"/>
        <w:vertAlign w:val="superscript"/>
      </w:rPr>
      <w:t>th</w:t>
    </w:r>
    <w:r w:rsidR="00E21B36">
      <w:rPr>
        <w:rFonts w:ascii="Calibri" w:hAnsi="Calibri"/>
        <w:i/>
        <w:sz w:val="20"/>
        <w:szCs w:val="20"/>
      </w:rPr>
      <w:t xml:space="preserve"> December 2021</w:t>
    </w:r>
  </w:p>
  <w:p w14:paraId="293759DA" w14:textId="70912DB0" w:rsidR="007C03B6" w:rsidRDefault="007C03B6">
    <w:pPr>
      <w:pStyle w:val="Header"/>
    </w:pPr>
  </w:p>
  <w:p w14:paraId="4FD87910" w14:textId="77777777" w:rsidR="00C83B86" w:rsidRDefault="00C83B86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A7907"/>
    <w:multiLevelType w:val="hybridMultilevel"/>
    <w:tmpl w:val="CCD479B4"/>
    <w:lvl w:ilvl="0" w:tplc="6A5844A2">
      <w:start w:val="1"/>
      <w:numFmt w:val="decimal"/>
      <w:lvlText w:val="(%1)"/>
      <w:lvlJc w:val="left"/>
      <w:pPr>
        <w:ind w:left="104" w:hanging="375"/>
      </w:pPr>
      <w:rPr>
        <w:rFonts w:ascii="Trebuchet MS" w:eastAsia="Trebuchet MS" w:hAnsi="Trebuchet MS" w:hint="default"/>
        <w:spacing w:val="-1"/>
        <w:sz w:val="24"/>
        <w:szCs w:val="24"/>
      </w:rPr>
    </w:lvl>
    <w:lvl w:ilvl="1" w:tplc="59BA85C2">
      <w:start w:val="1"/>
      <w:numFmt w:val="bullet"/>
      <w:lvlText w:val="•"/>
      <w:lvlJc w:val="left"/>
      <w:pPr>
        <w:ind w:left="1132" w:hanging="375"/>
      </w:pPr>
      <w:rPr>
        <w:rFonts w:hint="default"/>
      </w:rPr>
    </w:lvl>
    <w:lvl w:ilvl="2" w:tplc="DF4E3792">
      <w:start w:val="1"/>
      <w:numFmt w:val="bullet"/>
      <w:lvlText w:val="•"/>
      <w:lvlJc w:val="left"/>
      <w:pPr>
        <w:ind w:left="2160" w:hanging="375"/>
      </w:pPr>
      <w:rPr>
        <w:rFonts w:hint="default"/>
      </w:rPr>
    </w:lvl>
    <w:lvl w:ilvl="3" w:tplc="5CB4E8B6">
      <w:start w:val="1"/>
      <w:numFmt w:val="bullet"/>
      <w:lvlText w:val="•"/>
      <w:lvlJc w:val="left"/>
      <w:pPr>
        <w:ind w:left="3188" w:hanging="375"/>
      </w:pPr>
      <w:rPr>
        <w:rFonts w:hint="default"/>
      </w:rPr>
    </w:lvl>
    <w:lvl w:ilvl="4" w:tplc="224E710A">
      <w:start w:val="1"/>
      <w:numFmt w:val="bullet"/>
      <w:lvlText w:val="•"/>
      <w:lvlJc w:val="left"/>
      <w:pPr>
        <w:ind w:left="4216" w:hanging="375"/>
      </w:pPr>
      <w:rPr>
        <w:rFonts w:hint="default"/>
      </w:rPr>
    </w:lvl>
    <w:lvl w:ilvl="5" w:tplc="2AEE3D92">
      <w:start w:val="1"/>
      <w:numFmt w:val="bullet"/>
      <w:lvlText w:val="•"/>
      <w:lvlJc w:val="left"/>
      <w:pPr>
        <w:ind w:left="5244" w:hanging="375"/>
      </w:pPr>
      <w:rPr>
        <w:rFonts w:hint="default"/>
      </w:rPr>
    </w:lvl>
    <w:lvl w:ilvl="6" w:tplc="68DA03EA">
      <w:start w:val="1"/>
      <w:numFmt w:val="bullet"/>
      <w:lvlText w:val="•"/>
      <w:lvlJc w:val="left"/>
      <w:pPr>
        <w:ind w:left="6272" w:hanging="375"/>
      </w:pPr>
      <w:rPr>
        <w:rFonts w:hint="default"/>
      </w:rPr>
    </w:lvl>
    <w:lvl w:ilvl="7" w:tplc="742EA248">
      <w:start w:val="1"/>
      <w:numFmt w:val="bullet"/>
      <w:lvlText w:val="•"/>
      <w:lvlJc w:val="left"/>
      <w:pPr>
        <w:ind w:left="7300" w:hanging="375"/>
      </w:pPr>
      <w:rPr>
        <w:rFonts w:hint="default"/>
      </w:rPr>
    </w:lvl>
    <w:lvl w:ilvl="8" w:tplc="2BD8465E">
      <w:start w:val="1"/>
      <w:numFmt w:val="bullet"/>
      <w:lvlText w:val="•"/>
      <w:lvlJc w:val="left"/>
      <w:pPr>
        <w:ind w:left="8328" w:hanging="375"/>
      </w:pPr>
      <w:rPr>
        <w:rFonts w:hint="default"/>
      </w:rPr>
    </w:lvl>
  </w:abstractNum>
  <w:abstractNum w:abstractNumId="1" w15:restartNumberingAfterBreak="0">
    <w:nsid w:val="74F06CC5"/>
    <w:multiLevelType w:val="hybridMultilevel"/>
    <w:tmpl w:val="1882B234"/>
    <w:lvl w:ilvl="0" w:tplc="F4B21642">
      <w:start w:val="1"/>
      <w:numFmt w:val="decimal"/>
      <w:lvlText w:val="%1."/>
      <w:lvlJc w:val="left"/>
      <w:pPr>
        <w:ind w:left="404" w:hanging="301"/>
      </w:pPr>
      <w:rPr>
        <w:rFonts w:ascii="Trebuchet MS" w:eastAsia="Trebuchet MS" w:hAnsi="Trebuchet MS" w:hint="default"/>
        <w:b/>
        <w:bCs/>
        <w:spacing w:val="-1"/>
        <w:sz w:val="24"/>
        <w:szCs w:val="24"/>
      </w:rPr>
    </w:lvl>
    <w:lvl w:ilvl="1" w:tplc="627E1826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sz w:val="24"/>
        <w:szCs w:val="24"/>
      </w:rPr>
    </w:lvl>
    <w:lvl w:ilvl="2" w:tplc="C2F02954">
      <w:start w:val="1"/>
      <w:numFmt w:val="bullet"/>
      <w:lvlText w:val="•"/>
      <w:lvlJc w:val="left"/>
      <w:pPr>
        <w:ind w:left="824" w:hanging="360"/>
      </w:pPr>
      <w:rPr>
        <w:rFonts w:hint="default"/>
      </w:rPr>
    </w:lvl>
    <w:lvl w:ilvl="3" w:tplc="CA828550">
      <w:start w:val="1"/>
      <w:numFmt w:val="bullet"/>
      <w:lvlText w:val="•"/>
      <w:lvlJc w:val="left"/>
      <w:pPr>
        <w:ind w:left="824" w:hanging="360"/>
      </w:pPr>
      <w:rPr>
        <w:rFonts w:hint="default"/>
      </w:rPr>
    </w:lvl>
    <w:lvl w:ilvl="4" w:tplc="BFD02E18">
      <w:start w:val="1"/>
      <w:numFmt w:val="bullet"/>
      <w:lvlText w:val="•"/>
      <w:lvlJc w:val="left"/>
      <w:pPr>
        <w:ind w:left="2189" w:hanging="360"/>
      </w:pPr>
      <w:rPr>
        <w:rFonts w:hint="default"/>
      </w:rPr>
    </w:lvl>
    <w:lvl w:ilvl="5" w:tplc="BFA6CE60">
      <w:start w:val="1"/>
      <w:numFmt w:val="bullet"/>
      <w:lvlText w:val="•"/>
      <w:lvlJc w:val="left"/>
      <w:pPr>
        <w:ind w:left="3555" w:hanging="360"/>
      </w:pPr>
      <w:rPr>
        <w:rFonts w:hint="default"/>
      </w:rPr>
    </w:lvl>
    <w:lvl w:ilvl="6" w:tplc="CB8A14D0">
      <w:start w:val="1"/>
      <w:numFmt w:val="bullet"/>
      <w:lvlText w:val="•"/>
      <w:lvlJc w:val="left"/>
      <w:pPr>
        <w:ind w:left="4921" w:hanging="360"/>
      </w:pPr>
      <w:rPr>
        <w:rFonts w:hint="default"/>
      </w:rPr>
    </w:lvl>
    <w:lvl w:ilvl="7" w:tplc="C95C4AB6">
      <w:start w:val="1"/>
      <w:numFmt w:val="bullet"/>
      <w:lvlText w:val="•"/>
      <w:lvlJc w:val="left"/>
      <w:pPr>
        <w:ind w:left="6287" w:hanging="360"/>
      </w:pPr>
      <w:rPr>
        <w:rFonts w:hint="default"/>
      </w:rPr>
    </w:lvl>
    <w:lvl w:ilvl="8" w:tplc="94C85F92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BE9"/>
    <w:rsid w:val="00024C1D"/>
    <w:rsid w:val="00040B69"/>
    <w:rsid w:val="0005766A"/>
    <w:rsid w:val="000608F8"/>
    <w:rsid w:val="00063EB8"/>
    <w:rsid w:val="000749AB"/>
    <w:rsid w:val="000C5601"/>
    <w:rsid w:val="000D3853"/>
    <w:rsid w:val="000E4A8B"/>
    <w:rsid w:val="00102494"/>
    <w:rsid w:val="00106E02"/>
    <w:rsid w:val="00131D1D"/>
    <w:rsid w:val="00176D2A"/>
    <w:rsid w:val="0019381D"/>
    <w:rsid w:val="001A12F0"/>
    <w:rsid w:val="001A3A71"/>
    <w:rsid w:val="001A635B"/>
    <w:rsid w:val="001C4052"/>
    <w:rsid w:val="002017EB"/>
    <w:rsid w:val="00217F4B"/>
    <w:rsid w:val="00240665"/>
    <w:rsid w:val="00250509"/>
    <w:rsid w:val="00252C15"/>
    <w:rsid w:val="002723B0"/>
    <w:rsid w:val="00277D6F"/>
    <w:rsid w:val="002A773F"/>
    <w:rsid w:val="002C72DD"/>
    <w:rsid w:val="002E5DC1"/>
    <w:rsid w:val="002E61B6"/>
    <w:rsid w:val="00325B20"/>
    <w:rsid w:val="00342668"/>
    <w:rsid w:val="00346C9B"/>
    <w:rsid w:val="00367C8C"/>
    <w:rsid w:val="003D23B5"/>
    <w:rsid w:val="00400BC5"/>
    <w:rsid w:val="00413FBD"/>
    <w:rsid w:val="00446288"/>
    <w:rsid w:val="004530CA"/>
    <w:rsid w:val="00487653"/>
    <w:rsid w:val="004C0643"/>
    <w:rsid w:val="004F7F14"/>
    <w:rsid w:val="0050156C"/>
    <w:rsid w:val="00566B12"/>
    <w:rsid w:val="005721E2"/>
    <w:rsid w:val="005C4167"/>
    <w:rsid w:val="005E46AF"/>
    <w:rsid w:val="005F4B14"/>
    <w:rsid w:val="006021D5"/>
    <w:rsid w:val="006074DD"/>
    <w:rsid w:val="00615970"/>
    <w:rsid w:val="0063122D"/>
    <w:rsid w:val="00656D6D"/>
    <w:rsid w:val="00665EBA"/>
    <w:rsid w:val="006775C3"/>
    <w:rsid w:val="00677845"/>
    <w:rsid w:val="006B14E7"/>
    <w:rsid w:val="006C30A5"/>
    <w:rsid w:val="006E34A7"/>
    <w:rsid w:val="0070325F"/>
    <w:rsid w:val="0071387F"/>
    <w:rsid w:val="00750BE9"/>
    <w:rsid w:val="00755E5C"/>
    <w:rsid w:val="0076353A"/>
    <w:rsid w:val="007637D1"/>
    <w:rsid w:val="00764837"/>
    <w:rsid w:val="00773227"/>
    <w:rsid w:val="00780D98"/>
    <w:rsid w:val="007A39E2"/>
    <w:rsid w:val="007C03B6"/>
    <w:rsid w:val="007F7ACE"/>
    <w:rsid w:val="00807828"/>
    <w:rsid w:val="008D53D2"/>
    <w:rsid w:val="008F005D"/>
    <w:rsid w:val="00903B3E"/>
    <w:rsid w:val="00955500"/>
    <w:rsid w:val="00964A39"/>
    <w:rsid w:val="009651C4"/>
    <w:rsid w:val="0096563B"/>
    <w:rsid w:val="00976B8D"/>
    <w:rsid w:val="0099760B"/>
    <w:rsid w:val="009A4B43"/>
    <w:rsid w:val="009C544C"/>
    <w:rsid w:val="009C5C32"/>
    <w:rsid w:val="009D1E14"/>
    <w:rsid w:val="00A01756"/>
    <w:rsid w:val="00A23400"/>
    <w:rsid w:val="00A76F5E"/>
    <w:rsid w:val="00A91080"/>
    <w:rsid w:val="00AA4EC5"/>
    <w:rsid w:val="00AC0E89"/>
    <w:rsid w:val="00AD6BAA"/>
    <w:rsid w:val="00AF029F"/>
    <w:rsid w:val="00B03B67"/>
    <w:rsid w:val="00B83A19"/>
    <w:rsid w:val="00BA259B"/>
    <w:rsid w:val="00BB0D38"/>
    <w:rsid w:val="00BC5F70"/>
    <w:rsid w:val="00BD2574"/>
    <w:rsid w:val="00C05E4B"/>
    <w:rsid w:val="00C369E0"/>
    <w:rsid w:val="00C72A71"/>
    <w:rsid w:val="00C77969"/>
    <w:rsid w:val="00C83B86"/>
    <w:rsid w:val="00CA3105"/>
    <w:rsid w:val="00CE1191"/>
    <w:rsid w:val="00CF1525"/>
    <w:rsid w:val="00D10285"/>
    <w:rsid w:val="00D103E5"/>
    <w:rsid w:val="00D15F82"/>
    <w:rsid w:val="00D51158"/>
    <w:rsid w:val="00D56AE6"/>
    <w:rsid w:val="00D85BB6"/>
    <w:rsid w:val="00D874E7"/>
    <w:rsid w:val="00D947F6"/>
    <w:rsid w:val="00D95835"/>
    <w:rsid w:val="00DA1879"/>
    <w:rsid w:val="00DD4111"/>
    <w:rsid w:val="00DE7847"/>
    <w:rsid w:val="00E21B36"/>
    <w:rsid w:val="00E2280E"/>
    <w:rsid w:val="00E267F8"/>
    <w:rsid w:val="00E43D78"/>
    <w:rsid w:val="00E44631"/>
    <w:rsid w:val="00E60AB7"/>
    <w:rsid w:val="00E67DC7"/>
    <w:rsid w:val="00E80CBE"/>
    <w:rsid w:val="00EA496D"/>
    <w:rsid w:val="00ED69BE"/>
    <w:rsid w:val="00EE43CC"/>
    <w:rsid w:val="00EF5E29"/>
    <w:rsid w:val="00F2627B"/>
    <w:rsid w:val="00F500B4"/>
    <w:rsid w:val="00F5245C"/>
    <w:rsid w:val="00F93934"/>
    <w:rsid w:val="00FA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8773A4"/>
  <w15:docId w15:val="{A453379B-9649-42FE-8A9E-9B263622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04" w:hanging="300"/>
      <w:outlineLvl w:val="0"/>
    </w:pPr>
    <w:rPr>
      <w:rFonts w:ascii="Trebuchet MS" w:eastAsia="Trebuchet MS" w:hAnsi="Trebuchet MS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9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4" w:hanging="360"/>
    </w:pPr>
    <w:rPr>
      <w:rFonts w:ascii="Trebuchet MS" w:eastAsia="Trebuchet MS" w:hAnsi="Trebuchet M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49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96D"/>
  </w:style>
  <w:style w:type="paragraph" w:styleId="Footer">
    <w:name w:val="footer"/>
    <w:basedOn w:val="Normal"/>
    <w:link w:val="FooterChar"/>
    <w:uiPriority w:val="99"/>
    <w:unhideWhenUsed/>
    <w:rsid w:val="00EA49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96D"/>
  </w:style>
  <w:style w:type="table" w:styleId="TableGrid">
    <w:name w:val="Table Grid"/>
    <w:basedOn w:val="TableNormal"/>
    <w:uiPriority w:val="39"/>
    <w:rsid w:val="00EA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A49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0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0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7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6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65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12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12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122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4A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39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mail.sharepoint.com/:w:/r/sites/ReturnToCampus/Shared%20Documents/Risk%20Assessment%20Information%20(RAMS)/Approved%20RAMS%20Template%202.4.docx?d=w3267708d25854a85843ab6e83ad68510&amp;csf=1&amp;web=1&amp;e=33gTTO" TargetMode="External"/><Relationship Id="rId2" Type="http://schemas.openxmlformats.org/officeDocument/2006/relationships/hyperlink" Target="https://www.dundee.ac.uk/library/research/researchdatamanagement/" TargetMode="External"/><Relationship Id="rId1" Type="http://schemas.openxmlformats.org/officeDocument/2006/relationships/hyperlink" Target="https://www.dundee.ac.uk/information-governance/dataprotection/" TargetMode="External"/><Relationship Id="rId4" Type="http://schemas.openxmlformats.org/officeDocument/2006/relationships/hyperlink" Target="https://www.dundee.ac.uk/research/governance-policy/ethicsprocedures/covi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5D291-32C8-422C-8454-F63BD418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DUNDEE RESEARCH ETHICS COMMITTEE APPLICATION FORM</vt:lpstr>
    </vt:vector>
  </TitlesOfParts>
  <Company>University of Dundee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DUNDEE RESEARCH ETHICS COMMITTEE APPLICATION FORM</dc:title>
  <dc:creator>Peter Willatts</dc:creator>
  <cp:lastModifiedBy>Nicola Millar (Staff)</cp:lastModifiedBy>
  <cp:revision>16</cp:revision>
  <cp:lastPrinted>2021-12-21T16:32:00Z</cp:lastPrinted>
  <dcterms:created xsi:type="dcterms:W3CDTF">2019-01-10T16:52:00Z</dcterms:created>
  <dcterms:modified xsi:type="dcterms:W3CDTF">2021-12-21T16:32:00Z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2012-05-03T00:00:00Z</vt:filetime>
  </property>
  <property fmtid="{D5CDD505-2E9C-101B-9397-08002B2CF9AE}" pid="3" name="LastSaved">
    <vt:filetime>2016-03-29T00:00:00Z</vt:filetime>
  </property>
</Properties>
</file>